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1D573A" w:rsidRDefault="00CC1073" w:rsidP="007D1922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</w:rPr>
      </w:pPr>
      <w:r w:rsidRPr="001D573A">
        <w:rPr>
          <w:rFonts w:ascii="Book Antiqua" w:hAnsi="Book Antiqua"/>
          <w:b/>
          <w:bCs/>
          <w:sz w:val="28"/>
          <w:szCs w:val="28"/>
        </w:rPr>
        <w:t>Конспект урока</w:t>
      </w:r>
    </w:p>
    <w:p w14:paraId="689A2C7A" w14:textId="4A120C67" w:rsidR="00CC1073" w:rsidRPr="001D573A" w:rsidRDefault="00CC1073" w:rsidP="0009126E">
      <w:pPr>
        <w:spacing w:after="120" w:line="240" w:lineRule="auto"/>
        <w:ind w:firstLine="709"/>
        <w:rPr>
          <w:rFonts w:ascii="Book Antiqua" w:hAnsi="Book Antiqua"/>
        </w:rPr>
      </w:pPr>
      <w:r w:rsidRPr="001D573A">
        <w:rPr>
          <w:rFonts w:ascii="Book Antiqua" w:hAnsi="Book Antiqua"/>
          <w:b/>
          <w:bCs/>
        </w:rPr>
        <w:t xml:space="preserve">Тема урока: </w:t>
      </w:r>
      <w:r w:rsidR="00472681" w:rsidRPr="001D573A">
        <w:rPr>
          <w:rFonts w:ascii="Book Antiqua" w:hAnsi="Book Antiqua"/>
        </w:rPr>
        <w:t xml:space="preserve">Безопасное поведение в сети Интернет. Интернет-травля. часть </w:t>
      </w:r>
      <w:r w:rsidR="00041CCA">
        <w:rPr>
          <w:rFonts w:ascii="Book Antiqua" w:hAnsi="Book Antiqua"/>
        </w:rPr>
        <w:t>2</w:t>
      </w:r>
      <w:r w:rsidR="00CB3AE9">
        <w:rPr>
          <w:rFonts w:ascii="Book Antiqua" w:hAnsi="Book Antiqua"/>
        </w:rPr>
        <w:t>-3</w:t>
      </w:r>
      <w:r w:rsidR="00472681" w:rsidRPr="001D573A">
        <w:rPr>
          <w:rFonts w:ascii="Book Antiqua" w:hAnsi="Book Antiqua"/>
        </w:rPr>
        <w:t xml:space="preserve"> (5 класс)</w:t>
      </w:r>
    </w:p>
    <w:p w14:paraId="5E2C1241" w14:textId="77777777" w:rsidR="00472681" w:rsidRPr="001D573A" w:rsidRDefault="00CC1073" w:rsidP="00472681">
      <w:pPr>
        <w:spacing w:after="120" w:line="240" w:lineRule="auto"/>
        <w:ind w:firstLine="709"/>
        <w:rPr>
          <w:rFonts w:ascii="Book Antiqua" w:hAnsi="Book Antiqua"/>
        </w:rPr>
      </w:pPr>
      <w:r w:rsidRPr="001D573A">
        <w:rPr>
          <w:rFonts w:ascii="Book Antiqua" w:hAnsi="Book Antiqua"/>
          <w:b/>
          <w:bCs/>
        </w:rPr>
        <w:t xml:space="preserve">Тип урока: </w:t>
      </w:r>
      <w:r w:rsidR="00472681" w:rsidRPr="001D573A">
        <w:rPr>
          <w:rFonts w:ascii="Book Antiqua" w:hAnsi="Book Antiqua"/>
        </w:rPr>
        <w:t>изучение нового материала с практическим заданием</w:t>
      </w:r>
    </w:p>
    <w:p w14:paraId="6946DD5E" w14:textId="77777777" w:rsidR="00041CCA" w:rsidRDefault="00CC1073" w:rsidP="00041CCA">
      <w:pPr>
        <w:spacing w:after="120" w:line="240" w:lineRule="auto"/>
        <w:ind w:firstLine="709"/>
        <w:rPr>
          <w:rFonts w:ascii="Book Antiqua" w:hAnsi="Book Antiqua"/>
        </w:rPr>
      </w:pPr>
      <w:r w:rsidRPr="001D573A">
        <w:rPr>
          <w:rFonts w:ascii="Book Antiqua" w:hAnsi="Book Antiqua"/>
          <w:b/>
          <w:bCs/>
        </w:rPr>
        <w:t xml:space="preserve">Цель урока: </w:t>
      </w:r>
      <w:r w:rsidR="00041CCA" w:rsidRPr="00041CCA">
        <w:rPr>
          <w:rFonts w:ascii="Book Antiqua" w:hAnsi="Book Antiqua"/>
        </w:rPr>
        <w:t>продолжить формирование навыков безопасного общения в сети Интернет; познакомить учащихся с понятием личных границ в цифровом общении и научить распознавать ситуации, в которых необходимо отказаться от нежелательного общения, прекратить контакт или обратиться за помощью.</w:t>
      </w:r>
    </w:p>
    <w:p w14:paraId="6C49D654" w14:textId="1B6E15CB" w:rsidR="00CC1073" w:rsidRPr="001D573A" w:rsidRDefault="00CC1073" w:rsidP="00041CCA">
      <w:pPr>
        <w:spacing w:after="120" w:line="240" w:lineRule="auto"/>
        <w:ind w:firstLine="709"/>
        <w:jc w:val="center"/>
        <w:rPr>
          <w:rFonts w:ascii="Book Antiqua" w:hAnsi="Book Antiqua"/>
          <w:b/>
          <w:bCs/>
        </w:rPr>
      </w:pPr>
      <w:r w:rsidRPr="001D573A">
        <w:rPr>
          <w:rFonts w:ascii="Book Antiqua" w:hAnsi="Book Antiqua"/>
          <w:b/>
          <w:bCs/>
        </w:rPr>
        <w:t>Планируемые результаты</w:t>
      </w:r>
    </w:p>
    <w:p w14:paraId="6A27658E" w14:textId="77777777" w:rsidR="00CC1073" w:rsidRPr="001D573A" w:rsidRDefault="00CC1073" w:rsidP="0009126E">
      <w:pPr>
        <w:spacing w:after="120" w:line="240" w:lineRule="auto"/>
        <w:ind w:firstLine="709"/>
        <w:rPr>
          <w:rFonts w:ascii="Book Antiqua" w:hAnsi="Book Antiqua"/>
        </w:rPr>
      </w:pPr>
      <w:r w:rsidRPr="001D573A">
        <w:rPr>
          <w:rFonts w:ascii="Book Antiqua" w:hAnsi="Book Antiqua"/>
        </w:rPr>
        <w:t>Учащиеся должны:</w:t>
      </w:r>
    </w:p>
    <w:p w14:paraId="1FC72DC9" w14:textId="77777777" w:rsidR="00041CCA" w:rsidRPr="00041CCA" w:rsidRDefault="00041CCA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понимать понятие личных границ в сетевом общении на базовом уровне;</w:t>
      </w:r>
    </w:p>
    <w:p w14:paraId="3734493E" w14:textId="77777777" w:rsidR="00041CCA" w:rsidRPr="00041CCA" w:rsidRDefault="00041CCA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понимать право пользователя отказаться от неприятного или нежелательного общения;</w:t>
      </w:r>
    </w:p>
    <w:p w14:paraId="6BEAA577" w14:textId="77777777" w:rsidR="00041CCA" w:rsidRPr="00041CCA" w:rsidRDefault="00041CCA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распознавать ситуации давления и навязчивого общения;</w:t>
      </w:r>
    </w:p>
    <w:p w14:paraId="23DAAD2F" w14:textId="77777777" w:rsidR="00041CCA" w:rsidRPr="00041CCA" w:rsidRDefault="00041CCA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знать, что личную информацию не следует сообщать другим пользователям без необходимости;</w:t>
      </w:r>
    </w:p>
    <w:p w14:paraId="1732ADBB" w14:textId="77777777" w:rsidR="00041CCA" w:rsidRPr="00041CCA" w:rsidRDefault="00041CCA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понимать назначение блокировки и жалобы как средств управления нежелательным общением;</w:t>
      </w:r>
    </w:p>
    <w:p w14:paraId="0E3FA79E" w14:textId="77777777" w:rsidR="00041CCA" w:rsidRPr="00041CCA" w:rsidRDefault="00041CCA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знать, в каких ситуациях следует обратиться за помощью к взрослому;</w:t>
      </w:r>
    </w:p>
    <w:p w14:paraId="3B0E1338" w14:textId="77777777" w:rsidR="00041CCA" w:rsidRPr="00041CCA" w:rsidRDefault="00041CCA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уметь выбирать безопасный способ действий при разборе учебных ситуаций.</w:t>
      </w:r>
    </w:p>
    <w:p w14:paraId="0821F7DE" w14:textId="77777777" w:rsidR="00CC1073" w:rsidRPr="001D573A" w:rsidRDefault="00CC1073" w:rsidP="00472681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</w:rPr>
      </w:pPr>
      <w:r w:rsidRPr="001D573A">
        <w:rPr>
          <w:rFonts w:ascii="Book Antiqua" w:hAnsi="Book Antiqua"/>
          <w:b/>
          <w:bCs/>
        </w:rPr>
        <w:t>Ход урока</w:t>
      </w:r>
    </w:p>
    <w:p w14:paraId="34A2BE75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041CCA">
        <w:rPr>
          <w:rFonts w:ascii="Book Antiqua" w:hAnsi="Book Antiqua"/>
          <w:b/>
          <w:bCs/>
          <w:lang w:val="ru-UA"/>
        </w:rPr>
        <w:t>1. Организационный этап</w:t>
      </w:r>
    </w:p>
    <w:p w14:paraId="62715981" w14:textId="77777777" w:rsidR="00041CCA" w:rsidRPr="00041CCA" w:rsidRDefault="00041CCA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Приветствие.</w:t>
      </w:r>
    </w:p>
    <w:p w14:paraId="3183A340" w14:textId="77777777" w:rsidR="00041CCA" w:rsidRPr="00041CCA" w:rsidRDefault="00041CCA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Подготовка учащихся к уроку.</w:t>
      </w:r>
    </w:p>
    <w:p w14:paraId="221A8B9E" w14:textId="77777777" w:rsidR="00041CCA" w:rsidRPr="00041CCA" w:rsidRDefault="00041CCA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Объявление темы и целей.</w:t>
      </w:r>
    </w:p>
    <w:p w14:paraId="6F6AFD2B" w14:textId="77777777" w:rsidR="00041CCA" w:rsidRPr="00041CCA" w:rsidRDefault="00041CCA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Обозначение места урока в цикле «Безопасное поведение в сети Интернет» — часть 2 из 3.</w:t>
      </w:r>
    </w:p>
    <w:p w14:paraId="767F537A" w14:textId="77777777" w:rsidR="00041CCA" w:rsidRPr="00041CCA" w:rsidRDefault="00041CCA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Краткое напоминание материала предыдущего урока: уважительное общение, интернет-травля, безопасные действия при возникновении неприятной ситуации.</w:t>
      </w:r>
    </w:p>
    <w:p w14:paraId="0DB26F14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041CCA">
        <w:rPr>
          <w:rFonts w:ascii="Book Antiqua" w:hAnsi="Book Antiqua"/>
          <w:b/>
          <w:bCs/>
          <w:lang w:val="ru-UA"/>
        </w:rPr>
        <w:t>2. Личные границы в Интернете</w:t>
      </w:r>
    </w:p>
    <w:p w14:paraId="115BFA35" w14:textId="77777777" w:rsidR="00041CCA" w:rsidRPr="00041CCA" w:rsidRDefault="00041CCA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Понятие личных границ как правил, определяющих, какое общение и какие действия человек считает для себя приемлемыми.</w:t>
      </w:r>
    </w:p>
    <w:p w14:paraId="109A6F9D" w14:textId="77777777" w:rsidR="00041CCA" w:rsidRPr="00041CCA" w:rsidRDefault="00041CCA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Личные границы существуют не только при непосредственном общении, но и в цифровой среде.</w:t>
      </w:r>
    </w:p>
    <w:p w14:paraId="0FB8A1E5" w14:textId="77777777" w:rsidR="00041CCA" w:rsidRPr="00041CCA" w:rsidRDefault="00041CCA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Пользователь имеет право отказаться от разговора, если общение становится неприятным или вызывает беспокойство.</w:t>
      </w:r>
    </w:p>
    <w:p w14:paraId="39278916" w14:textId="77777777" w:rsidR="00041CCA" w:rsidRPr="00041CCA" w:rsidRDefault="00041CCA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Пользователь не обязан отвечать на каждое полученное сообщение.</w:t>
      </w:r>
    </w:p>
    <w:p w14:paraId="3CC2E1FD" w14:textId="77777777" w:rsidR="00041CCA" w:rsidRPr="00041CCA" w:rsidRDefault="00041CCA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Отказ продолжать нежелательный разговор не является невежливостью.</w:t>
      </w:r>
    </w:p>
    <w:p w14:paraId="1B648E50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Пример: если собеседник постоянно задаёт неприятные вопросы, ученик может отказаться отвечать и прекратить разговор.</w:t>
      </w:r>
    </w:p>
    <w:p w14:paraId="7BB46003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041CCA">
        <w:rPr>
          <w:rFonts w:ascii="Book Antiqua" w:hAnsi="Book Antiqua"/>
          <w:b/>
          <w:bCs/>
          <w:lang w:val="ru-UA"/>
        </w:rPr>
        <w:t>3. Нежелательное и навязчивое общение</w:t>
      </w:r>
    </w:p>
    <w:p w14:paraId="51D441D5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lastRenderedPageBreak/>
        <w:t>Общение может стать нежелательным, если другой пользователь:</w:t>
      </w:r>
    </w:p>
    <w:p w14:paraId="56EE7433" w14:textId="77777777" w:rsidR="00041CCA" w:rsidRPr="00041CCA" w:rsidRDefault="00041CCA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продолжает писать после просьбы прекратить;</w:t>
      </w:r>
    </w:p>
    <w:p w14:paraId="14ECB0FB" w14:textId="77777777" w:rsidR="00041CCA" w:rsidRPr="00041CCA" w:rsidRDefault="00041CCA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постоянно требует ответа;</w:t>
      </w:r>
    </w:p>
    <w:p w14:paraId="574E489A" w14:textId="77777777" w:rsidR="00041CCA" w:rsidRPr="00041CCA" w:rsidRDefault="00041CCA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пытается заставить человека сделать то, чего он не хочет;</w:t>
      </w:r>
    </w:p>
    <w:p w14:paraId="7144175B" w14:textId="77777777" w:rsidR="00041CCA" w:rsidRPr="00041CCA" w:rsidRDefault="00041CCA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задаёт слишком личные вопросы;</w:t>
      </w:r>
    </w:p>
    <w:p w14:paraId="5C40EEF9" w14:textId="77777777" w:rsidR="00041CCA" w:rsidRPr="00041CCA" w:rsidRDefault="00041CCA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просит сообщить сведения, которыми пользователь не хочет делиться;</w:t>
      </w:r>
    </w:p>
    <w:p w14:paraId="421CBC78" w14:textId="77777777" w:rsidR="00041CCA" w:rsidRPr="00041CCA" w:rsidRDefault="00041CCA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пытается вызвать чувство вины за отказ;</w:t>
      </w:r>
    </w:p>
    <w:p w14:paraId="637724A7" w14:textId="77777777" w:rsidR="00041CCA" w:rsidRPr="00041CCA" w:rsidRDefault="00041CCA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продолжает неприятный разговор несмотря на просьбу остановиться.</w:t>
      </w:r>
    </w:p>
    <w:p w14:paraId="6CC60B6F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Важно обращать внимание не только на отдельное сообщение, но и на поведение собеседника в целом.</w:t>
      </w:r>
    </w:p>
    <w:p w14:paraId="04B18954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041CCA">
        <w:rPr>
          <w:rFonts w:ascii="Book Antiqua" w:hAnsi="Book Antiqua"/>
          <w:b/>
          <w:bCs/>
          <w:lang w:val="ru-UA"/>
        </w:rPr>
        <w:t>4. Право сказать «нет»</w:t>
      </w:r>
    </w:p>
    <w:p w14:paraId="29EE137D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В Интернете пользователь может отказаться:</w:t>
      </w:r>
    </w:p>
    <w:p w14:paraId="2D6E7030" w14:textId="77777777" w:rsidR="00041CCA" w:rsidRPr="00041CCA" w:rsidRDefault="00041CCA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отвечать на вопрос;</w:t>
      </w:r>
    </w:p>
    <w:p w14:paraId="00D2A9BF" w14:textId="77777777" w:rsidR="00041CCA" w:rsidRPr="00041CCA" w:rsidRDefault="00041CCA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продолжать разговор;</w:t>
      </w:r>
    </w:p>
    <w:p w14:paraId="2CC6C2BB" w14:textId="77777777" w:rsidR="00041CCA" w:rsidRPr="00041CCA" w:rsidRDefault="00041CCA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переходить по присланной ссылке;</w:t>
      </w:r>
    </w:p>
    <w:p w14:paraId="60293834" w14:textId="77777777" w:rsidR="00041CCA" w:rsidRPr="00041CCA" w:rsidRDefault="00041CCA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отправлять фотографию;</w:t>
      </w:r>
    </w:p>
    <w:p w14:paraId="285E180B" w14:textId="77777777" w:rsidR="00041CCA" w:rsidRPr="00041CCA" w:rsidRDefault="00041CCA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сообщать личные сведения;</w:t>
      </w:r>
    </w:p>
    <w:p w14:paraId="3CCD246E" w14:textId="77777777" w:rsidR="00041CCA" w:rsidRPr="00041CCA" w:rsidRDefault="00041CCA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добавлять незнакомого человека в друзья или контакты;</w:t>
      </w:r>
    </w:p>
    <w:p w14:paraId="24FB5FE9" w14:textId="77777777" w:rsidR="00041CCA" w:rsidRPr="00041CCA" w:rsidRDefault="00041CCA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выполнять просьбу другого пользователя.</w:t>
      </w:r>
    </w:p>
    <w:p w14:paraId="5A9B4037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Для отказа не требуется придумывать сложное объяснение.</w:t>
      </w:r>
    </w:p>
    <w:p w14:paraId="10FB5E44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Можно спокойно написать:</w:t>
      </w:r>
    </w:p>
    <w:p w14:paraId="165C19D7" w14:textId="77777777" w:rsidR="00041CCA" w:rsidRPr="00041CCA" w:rsidRDefault="00041CCA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«Нет, я не хочу».</w:t>
      </w:r>
    </w:p>
    <w:p w14:paraId="66581D5A" w14:textId="77777777" w:rsidR="00041CCA" w:rsidRPr="00041CCA" w:rsidRDefault="00041CCA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«Я не буду это отправлять».</w:t>
      </w:r>
    </w:p>
    <w:p w14:paraId="5D6AF423" w14:textId="77777777" w:rsidR="00041CCA" w:rsidRPr="00041CCA" w:rsidRDefault="00041CCA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«Мне неприятен этот разговор».</w:t>
      </w:r>
    </w:p>
    <w:p w14:paraId="6B24D8E0" w14:textId="77777777" w:rsidR="00041CCA" w:rsidRPr="00041CCA" w:rsidRDefault="00041CCA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«Давай сменим тему».</w:t>
      </w:r>
    </w:p>
    <w:p w14:paraId="7FA0F45E" w14:textId="77777777" w:rsidR="00041CCA" w:rsidRPr="00041CCA" w:rsidRDefault="00041CCA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«Я не хочу продолжать общение».</w:t>
      </w:r>
    </w:p>
    <w:p w14:paraId="5CCBC909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Если собеседник не принимает отказ, разговор можно прекратить.</w:t>
      </w:r>
    </w:p>
    <w:p w14:paraId="10EC4719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041CCA">
        <w:rPr>
          <w:rFonts w:ascii="Book Antiqua" w:hAnsi="Book Antiqua"/>
          <w:b/>
          <w:bCs/>
          <w:lang w:val="ru-UA"/>
        </w:rPr>
        <w:t>5. Личная информация</w:t>
      </w:r>
    </w:p>
    <w:p w14:paraId="537041FA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При общении в Интернете следует осторожно относиться к информации о себе.</w:t>
      </w:r>
    </w:p>
    <w:p w14:paraId="14A000FE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К личной информации могут относиться:</w:t>
      </w:r>
    </w:p>
    <w:p w14:paraId="5952DCB3" w14:textId="77777777" w:rsidR="00041CCA" w:rsidRPr="00041CCA" w:rsidRDefault="00041CCA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полное имя;</w:t>
      </w:r>
    </w:p>
    <w:p w14:paraId="5AE9A35B" w14:textId="77777777" w:rsidR="00041CCA" w:rsidRPr="00041CCA" w:rsidRDefault="00041CCA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адрес проживания;</w:t>
      </w:r>
    </w:p>
    <w:p w14:paraId="502CBC37" w14:textId="77777777" w:rsidR="00041CCA" w:rsidRPr="00041CCA" w:rsidRDefault="00041CCA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номер телефона;</w:t>
      </w:r>
    </w:p>
    <w:p w14:paraId="5F3D61DF" w14:textId="77777777" w:rsidR="00041CCA" w:rsidRPr="00041CCA" w:rsidRDefault="00041CCA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место учёбы;</w:t>
      </w:r>
    </w:p>
    <w:p w14:paraId="50E08453" w14:textId="77777777" w:rsidR="00041CCA" w:rsidRPr="00041CCA" w:rsidRDefault="00041CCA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сведения о семье;</w:t>
      </w:r>
    </w:p>
    <w:p w14:paraId="50413599" w14:textId="77777777" w:rsidR="00041CCA" w:rsidRPr="00041CCA" w:rsidRDefault="00041CCA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фотографии и другие личные материалы;</w:t>
      </w:r>
    </w:p>
    <w:p w14:paraId="70B2196D" w14:textId="77777777" w:rsidR="00041CCA" w:rsidRPr="00041CCA" w:rsidRDefault="00041CCA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данные учётных записей.</w:t>
      </w:r>
    </w:p>
    <w:p w14:paraId="6ED8CAEC" w14:textId="63DAEFD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b/>
          <w:bCs/>
          <w:lang w:val="ru-UA"/>
        </w:rPr>
        <w:t>Особенно важно помнить:</w:t>
      </w:r>
      <w:r>
        <w:rPr>
          <w:rFonts w:ascii="Book Antiqua" w:hAnsi="Book Antiqua"/>
          <w:lang w:val="ru-UA"/>
        </w:rPr>
        <w:t xml:space="preserve"> </w:t>
      </w:r>
      <w:r w:rsidRPr="00041CCA">
        <w:rPr>
          <w:rFonts w:ascii="Book Antiqua" w:hAnsi="Book Antiqua"/>
          <w:lang w:val="ru-UA"/>
        </w:rPr>
        <w:t>пароли и коды доступа нельзя сообщать другим пользователям.</w:t>
      </w:r>
    </w:p>
    <w:p w14:paraId="0DEDC3B0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Даже если собеседник кажется знакомым, необычная просьба сообщить пароль или код должна вызвать осторожность.</w:t>
      </w:r>
    </w:p>
    <w:p w14:paraId="7578E577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041CCA">
        <w:rPr>
          <w:rFonts w:ascii="Book Antiqua" w:hAnsi="Book Antiqua"/>
          <w:b/>
          <w:bCs/>
          <w:lang w:val="ru-UA"/>
        </w:rPr>
        <w:lastRenderedPageBreak/>
        <w:t>6. Незнакомые пользователи</w:t>
      </w:r>
    </w:p>
    <w:p w14:paraId="3A07FEB7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В Интернете человек не всегда может точно знать, кто находится по другую сторону экрана.</w:t>
      </w:r>
    </w:p>
    <w:p w14:paraId="5FC38F51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Поэтому при общении с незнакомыми пользователями следует:</w:t>
      </w:r>
    </w:p>
    <w:p w14:paraId="6C5DF249" w14:textId="77777777" w:rsidR="00041CCA" w:rsidRPr="00041CCA" w:rsidRDefault="00041CCA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не спешить сообщать информацию о себе;</w:t>
      </w:r>
    </w:p>
    <w:p w14:paraId="6B24CEE2" w14:textId="77777777" w:rsidR="00041CCA" w:rsidRPr="00041CCA" w:rsidRDefault="00041CCA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не выполнять необычные просьбы;</w:t>
      </w:r>
    </w:p>
    <w:p w14:paraId="7E219162" w14:textId="77777777" w:rsidR="00041CCA" w:rsidRPr="00041CCA" w:rsidRDefault="00041CCA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осторожно относиться к присланным ссылкам и файлам;</w:t>
      </w:r>
    </w:p>
    <w:p w14:paraId="68D36259" w14:textId="77777777" w:rsidR="00041CCA" w:rsidRPr="00041CCA" w:rsidRDefault="00041CCA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не считать пользователя знакомым только потому, что он знает некоторую информацию о тебе;</w:t>
      </w:r>
    </w:p>
    <w:p w14:paraId="1070D304" w14:textId="77777777" w:rsidR="00041CCA" w:rsidRPr="00041CCA" w:rsidRDefault="00041CCA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при возникновении сомнений обратиться к взрослому.</w:t>
      </w:r>
    </w:p>
    <w:p w14:paraId="535BFC65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Не каждое сообщение от незнакомого человека обязательно опасно, но осторожность помогает избежать неприятных ситуаций.</w:t>
      </w:r>
    </w:p>
    <w:p w14:paraId="0AEE9486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041CCA">
        <w:rPr>
          <w:rFonts w:ascii="Book Antiqua" w:hAnsi="Book Antiqua"/>
          <w:b/>
          <w:bCs/>
          <w:lang w:val="ru-UA"/>
        </w:rPr>
        <w:t>7. Управление нежелательным общением</w:t>
      </w:r>
    </w:p>
    <w:p w14:paraId="7DC48662" w14:textId="77777777" w:rsidR="00041CCA" w:rsidRPr="00041CCA" w:rsidRDefault="00041CCA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Если общение становится неприятным, пользователь может выбрать подходящее действие.</w:t>
      </w:r>
    </w:p>
    <w:p w14:paraId="77645628" w14:textId="77777777" w:rsidR="00041CCA" w:rsidRPr="00041CCA" w:rsidRDefault="00041CCA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Прекратить разговор</w:t>
      </w:r>
    </w:p>
    <w:p w14:paraId="5F4A46C6" w14:textId="77777777" w:rsidR="00041CCA" w:rsidRPr="00041CCA" w:rsidRDefault="00041CCA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Не отвечать на дальнейшие сообщения.</w:t>
      </w:r>
    </w:p>
    <w:p w14:paraId="3F89F8B7" w14:textId="77777777" w:rsidR="00041CCA" w:rsidRPr="00041CCA" w:rsidRDefault="00041CCA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Заблокировать пользователя</w:t>
      </w:r>
    </w:p>
    <w:p w14:paraId="2B1755B4" w14:textId="77777777" w:rsidR="00041CCA" w:rsidRPr="00041CCA" w:rsidRDefault="00041CCA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Ограничить возможность дальнейшего взаимодействия.</w:t>
      </w:r>
    </w:p>
    <w:p w14:paraId="393FB056" w14:textId="77777777" w:rsidR="00041CCA" w:rsidRPr="00041CCA" w:rsidRDefault="00041CCA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Использовать жалобу</w:t>
      </w:r>
    </w:p>
    <w:p w14:paraId="5B5C93D4" w14:textId="77777777" w:rsidR="00041CCA" w:rsidRPr="00041CCA" w:rsidRDefault="00041CCA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Сообщить администрации сайта, игры или приложения о возможном нарушении правил.</w:t>
      </w:r>
    </w:p>
    <w:p w14:paraId="09A01BE3" w14:textId="77777777" w:rsidR="00041CCA" w:rsidRPr="00041CCA" w:rsidRDefault="00041CCA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Обратиться к взрослому</w:t>
      </w:r>
    </w:p>
    <w:p w14:paraId="5E5A8E35" w14:textId="77777777" w:rsidR="00041CCA" w:rsidRPr="00041CCA" w:rsidRDefault="00041CCA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Рассказать о ситуации родителю, учителю или другому взрослому, которому доверяешь.</w:t>
      </w:r>
    </w:p>
    <w:p w14:paraId="530E70AD" w14:textId="77777777" w:rsidR="00041CCA" w:rsidRPr="00041CCA" w:rsidRDefault="00041CCA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Выбор действия зависит от конкретной ситуации.</w:t>
      </w:r>
    </w:p>
    <w:p w14:paraId="6C058C7D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041CCA">
        <w:rPr>
          <w:rFonts w:ascii="Book Antiqua" w:hAnsi="Book Antiqua"/>
          <w:b/>
          <w:bCs/>
          <w:lang w:val="ru-UA"/>
        </w:rPr>
        <w:t>8. Если кто-то просит сохранить неприятный разговор в секрете</w:t>
      </w:r>
    </w:p>
    <w:p w14:paraId="2BEB89FA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Просьба другого пользователя «никому не рассказывать» не означает, что ученик обязан хранить ситуацию в тайне.</w:t>
      </w:r>
    </w:p>
    <w:p w14:paraId="06190B53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Если общение:</w:t>
      </w:r>
    </w:p>
    <w:p w14:paraId="09D417EB" w14:textId="77777777" w:rsidR="00041CCA" w:rsidRPr="00041CCA" w:rsidRDefault="00041CCA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пугает;</w:t>
      </w:r>
    </w:p>
    <w:p w14:paraId="28A63EA8" w14:textId="77777777" w:rsidR="00041CCA" w:rsidRPr="00041CCA" w:rsidRDefault="00041CCA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вызывает сильное беспокойство;</w:t>
      </w:r>
    </w:p>
    <w:p w14:paraId="0CBE73EC" w14:textId="77777777" w:rsidR="00041CCA" w:rsidRPr="00041CCA" w:rsidRDefault="00041CCA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связано с угрозами;</w:t>
      </w:r>
    </w:p>
    <w:p w14:paraId="0171E3C1" w14:textId="77777777" w:rsidR="00041CCA" w:rsidRPr="00041CCA" w:rsidRDefault="00041CCA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заставляет делать что-либо против желания;</w:t>
      </w:r>
    </w:p>
    <w:p w14:paraId="75BC22D6" w14:textId="77777777" w:rsidR="0060468D" w:rsidRDefault="00041CCA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касается паролей или другой важной личной информации</w:t>
      </w:r>
      <w:r w:rsidR="0060468D">
        <w:rPr>
          <w:rFonts w:ascii="Book Antiqua" w:hAnsi="Book Antiqua"/>
          <w:lang w:val="ru-UA"/>
        </w:rPr>
        <w:t>;</w:t>
      </w:r>
    </w:p>
    <w:p w14:paraId="06BAEF63" w14:textId="31F91F58" w:rsidR="00041CCA" w:rsidRPr="00041CCA" w:rsidRDefault="0060468D" w:rsidP="004A66C6">
      <w:pPr>
        <w:spacing w:after="120" w:line="240" w:lineRule="auto"/>
        <w:ind w:firstLine="709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С</w:t>
      </w:r>
      <w:r w:rsidR="00041CCA" w:rsidRPr="0060468D">
        <w:rPr>
          <w:rFonts w:ascii="Book Antiqua" w:hAnsi="Book Antiqua"/>
          <w:lang w:val="ru-UA"/>
        </w:rPr>
        <w:t>ледует обратиться к взрослому, которому доверяешь.</w:t>
      </w:r>
      <w:r w:rsidR="004A66C6">
        <w:rPr>
          <w:rFonts w:ascii="Book Antiqua" w:hAnsi="Book Antiqua"/>
          <w:lang w:val="ru-UA"/>
        </w:rPr>
        <w:t xml:space="preserve"> </w:t>
      </w:r>
      <w:r w:rsidR="00041CCA" w:rsidRPr="00041CCA">
        <w:rPr>
          <w:rFonts w:ascii="Book Antiqua" w:hAnsi="Book Antiqua"/>
          <w:lang w:val="ru-UA"/>
        </w:rPr>
        <w:t>Обращение за помощью — это способ безопасно решить ситуацию.</w:t>
      </w:r>
    </w:p>
    <w:p w14:paraId="4C7E57B8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041CCA">
        <w:rPr>
          <w:rFonts w:ascii="Book Antiqua" w:hAnsi="Book Antiqua"/>
          <w:b/>
          <w:bCs/>
          <w:lang w:val="ru-UA"/>
        </w:rPr>
        <w:t>9. Практическое задание</w:t>
      </w:r>
    </w:p>
    <w:p w14:paraId="25F814DF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i/>
          <w:iCs/>
          <w:lang w:val="ru-UA"/>
        </w:rPr>
      </w:pPr>
      <w:r w:rsidRPr="00041CCA">
        <w:rPr>
          <w:rFonts w:ascii="Book Antiqua" w:hAnsi="Book Antiqua"/>
          <w:i/>
          <w:iCs/>
          <w:lang w:val="ru-UA"/>
        </w:rPr>
        <w:t>«Мои границы в Интернете»</w:t>
      </w:r>
    </w:p>
    <w:p w14:paraId="60D46C07" w14:textId="77777777" w:rsidR="00041CCA" w:rsidRDefault="00041CCA" w:rsidP="00041CCA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Для каждой ситуации необходимо определить:</w:t>
      </w:r>
    </w:p>
    <w:p w14:paraId="3A389509" w14:textId="79F255D9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i/>
          <w:iCs/>
          <w:lang w:val="ru-UA"/>
        </w:rPr>
      </w:pPr>
      <w:r w:rsidRPr="00041CCA">
        <w:rPr>
          <w:rFonts w:ascii="Book Antiqua" w:hAnsi="Book Antiqua"/>
          <w:i/>
          <w:iCs/>
          <w:lang w:val="ru-UA"/>
        </w:rPr>
        <w:t>Что происходит?</w:t>
      </w:r>
    </w:p>
    <w:p w14:paraId="27BA3DB5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i/>
          <w:iCs/>
          <w:lang w:val="ru-UA"/>
        </w:rPr>
      </w:pPr>
      <w:r w:rsidRPr="00041CCA">
        <w:rPr>
          <w:rFonts w:ascii="Book Antiqua" w:hAnsi="Book Antiqua"/>
          <w:i/>
          <w:iCs/>
          <w:lang w:val="ru-UA"/>
        </w:rPr>
        <w:t>Есть ли здесь нарушение личных границ или повод проявить осторожность?</w:t>
      </w:r>
    </w:p>
    <w:p w14:paraId="2EDE0E83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i/>
          <w:iCs/>
          <w:lang w:val="ru-UA"/>
        </w:rPr>
      </w:pPr>
      <w:r w:rsidRPr="00041CCA">
        <w:rPr>
          <w:rFonts w:ascii="Book Antiqua" w:hAnsi="Book Antiqua"/>
          <w:i/>
          <w:iCs/>
          <w:lang w:val="ru-UA"/>
        </w:rPr>
        <w:lastRenderedPageBreak/>
        <w:t>Как можно поступить безопасно?</w:t>
      </w:r>
    </w:p>
    <w:p w14:paraId="17DF958D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041CCA">
        <w:rPr>
          <w:rFonts w:ascii="Book Antiqua" w:hAnsi="Book Antiqua"/>
          <w:b/>
          <w:bCs/>
          <w:lang w:val="ru-UA"/>
        </w:rPr>
        <w:t>Ситуация 1.</w:t>
      </w:r>
    </w:p>
    <w:p w14:paraId="77791384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Знакомый по онлайн-игре несколько раз просит ученика назвать номер телефона. Ученик уже ответил, что не хочет этого делать, но собеседник продолжает спрашивать.</w:t>
      </w:r>
    </w:p>
    <w:p w14:paraId="7AEEB239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i/>
          <w:iCs/>
          <w:lang w:val="ru-UA"/>
        </w:rPr>
      </w:pPr>
      <w:r w:rsidRPr="00041CCA">
        <w:rPr>
          <w:rFonts w:ascii="Book Antiqua" w:hAnsi="Book Antiqua"/>
          <w:i/>
          <w:iCs/>
          <w:lang w:val="ru-UA"/>
        </w:rPr>
        <w:t>Можно ли отказаться отвечать?</w:t>
      </w:r>
    </w:p>
    <w:p w14:paraId="32383DE7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i/>
          <w:iCs/>
          <w:lang w:val="ru-UA"/>
        </w:rPr>
      </w:pPr>
      <w:r w:rsidRPr="00041CCA">
        <w:rPr>
          <w:rFonts w:ascii="Book Antiqua" w:hAnsi="Book Antiqua"/>
          <w:i/>
          <w:iCs/>
          <w:lang w:val="ru-UA"/>
        </w:rPr>
        <w:t>Как можно прекратить нежелательный разговор?</w:t>
      </w:r>
    </w:p>
    <w:p w14:paraId="32AB90E0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041CCA">
        <w:rPr>
          <w:rFonts w:ascii="Book Antiqua" w:hAnsi="Book Antiqua"/>
          <w:b/>
          <w:bCs/>
          <w:lang w:val="ru-UA"/>
        </w:rPr>
        <w:t>Ситуация 2.</w:t>
      </w:r>
    </w:p>
    <w:p w14:paraId="7AE19F90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Одноклассник присылает смешную картинку и спрашивает, можно ли отправить её в общий чат.</w:t>
      </w:r>
    </w:p>
    <w:p w14:paraId="3CB34E60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i/>
          <w:iCs/>
          <w:lang w:val="ru-UA"/>
        </w:rPr>
      </w:pPr>
      <w:r w:rsidRPr="00041CCA">
        <w:rPr>
          <w:rFonts w:ascii="Book Antiqua" w:hAnsi="Book Antiqua"/>
          <w:i/>
          <w:iCs/>
          <w:lang w:val="ru-UA"/>
        </w:rPr>
        <w:t>Почему перед публикацией материалов, связанных с другими людьми, полезно подумать об их отношении?</w:t>
      </w:r>
    </w:p>
    <w:p w14:paraId="45D2847A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i/>
          <w:iCs/>
          <w:lang w:val="ru-UA"/>
        </w:rPr>
      </w:pPr>
      <w:r w:rsidRPr="00041CCA">
        <w:rPr>
          <w:rFonts w:ascii="Book Antiqua" w:hAnsi="Book Antiqua"/>
          <w:i/>
          <w:iCs/>
          <w:lang w:val="ru-UA"/>
        </w:rPr>
        <w:t>Как можно поступить уважительно?</w:t>
      </w:r>
    </w:p>
    <w:p w14:paraId="383120BA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041CCA">
        <w:rPr>
          <w:rFonts w:ascii="Book Antiqua" w:hAnsi="Book Antiqua"/>
          <w:b/>
          <w:bCs/>
          <w:lang w:val="ru-UA"/>
        </w:rPr>
        <w:t>Ситуация 3.</w:t>
      </w:r>
    </w:p>
    <w:p w14:paraId="4FC14255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Незнакомый пользователь пишет: «Срочно перейди по этой ссылке, иначе твоя игровая учётная запись будет удалена».</w:t>
      </w:r>
    </w:p>
    <w:p w14:paraId="441A8AA6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i/>
          <w:iCs/>
          <w:lang w:val="ru-UA"/>
        </w:rPr>
      </w:pPr>
      <w:r w:rsidRPr="00041CCA">
        <w:rPr>
          <w:rFonts w:ascii="Book Antiqua" w:hAnsi="Book Antiqua"/>
          <w:i/>
          <w:iCs/>
          <w:lang w:val="ru-UA"/>
        </w:rPr>
        <w:t>Что в этом сообщении должно вызвать осторожность?</w:t>
      </w:r>
    </w:p>
    <w:p w14:paraId="4945DEFE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i/>
          <w:iCs/>
          <w:lang w:val="ru-UA"/>
        </w:rPr>
      </w:pPr>
      <w:r w:rsidRPr="00041CCA">
        <w:rPr>
          <w:rFonts w:ascii="Book Antiqua" w:hAnsi="Book Antiqua"/>
          <w:i/>
          <w:iCs/>
          <w:lang w:val="ru-UA"/>
        </w:rPr>
        <w:t>Следует ли сразу переходить по ссылке?</w:t>
      </w:r>
    </w:p>
    <w:p w14:paraId="18888434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i/>
          <w:iCs/>
          <w:lang w:val="ru-UA"/>
        </w:rPr>
      </w:pPr>
      <w:r w:rsidRPr="00041CCA">
        <w:rPr>
          <w:rFonts w:ascii="Book Antiqua" w:hAnsi="Book Antiqua"/>
          <w:i/>
          <w:iCs/>
          <w:lang w:val="ru-UA"/>
        </w:rPr>
        <w:t>К кому можно обратиться, если ученик сомневается?</w:t>
      </w:r>
    </w:p>
    <w:p w14:paraId="48446EC5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041CCA">
        <w:rPr>
          <w:rFonts w:ascii="Book Antiqua" w:hAnsi="Book Antiqua"/>
          <w:b/>
          <w:bCs/>
          <w:lang w:val="ru-UA"/>
        </w:rPr>
        <w:t>Ситуация 4.</w:t>
      </w:r>
    </w:p>
    <w:p w14:paraId="045A5808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Собеседник просит прислать пароль от игровой учётной записи и обещает взамен помочь пройти сложный уровень.</w:t>
      </w:r>
    </w:p>
    <w:p w14:paraId="18EFE3EE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i/>
          <w:iCs/>
          <w:lang w:val="ru-UA"/>
        </w:rPr>
      </w:pPr>
      <w:r w:rsidRPr="00041CCA">
        <w:rPr>
          <w:rFonts w:ascii="Book Antiqua" w:hAnsi="Book Antiqua"/>
          <w:i/>
          <w:iCs/>
          <w:lang w:val="ru-UA"/>
        </w:rPr>
        <w:t>Следует ли выполнять такую просьбу?</w:t>
      </w:r>
    </w:p>
    <w:p w14:paraId="4607DDB4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i/>
          <w:iCs/>
          <w:lang w:val="ru-UA"/>
        </w:rPr>
      </w:pPr>
      <w:r w:rsidRPr="00041CCA">
        <w:rPr>
          <w:rFonts w:ascii="Book Antiqua" w:hAnsi="Book Antiqua"/>
          <w:i/>
          <w:iCs/>
          <w:lang w:val="ru-UA"/>
        </w:rPr>
        <w:t>Почему пароль нельзя сообщать другим людям?</w:t>
      </w:r>
    </w:p>
    <w:p w14:paraId="36D11DBB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041CCA">
        <w:rPr>
          <w:rFonts w:ascii="Book Antiqua" w:hAnsi="Book Antiqua"/>
          <w:b/>
          <w:bCs/>
          <w:lang w:val="ru-UA"/>
        </w:rPr>
        <w:t>Ситуация 5.</w:t>
      </w:r>
    </w:p>
    <w:p w14:paraId="0F6E5286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В чате собеседник продолжает неприятный разговор после нескольких просьб остановиться.</w:t>
      </w:r>
    </w:p>
    <w:p w14:paraId="16608C04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i/>
          <w:iCs/>
          <w:lang w:val="ru-UA"/>
        </w:rPr>
      </w:pPr>
      <w:r w:rsidRPr="00041CCA">
        <w:rPr>
          <w:rFonts w:ascii="Book Antiqua" w:hAnsi="Book Antiqua"/>
          <w:i/>
          <w:iCs/>
          <w:lang w:val="ru-UA"/>
        </w:rPr>
        <w:t>Обязан ли ученик продолжать отвечать?</w:t>
      </w:r>
    </w:p>
    <w:p w14:paraId="10E824D0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i/>
          <w:iCs/>
          <w:lang w:val="ru-UA"/>
        </w:rPr>
      </w:pPr>
      <w:r w:rsidRPr="00041CCA">
        <w:rPr>
          <w:rFonts w:ascii="Book Antiqua" w:hAnsi="Book Antiqua"/>
          <w:i/>
          <w:iCs/>
          <w:lang w:val="ru-UA"/>
        </w:rPr>
        <w:t>Какие средства можно использовать для прекращения общения?</w:t>
      </w:r>
    </w:p>
    <w:p w14:paraId="34D8EB3F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Практическое задание может выполняться устно или письменно.</w:t>
      </w:r>
    </w:p>
    <w:p w14:paraId="00C5A5C2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041CCA">
        <w:rPr>
          <w:rFonts w:ascii="Book Antiqua" w:hAnsi="Book Antiqua"/>
          <w:b/>
          <w:bCs/>
          <w:lang w:val="ru-UA"/>
        </w:rPr>
        <w:t>10. Закрепление материала</w:t>
      </w:r>
    </w:p>
    <w:p w14:paraId="3974BD19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Обсуждение вопросов:</w:t>
      </w:r>
    </w:p>
    <w:p w14:paraId="4E8735B5" w14:textId="77777777" w:rsidR="00041CCA" w:rsidRPr="00041CCA" w:rsidRDefault="00041CCA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Что можно понимать под личными границами в Интернете?</w:t>
      </w:r>
    </w:p>
    <w:p w14:paraId="34244CF4" w14:textId="77777777" w:rsidR="00041CCA" w:rsidRPr="00041CCA" w:rsidRDefault="00041CCA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Обязан ли пользователь отвечать на каждое сообщение?</w:t>
      </w:r>
    </w:p>
    <w:p w14:paraId="6FA8EB34" w14:textId="77777777" w:rsidR="00041CCA" w:rsidRPr="00041CCA" w:rsidRDefault="00041CCA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Можно ли отказаться продолжать неприятный разговор?</w:t>
      </w:r>
    </w:p>
    <w:p w14:paraId="3E541D6E" w14:textId="77777777" w:rsidR="00041CCA" w:rsidRPr="00041CCA" w:rsidRDefault="00041CCA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Какие признаки могут указывать на навязчивое общение?</w:t>
      </w:r>
    </w:p>
    <w:p w14:paraId="3BF9E266" w14:textId="77777777" w:rsidR="00041CCA" w:rsidRPr="00041CCA" w:rsidRDefault="00041CCA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Почему важно осторожно относиться к личной информации?</w:t>
      </w:r>
    </w:p>
    <w:p w14:paraId="7C6F29EF" w14:textId="77777777" w:rsidR="00041CCA" w:rsidRPr="00041CCA" w:rsidRDefault="00041CCA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Какие сведения о себе не следует сообщать без необходимости?</w:t>
      </w:r>
    </w:p>
    <w:p w14:paraId="4FA8AF95" w14:textId="77777777" w:rsidR="00041CCA" w:rsidRPr="00041CCA" w:rsidRDefault="00041CCA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Почему пароль нельзя передавать другим пользователям?</w:t>
      </w:r>
    </w:p>
    <w:p w14:paraId="1564C76A" w14:textId="77777777" w:rsidR="00041CCA" w:rsidRPr="00041CCA" w:rsidRDefault="00041CCA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lastRenderedPageBreak/>
        <w:t>Как следует относиться к необычным просьбам незнакомых пользователей?</w:t>
      </w:r>
    </w:p>
    <w:p w14:paraId="5642F0A4" w14:textId="77777777" w:rsidR="00041CCA" w:rsidRPr="00041CCA" w:rsidRDefault="00041CCA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Для чего используется блокировка?</w:t>
      </w:r>
    </w:p>
    <w:p w14:paraId="6116BA30" w14:textId="77777777" w:rsidR="00041CCA" w:rsidRPr="00041CCA" w:rsidRDefault="00041CCA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Для чего предназначена функция жалобы?</w:t>
      </w:r>
    </w:p>
    <w:p w14:paraId="3FF1B1E2" w14:textId="77777777" w:rsidR="00041CCA" w:rsidRPr="00041CCA" w:rsidRDefault="00041CCA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В каких ситуациях следует рассказать о происходящем взрослому?</w:t>
      </w:r>
    </w:p>
    <w:p w14:paraId="3641FAE7" w14:textId="4EFABB50" w:rsidR="00041CCA" w:rsidRPr="00041CCA" w:rsidRDefault="00041CCA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Почему просьба «никому не рассказывай» не мешает обратиться за помощью, если ситуация вызывает беспокойство?</w:t>
      </w:r>
    </w:p>
    <w:p w14:paraId="1C43348E" w14:textId="77777777" w:rsidR="00041CCA" w:rsidRPr="00041CCA" w:rsidRDefault="00041CCA" w:rsidP="00041CC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041CCA">
        <w:rPr>
          <w:rFonts w:ascii="Book Antiqua" w:hAnsi="Book Antiqua"/>
          <w:b/>
          <w:bCs/>
          <w:lang w:val="ru-UA"/>
        </w:rPr>
        <w:t>11. Подведение итогов</w:t>
      </w:r>
    </w:p>
    <w:p w14:paraId="5943EDBF" w14:textId="77777777" w:rsidR="00041CCA" w:rsidRPr="00041CCA" w:rsidRDefault="00041CCA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Повторение понятия личных границ в цифровом общении.</w:t>
      </w:r>
    </w:p>
    <w:p w14:paraId="1E04A124" w14:textId="77777777" w:rsidR="00041CCA" w:rsidRPr="00041CCA" w:rsidRDefault="00041CCA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Закрепление права пользователя отказаться от нежелательного общения.</w:t>
      </w:r>
    </w:p>
    <w:p w14:paraId="32A69302" w14:textId="77777777" w:rsidR="00041CCA" w:rsidRPr="00041CCA" w:rsidRDefault="00041CCA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Повторение правил осторожного обращения с личной информацией.</w:t>
      </w:r>
    </w:p>
    <w:p w14:paraId="3B627EA8" w14:textId="77777777" w:rsidR="00041CCA" w:rsidRPr="00041CCA" w:rsidRDefault="00041CCA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Закрепление способов прекращения нежелательного общения.</w:t>
      </w:r>
    </w:p>
    <w:p w14:paraId="742C707A" w14:textId="4852A00B" w:rsidR="00041CCA" w:rsidRPr="00041CCA" w:rsidRDefault="00041CCA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  <w:lang w:val="ru-UA"/>
        </w:rPr>
      </w:pPr>
      <w:r w:rsidRPr="00041CCA">
        <w:rPr>
          <w:rFonts w:ascii="Book Antiqua" w:hAnsi="Book Antiqua"/>
          <w:lang w:val="ru-UA"/>
        </w:rPr>
        <w:t>Формирование последовательности действий:</w:t>
      </w:r>
      <w:r>
        <w:rPr>
          <w:rFonts w:ascii="Book Antiqua" w:hAnsi="Book Antiqua"/>
          <w:lang w:val="ru-UA"/>
        </w:rPr>
        <w:t xml:space="preserve"> </w:t>
      </w:r>
      <w:r w:rsidRPr="00041CCA">
        <w:rPr>
          <w:rFonts w:ascii="Book Antiqua" w:hAnsi="Book Antiqua"/>
          <w:lang w:val="ru-UA"/>
        </w:rPr>
        <w:t>оценить ситуацию → обозначить свои границы → при необходимости прекратить общение → использовать средства защиты → обратиться за помощью.</w:t>
      </w:r>
    </w:p>
    <w:p w14:paraId="71C9E210" w14:textId="52196E21" w:rsidR="00CC1073" w:rsidRPr="00041CCA" w:rsidRDefault="00CC1073" w:rsidP="00041CCA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</w:p>
    <w:sectPr w:rsidR="00CC1073" w:rsidRPr="00041CCA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0432"/>
    <w:multiLevelType w:val="hybridMultilevel"/>
    <w:tmpl w:val="5220F57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A1E20DC"/>
    <w:multiLevelType w:val="hybridMultilevel"/>
    <w:tmpl w:val="BB180FD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B567881"/>
    <w:multiLevelType w:val="hybridMultilevel"/>
    <w:tmpl w:val="6812E3D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A0005D6"/>
    <w:multiLevelType w:val="hybridMultilevel"/>
    <w:tmpl w:val="362EF66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C167123"/>
    <w:multiLevelType w:val="hybridMultilevel"/>
    <w:tmpl w:val="1CA2DE0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D0A0407"/>
    <w:multiLevelType w:val="hybridMultilevel"/>
    <w:tmpl w:val="8218417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2594138"/>
    <w:multiLevelType w:val="hybridMultilevel"/>
    <w:tmpl w:val="849234C2"/>
    <w:lvl w:ilvl="0" w:tplc="0C00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" w15:restartNumberingAfterBreak="0">
    <w:nsid w:val="41BC1A5D"/>
    <w:multiLevelType w:val="hybridMultilevel"/>
    <w:tmpl w:val="259A114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B954BB4"/>
    <w:multiLevelType w:val="hybridMultilevel"/>
    <w:tmpl w:val="FE8CF8D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1BD58DA"/>
    <w:multiLevelType w:val="hybridMultilevel"/>
    <w:tmpl w:val="E7CACF6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5AD7070"/>
    <w:multiLevelType w:val="hybridMultilevel"/>
    <w:tmpl w:val="A31E25E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2EE6812"/>
    <w:multiLevelType w:val="hybridMultilevel"/>
    <w:tmpl w:val="B04C0AC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19781294">
    <w:abstractNumId w:val="6"/>
  </w:num>
  <w:num w:numId="2" w16cid:durableId="564923743">
    <w:abstractNumId w:val="0"/>
  </w:num>
  <w:num w:numId="3" w16cid:durableId="949973363">
    <w:abstractNumId w:val="2"/>
  </w:num>
  <w:num w:numId="4" w16cid:durableId="1006982074">
    <w:abstractNumId w:val="8"/>
  </w:num>
  <w:num w:numId="5" w16cid:durableId="68236793">
    <w:abstractNumId w:val="9"/>
  </w:num>
  <w:num w:numId="6" w16cid:durableId="733817225">
    <w:abstractNumId w:val="1"/>
  </w:num>
  <w:num w:numId="7" w16cid:durableId="526988305">
    <w:abstractNumId w:val="4"/>
  </w:num>
  <w:num w:numId="8" w16cid:durableId="22219427">
    <w:abstractNumId w:val="7"/>
  </w:num>
  <w:num w:numId="9" w16cid:durableId="1765224391">
    <w:abstractNumId w:val="3"/>
  </w:num>
  <w:num w:numId="10" w16cid:durableId="1430617025">
    <w:abstractNumId w:val="11"/>
  </w:num>
  <w:num w:numId="11" w16cid:durableId="1855148104">
    <w:abstractNumId w:val="5"/>
  </w:num>
  <w:num w:numId="12" w16cid:durableId="2065567139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41CCA"/>
    <w:rsid w:val="0009126E"/>
    <w:rsid w:val="00154304"/>
    <w:rsid w:val="001D573A"/>
    <w:rsid w:val="002707E7"/>
    <w:rsid w:val="002A2AF5"/>
    <w:rsid w:val="002A348C"/>
    <w:rsid w:val="002A6D91"/>
    <w:rsid w:val="00345DD1"/>
    <w:rsid w:val="0039726B"/>
    <w:rsid w:val="00472681"/>
    <w:rsid w:val="004A66C6"/>
    <w:rsid w:val="004C6CFD"/>
    <w:rsid w:val="00557996"/>
    <w:rsid w:val="0060468D"/>
    <w:rsid w:val="00692CA7"/>
    <w:rsid w:val="006F77E6"/>
    <w:rsid w:val="007B0E84"/>
    <w:rsid w:val="007D1922"/>
    <w:rsid w:val="00895A59"/>
    <w:rsid w:val="008A1FBB"/>
    <w:rsid w:val="0091499C"/>
    <w:rsid w:val="0094548B"/>
    <w:rsid w:val="009A1456"/>
    <w:rsid w:val="009A423B"/>
    <w:rsid w:val="00AB2EDF"/>
    <w:rsid w:val="00B33F5A"/>
    <w:rsid w:val="00C543B5"/>
    <w:rsid w:val="00C86516"/>
    <w:rsid w:val="00CB3AE9"/>
    <w:rsid w:val="00CC1073"/>
    <w:rsid w:val="00D55022"/>
    <w:rsid w:val="00DB4212"/>
    <w:rsid w:val="00DD1675"/>
    <w:rsid w:val="00DF71E9"/>
    <w:rsid w:val="00E455A8"/>
    <w:rsid w:val="00EB21BA"/>
    <w:rsid w:val="00EE443C"/>
    <w:rsid w:val="00F13AC3"/>
    <w:rsid w:val="00F22FDA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726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1135</Words>
  <Characters>6476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Передача информации. Сеть Интернет. Часть 2 — 5 класс</dc:title>
  <dc:subject/>
  <dc:creator>Yurik A</dc:creator>
  <cp:keywords/>
  <dc:description/>
  <cp:lastModifiedBy>Yurik A</cp:lastModifiedBy>
  <cp:revision>28</cp:revision>
  <dcterms:created xsi:type="dcterms:W3CDTF">2026-09-08T06:39:00Z</dcterms:created>
  <dcterms:modified xsi:type="dcterms:W3CDTF">2026-10-05T13:38:00Z</dcterms:modified>
</cp:coreProperties>
</file>