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73ED6" w14:textId="4FC5FC61" w:rsidR="00CC1073" w:rsidRPr="000D2932" w:rsidRDefault="00CC1073" w:rsidP="002A348C">
      <w:pPr>
        <w:spacing w:after="120" w:line="240" w:lineRule="auto"/>
        <w:ind w:firstLine="709"/>
        <w:jc w:val="center"/>
        <w:outlineLvl w:val="0"/>
        <w:rPr>
          <w:rFonts w:ascii="Book Antiqua" w:hAnsi="Book Antiqua"/>
          <w:b/>
          <w:bCs/>
          <w:sz w:val="28"/>
          <w:szCs w:val="28"/>
          <w:lang w:val="ru-RU"/>
        </w:rPr>
      </w:pPr>
      <w:r w:rsidRPr="00CC1073">
        <w:rPr>
          <w:rFonts w:ascii="Book Antiqua" w:hAnsi="Book Antiqua"/>
          <w:b/>
          <w:bCs/>
          <w:sz w:val="28"/>
          <w:szCs w:val="28"/>
        </w:rPr>
        <w:t>Конспект урока</w:t>
      </w:r>
    </w:p>
    <w:p w14:paraId="689A2C7A" w14:textId="1590B847" w:rsidR="00CC1073" w:rsidRPr="000D2932" w:rsidRDefault="00CC1073" w:rsidP="002A348C">
      <w:pPr>
        <w:spacing w:after="120" w:line="240" w:lineRule="auto"/>
        <w:ind w:firstLine="709"/>
        <w:rPr>
          <w:rFonts w:ascii="Book Antiqua" w:hAnsi="Book Antiqua"/>
          <w:lang w:val="ru-RU"/>
        </w:rPr>
      </w:pPr>
      <w:r w:rsidRPr="002A348C">
        <w:rPr>
          <w:rFonts w:ascii="Book Antiqua" w:hAnsi="Book Antiqua"/>
          <w:b/>
          <w:bCs/>
        </w:rPr>
        <w:t>Тема урока:</w:t>
      </w:r>
      <w:r w:rsidRPr="002A348C">
        <w:rPr>
          <w:rFonts w:ascii="Book Antiqua" w:hAnsi="Book Antiqua"/>
        </w:rPr>
        <w:t xml:space="preserve"> Безопасность в школе и при работе с компьютером</w:t>
      </w:r>
      <w:r w:rsidR="000D2932">
        <w:rPr>
          <w:rFonts w:ascii="Book Antiqua" w:hAnsi="Book Antiqua"/>
          <w:lang w:val="ru-RU"/>
        </w:rPr>
        <w:t xml:space="preserve"> (5 - 11 классы)</w:t>
      </w:r>
    </w:p>
    <w:p w14:paraId="61212113" w14:textId="29FBD1F3" w:rsidR="00CC1073" w:rsidRPr="00CC1073" w:rsidRDefault="00CC1073" w:rsidP="002A348C">
      <w:pPr>
        <w:spacing w:after="120" w:line="240" w:lineRule="auto"/>
        <w:ind w:firstLine="709"/>
        <w:rPr>
          <w:rFonts w:ascii="Book Antiqua" w:hAnsi="Book Antiqua"/>
        </w:rPr>
      </w:pPr>
      <w:r w:rsidRPr="00CC1073">
        <w:rPr>
          <w:rFonts w:ascii="Book Antiqua" w:hAnsi="Book Antiqua"/>
          <w:b/>
          <w:bCs/>
        </w:rPr>
        <w:t>Тип урока:</w:t>
      </w:r>
      <w:r w:rsidRPr="00CC1073">
        <w:rPr>
          <w:rFonts w:ascii="Book Antiqua" w:hAnsi="Book Antiqua"/>
        </w:rPr>
        <w:t xml:space="preserve"> Изучение нового материала</w:t>
      </w:r>
    </w:p>
    <w:p w14:paraId="1EFBB76B" w14:textId="3E06F27D" w:rsidR="00CC1073" w:rsidRPr="00CC1073" w:rsidRDefault="00CC1073" w:rsidP="002A348C">
      <w:pPr>
        <w:spacing w:after="120" w:line="240" w:lineRule="auto"/>
        <w:ind w:firstLine="709"/>
        <w:rPr>
          <w:rFonts w:ascii="Book Antiqua" w:hAnsi="Book Antiqua"/>
          <w:lang w:val="ru-RU"/>
        </w:rPr>
      </w:pPr>
      <w:r w:rsidRPr="00CC1073">
        <w:rPr>
          <w:rFonts w:ascii="Book Antiqua" w:hAnsi="Book Antiqua"/>
          <w:b/>
          <w:bCs/>
        </w:rPr>
        <w:t>Цель урока:</w:t>
      </w:r>
      <w:r w:rsidRPr="00CC1073">
        <w:rPr>
          <w:rFonts w:ascii="Book Antiqua" w:hAnsi="Book Antiqua"/>
        </w:rPr>
        <w:t xml:space="preserve"> Формирование у учащихся представления о правилах безопасного поведения в компьютерном классе и правильной организации работы за компьютером.</w:t>
      </w:r>
    </w:p>
    <w:p w14:paraId="0752D15B" w14:textId="77777777" w:rsidR="00CC1073" w:rsidRPr="00CC1073" w:rsidRDefault="00CC1073" w:rsidP="002A348C">
      <w:pPr>
        <w:spacing w:after="120" w:line="240" w:lineRule="auto"/>
        <w:ind w:firstLine="709"/>
        <w:rPr>
          <w:rFonts w:ascii="Book Antiqua" w:hAnsi="Book Antiqua"/>
        </w:rPr>
      </w:pPr>
    </w:p>
    <w:p w14:paraId="6C49D654" w14:textId="1080F36A" w:rsidR="00CC1073" w:rsidRPr="00CC1073" w:rsidRDefault="00CC1073" w:rsidP="002A348C">
      <w:pPr>
        <w:spacing w:after="120" w:line="240" w:lineRule="auto"/>
        <w:ind w:firstLine="709"/>
        <w:jc w:val="center"/>
        <w:outlineLvl w:val="1"/>
        <w:rPr>
          <w:rFonts w:ascii="Book Antiqua" w:hAnsi="Book Antiqua"/>
          <w:b/>
          <w:bCs/>
        </w:rPr>
      </w:pPr>
      <w:r w:rsidRPr="00CC1073">
        <w:rPr>
          <w:rFonts w:ascii="Book Antiqua" w:hAnsi="Book Antiqua"/>
          <w:b/>
          <w:bCs/>
        </w:rPr>
        <w:t>Планируемые результаты</w:t>
      </w:r>
    </w:p>
    <w:p w14:paraId="6F958C48" w14:textId="0F3656B8" w:rsidR="00CC1073" w:rsidRPr="00CC1073" w:rsidRDefault="00CC1073" w:rsidP="002A348C">
      <w:pPr>
        <w:spacing w:after="120" w:line="240" w:lineRule="auto"/>
        <w:ind w:firstLine="709"/>
        <w:rPr>
          <w:rFonts w:ascii="Book Antiqua" w:hAnsi="Book Antiqua"/>
        </w:rPr>
      </w:pPr>
      <w:r w:rsidRPr="00CC1073">
        <w:rPr>
          <w:rFonts w:ascii="Book Antiqua" w:hAnsi="Book Antiqua"/>
        </w:rPr>
        <w:t>Учащиеся должны:</w:t>
      </w:r>
    </w:p>
    <w:p w14:paraId="57339F64" w14:textId="2DEC9C74" w:rsidR="00CC1073" w:rsidRPr="002A348C" w:rsidRDefault="00CC1073" w:rsidP="002A348C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</w:rPr>
      </w:pPr>
      <w:r w:rsidRPr="002A348C">
        <w:rPr>
          <w:rFonts w:ascii="Book Antiqua" w:hAnsi="Book Antiqua"/>
        </w:rPr>
        <w:t>знать основные правила поведения в компьютерном классе;</w:t>
      </w:r>
    </w:p>
    <w:p w14:paraId="72769545" w14:textId="0F44EF03" w:rsidR="00CC1073" w:rsidRPr="002A348C" w:rsidRDefault="00CC1073" w:rsidP="002A348C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</w:rPr>
      </w:pPr>
      <w:r w:rsidRPr="002A348C">
        <w:rPr>
          <w:rFonts w:ascii="Book Antiqua" w:hAnsi="Book Antiqua"/>
        </w:rPr>
        <w:t>знать правила обращения с компьютерной техникой;</w:t>
      </w:r>
    </w:p>
    <w:p w14:paraId="4A495F05" w14:textId="15EC182B" w:rsidR="00CC1073" w:rsidRPr="002A348C" w:rsidRDefault="00CC1073" w:rsidP="002A348C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</w:rPr>
      </w:pPr>
      <w:r w:rsidRPr="002A348C">
        <w:rPr>
          <w:rFonts w:ascii="Book Antiqua" w:hAnsi="Book Antiqua"/>
        </w:rPr>
        <w:t>понимать требования к организации рабочего места;</w:t>
      </w:r>
    </w:p>
    <w:p w14:paraId="7BCF0C78" w14:textId="36ADA1D4" w:rsidR="00CC1073" w:rsidRPr="002A348C" w:rsidRDefault="00CC1073" w:rsidP="002A348C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</w:rPr>
      </w:pPr>
      <w:r w:rsidRPr="002A348C">
        <w:rPr>
          <w:rFonts w:ascii="Book Antiqua" w:hAnsi="Book Antiqua"/>
        </w:rPr>
        <w:t>знать основные правила безопасной работы за компьютером;</w:t>
      </w:r>
    </w:p>
    <w:p w14:paraId="511E46A3" w14:textId="57B10A99" w:rsidR="00CC1073" w:rsidRPr="002A348C" w:rsidRDefault="00CC1073" w:rsidP="002A348C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</w:rPr>
      </w:pPr>
      <w:r w:rsidRPr="002A348C">
        <w:rPr>
          <w:rFonts w:ascii="Book Antiqua" w:hAnsi="Book Antiqua"/>
        </w:rPr>
        <w:t>знать порядок действий при обнаружении неисправности;</w:t>
      </w:r>
    </w:p>
    <w:p w14:paraId="1188BC8D" w14:textId="4EC65AD7" w:rsidR="00CC1073" w:rsidRPr="002A348C" w:rsidRDefault="00CC1073" w:rsidP="002A348C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</w:rPr>
      </w:pPr>
      <w:r w:rsidRPr="002A348C">
        <w:rPr>
          <w:rFonts w:ascii="Book Antiqua" w:hAnsi="Book Antiqua"/>
        </w:rPr>
        <w:t>понимать правила поведения при пожаре, задымлении и поражении электрическим током;</w:t>
      </w:r>
    </w:p>
    <w:p w14:paraId="36CEC81C" w14:textId="18B9B2B2" w:rsidR="00CC1073" w:rsidRPr="002A348C" w:rsidRDefault="00CC1073" w:rsidP="002A348C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</w:rPr>
      </w:pPr>
      <w:r w:rsidRPr="002A348C">
        <w:rPr>
          <w:rFonts w:ascii="Book Antiqua" w:hAnsi="Book Antiqua"/>
        </w:rPr>
        <w:t>уметь правильно завершать работу и приводить рабочее место в порядок.</w:t>
      </w:r>
    </w:p>
    <w:p w14:paraId="76C967EE" w14:textId="77777777" w:rsidR="00CC1073" w:rsidRPr="00CC1073" w:rsidRDefault="00CC1073" w:rsidP="002A348C">
      <w:pPr>
        <w:spacing w:after="120" w:line="240" w:lineRule="auto"/>
        <w:ind w:firstLine="709"/>
        <w:rPr>
          <w:rFonts w:ascii="Book Antiqua" w:hAnsi="Book Antiqua"/>
        </w:rPr>
      </w:pPr>
    </w:p>
    <w:p w14:paraId="015CE208" w14:textId="458DF103" w:rsidR="00CC1073" w:rsidRPr="00CC1073" w:rsidRDefault="00CC1073" w:rsidP="002A348C">
      <w:pPr>
        <w:spacing w:after="120" w:line="240" w:lineRule="auto"/>
        <w:ind w:firstLine="709"/>
        <w:jc w:val="center"/>
        <w:outlineLvl w:val="1"/>
        <w:rPr>
          <w:rFonts w:ascii="Book Antiqua" w:hAnsi="Book Antiqua"/>
          <w:b/>
          <w:bCs/>
        </w:rPr>
      </w:pPr>
      <w:r w:rsidRPr="00CC1073">
        <w:rPr>
          <w:rFonts w:ascii="Book Antiqua" w:hAnsi="Book Antiqua"/>
          <w:b/>
          <w:bCs/>
        </w:rPr>
        <w:t>Ход урока</w:t>
      </w:r>
    </w:p>
    <w:p w14:paraId="41A9260F" w14:textId="53A85578" w:rsidR="00CC1073" w:rsidRPr="00CC1073" w:rsidRDefault="00CC1073" w:rsidP="002A348C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CC1073">
        <w:rPr>
          <w:rFonts w:ascii="Book Antiqua" w:hAnsi="Book Antiqua"/>
          <w:b/>
          <w:bCs/>
        </w:rPr>
        <w:t>1. Организационный этап</w:t>
      </w:r>
    </w:p>
    <w:p w14:paraId="1125F155" w14:textId="512C9D6D" w:rsidR="00CC1073" w:rsidRPr="00CC1073" w:rsidRDefault="00CC1073" w:rsidP="002A348C">
      <w:pPr>
        <w:pStyle w:val="a7"/>
        <w:numPr>
          <w:ilvl w:val="0"/>
          <w:numId w:val="25"/>
        </w:numPr>
        <w:spacing w:after="120" w:line="240" w:lineRule="auto"/>
        <w:rPr>
          <w:rFonts w:ascii="Book Antiqua" w:hAnsi="Book Antiqua"/>
        </w:rPr>
      </w:pPr>
      <w:r w:rsidRPr="00CC1073">
        <w:rPr>
          <w:rFonts w:ascii="Book Antiqua" w:hAnsi="Book Antiqua"/>
        </w:rPr>
        <w:t>Приветствие.</w:t>
      </w:r>
    </w:p>
    <w:p w14:paraId="77A80239" w14:textId="1800F99B" w:rsidR="00CC1073" w:rsidRPr="00CC1073" w:rsidRDefault="00CC1073" w:rsidP="002A348C">
      <w:pPr>
        <w:pStyle w:val="a7"/>
        <w:numPr>
          <w:ilvl w:val="0"/>
          <w:numId w:val="25"/>
        </w:numPr>
        <w:spacing w:after="120" w:line="240" w:lineRule="auto"/>
        <w:rPr>
          <w:rFonts w:ascii="Book Antiqua" w:hAnsi="Book Antiqua"/>
        </w:rPr>
      </w:pPr>
      <w:r w:rsidRPr="00CC1073">
        <w:rPr>
          <w:rFonts w:ascii="Book Antiqua" w:hAnsi="Book Antiqua"/>
        </w:rPr>
        <w:t>Подготовка учащихся к уроку.</w:t>
      </w:r>
    </w:p>
    <w:p w14:paraId="1C8C8B4B" w14:textId="17978E7C" w:rsidR="00CC1073" w:rsidRPr="002A348C" w:rsidRDefault="00CC1073" w:rsidP="002A348C">
      <w:pPr>
        <w:pStyle w:val="a7"/>
        <w:numPr>
          <w:ilvl w:val="0"/>
          <w:numId w:val="25"/>
        </w:numPr>
        <w:spacing w:after="120" w:line="240" w:lineRule="auto"/>
        <w:rPr>
          <w:rFonts w:ascii="Book Antiqua" w:hAnsi="Book Antiqua"/>
        </w:rPr>
      </w:pPr>
      <w:r w:rsidRPr="00CC1073">
        <w:rPr>
          <w:rFonts w:ascii="Book Antiqua" w:hAnsi="Book Antiqua"/>
        </w:rPr>
        <w:t>Проверка готовности рабочего места.</w:t>
      </w:r>
    </w:p>
    <w:p w14:paraId="6566DBDD" w14:textId="16C08E86" w:rsidR="00CC1073" w:rsidRPr="00CC1073" w:rsidRDefault="00CC1073" w:rsidP="002A348C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CC1073">
        <w:rPr>
          <w:rFonts w:ascii="Book Antiqua" w:hAnsi="Book Antiqua"/>
          <w:b/>
          <w:bCs/>
        </w:rPr>
        <w:t>2. Введение в тему</w:t>
      </w:r>
    </w:p>
    <w:p w14:paraId="360DA360" w14:textId="4F6B4B44" w:rsidR="00CC1073" w:rsidRPr="00CC1073" w:rsidRDefault="00CC1073" w:rsidP="002A348C">
      <w:pPr>
        <w:pStyle w:val="a7"/>
        <w:numPr>
          <w:ilvl w:val="0"/>
          <w:numId w:val="23"/>
        </w:numPr>
        <w:spacing w:after="120" w:line="240" w:lineRule="auto"/>
        <w:rPr>
          <w:rFonts w:ascii="Book Antiqua" w:hAnsi="Book Antiqua"/>
        </w:rPr>
      </w:pPr>
      <w:r w:rsidRPr="00CC1073">
        <w:rPr>
          <w:rFonts w:ascii="Book Antiqua" w:hAnsi="Book Antiqua"/>
        </w:rPr>
        <w:t>Обсуждение необходимости соблюдения правил безопасности.</w:t>
      </w:r>
    </w:p>
    <w:p w14:paraId="19C835C8" w14:textId="656572EF" w:rsidR="00CC1073" w:rsidRPr="002A348C" w:rsidRDefault="00CC1073" w:rsidP="002A348C">
      <w:pPr>
        <w:pStyle w:val="a7"/>
        <w:numPr>
          <w:ilvl w:val="0"/>
          <w:numId w:val="23"/>
        </w:numPr>
        <w:spacing w:after="120" w:line="240" w:lineRule="auto"/>
        <w:rPr>
          <w:rFonts w:ascii="Book Antiqua" w:hAnsi="Book Antiqua"/>
        </w:rPr>
      </w:pPr>
      <w:r w:rsidRPr="00CC1073">
        <w:rPr>
          <w:rFonts w:ascii="Book Antiqua" w:hAnsi="Book Antiqua"/>
        </w:rPr>
        <w:t>Определение возможных опасностей в компьютерном классе.</w:t>
      </w:r>
    </w:p>
    <w:p w14:paraId="699AA9EF" w14:textId="0A4FB3AB" w:rsidR="00CC1073" w:rsidRPr="00CC1073" w:rsidRDefault="00CC1073" w:rsidP="002A348C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CC1073">
        <w:rPr>
          <w:rFonts w:ascii="Book Antiqua" w:hAnsi="Book Antiqua"/>
          <w:b/>
          <w:bCs/>
        </w:rPr>
        <w:t>3. Правила поведения в компьютерном классе</w:t>
      </w:r>
    </w:p>
    <w:p w14:paraId="6D76155B" w14:textId="24955756" w:rsidR="00CC1073" w:rsidRPr="00CC1073" w:rsidRDefault="00CC1073" w:rsidP="002A348C">
      <w:pPr>
        <w:pStyle w:val="a7"/>
        <w:numPr>
          <w:ilvl w:val="0"/>
          <w:numId w:val="21"/>
        </w:numPr>
        <w:spacing w:after="120" w:line="240" w:lineRule="auto"/>
        <w:rPr>
          <w:rFonts w:ascii="Book Antiqua" w:hAnsi="Book Antiqua"/>
        </w:rPr>
      </w:pPr>
      <w:r w:rsidRPr="00CC1073">
        <w:rPr>
          <w:rFonts w:ascii="Book Antiqua" w:hAnsi="Book Antiqua"/>
        </w:rPr>
        <w:t>Спокойный вход и выход из кабинета.</w:t>
      </w:r>
    </w:p>
    <w:p w14:paraId="661E3499" w14:textId="236ACF0F" w:rsidR="00CC1073" w:rsidRPr="00CC1073" w:rsidRDefault="00CC1073" w:rsidP="002A348C">
      <w:pPr>
        <w:pStyle w:val="a7"/>
        <w:numPr>
          <w:ilvl w:val="0"/>
          <w:numId w:val="21"/>
        </w:numPr>
        <w:spacing w:after="120" w:line="240" w:lineRule="auto"/>
        <w:rPr>
          <w:rFonts w:ascii="Book Antiqua" w:hAnsi="Book Antiqua"/>
        </w:rPr>
      </w:pPr>
      <w:r w:rsidRPr="00CC1073">
        <w:rPr>
          <w:rFonts w:ascii="Book Antiqua" w:hAnsi="Book Antiqua"/>
        </w:rPr>
        <w:t>Соблюдение дисциплины.</w:t>
      </w:r>
    </w:p>
    <w:p w14:paraId="2FD4CB31" w14:textId="47ABE80C" w:rsidR="00CC1073" w:rsidRPr="00CC1073" w:rsidRDefault="00CC1073" w:rsidP="002A348C">
      <w:pPr>
        <w:pStyle w:val="a7"/>
        <w:numPr>
          <w:ilvl w:val="0"/>
          <w:numId w:val="21"/>
        </w:numPr>
        <w:spacing w:after="120" w:line="240" w:lineRule="auto"/>
        <w:rPr>
          <w:rFonts w:ascii="Book Antiqua" w:hAnsi="Book Antiqua"/>
        </w:rPr>
      </w:pPr>
      <w:r w:rsidRPr="00CC1073">
        <w:rPr>
          <w:rFonts w:ascii="Book Antiqua" w:hAnsi="Book Antiqua"/>
        </w:rPr>
        <w:t>Работа с оборудованием только с разрешения учителя.</w:t>
      </w:r>
    </w:p>
    <w:p w14:paraId="0C914251" w14:textId="37C6A2ED" w:rsidR="00CC1073" w:rsidRPr="002A348C" w:rsidRDefault="00CC1073" w:rsidP="002A348C">
      <w:pPr>
        <w:pStyle w:val="a7"/>
        <w:numPr>
          <w:ilvl w:val="0"/>
          <w:numId w:val="21"/>
        </w:numPr>
        <w:spacing w:after="120" w:line="240" w:lineRule="auto"/>
        <w:rPr>
          <w:rFonts w:ascii="Book Antiqua" w:hAnsi="Book Antiqua"/>
        </w:rPr>
      </w:pPr>
      <w:r w:rsidRPr="00CC1073">
        <w:rPr>
          <w:rFonts w:ascii="Book Antiqua" w:hAnsi="Book Antiqua"/>
        </w:rPr>
        <w:t>Бережное отношение к технике.</w:t>
      </w:r>
    </w:p>
    <w:p w14:paraId="7BD16A52" w14:textId="3AD35E72" w:rsidR="00CC1073" w:rsidRPr="00CC1073" w:rsidRDefault="00CC1073" w:rsidP="002A348C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CC1073">
        <w:rPr>
          <w:rFonts w:ascii="Book Antiqua" w:hAnsi="Book Antiqua"/>
          <w:b/>
          <w:bCs/>
        </w:rPr>
        <w:t>4. Организация рабочего места</w:t>
      </w:r>
    </w:p>
    <w:p w14:paraId="2BE8C852" w14:textId="78555A06" w:rsidR="00CC1073" w:rsidRPr="00CC1073" w:rsidRDefault="00CC1073" w:rsidP="002A348C">
      <w:pPr>
        <w:pStyle w:val="a7"/>
        <w:numPr>
          <w:ilvl w:val="0"/>
          <w:numId w:val="19"/>
        </w:numPr>
        <w:spacing w:after="120" w:line="240" w:lineRule="auto"/>
        <w:rPr>
          <w:rFonts w:ascii="Book Antiqua" w:hAnsi="Book Antiqua"/>
        </w:rPr>
      </w:pPr>
      <w:r w:rsidRPr="00CC1073">
        <w:rPr>
          <w:rFonts w:ascii="Book Antiqua" w:hAnsi="Book Antiqua"/>
        </w:rPr>
        <w:t>Необходимые предметы на рабочем столе.</w:t>
      </w:r>
    </w:p>
    <w:p w14:paraId="1C59C76F" w14:textId="44CCD4A5" w:rsidR="00CC1073" w:rsidRPr="00CC1073" w:rsidRDefault="00CC1073" w:rsidP="002A348C">
      <w:pPr>
        <w:pStyle w:val="a7"/>
        <w:numPr>
          <w:ilvl w:val="0"/>
          <w:numId w:val="19"/>
        </w:numPr>
        <w:spacing w:after="120" w:line="240" w:lineRule="auto"/>
        <w:rPr>
          <w:rFonts w:ascii="Book Antiqua" w:hAnsi="Book Antiqua"/>
        </w:rPr>
      </w:pPr>
      <w:r w:rsidRPr="00CC1073">
        <w:rPr>
          <w:rFonts w:ascii="Book Antiqua" w:hAnsi="Book Antiqua"/>
        </w:rPr>
        <w:t>Хранение рюкзаков и верхней одежды.</w:t>
      </w:r>
    </w:p>
    <w:p w14:paraId="3B44B867" w14:textId="76B4ACDD" w:rsidR="00CC1073" w:rsidRPr="00CC1073" w:rsidRDefault="00CC1073" w:rsidP="002A348C">
      <w:pPr>
        <w:pStyle w:val="a7"/>
        <w:numPr>
          <w:ilvl w:val="0"/>
          <w:numId w:val="19"/>
        </w:numPr>
        <w:spacing w:after="120" w:line="240" w:lineRule="auto"/>
        <w:rPr>
          <w:rFonts w:ascii="Book Antiqua" w:hAnsi="Book Antiqua"/>
        </w:rPr>
      </w:pPr>
      <w:r w:rsidRPr="00CC1073">
        <w:rPr>
          <w:rFonts w:ascii="Book Antiqua" w:hAnsi="Book Antiqua"/>
        </w:rPr>
        <w:t>Запрет на еду и напитки возле компьютера.</w:t>
      </w:r>
    </w:p>
    <w:p w14:paraId="34057264" w14:textId="48E0970C" w:rsidR="00CC1073" w:rsidRPr="002A348C" w:rsidRDefault="00CC1073" w:rsidP="002A348C">
      <w:pPr>
        <w:pStyle w:val="a7"/>
        <w:numPr>
          <w:ilvl w:val="0"/>
          <w:numId w:val="19"/>
        </w:numPr>
        <w:spacing w:after="120" w:line="240" w:lineRule="auto"/>
        <w:rPr>
          <w:rFonts w:ascii="Book Antiqua" w:hAnsi="Book Antiqua"/>
        </w:rPr>
      </w:pPr>
      <w:r w:rsidRPr="00CC1073">
        <w:rPr>
          <w:rFonts w:ascii="Book Antiqua" w:hAnsi="Book Antiqua"/>
        </w:rPr>
        <w:t>Работа только сухими руками.</w:t>
      </w:r>
    </w:p>
    <w:p w14:paraId="0017124D" w14:textId="4B73D860" w:rsidR="00CC1073" w:rsidRPr="00CC1073" w:rsidRDefault="00CC1073" w:rsidP="002A348C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CC1073">
        <w:rPr>
          <w:rFonts w:ascii="Book Antiqua" w:hAnsi="Book Antiqua"/>
          <w:b/>
          <w:bCs/>
        </w:rPr>
        <w:t>5. Проверка рабочего места перед началом работы</w:t>
      </w:r>
    </w:p>
    <w:p w14:paraId="1025B252" w14:textId="696A98C8" w:rsidR="00CC1073" w:rsidRPr="00CC1073" w:rsidRDefault="00CC1073" w:rsidP="002A348C">
      <w:pPr>
        <w:pStyle w:val="a7"/>
        <w:numPr>
          <w:ilvl w:val="0"/>
          <w:numId w:val="15"/>
        </w:numPr>
        <w:spacing w:after="120" w:line="240" w:lineRule="auto"/>
        <w:rPr>
          <w:rFonts w:ascii="Book Antiqua" w:hAnsi="Book Antiqua"/>
        </w:rPr>
      </w:pPr>
      <w:r w:rsidRPr="00CC1073">
        <w:rPr>
          <w:rFonts w:ascii="Book Antiqua" w:hAnsi="Book Antiqua"/>
        </w:rPr>
        <w:t>Осмотр оборудования.</w:t>
      </w:r>
    </w:p>
    <w:p w14:paraId="1136BCEC" w14:textId="3849E7B1" w:rsidR="00CC1073" w:rsidRPr="00CC1073" w:rsidRDefault="00CC1073" w:rsidP="002A348C">
      <w:pPr>
        <w:pStyle w:val="a7"/>
        <w:numPr>
          <w:ilvl w:val="0"/>
          <w:numId w:val="15"/>
        </w:numPr>
        <w:spacing w:after="120" w:line="240" w:lineRule="auto"/>
        <w:rPr>
          <w:rFonts w:ascii="Book Antiqua" w:hAnsi="Book Antiqua"/>
        </w:rPr>
      </w:pPr>
      <w:r w:rsidRPr="00CC1073">
        <w:rPr>
          <w:rFonts w:ascii="Book Antiqua" w:hAnsi="Book Antiqua"/>
        </w:rPr>
        <w:t>Проверка состояния проводов.</w:t>
      </w:r>
    </w:p>
    <w:p w14:paraId="7BFA75A7" w14:textId="6973E9CB" w:rsidR="00CC1073" w:rsidRPr="00CC1073" w:rsidRDefault="00CC1073" w:rsidP="002A348C">
      <w:pPr>
        <w:pStyle w:val="a7"/>
        <w:numPr>
          <w:ilvl w:val="0"/>
          <w:numId w:val="15"/>
        </w:numPr>
        <w:spacing w:after="120" w:line="240" w:lineRule="auto"/>
        <w:rPr>
          <w:rFonts w:ascii="Book Antiqua" w:hAnsi="Book Antiqua"/>
        </w:rPr>
      </w:pPr>
      <w:r w:rsidRPr="00CC1073">
        <w:rPr>
          <w:rFonts w:ascii="Book Antiqua" w:hAnsi="Book Antiqua"/>
        </w:rPr>
        <w:t>Действия при обнаружении неисправности.</w:t>
      </w:r>
    </w:p>
    <w:p w14:paraId="26BF0D3C" w14:textId="16FD8DE3" w:rsidR="00CC1073" w:rsidRPr="002A348C" w:rsidRDefault="00CC1073" w:rsidP="002A348C">
      <w:pPr>
        <w:pStyle w:val="a7"/>
        <w:numPr>
          <w:ilvl w:val="0"/>
          <w:numId w:val="15"/>
        </w:numPr>
        <w:spacing w:after="120" w:line="240" w:lineRule="auto"/>
        <w:rPr>
          <w:rFonts w:ascii="Book Antiqua" w:hAnsi="Book Antiqua"/>
        </w:rPr>
      </w:pPr>
      <w:r w:rsidRPr="00CC1073">
        <w:rPr>
          <w:rFonts w:ascii="Book Antiqua" w:hAnsi="Book Antiqua"/>
        </w:rPr>
        <w:t>Запрет на самостоятельное вмешательство в электрические соединения.</w:t>
      </w:r>
    </w:p>
    <w:p w14:paraId="5870D33A" w14:textId="44839A4E" w:rsidR="00CC1073" w:rsidRPr="00CC1073" w:rsidRDefault="00CC1073" w:rsidP="002A348C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CC1073">
        <w:rPr>
          <w:rFonts w:ascii="Book Antiqua" w:hAnsi="Book Antiqua"/>
          <w:b/>
          <w:bCs/>
        </w:rPr>
        <w:lastRenderedPageBreak/>
        <w:t>6. Правильная организация работы за компьютером</w:t>
      </w:r>
    </w:p>
    <w:p w14:paraId="7B643893" w14:textId="73A78330" w:rsidR="00CC1073" w:rsidRPr="00CC1073" w:rsidRDefault="00CC1073" w:rsidP="002A348C">
      <w:pPr>
        <w:pStyle w:val="a7"/>
        <w:numPr>
          <w:ilvl w:val="0"/>
          <w:numId w:val="17"/>
        </w:numPr>
        <w:spacing w:after="120" w:line="240" w:lineRule="auto"/>
        <w:rPr>
          <w:rFonts w:ascii="Book Antiqua" w:hAnsi="Book Antiqua"/>
        </w:rPr>
      </w:pPr>
      <w:r w:rsidRPr="00CC1073">
        <w:rPr>
          <w:rFonts w:ascii="Book Antiqua" w:hAnsi="Book Antiqua"/>
        </w:rPr>
        <w:t>Правильная посадка.</w:t>
      </w:r>
    </w:p>
    <w:p w14:paraId="4EDB5DCE" w14:textId="2454F77D" w:rsidR="00CC1073" w:rsidRPr="00CC1073" w:rsidRDefault="00CC1073" w:rsidP="002A348C">
      <w:pPr>
        <w:pStyle w:val="a7"/>
        <w:numPr>
          <w:ilvl w:val="0"/>
          <w:numId w:val="17"/>
        </w:numPr>
        <w:spacing w:after="120" w:line="240" w:lineRule="auto"/>
        <w:rPr>
          <w:rFonts w:ascii="Book Antiqua" w:hAnsi="Book Antiqua"/>
        </w:rPr>
      </w:pPr>
      <w:r w:rsidRPr="00CC1073">
        <w:rPr>
          <w:rFonts w:ascii="Book Antiqua" w:hAnsi="Book Antiqua"/>
        </w:rPr>
        <w:t>Расстояние до монитора.</w:t>
      </w:r>
    </w:p>
    <w:p w14:paraId="50AA9229" w14:textId="2B186E77" w:rsidR="00CC1073" w:rsidRPr="00CC1073" w:rsidRDefault="00CC1073" w:rsidP="002A348C">
      <w:pPr>
        <w:pStyle w:val="a7"/>
        <w:numPr>
          <w:ilvl w:val="0"/>
          <w:numId w:val="17"/>
        </w:numPr>
        <w:spacing w:after="120" w:line="240" w:lineRule="auto"/>
        <w:rPr>
          <w:rFonts w:ascii="Book Antiqua" w:hAnsi="Book Antiqua"/>
        </w:rPr>
      </w:pPr>
      <w:r w:rsidRPr="00CC1073">
        <w:rPr>
          <w:rFonts w:ascii="Book Antiqua" w:hAnsi="Book Antiqua"/>
        </w:rPr>
        <w:t>Положение монитора.</w:t>
      </w:r>
    </w:p>
    <w:p w14:paraId="730716A6" w14:textId="35F4A2E7" w:rsidR="00CC1073" w:rsidRPr="002A348C" w:rsidRDefault="00CC1073" w:rsidP="002A348C">
      <w:pPr>
        <w:pStyle w:val="a7"/>
        <w:numPr>
          <w:ilvl w:val="0"/>
          <w:numId w:val="17"/>
        </w:numPr>
        <w:spacing w:after="120" w:line="240" w:lineRule="auto"/>
        <w:rPr>
          <w:rFonts w:ascii="Book Antiqua" w:hAnsi="Book Antiqua"/>
        </w:rPr>
      </w:pPr>
      <w:r w:rsidRPr="00CC1073">
        <w:rPr>
          <w:rFonts w:ascii="Book Antiqua" w:hAnsi="Book Antiqua"/>
        </w:rPr>
        <w:t>Необходимость перерывов и соблюдение требований по охране зрения.</w:t>
      </w:r>
    </w:p>
    <w:p w14:paraId="0C0DDD1E" w14:textId="10028BA7" w:rsidR="00CC1073" w:rsidRPr="00CC1073" w:rsidRDefault="00CC1073" w:rsidP="002A348C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CC1073">
        <w:rPr>
          <w:rFonts w:ascii="Book Antiqua" w:hAnsi="Book Antiqua"/>
          <w:b/>
          <w:bCs/>
        </w:rPr>
        <w:t>7. Правила во время работы</w:t>
      </w:r>
    </w:p>
    <w:p w14:paraId="0AE88DA9" w14:textId="3757A541" w:rsidR="00CC1073" w:rsidRPr="00CC1073" w:rsidRDefault="00CC1073" w:rsidP="002A348C">
      <w:pPr>
        <w:pStyle w:val="a7"/>
        <w:numPr>
          <w:ilvl w:val="0"/>
          <w:numId w:val="26"/>
        </w:numPr>
        <w:spacing w:after="120" w:line="240" w:lineRule="auto"/>
        <w:rPr>
          <w:rFonts w:ascii="Book Antiqua" w:hAnsi="Book Antiqua"/>
        </w:rPr>
      </w:pPr>
      <w:r w:rsidRPr="00CC1073">
        <w:rPr>
          <w:rFonts w:ascii="Book Antiqua" w:hAnsi="Book Antiqua"/>
        </w:rPr>
        <w:t>Запрет на самостоятельное открытие системного блока.</w:t>
      </w:r>
    </w:p>
    <w:p w14:paraId="168F43FF" w14:textId="0FB7E351" w:rsidR="00CC1073" w:rsidRPr="00CC1073" w:rsidRDefault="00CC1073" w:rsidP="002A348C">
      <w:pPr>
        <w:pStyle w:val="a7"/>
        <w:numPr>
          <w:ilvl w:val="0"/>
          <w:numId w:val="26"/>
        </w:numPr>
        <w:spacing w:after="120" w:line="240" w:lineRule="auto"/>
        <w:rPr>
          <w:rFonts w:ascii="Book Antiqua" w:hAnsi="Book Antiqua"/>
        </w:rPr>
      </w:pPr>
      <w:r w:rsidRPr="00CC1073">
        <w:rPr>
          <w:rFonts w:ascii="Book Antiqua" w:hAnsi="Book Antiqua"/>
        </w:rPr>
        <w:t>Запрет на отключение и перемещение кабелей.</w:t>
      </w:r>
    </w:p>
    <w:p w14:paraId="11303893" w14:textId="1B335A1C" w:rsidR="00CC1073" w:rsidRPr="00CC1073" w:rsidRDefault="00CC1073" w:rsidP="002A348C">
      <w:pPr>
        <w:pStyle w:val="a7"/>
        <w:numPr>
          <w:ilvl w:val="0"/>
          <w:numId w:val="26"/>
        </w:numPr>
        <w:spacing w:after="120" w:line="240" w:lineRule="auto"/>
        <w:rPr>
          <w:rFonts w:ascii="Book Antiqua" w:hAnsi="Book Antiqua"/>
        </w:rPr>
      </w:pPr>
      <w:r w:rsidRPr="00CC1073">
        <w:rPr>
          <w:rFonts w:ascii="Book Antiqua" w:hAnsi="Book Antiqua"/>
        </w:rPr>
        <w:t>Соблюдение требований к вентиляции оборудования.</w:t>
      </w:r>
    </w:p>
    <w:p w14:paraId="7F11EE1B" w14:textId="2C935338" w:rsidR="00CC1073" w:rsidRPr="002A348C" w:rsidRDefault="00CC1073" w:rsidP="002A348C">
      <w:pPr>
        <w:pStyle w:val="a7"/>
        <w:numPr>
          <w:ilvl w:val="0"/>
          <w:numId w:val="26"/>
        </w:numPr>
        <w:spacing w:after="120" w:line="240" w:lineRule="auto"/>
        <w:rPr>
          <w:rFonts w:ascii="Book Antiqua" w:hAnsi="Book Antiqua"/>
        </w:rPr>
      </w:pPr>
      <w:r w:rsidRPr="00CC1073">
        <w:rPr>
          <w:rFonts w:ascii="Book Antiqua" w:hAnsi="Book Antiqua"/>
        </w:rPr>
        <w:t>Запрет на самостоятельную установку программ и изменение настроек.</w:t>
      </w:r>
    </w:p>
    <w:p w14:paraId="096C5164" w14:textId="46E03C75" w:rsidR="00CC1073" w:rsidRPr="002A348C" w:rsidRDefault="00CC1073" w:rsidP="002A348C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2A348C">
        <w:rPr>
          <w:rFonts w:ascii="Book Antiqua" w:hAnsi="Book Antiqua"/>
          <w:b/>
          <w:bCs/>
        </w:rPr>
        <w:t>8. Действия при неисправностях</w:t>
      </w:r>
    </w:p>
    <w:p w14:paraId="1B7B15C3" w14:textId="6BC611C3" w:rsidR="00CC1073" w:rsidRPr="002A348C" w:rsidRDefault="00CC1073" w:rsidP="002A348C">
      <w:pPr>
        <w:pStyle w:val="a7"/>
        <w:numPr>
          <w:ilvl w:val="0"/>
          <w:numId w:val="27"/>
        </w:numPr>
        <w:spacing w:after="120" w:line="240" w:lineRule="auto"/>
        <w:rPr>
          <w:rFonts w:ascii="Book Antiqua" w:hAnsi="Book Antiqua"/>
        </w:rPr>
      </w:pPr>
      <w:r w:rsidRPr="002A348C">
        <w:rPr>
          <w:rFonts w:ascii="Book Antiqua" w:hAnsi="Book Antiqua"/>
        </w:rPr>
        <w:t>Запах гари.</w:t>
      </w:r>
    </w:p>
    <w:p w14:paraId="5BFEA8AA" w14:textId="441F9A6F" w:rsidR="00CC1073" w:rsidRPr="002A348C" w:rsidRDefault="00CC1073" w:rsidP="002A348C">
      <w:pPr>
        <w:pStyle w:val="a7"/>
        <w:numPr>
          <w:ilvl w:val="0"/>
          <w:numId w:val="27"/>
        </w:numPr>
        <w:spacing w:after="120" w:line="240" w:lineRule="auto"/>
        <w:rPr>
          <w:rFonts w:ascii="Book Antiqua" w:hAnsi="Book Antiqua"/>
        </w:rPr>
      </w:pPr>
      <w:r w:rsidRPr="002A348C">
        <w:rPr>
          <w:rFonts w:ascii="Book Antiqua" w:hAnsi="Book Antiqua"/>
        </w:rPr>
        <w:t>Искры, дым, необычный звук.</w:t>
      </w:r>
    </w:p>
    <w:p w14:paraId="53995EE5" w14:textId="0EC11B44" w:rsidR="00CC1073" w:rsidRPr="002A348C" w:rsidRDefault="00CC1073" w:rsidP="002A348C">
      <w:pPr>
        <w:pStyle w:val="a7"/>
        <w:numPr>
          <w:ilvl w:val="0"/>
          <w:numId w:val="27"/>
        </w:numPr>
        <w:spacing w:after="120" w:line="240" w:lineRule="auto"/>
        <w:rPr>
          <w:rFonts w:ascii="Book Antiqua" w:hAnsi="Book Antiqua"/>
        </w:rPr>
      </w:pPr>
      <w:r w:rsidRPr="002A348C">
        <w:rPr>
          <w:rFonts w:ascii="Book Antiqua" w:hAnsi="Book Antiqua"/>
        </w:rPr>
        <w:t>Неожиданное отключение компьютера.</w:t>
      </w:r>
    </w:p>
    <w:p w14:paraId="3DDA4890" w14:textId="25AF8787" w:rsidR="00CC1073" w:rsidRPr="002A348C" w:rsidRDefault="00CC1073" w:rsidP="002A348C">
      <w:pPr>
        <w:pStyle w:val="a7"/>
        <w:numPr>
          <w:ilvl w:val="0"/>
          <w:numId w:val="27"/>
        </w:numPr>
        <w:spacing w:after="120" w:line="240" w:lineRule="auto"/>
        <w:rPr>
          <w:rFonts w:ascii="Book Antiqua" w:hAnsi="Book Antiqua"/>
        </w:rPr>
      </w:pPr>
      <w:r w:rsidRPr="002A348C">
        <w:rPr>
          <w:rFonts w:ascii="Book Antiqua" w:hAnsi="Book Antiqua"/>
        </w:rPr>
        <w:t>Ухудшение самочувствия.</w:t>
      </w:r>
    </w:p>
    <w:p w14:paraId="03F45684" w14:textId="46EB4037" w:rsidR="00CC1073" w:rsidRPr="002A348C" w:rsidRDefault="00CC1073" w:rsidP="002A348C">
      <w:pPr>
        <w:pStyle w:val="a7"/>
        <w:numPr>
          <w:ilvl w:val="0"/>
          <w:numId w:val="27"/>
        </w:numPr>
        <w:spacing w:after="120" w:line="240" w:lineRule="auto"/>
        <w:rPr>
          <w:rFonts w:ascii="Book Antiqua" w:hAnsi="Book Antiqua"/>
        </w:rPr>
      </w:pPr>
      <w:r w:rsidRPr="002A348C">
        <w:rPr>
          <w:rFonts w:ascii="Book Antiqua" w:hAnsi="Book Antiqua"/>
        </w:rPr>
        <w:t>Основное правило: прекратить работу и сообщить учителю.</w:t>
      </w:r>
    </w:p>
    <w:p w14:paraId="6E2B9D88" w14:textId="1A63FCC7" w:rsidR="00CC1073" w:rsidRPr="002A348C" w:rsidRDefault="00CC1073" w:rsidP="002A348C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2A348C">
        <w:rPr>
          <w:rFonts w:ascii="Book Antiqua" w:hAnsi="Book Antiqua"/>
          <w:b/>
          <w:bCs/>
        </w:rPr>
        <w:t>9. Действия в чрезвычайных ситуациях</w:t>
      </w:r>
    </w:p>
    <w:p w14:paraId="1A4750FC" w14:textId="5B962E4F" w:rsidR="00CC1073" w:rsidRPr="002A348C" w:rsidRDefault="00CC1073" w:rsidP="002A348C">
      <w:pPr>
        <w:pStyle w:val="a7"/>
        <w:numPr>
          <w:ilvl w:val="0"/>
          <w:numId w:val="28"/>
        </w:numPr>
        <w:spacing w:after="120" w:line="240" w:lineRule="auto"/>
        <w:rPr>
          <w:rFonts w:ascii="Book Antiqua" w:hAnsi="Book Antiqua"/>
        </w:rPr>
      </w:pPr>
      <w:r w:rsidRPr="002A348C">
        <w:rPr>
          <w:rFonts w:ascii="Book Antiqua" w:hAnsi="Book Antiqua"/>
        </w:rPr>
        <w:t>Пожар.</w:t>
      </w:r>
    </w:p>
    <w:p w14:paraId="3CFAA0A6" w14:textId="39362101" w:rsidR="00CC1073" w:rsidRPr="002A348C" w:rsidRDefault="00CC1073" w:rsidP="002A348C">
      <w:pPr>
        <w:pStyle w:val="a7"/>
        <w:numPr>
          <w:ilvl w:val="0"/>
          <w:numId w:val="28"/>
        </w:numPr>
        <w:spacing w:after="120" w:line="240" w:lineRule="auto"/>
        <w:rPr>
          <w:rFonts w:ascii="Book Antiqua" w:hAnsi="Book Antiqua"/>
        </w:rPr>
      </w:pPr>
      <w:r w:rsidRPr="002A348C">
        <w:rPr>
          <w:rFonts w:ascii="Book Antiqua" w:hAnsi="Book Antiqua"/>
        </w:rPr>
        <w:t>Задымление.</w:t>
      </w:r>
    </w:p>
    <w:p w14:paraId="75F1D69E" w14:textId="59F3105E" w:rsidR="00CC1073" w:rsidRPr="002A348C" w:rsidRDefault="00CC1073" w:rsidP="002A348C">
      <w:pPr>
        <w:pStyle w:val="a7"/>
        <w:numPr>
          <w:ilvl w:val="0"/>
          <w:numId w:val="28"/>
        </w:numPr>
        <w:spacing w:after="120" w:line="240" w:lineRule="auto"/>
        <w:rPr>
          <w:rFonts w:ascii="Book Antiqua" w:hAnsi="Book Antiqua"/>
        </w:rPr>
      </w:pPr>
      <w:r w:rsidRPr="002A348C">
        <w:rPr>
          <w:rFonts w:ascii="Book Antiqua" w:hAnsi="Book Antiqua"/>
        </w:rPr>
        <w:t>Поражение электрическим током.</w:t>
      </w:r>
    </w:p>
    <w:p w14:paraId="59C37531" w14:textId="7941FA5E" w:rsidR="00CC1073" w:rsidRPr="002A348C" w:rsidRDefault="00CC1073" w:rsidP="002A348C">
      <w:pPr>
        <w:pStyle w:val="a7"/>
        <w:numPr>
          <w:ilvl w:val="0"/>
          <w:numId w:val="28"/>
        </w:numPr>
        <w:spacing w:after="120" w:line="240" w:lineRule="auto"/>
        <w:rPr>
          <w:rFonts w:ascii="Book Antiqua" w:hAnsi="Book Antiqua"/>
        </w:rPr>
      </w:pPr>
      <w:r w:rsidRPr="002A348C">
        <w:rPr>
          <w:rFonts w:ascii="Book Antiqua" w:hAnsi="Book Antiqua"/>
        </w:rPr>
        <w:t>Неисправность электропитания.</w:t>
      </w:r>
    </w:p>
    <w:p w14:paraId="03D28CAB" w14:textId="444E476A" w:rsidR="00CC1073" w:rsidRPr="002A348C" w:rsidRDefault="00CC1073" w:rsidP="002A348C">
      <w:pPr>
        <w:pStyle w:val="a7"/>
        <w:numPr>
          <w:ilvl w:val="0"/>
          <w:numId w:val="28"/>
        </w:numPr>
        <w:spacing w:after="120" w:line="240" w:lineRule="auto"/>
        <w:rPr>
          <w:rFonts w:ascii="Book Antiqua" w:hAnsi="Book Antiqua"/>
        </w:rPr>
      </w:pPr>
      <w:r w:rsidRPr="002A348C">
        <w:rPr>
          <w:rFonts w:ascii="Book Antiqua" w:hAnsi="Book Antiqua"/>
        </w:rPr>
        <w:t>Организованная эвакуация и выполнение указаний учителя.</w:t>
      </w:r>
    </w:p>
    <w:p w14:paraId="0D221CDD" w14:textId="402DC692" w:rsidR="00CC1073" w:rsidRPr="002A348C" w:rsidRDefault="00CC1073" w:rsidP="002A348C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2A348C">
        <w:rPr>
          <w:rFonts w:ascii="Book Antiqua" w:hAnsi="Book Antiqua"/>
          <w:b/>
          <w:bCs/>
        </w:rPr>
        <w:t>10. Завершение работы</w:t>
      </w:r>
    </w:p>
    <w:p w14:paraId="70B9F5F7" w14:textId="043C574E" w:rsidR="00CC1073" w:rsidRPr="002A348C" w:rsidRDefault="00CC1073" w:rsidP="002A348C">
      <w:pPr>
        <w:pStyle w:val="a7"/>
        <w:numPr>
          <w:ilvl w:val="0"/>
          <w:numId w:val="29"/>
        </w:numPr>
        <w:spacing w:after="120" w:line="240" w:lineRule="auto"/>
        <w:rPr>
          <w:rFonts w:ascii="Book Antiqua" w:hAnsi="Book Antiqua"/>
        </w:rPr>
      </w:pPr>
      <w:r w:rsidRPr="002A348C">
        <w:rPr>
          <w:rFonts w:ascii="Book Antiqua" w:hAnsi="Book Antiqua"/>
        </w:rPr>
        <w:t>Закрытие программ.</w:t>
      </w:r>
    </w:p>
    <w:p w14:paraId="291E00F7" w14:textId="5CFE8495" w:rsidR="00CC1073" w:rsidRPr="002A348C" w:rsidRDefault="00CC1073" w:rsidP="002A348C">
      <w:pPr>
        <w:pStyle w:val="a7"/>
        <w:numPr>
          <w:ilvl w:val="0"/>
          <w:numId w:val="29"/>
        </w:numPr>
        <w:spacing w:after="120" w:line="240" w:lineRule="auto"/>
        <w:rPr>
          <w:rFonts w:ascii="Book Antiqua" w:hAnsi="Book Antiqua"/>
        </w:rPr>
      </w:pPr>
      <w:r w:rsidRPr="002A348C">
        <w:rPr>
          <w:rFonts w:ascii="Book Antiqua" w:hAnsi="Book Antiqua"/>
        </w:rPr>
        <w:t>Правильное выключение оборудования.</w:t>
      </w:r>
    </w:p>
    <w:p w14:paraId="7F17BD7F" w14:textId="19FBF5B9" w:rsidR="00CC1073" w:rsidRPr="002A348C" w:rsidRDefault="00CC1073" w:rsidP="002A348C">
      <w:pPr>
        <w:pStyle w:val="a7"/>
        <w:numPr>
          <w:ilvl w:val="0"/>
          <w:numId w:val="29"/>
        </w:numPr>
        <w:spacing w:after="120" w:line="240" w:lineRule="auto"/>
        <w:rPr>
          <w:rFonts w:ascii="Book Antiqua" w:hAnsi="Book Antiqua"/>
        </w:rPr>
      </w:pPr>
      <w:r w:rsidRPr="002A348C">
        <w:rPr>
          <w:rFonts w:ascii="Book Antiqua" w:hAnsi="Book Antiqua"/>
        </w:rPr>
        <w:t>Уборка рабочего места.</w:t>
      </w:r>
    </w:p>
    <w:p w14:paraId="0A5B4575" w14:textId="26584BA5" w:rsidR="00CC1073" w:rsidRPr="002A348C" w:rsidRDefault="00CC1073" w:rsidP="002A348C">
      <w:pPr>
        <w:pStyle w:val="a7"/>
        <w:numPr>
          <w:ilvl w:val="0"/>
          <w:numId w:val="29"/>
        </w:numPr>
        <w:spacing w:after="120" w:line="240" w:lineRule="auto"/>
        <w:rPr>
          <w:rFonts w:ascii="Book Antiqua" w:hAnsi="Book Antiqua"/>
        </w:rPr>
      </w:pPr>
      <w:r w:rsidRPr="002A348C">
        <w:rPr>
          <w:rFonts w:ascii="Book Antiqua" w:hAnsi="Book Antiqua"/>
        </w:rPr>
        <w:t>Организованный выход из кабинета.</w:t>
      </w:r>
    </w:p>
    <w:p w14:paraId="6FDAB2BE" w14:textId="245AB722" w:rsidR="00CC1073" w:rsidRPr="002A348C" w:rsidRDefault="00CC1073" w:rsidP="002A348C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2A348C">
        <w:rPr>
          <w:rFonts w:ascii="Book Antiqua" w:hAnsi="Book Antiqua"/>
          <w:b/>
          <w:bCs/>
        </w:rPr>
        <w:t>11. Закрепление материала</w:t>
      </w:r>
    </w:p>
    <w:p w14:paraId="3408119E" w14:textId="7CEF216E" w:rsidR="00CC1073" w:rsidRPr="002A348C" w:rsidRDefault="00CC1073" w:rsidP="002A348C">
      <w:pPr>
        <w:pStyle w:val="a7"/>
        <w:numPr>
          <w:ilvl w:val="0"/>
          <w:numId w:val="30"/>
        </w:numPr>
        <w:spacing w:after="120" w:line="240" w:lineRule="auto"/>
        <w:rPr>
          <w:rFonts w:ascii="Book Antiqua" w:hAnsi="Book Antiqua"/>
        </w:rPr>
      </w:pPr>
      <w:r w:rsidRPr="002A348C">
        <w:rPr>
          <w:rFonts w:ascii="Book Antiqua" w:hAnsi="Book Antiqua"/>
        </w:rPr>
        <w:t>Устный опрос по основным правилам безопасности.</w:t>
      </w:r>
    </w:p>
    <w:p w14:paraId="3498B822" w14:textId="140D7783" w:rsidR="00CC1073" w:rsidRPr="002A348C" w:rsidRDefault="00CC1073" w:rsidP="002A348C">
      <w:pPr>
        <w:pStyle w:val="a7"/>
        <w:numPr>
          <w:ilvl w:val="0"/>
          <w:numId w:val="30"/>
        </w:numPr>
        <w:spacing w:after="120" w:line="240" w:lineRule="auto"/>
        <w:rPr>
          <w:rFonts w:ascii="Book Antiqua" w:hAnsi="Book Antiqua"/>
        </w:rPr>
      </w:pPr>
      <w:r w:rsidRPr="002A348C">
        <w:rPr>
          <w:rFonts w:ascii="Book Antiqua" w:hAnsi="Book Antiqua"/>
        </w:rPr>
        <w:t>Обсуждение типичных нарушений правил.</w:t>
      </w:r>
    </w:p>
    <w:p w14:paraId="6F9B9C15" w14:textId="37A1B6E0" w:rsidR="00CC1073" w:rsidRPr="002A348C" w:rsidRDefault="00CC1073" w:rsidP="002A348C">
      <w:pPr>
        <w:pStyle w:val="a7"/>
        <w:numPr>
          <w:ilvl w:val="0"/>
          <w:numId w:val="30"/>
        </w:numPr>
        <w:spacing w:after="120" w:line="240" w:lineRule="auto"/>
        <w:rPr>
          <w:rFonts w:ascii="Book Antiqua" w:hAnsi="Book Antiqua"/>
        </w:rPr>
      </w:pPr>
      <w:r w:rsidRPr="002A348C">
        <w:rPr>
          <w:rFonts w:ascii="Book Antiqua" w:hAnsi="Book Antiqua"/>
        </w:rPr>
        <w:t>Формулирование учащимися главного правила урока: при возникновении опасной ситуации не пытаться устранить её самостоятельно, а сообщить учителю.</w:t>
      </w:r>
    </w:p>
    <w:p w14:paraId="384FBEB0" w14:textId="13B6AD64" w:rsidR="00CC1073" w:rsidRPr="002A348C" w:rsidRDefault="00CC1073" w:rsidP="002A348C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2A348C">
        <w:rPr>
          <w:rFonts w:ascii="Book Antiqua" w:hAnsi="Book Antiqua"/>
          <w:b/>
          <w:bCs/>
        </w:rPr>
        <w:t>12. Домашнее задание</w:t>
      </w:r>
    </w:p>
    <w:p w14:paraId="6653349C" w14:textId="7D3E02C7" w:rsidR="00CC1073" w:rsidRPr="002A348C" w:rsidRDefault="00CC1073" w:rsidP="002A348C">
      <w:pPr>
        <w:pStyle w:val="a7"/>
        <w:numPr>
          <w:ilvl w:val="0"/>
          <w:numId w:val="31"/>
        </w:numPr>
        <w:spacing w:after="120" w:line="240" w:lineRule="auto"/>
        <w:rPr>
          <w:rFonts w:ascii="Book Antiqua" w:hAnsi="Book Antiqua"/>
        </w:rPr>
      </w:pPr>
      <w:r w:rsidRPr="002A348C">
        <w:rPr>
          <w:rFonts w:ascii="Book Antiqua" w:hAnsi="Book Antiqua"/>
        </w:rPr>
        <w:t>Выполнить задание «Техника безопасности в компьютерном классе».</w:t>
      </w:r>
    </w:p>
    <w:p w14:paraId="11A3765B" w14:textId="18C5B54C" w:rsidR="00345DD1" w:rsidRPr="002A348C" w:rsidRDefault="00CC1073" w:rsidP="002A348C">
      <w:pPr>
        <w:pStyle w:val="a7"/>
        <w:numPr>
          <w:ilvl w:val="0"/>
          <w:numId w:val="31"/>
        </w:numPr>
        <w:spacing w:after="120" w:line="240" w:lineRule="auto"/>
        <w:rPr>
          <w:rFonts w:ascii="Book Antiqua" w:hAnsi="Book Antiqua"/>
        </w:rPr>
      </w:pPr>
      <w:r w:rsidRPr="002A348C">
        <w:rPr>
          <w:rFonts w:ascii="Book Antiqua" w:hAnsi="Book Antiqua"/>
        </w:rPr>
        <w:t xml:space="preserve">Для каждого из 10 </w:t>
      </w:r>
      <w:r w:rsidR="004E66FA">
        <w:rPr>
          <w:rFonts w:ascii="Book Antiqua" w:hAnsi="Book Antiqua"/>
          <w:lang w:val="ru-RU"/>
        </w:rPr>
        <w:t>вопросов</w:t>
      </w:r>
      <w:r w:rsidRPr="002A348C">
        <w:rPr>
          <w:rFonts w:ascii="Book Antiqua" w:hAnsi="Book Antiqua"/>
        </w:rPr>
        <w:t xml:space="preserve"> определить и записать ответ: «можно» или «нельзя».</w:t>
      </w:r>
    </w:p>
    <w:sectPr w:rsidR="00345DD1" w:rsidRPr="002A348C" w:rsidSect="00CC1073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11F13"/>
    <w:multiLevelType w:val="hybridMultilevel"/>
    <w:tmpl w:val="E08040CC"/>
    <w:lvl w:ilvl="0" w:tplc="FFFFFFF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EC71F97"/>
    <w:multiLevelType w:val="hybridMultilevel"/>
    <w:tmpl w:val="8AEACC58"/>
    <w:lvl w:ilvl="0" w:tplc="0C00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0332989"/>
    <w:multiLevelType w:val="hybridMultilevel"/>
    <w:tmpl w:val="AA8AF162"/>
    <w:lvl w:ilvl="0" w:tplc="0C00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08332EC"/>
    <w:multiLevelType w:val="hybridMultilevel"/>
    <w:tmpl w:val="557289FC"/>
    <w:lvl w:ilvl="0" w:tplc="D49AB124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3A00F51"/>
    <w:multiLevelType w:val="hybridMultilevel"/>
    <w:tmpl w:val="A56A464E"/>
    <w:lvl w:ilvl="0" w:tplc="D49AB124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8E71456"/>
    <w:multiLevelType w:val="hybridMultilevel"/>
    <w:tmpl w:val="B76081F6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D6971E6"/>
    <w:multiLevelType w:val="hybridMultilevel"/>
    <w:tmpl w:val="ADE8331E"/>
    <w:lvl w:ilvl="0" w:tplc="D49AB124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0075F84"/>
    <w:multiLevelType w:val="hybridMultilevel"/>
    <w:tmpl w:val="2F0A0CFE"/>
    <w:lvl w:ilvl="0" w:tplc="D49AB124">
      <w:start w:val="1"/>
      <w:numFmt w:val="bullet"/>
      <w:lvlText w:val="-"/>
      <w:lvlJc w:val="left"/>
      <w:pPr>
        <w:ind w:left="1069" w:hanging="360"/>
      </w:pPr>
      <w:rPr>
        <w:rFonts w:ascii="Courier New" w:hAnsi="Courier New" w:hint="default"/>
      </w:rPr>
    </w:lvl>
    <w:lvl w:ilvl="1" w:tplc="0C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22AC5632"/>
    <w:multiLevelType w:val="hybridMultilevel"/>
    <w:tmpl w:val="1B4ED1DC"/>
    <w:lvl w:ilvl="0" w:tplc="D49AB124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73D1A35"/>
    <w:multiLevelType w:val="hybridMultilevel"/>
    <w:tmpl w:val="38E87EA4"/>
    <w:lvl w:ilvl="0" w:tplc="D49AB124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8FB6F18"/>
    <w:multiLevelType w:val="hybridMultilevel"/>
    <w:tmpl w:val="2334D40C"/>
    <w:lvl w:ilvl="0" w:tplc="0C00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2C3B0621"/>
    <w:multiLevelType w:val="hybridMultilevel"/>
    <w:tmpl w:val="034263D4"/>
    <w:lvl w:ilvl="0" w:tplc="D49AB124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D821673"/>
    <w:multiLevelType w:val="hybridMultilevel"/>
    <w:tmpl w:val="F8FEDEA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4BE2A2A"/>
    <w:multiLevelType w:val="hybridMultilevel"/>
    <w:tmpl w:val="D6484B1E"/>
    <w:lvl w:ilvl="0" w:tplc="0C00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4C817F5"/>
    <w:multiLevelType w:val="hybridMultilevel"/>
    <w:tmpl w:val="A4247FC8"/>
    <w:lvl w:ilvl="0" w:tplc="0C00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DD2661B"/>
    <w:multiLevelType w:val="hybridMultilevel"/>
    <w:tmpl w:val="B42C862A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ED654CD"/>
    <w:multiLevelType w:val="hybridMultilevel"/>
    <w:tmpl w:val="65B4FF2C"/>
    <w:lvl w:ilvl="0" w:tplc="FFFFFFF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68E7BA0"/>
    <w:multiLevelType w:val="hybridMultilevel"/>
    <w:tmpl w:val="0D6C5B02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46CF304A"/>
    <w:multiLevelType w:val="hybridMultilevel"/>
    <w:tmpl w:val="D66CABEE"/>
    <w:lvl w:ilvl="0" w:tplc="FFFFFFF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A461DDB"/>
    <w:multiLevelType w:val="hybridMultilevel"/>
    <w:tmpl w:val="368E4FD0"/>
    <w:lvl w:ilvl="0" w:tplc="D49AB124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012774E"/>
    <w:multiLevelType w:val="hybridMultilevel"/>
    <w:tmpl w:val="70F020F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A38607F"/>
    <w:multiLevelType w:val="hybridMultilevel"/>
    <w:tmpl w:val="39B09630"/>
    <w:lvl w:ilvl="0" w:tplc="02ACF2B2">
      <w:numFmt w:val="bullet"/>
      <w:lvlText w:val=""/>
      <w:lvlJc w:val="left"/>
      <w:pPr>
        <w:ind w:left="1069" w:hanging="360"/>
      </w:pPr>
      <w:rPr>
        <w:rFonts w:ascii="Symbol" w:eastAsiaTheme="minorHAnsi" w:hAnsi="Symbol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2" w15:restartNumberingAfterBreak="0">
    <w:nsid w:val="65F12435"/>
    <w:multiLevelType w:val="hybridMultilevel"/>
    <w:tmpl w:val="924AC3BC"/>
    <w:lvl w:ilvl="0" w:tplc="D49AB124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61F7F77"/>
    <w:multiLevelType w:val="hybridMultilevel"/>
    <w:tmpl w:val="A49A21D0"/>
    <w:lvl w:ilvl="0" w:tplc="FFFFFFF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7573164"/>
    <w:multiLevelType w:val="hybridMultilevel"/>
    <w:tmpl w:val="A49A21D0"/>
    <w:lvl w:ilvl="0" w:tplc="0C00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3D0378D"/>
    <w:multiLevelType w:val="hybridMultilevel"/>
    <w:tmpl w:val="5FBC1588"/>
    <w:lvl w:ilvl="0" w:tplc="FFFFFFF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92B38B5"/>
    <w:multiLevelType w:val="hybridMultilevel"/>
    <w:tmpl w:val="5042622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7A3B7869"/>
    <w:multiLevelType w:val="hybridMultilevel"/>
    <w:tmpl w:val="16F4D2E0"/>
    <w:lvl w:ilvl="0" w:tplc="D49AB124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A82239D"/>
    <w:multiLevelType w:val="hybridMultilevel"/>
    <w:tmpl w:val="7BD88696"/>
    <w:lvl w:ilvl="0" w:tplc="FFFFFFF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ACB13D7"/>
    <w:multiLevelType w:val="hybridMultilevel"/>
    <w:tmpl w:val="61DE157A"/>
    <w:lvl w:ilvl="0" w:tplc="FFFFFFF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B7624F0"/>
    <w:multiLevelType w:val="hybridMultilevel"/>
    <w:tmpl w:val="77CC480E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B997334"/>
    <w:multiLevelType w:val="hybridMultilevel"/>
    <w:tmpl w:val="72BE4F68"/>
    <w:lvl w:ilvl="0" w:tplc="D49AB124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CE370AE"/>
    <w:multiLevelType w:val="hybridMultilevel"/>
    <w:tmpl w:val="2E828D24"/>
    <w:lvl w:ilvl="0" w:tplc="D49AB124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375887546">
    <w:abstractNumId w:val="30"/>
  </w:num>
  <w:num w:numId="2" w16cid:durableId="1627665123">
    <w:abstractNumId w:val="11"/>
  </w:num>
  <w:num w:numId="3" w16cid:durableId="784540684">
    <w:abstractNumId w:val="9"/>
  </w:num>
  <w:num w:numId="4" w16cid:durableId="1640383948">
    <w:abstractNumId w:val="22"/>
  </w:num>
  <w:num w:numId="5" w16cid:durableId="2127849796">
    <w:abstractNumId w:val="8"/>
  </w:num>
  <w:num w:numId="6" w16cid:durableId="1891379085">
    <w:abstractNumId w:val="21"/>
  </w:num>
  <w:num w:numId="7" w16cid:durableId="1613896300">
    <w:abstractNumId w:val="19"/>
  </w:num>
  <w:num w:numId="8" w16cid:durableId="992953134">
    <w:abstractNumId w:val="13"/>
  </w:num>
  <w:num w:numId="9" w16cid:durableId="697892868">
    <w:abstractNumId w:val="2"/>
  </w:num>
  <w:num w:numId="10" w16cid:durableId="537277061">
    <w:abstractNumId w:val="1"/>
  </w:num>
  <w:num w:numId="11" w16cid:durableId="901520557">
    <w:abstractNumId w:val="14"/>
  </w:num>
  <w:num w:numId="12" w16cid:durableId="2110152928">
    <w:abstractNumId w:val="24"/>
  </w:num>
  <w:num w:numId="13" w16cid:durableId="1142650461">
    <w:abstractNumId w:val="23"/>
  </w:num>
  <w:num w:numId="14" w16cid:durableId="1485313283">
    <w:abstractNumId w:val="31"/>
  </w:num>
  <w:num w:numId="15" w16cid:durableId="1756364933">
    <w:abstractNumId w:val="25"/>
  </w:num>
  <w:num w:numId="16" w16cid:durableId="1445886475">
    <w:abstractNumId w:val="6"/>
  </w:num>
  <w:num w:numId="17" w16cid:durableId="1628467308">
    <w:abstractNumId w:val="29"/>
  </w:num>
  <w:num w:numId="18" w16cid:durableId="464005729">
    <w:abstractNumId w:val="32"/>
  </w:num>
  <w:num w:numId="19" w16cid:durableId="21371236">
    <w:abstractNumId w:val="28"/>
  </w:num>
  <w:num w:numId="20" w16cid:durableId="880897599">
    <w:abstractNumId w:val="3"/>
  </w:num>
  <w:num w:numId="21" w16cid:durableId="1162425726">
    <w:abstractNumId w:val="0"/>
  </w:num>
  <w:num w:numId="22" w16cid:durableId="1521773830">
    <w:abstractNumId w:val="4"/>
  </w:num>
  <w:num w:numId="23" w16cid:durableId="1444500548">
    <w:abstractNumId w:val="18"/>
  </w:num>
  <w:num w:numId="24" w16cid:durableId="661665561">
    <w:abstractNumId w:val="27"/>
  </w:num>
  <w:num w:numId="25" w16cid:durableId="22218879">
    <w:abstractNumId w:val="16"/>
  </w:num>
  <w:num w:numId="26" w16cid:durableId="1988126856">
    <w:abstractNumId w:val="26"/>
  </w:num>
  <w:num w:numId="27" w16cid:durableId="978926043">
    <w:abstractNumId w:val="15"/>
  </w:num>
  <w:num w:numId="28" w16cid:durableId="704528719">
    <w:abstractNumId w:val="17"/>
  </w:num>
  <w:num w:numId="29" w16cid:durableId="1544364791">
    <w:abstractNumId w:val="5"/>
  </w:num>
  <w:num w:numId="30" w16cid:durableId="549418130">
    <w:abstractNumId w:val="20"/>
  </w:num>
  <w:num w:numId="31" w16cid:durableId="2036029336">
    <w:abstractNumId w:val="12"/>
  </w:num>
  <w:num w:numId="32" w16cid:durableId="787966793">
    <w:abstractNumId w:val="7"/>
  </w:num>
  <w:num w:numId="33" w16cid:durableId="8039303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FA0"/>
    <w:rsid w:val="000D2932"/>
    <w:rsid w:val="001B43CA"/>
    <w:rsid w:val="002A348C"/>
    <w:rsid w:val="002A6D91"/>
    <w:rsid w:val="00345DD1"/>
    <w:rsid w:val="004E66FA"/>
    <w:rsid w:val="007B0E84"/>
    <w:rsid w:val="00C86516"/>
    <w:rsid w:val="00CC1073"/>
    <w:rsid w:val="00EE443C"/>
    <w:rsid w:val="00FF6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CBA73"/>
  <w15:chartTrackingRefBased/>
  <w15:docId w15:val="{568ABBC2-3C5B-44C9-B3DC-720266596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F6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6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6F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6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6F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6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6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6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6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6F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6F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6F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6FA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6FA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6F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6F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6F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6F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6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6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6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6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6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6F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6F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6FA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6F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6FA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F6F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430</Words>
  <Characters>2453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Yurik A</dc:creator>
  <cp:keywords/>
  <dc:description/>
  <cp:lastModifiedBy>Yurik A</cp:lastModifiedBy>
  <cp:revision>5</cp:revision>
  <dcterms:created xsi:type="dcterms:W3CDTF">2026-09-08T06:39:00Z</dcterms:created>
  <dcterms:modified xsi:type="dcterms:W3CDTF">2026-09-08T07:01:00Z</dcterms:modified>
</cp:coreProperties>
</file>