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Descriptions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is a person or an organization who has ordered food from Miming’s Chinese Cuisine restaurant.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customer is a customer that is an individual person who comes to buy food for himself.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Corporation</w:t>
      </w:r>
      <w:r w:rsidDel="00000000" w:rsidR="00000000" w:rsidRPr="00000000">
        <w:rPr>
          <w:rtl w:val="0"/>
        </w:rPr>
        <w:t xml:space="preserve"> is a customer that is an entire organization of people who gets catering for events from Miming’s.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is a transaction in which a Customer orders food from Miming’s restaurant.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To-Go</w:t>
      </w:r>
      <w:r w:rsidDel="00000000" w:rsidR="00000000" w:rsidRPr="00000000">
        <w:rPr>
          <w:rtl w:val="0"/>
        </w:rPr>
        <w:t xml:space="preserve"> order is an order that is made for a customer who is on-the-go. The food is prepared in a convenient to-go boxes that the customer can leave with. To-Go orders are either made through the phone or through Miming’s website.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Eat-In</w:t>
      </w:r>
      <w:r w:rsidDel="00000000" w:rsidR="00000000" w:rsidRPr="00000000">
        <w:rPr>
          <w:rtl w:val="0"/>
        </w:rPr>
        <w:t xml:space="preserve"> order is a type of order that is made for a customer who is eating inside of the restaurant.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Dish</w:t>
      </w:r>
      <w:r w:rsidDel="00000000" w:rsidR="00000000" w:rsidRPr="00000000">
        <w:rPr>
          <w:rtl w:val="0"/>
        </w:rPr>
        <w:t xml:space="preserve"> is food that a customer can order from Miming’s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OrderDish</w:t>
      </w:r>
      <w:r w:rsidDel="00000000" w:rsidR="00000000" w:rsidRPr="00000000">
        <w:rPr>
          <w:rtl w:val="0"/>
        </w:rPr>
        <w:t xml:space="preserve"> associates a particular order with a particular dish.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is a list of all the available dishes that a customer at Miming’s can order. There are different kinds of menus for different occasions.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MenuDish</w:t>
      </w:r>
      <w:r w:rsidDel="00000000" w:rsidR="00000000" w:rsidRPr="00000000">
        <w:rPr>
          <w:rtl w:val="0"/>
        </w:rPr>
        <w:t xml:space="preserve"> associates a particular Dish with a particular Menu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is someone who works at Miming’s restaurant to provide service to customers.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Head Chef</w:t>
      </w:r>
      <w:r w:rsidDel="00000000" w:rsidR="00000000" w:rsidRPr="00000000">
        <w:rPr>
          <w:rtl w:val="0"/>
        </w:rPr>
        <w:t xml:space="preserve"> is someone who creates new recipes and watches over other chefs.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Sous Chef</w:t>
      </w:r>
      <w:r w:rsidDel="00000000" w:rsidR="00000000" w:rsidRPr="00000000">
        <w:rPr>
          <w:rtl w:val="0"/>
        </w:rPr>
        <w:t xml:space="preserve"> is someone who works with the head chef and prepares dishes. He also mentors other sous chefs to teach them how to prepare a certain type of dish.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Line Cook</w:t>
      </w:r>
      <w:r w:rsidDel="00000000" w:rsidR="00000000" w:rsidRPr="00000000">
        <w:rPr>
          <w:rtl w:val="0"/>
        </w:rPr>
        <w:t xml:space="preserve"> works in a particular section of the kitchen to perform a specialized task such as being a butcher of a fry cook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Maitre D </w:t>
      </w:r>
      <w:r w:rsidDel="00000000" w:rsidR="00000000" w:rsidRPr="00000000">
        <w:rPr>
          <w:rtl w:val="0"/>
        </w:rPr>
        <w:t xml:space="preserve">is responsible for seating guests at their tables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Dishwasher</w:t>
      </w:r>
      <w:r w:rsidDel="00000000" w:rsidR="00000000" w:rsidRPr="00000000">
        <w:rPr>
          <w:rtl w:val="0"/>
        </w:rPr>
        <w:t xml:space="preserve"> is someone who washes dishes at Miming’s restaurant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 is someone who watches over other staff members to help them perform at their best.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Wait Staff</w:t>
      </w:r>
      <w:r w:rsidDel="00000000" w:rsidR="00000000" w:rsidRPr="00000000">
        <w:rPr>
          <w:rtl w:val="0"/>
        </w:rPr>
        <w:t xml:space="preserve"> is someone who takes orders and brings food to tables.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Expertise</w:t>
      </w:r>
      <w:r w:rsidDel="00000000" w:rsidR="00000000" w:rsidRPr="00000000">
        <w:rPr>
          <w:rtl w:val="0"/>
        </w:rPr>
        <w:t xml:space="preserve"> signifies that a particular Sous Chef is an expert at making a particular dish. It also indicates which Sous Chef is mentoring that particular chef.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Shift Role</w:t>
      </w:r>
      <w:r w:rsidDel="00000000" w:rsidR="00000000" w:rsidRPr="00000000">
        <w:rPr>
          <w:rtl w:val="0"/>
        </w:rPr>
        <w:t xml:space="preserve"> describes a period of time where each employee works in.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