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Ordem de precedência em Python: </w:t>
      </w:r>
    </w:p>
    <w:p>
      <w:pPr>
        <w:pStyle w:val="ListParagraph"/>
        <w:numPr>
          <w:ilvl w:val="0"/>
          <w:numId w:val="1"/>
        </w:numPr>
        <w:rPr/>
      </w:pPr>
      <w:r>
        <w:rPr/>
        <w:t>1º ( )</w:t>
      </w:r>
    </w:p>
    <w:p>
      <w:pPr>
        <w:pStyle w:val="ListParagraph"/>
        <w:numPr>
          <w:ilvl w:val="0"/>
          <w:numId w:val="1"/>
        </w:numPr>
        <w:rPr/>
      </w:pPr>
      <w:r>
        <w:rPr/>
        <w:t>2º **</w:t>
      </w:r>
    </w:p>
    <w:p>
      <w:pPr>
        <w:pStyle w:val="ListParagraph"/>
        <w:numPr>
          <w:ilvl w:val="0"/>
          <w:numId w:val="1"/>
        </w:numPr>
        <w:rPr/>
      </w:pPr>
      <w:r>
        <w:rPr/>
        <w:t>3º *   /   //   %</w:t>
      </w:r>
    </w:p>
    <w:p>
      <w:pPr>
        <w:pStyle w:val="ListParagraph"/>
        <w:numPr>
          <w:ilvl w:val="0"/>
          <w:numId w:val="1"/>
        </w:numPr>
        <w:rPr/>
      </w:pPr>
      <w:r>
        <w:rPr/>
        <w:t>4º +  -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>import biblioteca == importa toda a biblioteca</w:t>
      </w:r>
    </w:p>
    <w:p>
      <w:pPr>
        <w:pStyle w:val="ListParagraph"/>
        <w:ind w:hanging="0"/>
        <w:rPr/>
      </w:pPr>
      <w:r>
        <w:rPr/>
        <w:t>from biblioteca import  objeto == importa um objeto especifico da biblioteca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a58f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Application>LibreOffice/7.3.7.2$Linux_X86_64 LibreOffice_project/30$Build-2</Application>
  <AppVersion>15.0000</AppVersion>
  <Pages>1</Pages>
  <Words>40</Words>
  <Characters>155</Characters>
  <CharactersWithSpaces>193</CharactersWithSpaces>
  <Paragraphs>7</Paragraphs>
  <Company>SERGIPEGAS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2023-09-27T18:49:00Z</dcterms:created>
  <dc:creator>Yuri de Lira Nunes</dc:creator>
  <dc:description/>
  <dc:language>pt-BR</dc:language>
  <cp:lastModifiedBy/>
  <dcterms:modified xsi:type="dcterms:W3CDTF">2023-10-05T14:53:28Z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