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48F2" w14:textId="7C8E1C56" w:rsidR="00F1787F" w:rsidRDefault="008939DB">
      <w:r>
        <w:rPr>
          <w:noProof/>
        </w:rPr>
        <w:drawing>
          <wp:inline distT="0" distB="0" distL="0" distR="0" wp14:anchorId="2D3DBACE" wp14:editId="1B8A5D05">
            <wp:extent cx="2971800" cy="952500"/>
            <wp:effectExtent l="0" t="0" r="0" b="0"/>
            <wp:docPr id="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adrão do plano de fund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D9C" w14:textId="62CB38F0" w:rsidR="0021470C" w:rsidRDefault="0021470C"/>
    <w:p w14:paraId="2954455A" w14:textId="20F55255" w:rsidR="0021470C" w:rsidRDefault="0021470C"/>
    <w:p w14:paraId="7E644909" w14:textId="5069A00B" w:rsidR="0021470C" w:rsidRPr="0021470C" w:rsidRDefault="0021470C">
      <w:pPr>
        <w:rPr>
          <w:u w:val="single"/>
        </w:rPr>
      </w:pPr>
      <w:r>
        <w:rPr>
          <w:noProof/>
        </w:rPr>
        <w:drawing>
          <wp:inline distT="0" distB="0" distL="0" distR="0" wp14:anchorId="7F2D9EDC" wp14:editId="5DBE6080">
            <wp:extent cx="3028950" cy="952500"/>
            <wp:effectExtent l="0" t="0" r="0" b="0"/>
            <wp:docPr id="2" name="Imagem 2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adrão do plano de fund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70C" w:rsidRPr="00214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DB"/>
    <w:rsid w:val="0021470C"/>
    <w:rsid w:val="00660981"/>
    <w:rsid w:val="0087654B"/>
    <w:rsid w:val="008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4B2B"/>
  <w15:chartTrackingRefBased/>
  <w15:docId w15:val="{87826145-8A02-4343-90A5-4D1B6E84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Gomes</dc:creator>
  <cp:keywords/>
  <dc:description/>
  <cp:lastModifiedBy>Yuri Gomes</cp:lastModifiedBy>
  <cp:revision>3</cp:revision>
  <dcterms:created xsi:type="dcterms:W3CDTF">2022-10-21T13:07:00Z</dcterms:created>
  <dcterms:modified xsi:type="dcterms:W3CDTF">2022-10-21T15:50:00Z</dcterms:modified>
</cp:coreProperties>
</file>