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Pr="001D1ADD" w:rsidR="001B25D0" w:rsidP="001D1ADD" w:rsidRDefault="000B233F" w14:paraId="7F8AC4E7" wp14:textId="77777777">
      <w:pPr>
        <w:spacing w:after="0" w:line="240" w:lineRule="auto"/>
        <w:contextualSpacing/>
        <w:jc w:val="center"/>
        <w:rPr>
          <w:rFonts w:ascii="Times New Roman" w:hAnsi="Times New Roman"/>
          <w:b/>
          <w:sz w:val="24"/>
          <w:szCs w:val="24"/>
          <w:lang w:val="en-GB"/>
        </w:rPr>
      </w:pPr>
      <w:r w:rsidRPr="001D1ADD">
        <w:rPr>
          <w:rFonts w:ascii="Times New Roman" w:hAnsi="Times New Roman"/>
          <w:b/>
          <w:sz w:val="24"/>
          <w:szCs w:val="24"/>
          <w:lang w:val="en-GB"/>
        </w:rPr>
        <w:t>WORLD INTELLECTUAL HISTORY</w:t>
      </w:r>
      <w:r w:rsidRPr="001D1ADD" w:rsidR="00E97AF8">
        <w:rPr>
          <w:rFonts w:ascii="Times New Roman" w:hAnsi="Times New Roman"/>
          <w:b/>
          <w:sz w:val="24"/>
          <w:szCs w:val="24"/>
          <w:lang w:val="en-GB"/>
        </w:rPr>
        <w:t xml:space="preserve"> </w:t>
      </w:r>
      <w:r w:rsidRPr="001D1ADD" w:rsidR="005650D1">
        <w:rPr>
          <w:rFonts w:ascii="Times New Roman" w:hAnsi="Times New Roman"/>
          <w:b/>
          <w:sz w:val="24"/>
          <w:szCs w:val="24"/>
          <w:lang w:val="en-GB"/>
        </w:rPr>
        <w:t>SYLLABUS</w:t>
      </w:r>
      <w:r w:rsidR="00003353">
        <w:rPr>
          <w:rFonts w:ascii="Times New Roman" w:hAnsi="Times New Roman"/>
          <w:b/>
          <w:sz w:val="24"/>
          <w:szCs w:val="24"/>
          <w:lang w:val="en-GB"/>
        </w:rPr>
        <w:t xml:space="preserve"> 2020-2021</w:t>
      </w:r>
    </w:p>
    <w:p xmlns:wp14="http://schemas.microsoft.com/office/word/2010/wordml" w:rsidRPr="001D1ADD" w:rsidR="00B7139E" w:rsidP="001D1ADD" w:rsidRDefault="00B7139E" w14:paraId="672A6659" wp14:textId="77777777">
      <w:pPr>
        <w:spacing w:after="0" w:line="240" w:lineRule="auto"/>
        <w:contextualSpacing/>
        <w:rPr>
          <w:rFonts w:ascii="Times New Roman" w:hAnsi="Times New Roman"/>
          <w:b/>
          <w:sz w:val="24"/>
          <w:szCs w:val="24"/>
          <w:lang w:val="en-GB"/>
        </w:rPr>
      </w:pPr>
    </w:p>
    <w:p xmlns:wp14="http://schemas.microsoft.com/office/word/2010/wordml" w:rsidRPr="001D1ADD" w:rsidR="00D55D12" w:rsidP="001D1ADD" w:rsidRDefault="00D55D12" w14:paraId="06531C76" wp14:textId="77777777">
      <w:pPr>
        <w:spacing w:after="0" w:line="240" w:lineRule="auto"/>
        <w:contextualSpacing/>
        <w:rPr>
          <w:rFonts w:ascii="Times New Roman" w:hAnsi="Times New Roman"/>
          <w:sz w:val="24"/>
          <w:szCs w:val="24"/>
          <w:lang w:val="en-GB"/>
        </w:rPr>
      </w:pPr>
      <w:r w:rsidRPr="001D1ADD">
        <w:rPr>
          <w:rFonts w:ascii="Times New Roman" w:hAnsi="Times New Roman"/>
          <w:sz w:val="24"/>
          <w:szCs w:val="24"/>
          <w:lang w:val="en-GB"/>
        </w:rPr>
        <w:t xml:space="preserve">Lecturer: </w:t>
      </w:r>
      <w:r w:rsidRPr="001D1ADD" w:rsidR="00117168">
        <w:rPr>
          <w:rFonts w:ascii="Times New Roman" w:hAnsi="Times New Roman"/>
          <w:sz w:val="24"/>
          <w:szCs w:val="24"/>
          <w:lang w:val="en-GB"/>
        </w:rPr>
        <w:t>Dominic Rubin</w:t>
      </w:r>
    </w:p>
    <w:p xmlns:wp14="http://schemas.microsoft.com/office/word/2010/wordml" w:rsidRPr="001D1ADD" w:rsidR="00D55D12" w:rsidP="001D1ADD" w:rsidRDefault="00D55D12" w14:paraId="088D8F54" wp14:textId="77777777">
      <w:pPr>
        <w:spacing w:after="0" w:line="240" w:lineRule="auto"/>
        <w:contextualSpacing/>
        <w:rPr>
          <w:rFonts w:ascii="Times New Roman" w:hAnsi="Times New Roman"/>
          <w:sz w:val="24"/>
          <w:szCs w:val="24"/>
          <w:lang w:val="en-GB"/>
        </w:rPr>
      </w:pPr>
      <w:r w:rsidRPr="001D1ADD">
        <w:rPr>
          <w:rFonts w:ascii="Times New Roman" w:hAnsi="Times New Roman"/>
          <w:sz w:val="24"/>
          <w:szCs w:val="24"/>
          <w:lang w:val="en-GB"/>
        </w:rPr>
        <w:t xml:space="preserve">Class teachers: </w:t>
      </w:r>
      <w:r w:rsidRPr="001D1ADD" w:rsidR="0021503E">
        <w:rPr>
          <w:rFonts w:ascii="Times New Roman" w:hAnsi="Times New Roman"/>
          <w:sz w:val="24"/>
          <w:szCs w:val="24"/>
          <w:lang w:val="en-GB"/>
        </w:rPr>
        <w:t xml:space="preserve">Dominic Rubin, </w:t>
      </w:r>
      <w:r w:rsidRPr="001D1ADD" w:rsidR="0079584F">
        <w:rPr>
          <w:rFonts w:ascii="Times New Roman" w:hAnsi="Times New Roman"/>
          <w:sz w:val="24"/>
          <w:szCs w:val="24"/>
          <w:lang w:val="en-GB"/>
        </w:rPr>
        <w:t xml:space="preserve">Alexandra </w:t>
      </w:r>
      <w:proofErr w:type="spellStart"/>
      <w:r w:rsidRPr="001D1ADD" w:rsidR="0079584F">
        <w:rPr>
          <w:rFonts w:ascii="Times New Roman" w:hAnsi="Times New Roman"/>
          <w:sz w:val="24"/>
          <w:szCs w:val="24"/>
          <w:lang w:val="en-GB"/>
        </w:rPr>
        <w:t>Tsareva</w:t>
      </w:r>
      <w:proofErr w:type="spellEnd"/>
      <w:r w:rsidRPr="001D1ADD" w:rsidR="0079584F">
        <w:rPr>
          <w:rFonts w:ascii="Times New Roman" w:hAnsi="Times New Roman"/>
          <w:sz w:val="24"/>
          <w:szCs w:val="24"/>
          <w:lang w:val="en-GB"/>
        </w:rPr>
        <w:t xml:space="preserve">, </w:t>
      </w:r>
      <w:r w:rsidRPr="001D1ADD" w:rsidR="00CC7651">
        <w:rPr>
          <w:rFonts w:ascii="Times New Roman" w:hAnsi="Times New Roman"/>
          <w:sz w:val="24"/>
          <w:szCs w:val="24"/>
          <w:lang w:val="en-GB"/>
        </w:rPr>
        <w:t>Alexander Koryagin</w:t>
      </w:r>
    </w:p>
    <w:p xmlns:wp14="http://schemas.microsoft.com/office/word/2010/wordml" w:rsidRPr="001D1ADD" w:rsidR="000B233F" w:rsidP="001D1ADD" w:rsidRDefault="000B233F" w14:paraId="0A37501D" wp14:textId="77777777">
      <w:pPr>
        <w:tabs>
          <w:tab w:val="left" w:pos="0"/>
        </w:tabs>
        <w:suppressAutoHyphens/>
        <w:spacing w:after="0" w:line="240" w:lineRule="auto"/>
        <w:contextualSpacing/>
        <w:rPr>
          <w:rFonts w:ascii="Times New Roman" w:hAnsi="Times New Roman"/>
          <w:b/>
          <w:sz w:val="24"/>
          <w:szCs w:val="24"/>
          <w:u w:val="single"/>
          <w:lang w:val="en-GB"/>
        </w:rPr>
      </w:pPr>
    </w:p>
    <w:p xmlns:wp14="http://schemas.microsoft.com/office/word/2010/wordml" w:rsidRPr="001D1ADD" w:rsidR="000B233F" w:rsidP="001D1ADD" w:rsidRDefault="00CA1AE1" w14:paraId="46F27C85" wp14:textId="77777777">
      <w:pPr>
        <w:tabs>
          <w:tab w:val="left" w:pos="0"/>
        </w:tabs>
        <w:suppressAutoHyphens/>
        <w:spacing w:after="0" w:line="240" w:lineRule="auto"/>
        <w:contextualSpacing/>
        <w:rPr>
          <w:rFonts w:ascii="Times New Roman" w:hAnsi="Times New Roman"/>
          <w:sz w:val="24"/>
          <w:szCs w:val="24"/>
          <w:u w:val="single"/>
          <w:lang w:val="en-US"/>
        </w:rPr>
      </w:pPr>
      <w:r w:rsidRPr="001D1ADD">
        <w:rPr>
          <w:rFonts w:ascii="Times New Roman" w:hAnsi="Times New Roman"/>
          <w:b/>
          <w:sz w:val="24"/>
          <w:szCs w:val="24"/>
          <w:u w:val="single"/>
          <w:lang w:val="en-US"/>
        </w:rPr>
        <w:t xml:space="preserve">1. </w:t>
      </w:r>
      <w:r w:rsidRPr="001D1ADD" w:rsidR="000B233F">
        <w:rPr>
          <w:rFonts w:ascii="Times New Roman" w:hAnsi="Times New Roman"/>
          <w:b/>
          <w:sz w:val="24"/>
          <w:szCs w:val="24"/>
          <w:u w:val="single"/>
          <w:lang w:val="en-US"/>
        </w:rPr>
        <w:t xml:space="preserve">Course </w:t>
      </w:r>
      <w:r w:rsidRPr="001D1ADD">
        <w:rPr>
          <w:rFonts w:ascii="Times New Roman" w:hAnsi="Times New Roman"/>
          <w:b/>
          <w:sz w:val="24"/>
          <w:szCs w:val="24"/>
          <w:u w:val="single"/>
          <w:lang w:val="en-US"/>
        </w:rPr>
        <w:t>D</w:t>
      </w:r>
      <w:r w:rsidRPr="001D1ADD" w:rsidR="000B233F">
        <w:rPr>
          <w:rFonts w:ascii="Times New Roman" w:hAnsi="Times New Roman"/>
          <w:b/>
          <w:sz w:val="24"/>
          <w:szCs w:val="24"/>
          <w:u w:val="single"/>
          <w:lang w:val="en-US"/>
        </w:rPr>
        <w:t>escription</w:t>
      </w:r>
    </w:p>
    <w:p xmlns:wp14="http://schemas.microsoft.com/office/word/2010/wordml" w:rsidRPr="001D1ADD" w:rsidR="00A76C71" w:rsidP="001D1ADD" w:rsidRDefault="00A76C71" w14:paraId="5DAB6C7B" wp14:textId="77777777">
      <w:pPr>
        <w:spacing w:after="0" w:line="240" w:lineRule="auto"/>
        <w:contextualSpacing/>
        <w:rPr>
          <w:rFonts w:ascii="Times New Roman" w:hAnsi="Times New Roman"/>
          <w:sz w:val="24"/>
          <w:szCs w:val="24"/>
          <w:lang w:val="en-GB"/>
        </w:rPr>
      </w:pPr>
    </w:p>
    <w:p xmlns:wp14="http://schemas.microsoft.com/office/word/2010/wordml" w:rsidRPr="001D1ADD" w:rsidR="00A76C71" w:rsidP="001D1ADD" w:rsidRDefault="00A76C71" w14:paraId="54981065" wp14:textId="77777777">
      <w:pPr>
        <w:spacing w:after="0" w:line="240" w:lineRule="auto"/>
        <w:contextualSpacing/>
        <w:rPr>
          <w:rFonts w:ascii="Times New Roman" w:hAnsi="Times New Roman"/>
          <w:i/>
          <w:iCs/>
          <w:sz w:val="24"/>
          <w:szCs w:val="24"/>
          <w:lang w:val="en-GB"/>
        </w:rPr>
      </w:pPr>
      <w:r w:rsidRPr="001D1ADD">
        <w:rPr>
          <w:rFonts w:ascii="Times New Roman" w:hAnsi="Times New Roman"/>
          <w:i/>
          <w:iCs/>
          <w:sz w:val="24"/>
          <w:szCs w:val="24"/>
          <w:lang w:val="en-GB"/>
        </w:rPr>
        <w:t>The course has no pre</w:t>
      </w:r>
      <w:r w:rsidRPr="001D1ADD" w:rsidR="00CA1AE1">
        <w:rPr>
          <w:rFonts w:ascii="Times New Roman" w:hAnsi="Times New Roman"/>
          <w:i/>
          <w:iCs/>
          <w:sz w:val="24"/>
          <w:szCs w:val="24"/>
          <w:lang w:val="en-GB"/>
        </w:rPr>
        <w:t>-</w:t>
      </w:r>
      <w:r w:rsidRPr="001D1ADD">
        <w:rPr>
          <w:rFonts w:ascii="Times New Roman" w:hAnsi="Times New Roman"/>
          <w:i/>
          <w:iCs/>
          <w:sz w:val="24"/>
          <w:szCs w:val="24"/>
          <w:lang w:val="en-GB"/>
        </w:rPr>
        <w:t>requisites.</w:t>
      </w:r>
    </w:p>
    <w:p xmlns:wp14="http://schemas.microsoft.com/office/word/2010/wordml" w:rsidRPr="001D1ADD" w:rsidR="00A76C71" w:rsidP="001D1ADD" w:rsidRDefault="00A76C71" w14:paraId="02EB378F" wp14:textId="77777777">
      <w:pPr>
        <w:spacing w:after="0" w:line="240" w:lineRule="auto"/>
        <w:contextualSpacing/>
        <w:rPr>
          <w:rFonts w:ascii="Times New Roman" w:hAnsi="Times New Roman"/>
          <w:sz w:val="24"/>
          <w:szCs w:val="24"/>
          <w:lang w:val="en-GB"/>
        </w:rPr>
      </w:pPr>
    </w:p>
    <w:p xmlns:wp14="http://schemas.microsoft.com/office/word/2010/wordml" w:rsidRPr="001D1ADD" w:rsidR="00D55D12" w:rsidP="001D1ADD" w:rsidRDefault="00395099" w14:paraId="6DFEE8C3" wp14:textId="77777777">
      <w:pPr>
        <w:spacing w:after="0" w:line="240" w:lineRule="auto"/>
        <w:contextualSpacing/>
        <w:rPr>
          <w:rFonts w:ascii="Times New Roman" w:hAnsi="Times New Roman"/>
          <w:sz w:val="24"/>
          <w:szCs w:val="24"/>
          <w:lang w:val="en-GB"/>
        </w:rPr>
      </w:pPr>
      <w:r w:rsidRPr="001D1ADD">
        <w:rPr>
          <w:rFonts w:ascii="Times New Roman" w:hAnsi="Times New Roman"/>
          <w:sz w:val="24"/>
          <w:szCs w:val="24"/>
          <w:lang w:val="en-GB"/>
        </w:rPr>
        <w:t>World</w:t>
      </w:r>
      <w:r w:rsidRPr="001D1ADD" w:rsidR="00C41254">
        <w:rPr>
          <w:rFonts w:ascii="Times New Roman" w:hAnsi="Times New Roman"/>
          <w:sz w:val="24"/>
          <w:szCs w:val="24"/>
          <w:lang w:val="en-GB"/>
        </w:rPr>
        <w:t xml:space="preserve"> Intellectual</w:t>
      </w:r>
      <w:r w:rsidRPr="001D1ADD">
        <w:rPr>
          <w:rFonts w:ascii="Times New Roman" w:hAnsi="Times New Roman"/>
          <w:sz w:val="24"/>
          <w:szCs w:val="24"/>
          <w:lang w:val="en-GB"/>
        </w:rPr>
        <w:t xml:space="preserve"> History is a two semester course which covers</w:t>
      </w:r>
      <w:r w:rsidRPr="001D1ADD" w:rsidR="00D55D12">
        <w:rPr>
          <w:rFonts w:ascii="Times New Roman" w:hAnsi="Times New Roman"/>
          <w:sz w:val="24"/>
          <w:szCs w:val="24"/>
          <w:lang w:val="en-GB"/>
        </w:rPr>
        <w:t xml:space="preserve"> the</w:t>
      </w:r>
      <w:r w:rsidRPr="001D1ADD" w:rsidR="006F2D42">
        <w:rPr>
          <w:rFonts w:ascii="Times New Roman" w:hAnsi="Times New Roman"/>
          <w:sz w:val="24"/>
          <w:szCs w:val="24"/>
          <w:lang w:val="en-GB"/>
        </w:rPr>
        <w:t xml:space="preserve"> history of the</w:t>
      </w:r>
      <w:r w:rsidRPr="001D1ADD" w:rsidR="00D55D12">
        <w:rPr>
          <w:rFonts w:ascii="Times New Roman" w:hAnsi="Times New Roman"/>
          <w:sz w:val="24"/>
          <w:szCs w:val="24"/>
          <w:lang w:val="en-GB"/>
        </w:rPr>
        <w:t xml:space="preserve"> </w:t>
      </w:r>
      <w:r w:rsidRPr="001D1ADD" w:rsidR="006F2D42">
        <w:rPr>
          <w:rFonts w:ascii="Times New Roman" w:hAnsi="Times New Roman"/>
          <w:sz w:val="24"/>
          <w:szCs w:val="24"/>
          <w:lang w:val="en-GB"/>
        </w:rPr>
        <w:t>leading intellectual trends and ideas that have had an impact on the development of the cultures and civilizations of the world</w:t>
      </w:r>
      <w:r w:rsidRPr="001D1ADD">
        <w:rPr>
          <w:rFonts w:ascii="Times New Roman" w:hAnsi="Times New Roman"/>
          <w:sz w:val="24"/>
          <w:szCs w:val="24"/>
          <w:lang w:val="en-GB"/>
        </w:rPr>
        <w:t>.</w:t>
      </w:r>
    </w:p>
    <w:p xmlns:wp14="http://schemas.microsoft.com/office/word/2010/wordml" w:rsidRPr="001D1ADD" w:rsidR="004D2E07" w:rsidP="001D1ADD" w:rsidRDefault="0014665B" w14:paraId="2E3930B2" wp14:textId="77777777">
      <w:pPr>
        <w:pStyle w:val="11"/>
        <w:numPr>
          <w:ilvl w:val="0"/>
          <w:numId w:val="33"/>
        </w:numPr>
        <w:spacing w:after="0" w:line="240" w:lineRule="auto"/>
        <w:rPr>
          <w:rFonts w:ascii="Times New Roman" w:hAnsi="Times New Roman"/>
          <w:sz w:val="24"/>
          <w:szCs w:val="24"/>
          <w:lang w:val="en-GB"/>
        </w:rPr>
      </w:pPr>
      <w:r w:rsidRPr="001D1ADD">
        <w:rPr>
          <w:rFonts w:ascii="Times New Roman" w:hAnsi="Times New Roman"/>
          <w:sz w:val="24"/>
          <w:szCs w:val="24"/>
          <w:lang w:val="en-GB"/>
        </w:rPr>
        <w:t>T</w:t>
      </w:r>
      <w:r w:rsidRPr="001D1ADD" w:rsidR="004D2E07">
        <w:rPr>
          <w:rFonts w:ascii="Times New Roman" w:hAnsi="Times New Roman"/>
          <w:sz w:val="24"/>
          <w:szCs w:val="24"/>
          <w:lang w:val="en-GB"/>
        </w:rPr>
        <w:t>he course material is introduced</w:t>
      </w:r>
      <w:r w:rsidRPr="001D1ADD">
        <w:rPr>
          <w:rFonts w:ascii="Times New Roman" w:hAnsi="Times New Roman"/>
          <w:sz w:val="24"/>
          <w:szCs w:val="24"/>
          <w:lang w:val="en-GB"/>
        </w:rPr>
        <w:t xml:space="preserve"> through </w:t>
      </w:r>
      <w:r w:rsidRPr="001D1ADD" w:rsidR="00D55D12">
        <w:rPr>
          <w:rFonts w:ascii="Times New Roman" w:hAnsi="Times New Roman"/>
          <w:sz w:val="24"/>
          <w:szCs w:val="24"/>
          <w:lang w:val="en-GB"/>
        </w:rPr>
        <w:t xml:space="preserve">both </w:t>
      </w:r>
      <w:r w:rsidRPr="001D1ADD">
        <w:rPr>
          <w:rFonts w:ascii="Times New Roman" w:hAnsi="Times New Roman"/>
          <w:sz w:val="24"/>
          <w:szCs w:val="24"/>
          <w:lang w:val="en-GB"/>
        </w:rPr>
        <w:t xml:space="preserve">original historical texts </w:t>
      </w:r>
      <w:r w:rsidRPr="001D1ADD" w:rsidR="00D55D12">
        <w:rPr>
          <w:rFonts w:ascii="Times New Roman" w:hAnsi="Times New Roman"/>
          <w:sz w:val="24"/>
          <w:szCs w:val="24"/>
          <w:lang w:val="en-GB"/>
        </w:rPr>
        <w:t xml:space="preserve">and </w:t>
      </w:r>
      <w:r w:rsidRPr="001D1ADD">
        <w:rPr>
          <w:rFonts w:ascii="Times New Roman" w:hAnsi="Times New Roman"/>
          <w:sz w:val="24"/>
          <w:szCs w:val="24"/>
          <w:lang w:val="en-GB"/>
        </w:rPr>
        <w:t>secondary sources</w:t>
      </w:r>
    </w:p>
    <w:p xmlns:wp14="http://schemas.microsoft.com/office/word/2010/wordml" w:rsidRPr="001D1ADD" w:rsidR="00232069" w:rsidP="001D1ADD" w:rsidRDefault="00232069" w14:paraId="305117FE" wp14:textId="77777777">
      <w:pPr>
        <w:pStyle w:val="11"/>
        <w:numPr>
          <w:ilvl w:val="0"/>
          <w:numId w:val="33"/>
        </w:numPr>
        <w:spacing w:after="0" w:line="240" w:lineRule="auto"/>
        <w:rPr>
          <w:rFonts w:ascii="Times New Roman" w:hAnsi="Times New Roman"/>
          <w:sz w:val="24"/>
          <w:szCs w:val="24"/>
          <w:lang w:val="en-GB"/>
        </w:rPr>
      </w:pPr>
      <w:r w:rsidRPr="001D1ADD">
        <w:rPr>
          <w:rFonts w:ascii="Times New Roman" w:hAnsi="Times New Roman"/>
          <w:sz w:val="24"/>
          <w:szCs w:val="24"/>
          <w:lang w:val="en-GB"/>
        </w:rPr>
        <w:t>The tim</w:t>
      </w:r>
      <w:r w:rsidRPr="001D1ADD" w:rsidR="00DE58B0">
        <w:rPr>
          <w:rFonts w:ascii="Times New Roman" w:hAnsi="Times New Roman"/>
          <w:sz w:val="24"/>
          <w:szCs w:val="24"/>
          <w:lang w:val="en-GB"/>
        </w:rPr>
        <w:t>e period covered begins with emergence of the</w:t>
      </w:r>
      <w:r w:rsidRPr="001D1ADD">
        <w:rPr>
          <w:rFonts w:ascii="Times New Roman" w:hAnsi="Times New Roman"/>
          <w:sz w:val="24"/>
          <w:szCs w:val="24"/>
          <w:lang w:val="en-GB"/>
        </w:rPr>
        <w:t xml:space="preserve"> first ci</w:t>
      </w:r>
      <w:r w:rsidRPr="001D1ADD" w:rsidR="006F2D42">
        <w:rPr>
          <w:rFonts w:ascii="Times New Roman" w:hAnsi="Times New Roman"/>
          <w:sz w:val="24"/>
          <w:szCs w:val="24"/>
          <w:lang w:val="en-GB"/>
        </w:rPr>
        <w:t>vilizations</w:t>
      </w:r>
      <w:r w:rsidRPr="001D1ADD" w:rsidR="00395099">
        <w:rPr>
          <w:rFonts w:ascii="Times New Roman" w:hAnsi="Times New Roman"/>
          <w:sz w:val="24"/>
          <w:szCs w:val="24"/>
          <w:lang w:val="en-GB"/>
        </w:rPr>
        <w:t xml:space="preserve"> and ends in the present day</w:t>
      </w:r>
    </w:p>
    <w:p xmlns:wp14="http://schemas.microsoft.com/office/word/2010/wordml" w:rsidRPr="001D1ADD" w:rsidR="00232069" w:rsidP="001D1ADD" w:rsidRDefault="00232069" w14:paraId="63BAADCC" wp14:textId="77777777">
      <w:pPr>
        <w:pStyle w:val="11"/>
        <w:numPr>
          <w:ilvl w:val="0"/>
          <w:numId w:val="33"/>
        </w:numPr>
        <w:spacing w:after="0" w:line="240" w:lineRule="auto"/>
        <w:rPr>
          <w:rFonts w:ascii="Times New Roman" w:hAnsi="Times New Roman"/>
          <w:sz w:val="24"/>
          <w:szCs w:val="24"/>
          <w:lang w:val="en-GB"/>
        </w:rPr>
      </w:pPr>
      <w:r w:rsidRPr="001D1ADD">
        <w:rPr>
          <w:rFonts w:ascii="Times New Roman" w:hAnsi="Times New Roman"/>
          <w:sz w:val="24"/>
          <w:szCs w:val="24"/>
          <w:lang w:val="en-GB"/>
        </w:rPr>
        <w:t>The course covers major developments around the globe incl</w:t>
      </w:r>
      <w:r w:rsidRPr="001D1ADD" w:rsidR="00274A45">
        <w:rPr>
          <w:rFonts w:ascii="Times New Roman" w:hAnsi="Times New Roman"/>
          <w:sz w:val="24"/>
          <w:szCs w:val="24"/>
          <w:lang w:val="en-GB"/>
        </w:rPr>
        <w:t xml:space="preserve">uding Europe, </w:t>
      </w:r>
      <w:r w:rsidRPr="001D1ADD" w:rsidR="005650D1">
        <w:rPr>
          <w:rFonts w:ascii="Times New Roman" w:hAnsi="Times New Roman"/>
          <w:sz w:val="24"/>
          <w:szCs w:val="24"/>
          <w:lang w:val="en-GB"/>
        </w:rPr>
        <w:t>Asia and the Americas</w:t>
      </w:r>
    </w:p>
    <w:p xmlns:wp14="http://schemas.microsoft.com/office/word/2010/wordml" w:rsidRPr="001D1ADD" w:rsidR="000B233F" w:rsidP="001D1ADD" w:rsidRDefault="000B233F" w14:paraId="6A05A809" wp14:textId="77777777">
      <w:pPr>
        <w:spacing w:after="0" w:line="240" w:lineRule="auto"/>
        <w:contextualSpacing/>
        <w:rPr>
          <w:rFonts w:ascii="Times New Roman" w:hAnsi="Times New Roman"/>
          <w:b/>
          <w:sz w:val="24"/>
          <w:szCs w:val="24"/>
          <w:u w:val="single"/>
          <w:lang w:val="en-GB"/>
        </w:rPr>
      </w:pPr>
    </w:p>
    <w:p xmlns:wp14="http://schemas.microsoft.com/office/word/2010/wordml" w:rsidRPr="001D1ADD" w:rsidR="000B233F" w:rsidP="001D1ADD" w:rsidRDefault="00CA1AE1" w14:paraId="12FD2399" wp14:textId="77777777">
      <w:pPr>
        <w:spacing w:after="0" w:line="240" w:lineRule="auto"/>
        <w:contextualSpacing/>
        <w:rPr>
          <w:rFonts w:ascii="Times New Roman" w:hAnsi="Times New Roman"/>
          <w:b/>
          <w:sz w:val="24"/>
          <w:szCs w:val="24"/>
          <w:u w:val="single"/>
          <w:lang w:val="en-GB"/>
        </w:rPr>
      </w:pPr>
      <w:r w:rsidRPr="001D1ADD">
        <w:rPr>
          <w:rFonts w:ascii="Times New Roman" w:hAnsi="Times New Roman"/>
          <w:b/>
          <w:sz w:val="24"/>
          <w:szCs w:val="24"/>
          <w:u w:val="single"/>
          <w:lang w:val="en-GB"/>
        </w:rPr>
        <w:t>2. Learning O</w:t>
      </w:r>
      <w:r w:rsidRPr="001D1ADD" w:rsidR="00232069">
        <w:rPr>
          <w:rFonts w:ascii="Times New Roman" w:hAnsi="Times New Roman"/>
          <w:b/>
          <w:sz w:val="24"/>
          <w:szCs w:val="24"/>
          <w:u w:val="single"/>
          <w:lang w:val="en-GB"/>
        </w:rPr>
        <w:t>bjectives</w:t>
      </w:r>
    </w:p>
    <w:p xmlns:wp14="http://schemas.microsoft.com/office/word/2010/wordml" w:rsidRPr="001D1ADD" w:rsidR="00232069" w:rsidP="001D1ADD" w:rsidRDefault="00232069" w14:paraId="3686AE38" wp14:textId="77777777">
      <w:pPr>
        <w:spacing w:after="0" w:line="240" w:lineRule="auto"/>
        <w:contextualSpacing/>
        <w:rPr>
          <w:rFonts w:ascii="Times New Roman" w:hAnsi="Times New Roman"/>
          <w:sz w:val="24"/>
          <w:szCs w:val="24"/>
          <w:lang w:val="en-GB"/>
        </w:rPr>
      </w:pPr>
      <w:r w:rsidRPr="001D1ADD">
        <w:rPr>
          <w:rFonts w:ascii="Times New Roman" w:hAnsi="Times New Roman"/>
          <w:sz w:val="24"/>
          <w:szCs w:val="24"/>
          <w:lang w:val="en-GB"/>
        </w:rPr>
        <w:t>The course aims at giving students:</w:t>
      </w:r>
    </w:p>
    <w:p xmlns:wp14="http://schemas.microsoft.com/office/word/2010/wordml" w:rsidRPr="001D1ADD" w:rsidR="007046DA" w:rsidP="001D1ADD" w:rsidRDefault="007046DA" w14:paraId="48C71BA5" wp14:textId="77777777">
      <w:pPr>
        <w:pStyle w:val="11"/>
        <w:numPr>
          <w:ilvl w:val="0"/>
          <w:numId w:val="34"/>
        </w:numPr>
        <w:spacing w:after="0" w:line="240" w:lineRule="auto"/>
        <w:rPr>
          <w:rFonts w:ascii="Times New Roman" w:hAnsi="Times New Roman"/>
          <w:sz w:val="24"/>
          <w:szCs w:val="24"/>
          <w:lang w:val="en-GB"/>
        </w:rPr>
      </w:pPr>
      <w:r w:rsidRPr="001D1ADD">
        <w:rPr>
          <w:rFonts w:ascii="Times New Roman" w:hAnsi="Times New Roman"/>
          <w:sz w:val="24"/>
          <w:szCs w:val="24"/>
          <w:lang w:val="en-GB"/>
        </w:rPr>
        <w:t>Understanding of the origins and development of the ideas that inform the cultures and civilizations that constitute the present world order</w:t>
      </w:r>
    </w:p>
    <w:p xmlns:wp14="http://schemas.microsoft.com/office/word/2010/wordml" w:rsidRPr="001D1ADD" w:rsidR="00395099" w:rsidP="001D1ADD" w:rsidRDefault="00395099" w14:paraId="7D3C9E92" wp14:textId="77777777">
      <w:pPr>
        <w:pStyle w:val="11"/>
        <w:numPr>
          <w:ilvl w:val="0"/>
          <w:numId w:val="34"/>
        </w:numPr>
        <w:spacing w:after="0" w:line="240" w:lineRule="auto"/>
        <w:rPr>
          <w:rFonts w:ascii="Times New Roman" w:hAnsi="Times New Roman"/>
          <w:sz w:val="24"/>
          <w:szCs w:val="24"/>
          <w:lang w:val="en-GB"/>
        </w:rPr>
      </w:pPr>
      <w:r w:rsidRPr="001D1ADD">
        <w:rPr>
          <w:rFonts w:ascii="Times New Roman" w:hAnsi="Times New Roman"/>
          <w:sz w:val="24"/>
          <w:szCs w:val="24"/>
          <w:lang w:val="en-GB"/>
        </w:rPr>
        <w:t>The ability to critically analyse information and incorporate it appropriately into a well-supported argument</w:t>
      </w:r>
    </w:p>
    <w:p xmlns:wp14="http://schemas.microsoft.com/office/word/2010/wordml" w:rsidRPr="001D1ADD" w:rsidR="001D1ADD" w:rsidP="001D1ADD" w:rsidRDefault="001D1ADD" w14:paraId="5A39BBE3" wp14:textId="77777777">
      <w:pPr>
        <w:pStyle w:val="a7"/>
        <w:spacing w:after="0" w:line="240" w:lineRule="auto"/>
        <w:ind w:left="0"/>
        <w:rPr>
          <w:rFonts w:ascii="Times New Roman" w:hAnsi="Times New Roman"/>
          <w:b/>
          <w:sz w:val="24"/>
          <w:szCs w:val="24"/>
        </w:rPr>
      </w:pPr>
    </w:p>
    <w:p xmlns:wp14="http://schemas.microsoft.com/office/word/2010/wordml" w:rsidRPr="001D1ADD" w:rsidR="00CA1AE1" w:rsidP="001D1ADD" w:rsidRDefault="00CA1AE1" w14:paraId="71860C77" wp14:textId="77777777">
      <w:pPr>
        <w:pStyle w:val="a7"/>
        <w:spacing w:after="0" w:line="240" w:lineRule="auto"/>
        <w:ind w:left="0"/>
        <w:rPr>
          <w:rFonts w:ascii="Times New Roman" w:hAnsi="Times New Roman"/>
          <w:b/>
          <w:sz w:val="24"/>
          <w:szCs w:val="24"/>
          <w:u w:val="single"/>
        </w:rPr>
      </w:pPr>
      <w:r w:rsidRPr="001D1ADD">
        <w:rPr>
          <w:rFonts w:ascii="Times New Roman" w:hAnsi="Times New Roman"/>
          <w:b/>
          <w:sz w:val="24"/>
          <w:szCs w:val="24"/>
          <w:u w:val="single"/>
        </w:rPr>
        <w:t>3. Methods of Instruction</w:t>
      </w:r>
    </w:p>
    <w:p xmlns:wp14="http://schemas.microsoft.com/office/word/2010/wordml" w:rsidRPr="001D1ADD" w:rsidR="00231481" w:rsidP="001D1ADD" w:rsidRDefault="00231481" w14:paraId="1337CB73" wp14:textId="77777777">
      <w:pPr>
        <w:pStyle w:val="11"/>
        <w:numPr>
          <w:ilvl w:val="0"/>
          <w:numId w:val="1"/>
        </w:numPr>
        <w:spacing w:after="0" w:line="240" w:lineRule="auto"/>
        <w:ind w:left="708" w:firstLine="0"/>
        <w:rPr>
          <w:rFonts w:ascii="Times New Roman" w:hAnsi="Times New Roman"/>
          <w:sz w:val="24"/>
          <w:szCs w:val="24"/>
          <w:lang w:val="en-GB"/>
        </w:rPr>
      </w:pPr>
      <w:r w:rsidRPr="001D1ADD">
        <w:rPr>
          <w:rFonts w:ascii="Times New Roman" w:hAnsi="Times New Roman"/>
          <w:sz w:val="24"/>
          <w:szCs w:val="24"/>
          <w:lang w:val="en-GB"/>
        </w:rPr>
        <w:t>Lectures</w:t>
      </w:r>
    </w:p>
    <w:p xmlns:wp14="http://schemas.microsoft.com/office/word/2010/wordml" w:rsidRPr="001D1ADD" w:rsidR="00231481" w:rsidP="001D1ADD" w:rsidRDefault="00231481" w14:paraId="013BC136" wp14:textId="77777777">
      <w:pPr>
        <w:pStyle w:val="11"/>
        <w:numPr>
          <w:ilvl w:val="0"/>
          <w:numId w:val="1"/>
        </w:numPr>
        <w:spacing w:after="0" w:line="240" w:lineRule="auto"/>
        <w:ind w:left="708" w:firstLine="0"/>
        <w:rPr>
          <w:rFonts w:ascii="Times New Roman" w:hAnsi="Times New Roman"/>
          <w:sz w:val="24"/>
          <w:szCs w:val="24"/>
          <w:lang w:val="en-GB"/>
        </w:rPr>
      </w:pPr>
      <w:r w:rsidRPr="001D1ADD">
        <w:rPr>
          <w:rFonts w:ascii="Times New Roman" w:hAnsi="Times New Roman"/>
          <w:sz w:val="24"/>
          <w:szCs w:val="24"/>
          <w:lang w:val="en-GB"/>
        </w:rPr>
        <w:t>Seminars</w:t>
      </w:r>
    </w:p>
    <w:p xmlns:wp14="http://schemas.microsoft.com/office/word/2010/wordml" w:rsidRPr="001D1ADD" w:rsidR="00231481" w:rsidP="001D1ADD" w:rsidRDefault="00231481" w14:paraId="37F5D3C1" wp14:textId="77777777">
      <w:pPr>
        <w:pStyle w:val="11"/>
        <w:numPr>
          <w:ilvl w:val="0"/>
          <w:numId w:val="1"/>
        </w:numPr>
        <w:spacing w:after="0" w:line="240" w:lineRule="auto"/>
        <w:ind w:left="708" w:firstLine="0"/>
        <w:rPr>
          <w:rFonts w:ascii="Times New Roman" w:hAnsi="Times New Roman"/>
          <w:sz w:val="24"/>
          <w:szCs w:val="24"/>
          <w:lang w:val="en-GB"/>
        </w:rPr>
      </w:pPr>
      <w:r w:rsidRPr="001D1ADD">
        <w:rPr>
          <w:rFonts w:ascii="Times New Roman" w:hAnsi="Times New Roman"/>
          <w:sz w:val="24"/>
          <w:szCs w:val="24"/>
          <w:lang w:val="en-GB"/>
        </w:rPr>
        <w:t>Consultations with teachers</w:t>
      </w:r>
    </w:p>
    <w:p xmlns:wp14="http://schemas.microsoft.com/office/word/2010/wordml" w:rsidRPr="001D1ADD" w:rsidR="00231481" w:rsidP="001D1ADD" w:rsidRDefault="007B5682" w14:paraId="14CDBB1C" wp14:textId="77777777">
      <w:pPr>
        <w:pStyle w:val="11"/>
        <w:numPr>
          <w:ilvl w:val="0"/>
          <w:numId w:val="1"/>
        </w:numPr>
        <w:spacing w:after="0" w:line="240" w:lineRule="auto"/>
        <w:ind w:left="708" w:firstLine="0"/>
        <w:rPr>
          <w:rFonts w:ascii="Times New Roman" w:hAnsi="Times New Roman"/>
          <w:sz w:val="24"/>
          <w:szCs w:val="24"/>
          <w:lang w:val="en-GB"/>
        </w:rPr>
      </w:pPr>
      <w:proofErr w:type="spellStart"/>
      <w:r w:rsidRPr="001D1ADD">
        <w:rPr>
          <w:rFonts w:ascii="Times New Roman" w:hAnsi="Times New Roman"/>
          <w:sz w:val="24"/>
          <w:szCs w:val="24"/>
          <w:lang w:val="en-GB"/>
        </w:rPr>
        <w:t>Self study</w:t>
      </w:r>
      <w:proofErr w:type="spellEnd"/>
      <w:r w:rsidRPr="001D1ADD">
        <w:rPr>
          <w:rFonts w:ascii="Times New Roman" w:hAnsi="Times New Roman"/>
          <w:sz w:val="24"/>
          <w:szCs w:val="24"/>
          <w:lang w:val="en-GB"/>
        </w:rPr>
        <w:t xml:space="preserve"> with assigned </w:t>
      </w:r>
      <w:r w:rsidRPr="001D1ADD" w:rsidR="00231481">
        <w:rPr>
          <w:rFonts w:ascii="Times New Roman" w:hAnsi="Times New Roman"/>
          <w:sz w:val="24"/>
          <w:szCs w:val="24"/>
          <w:lang w:val="en-GB"/>
        </w:rPr>
        <w:t>literature</w:t>
      </w:r>
    </w:p>
    <w:p xmlns:wp14="http://schemas.microsoft.com/office/word/2010/wordml" w:rsidRPr="001D1ADD" w:rsidR="00231481" w:rsidP="001D1ADD" w:rsidRDefault="00231481" w14:paraId="41C8F396" wp14:textId="77777777">
      <w:pPr>
        <w:pStyle w:val="11"/>
        <w:spacing w:after="0" w:line="240" w:lineRule="auto"/>
        <w:ind w:left="708"/>
        <w:rPr>
          <w:rFonts w:ascii="Times New Roman" w:hAnsi="Times New Roman"/>
          <w:sz w:val="24"/>
          <w:szCs w:val="24"/>
          <w:lang w:val="en-GB"/>
        </w:rPr>
      </w:pPr>
    </w:p>
    <w:p xmlns:wp14="http://schemas.microsoft.com/office/word/2010/wordml" w:rsidRPr="001D1ADD" w:rsidR="00CA1AE1" w:rsidP="001D1ADD" w:rsidRDefault="00CA1AE1" w14:paraId="42180029" wp14:textId="77777777">
      <w:pPr>
        <w:spacing w:after="0" w:line="240" w:lineRule="auto"/>
        <w:contextualSpacing/>
        <w:rPr>
          <w:rFonts w:ascii="Times New Roman" w:hAnsi="Times New Roman"/>
          <w:b/>
          <w:sz w:val="24"/>
          <w:szCs w:val="24"/>
          <w:u w:val="single"/>
          <w:lang w:val="en-GB"/>
        </w:rPr>
      </w:pPr>
      <w:r w:rsidRPr="001D1ADD">
        <w:rPr>
          <w:rFonts w:ascii="Times New Roman" w:hAnsi="Times New Roman"/>
          <w:b/>
          <w:sz w:val="24"/>
          <w:szCs w:val="24"/>
          <w:u w:val="single"/>
          <w:lang w:val="en-GB"/>
        </w:rPr>
        <w:t>4. Reading List</w:t>
      </w:r>
    </w:p>
    <w:p xmlns:wp14="http://schemas.microsoft.com/office/word/2010/wordml" w:rsidRPr="001D1ADD" w:rsidR="00CA1AE1" w:rsidP="001D1ADD" w:rsidRDefault="00CA1AE1" w14:paraId="715282E6" wp14:textId="77777777">
      <w:pPr>
        <w:spacing w:after="0" w:line="240" w:lineRule="auto"/>
        <w:ind w:left="708"/>
        <w:contextualSpacing/>
        <w:rPr>
          <w:rFonts w:ascii="Times New Roman" w:hAnsi="Times New Roman"/>
          <w:b/>
          <w:sz w:val="24"/>
          <w:szCs w:val="24"/>
          <w:u w:val="single"/>
          <w:lang w:val="en-GB"/>
        </w:rPr>
      </w:pPr>
      <w:r w:rsidRPr="001D1ADD">
        <w:rPr>
          <w:rFonts w:ascii="Times New Roman" w:hAnsi="Times New Roman"/>
          <w:b/>
          <w:sz w:val="24"/>
          <w:szCs w:val="24"/>
          <w:u w:val="single"/>
          <w:lang w:val="en-GB"/>
        </w:rPr>
        <w:t>a. Required</w:t>
      </w:r>
    </w:p>
    <w:p xmlns:wp14="http://schemas.microsoft.com/office/word/2010/wordml" w:rsidRPr="001D1ADD" w:rsidR="00CA1AE1" w:rsidP="001D1ADD" w:rsidRDefault="00CA1AE1" w14:paraId="4BDD60E4" wp14:textId="77777777">
      <w:pPr>
        <w:pStyle w:val="11"/>
        <w:numPr>
          <w:ilvl w:val="0"/>
          <w:numId w:val="31"/>
        </w:numPr>
        <w:rPr>
          <w:rFonts w:ascii="Times New Roman" w:hAnsi="Times New Roman"/>
          <w:sz w:val="24"/>
          <w:szCs w:val="24"/>
          <w:lang w:val="en-US"/>
        </w:rPr>
      </w:pPr>
      <w:r w:rsidRPr="001D1ADD">
        <w:rPr>
          <w:rFonts w:ascii="Times New Roman" w:hAnsi="Times New Roman"/>
          <w:sz w:val="24"/>
          <w:szCs w:val="24"/>
          <w:lang w:val="en-US"/>
        </w:rPr>
        <w:t xml:space="preserve">Reilly, K. </w:t>
      </w:r>
      <w:r w:rsidRPr="001D1ADD">
        <w:rPr>
          <w:rFonts w:ascii="Times New Roman" w:hAnsi="Times New Roman"/>
          <w:i/>
          <w:sz w:val="24"/>
          <w:szCs w:val="24"/>
          <w:lang w:val="en-US"/>
        </w:rPr>
        <w:t>Worlds of History, Volume I: To 1550: A Comparative Reader</w:t>
      </w:r>
      <w:r w:rsidRPr="001D1ADD">
        <w:rPr>
          <w:rFonts w:ascii="Times New Roman" w:hAnsi="Times New Roman"/>
          <w:sz w:val="24"/>
          <w:szCs w:val="24"/>
          <w:lang w:val="en-US"/>
        </w:rPr>
        <w:t>, (Boston: Bedford/St. Martin's, 2010).</w:t>
      </w:r>
    </w:p>
    <w:p xmlns:wp14="http://schemas.microsoft.com/office/word/2010/wordml" w:rsidRPr="001D1ADD" w:rsidR="00CA1AE1" w:rsidP="001D1ADD" w:rsidRDefault="00CA1AE1" w14:paraId="767D6B87" wp14:textId="77777777">
      <w:pPr>
        <w:pStyle w:val="11"/>
        <w:numPr>
          <w:ilvl w:val="0"/>
          <w:numId w:val="31"/>
        </w:numPr>
        <w:rPr>
          <w:rFonts w:ascii="Times New Roman" w:hAnsi="Times New Roman"/>
          <w:sz w:val="24"/>
          <w:szCs w:val="24"/>
          <w:lang w:val="en-US"/>
        </w:rPr>
      </w:pPr>
      <w:r w:rsidRPr="001D1ADD">
        <w:rPr>
          <w:rFonts w:ascii="Times New Roman" w:hAnsi="Times New Roman"/>
          <w:sz w:val="24"/>
          <w:szCs w:val="24"/>
          <w:lang w:val="en-US"/>
        </w:rPr>
        <w:t xml:space="preserve">Reilly, K. </w:t>
      </w:r>
      <w:r w:rsidRPr="001D1ADD">
        <w:rPr>
          <w:rFonts w:ascii="Times New Roman" w:hAnsi="Times New Roman"/>
          <w:i/>
          <w:sz w:val="24"/>
          <w:szCs w:val="24"/>
          <w:lang w:val="en-US"/>
        </w:rPr>
        <w:t>Worlds</w:t>
      </w:r>
      <w:r w:rsidRPr="001D1ADD">
        <w:rPr>
          <w:rFonts w:ascii="Times New Roman" w:hAnsi="Times New Roman"/>
          <w:sz w:val="24"/>
          <w:szCs w:val="24"/>
          <w:lang w:val="en-US"/>
        </w:rPr>
        <w:t xml:space="preserve"> </w:t>
      </w:r>
      <w:r w:rsidRPr="001D1ADD">
        <w:rPr>
          <w:rFonts w:ascii="Times New Roman" w:hAnsi="Times New Roman"/>
          <w:i/>
          <w:sz w:val="24"/>
          <w:szCs w:val="24"/>
          <w:lang w:val="en-US"/>
        </w:rPr>
        <w:t>of History, Volume II: Since 1400</w:t>
      </w:r>
      <w:r w:rsidRPr="001D1ADD">
        <w:rPr>
          <w:rFonts w:ascii="Times New Roman" w:hAnsi="Times New Roman"/>
          <w:sz w:val="24"/>
          <w:szCs w:val="24"/>
          <w:lang w:val="en-US"/>
        </w:rPr>
        <w:t>: A Comparative Reader, (Boston: Bedford/St. Martin's, 2010).</w:t>
      </w:r>
    </w:p>
    <w:p xmlns:wp14="http://schemas.microsoft.com/office/word/2010/wordml" w:rsidRPr="001D1ADD" w:rsidR="00CA1AE1" w:rsidP="001D1ADD" w:rsidRDefault="00CA1AE1" w14:paraId="035EC2EB" wp14:textId="77777777">
      <w:pPr>
        <w:pStyle w:val="11"/>
        <w:numPr>
          <w:ilvl w:val="0"/>
          <w:numId w:val="31"/>
        </w:numPr>
        <w:rPr>
          <w:rFonts w:ascii="Times New Roman" w:hAnsi="Times New Roman"/>
          <w:sz w:val="24"/>
          <w:szCs w:val="24"/>
          <w:lang w:val="en-US"/>
        </w:rPr>
      </w:pPr>
      <w:r w:rsidRPr="001D1ADD">
        <w:rPr>
          <w:rFonts w:ascii="Times New Roman" w:hAnsi="Times New Roman"/>
          <w:sz w:val="24"/>
          <w:szCs w:val="24"/>
          <w:lang w:val="en-US"/>
        </w:rPr>
        <w:t>Lecture notes.</w:t>
      </w:r>
    </w:p>
    <w:p xmlns:wp14="http://schemas.microsoft.com/office/word/2010/wordml" w:rsidRPr="001D1ADD" w:rsidR="00CA1AE1" w:rsidP="001D1ADD" w:rsidRDefault="00CA1AE1" w14:paraId="32A65CF4" wp14:textId="77777777">
      <w:pPr>
        <w:pStyle w:val="11"/>
        <w:numPr>
          <w:ilvl w:val="0"/>
          <w:numId w:val="31"/>
        </w:numPr>
        <w:rPr>
          <w:rFonts w:ascii="Times New Roman" w:hAnsi="Times New Roman"/>
          <w:sz w:val="24"/>
          <w:szCs w:val="24"/>
          <w:lang w:val="en-US"/>
        </w:rPr>
      </w:pPr>
      <w:proofErr w:type="spellStart"/>
      <w:r w:rsidRPr="001D1ADD">
        <w:rPr>
          <w:rFonts w:ascii="Times New Roman" w:hAnsi="Times New Roman"/>
          <w:sz w:val="24"/>
          <w:szCs w:val="24"/>
          <w:lang w:val="en-US"/>
        </w:rPr>
        <w:t>Bulliet</w:t>
      </w:r>
      <w:proofErr w:type="spellEnd"/>
      <w:r w:rsidRPr="001D1ADD">
        <w:rPr>
          <w:rFonts w:ascii="Times New Roman" w:hAnsi="Times New Roman"/>
          <w:sz w:val="24"/>
          <w:szCs w:val="24"/>
          <w:lang w:val="en-US"/>
        </w:rPr>
        <w:t xml:space="preserve">, Crossley, Headrick, Hirsch, Johnson, Northrup, </w:t>
      </w:r>
      <w:r w:rsidRPr="001D1ADD">
        <w:rPr>
          <w:rFonts w:ascii="Times New Roman" w:hAnsi="Times New Roman"/>
          <w:i/>
          <w:sz w:val="24"/>
          <w:szCs w:val="24"/>
          <w:lang w:val="en-US"/>
        </w:rPr>
        <w:t xml:space="preserve">The Earth and Its Peoples: A Global History </w:t>
      </w:r>
      <w:r w:rsidRPr="001D1ADD">
        <w:rPr>
          <w:rFonts w:ascii="Times New Roman" w:hAnsi="Times New Roman"/>
          <w:sz w:val="24"/>
          <w:szCs w:val="24"/>
          <w:lang w:val="en-US"/>
        </w:rPr>
        <w:t>(2005).</w:t>
      </w:r>
    </w:p>
    <w:p xmlns:wp14="http://schemas.microsoft.com/office/word/2010/wordml" w:rsidRPr="001D1ADD" w:rsidR="00CA1AE1" w:rsidP="001D1ADD" w:rsidRDefault="00CA1AE1" w14:paraId="3C967D53" wp14:textId="77777777">
      <w:pPr>
        <w:pStyle w:val="11"/>
        <w:numPr>
          <w:ilvl w:val="0"/>
          <w:numId w:val="31"/>
        </w:numPr>
        <w:rPr>
          <w:rFonts w:ascii="Times New Roman" w:hAnsi="Times New Roman"/>
          <w:sz w:val="24"/>
          <w:szCs w:val="24"/>
          <w:lang w:val="en-US"/>
        </w:rPr>
      </w:pPr>
      <w:r w:rsidRPr="001D1ADD">
        <w:rPr>
          <w:rFonts w:ascii="Times New Roman" w:hAnsi="Times New Roman"/>
          <w:sz w:val="24"/>
          <w:szCs w:val="24"/>
          <w:lang w:val="en-US"/>
        </w:rPr>
        <w:t xml:space="preserve">Russell B. </w:t>
      </w:r>
      <w:r w:rsidRPr="001D1ADD">
        <w:rPr>
          <w:rFonts w:ascii="Times New Roman" w:hAnsi="Times New Roman"/>
          <w:i/>
          <w:sz w:val="24"/>
          <w:szCs w:val="24"/>
          <w:lang w:val="en-GB"/>
        </w:rPr>
        <w:t>History of Western Philosophy</w:t>
      </w:r>
      <w:r w:rsidRPr="001D1ADD">
        <w:rPr>
          <w:rFonts w:ascii="Times New Roman" w:hAnsi="Times New Roman"/>
          <w:sz w:val="24"/>
          <w:szCs w:val="24"/>
          <w:shd w:val="clear" w:color="auto" w:fill="FFFFFF"/>
          <w:lang w:val="en-US"/>
        </w:rPr>
        <w:t xml:space="preserve"> (</w:t>
      </w:r>
      <w:r w:rsidRPr="001D1ADD">
        <w:rPr>
          <w:rFonts w:ascii="Times New Roman" w:hAnsi="Times New Roman"/>
          <w:sz w:val="24"/>
          <w:szCs w:val="24"/>
          <w:shd w:val="clear" w:color="auto" w:fill="F9F9F9"/>
          <w:lang w:val="en-US"/>
        </w:rPr>
        <w:t>1945</w:t>
      </w:r>
      <w:r w:rsidRPr="001D1ADD">
        <w:rPr>
          <w:rFonts w:ascii="Times New Roman" w:hAnsi="Times New Roman"/>
          <w:sz w:val="24"/>
          <w:szCs w:val="24"/>
          <w:shd w:val="clear" w:color="auto" w:fill="FFFFFF"/>
          <w:lang w:val="en-US"/>
        </w:rPr>
        <w:t>).</w:t>
      </w:r>
    </w:p>
    <w:p xmlns:wp14="http://schemas.microsoft.com/office/word/2010/wordml" w:rsidRPr="001D1ADD" w:rsidR="00CA1AE1" w:rsidP="001D1ADD" w:rsidRDefault="00CA1AE1" w14:paraId="31D6E6C6" wp14:textId="77777777">
      <w:pPr>
        <w:pStyle w:val="11"/>
        <w:numPr>
          <w:ilvl w:val="0"/>
          <w:numId w:val="31"/>
        </w:numPr>
        <w:spacing w:after="0" w:line="240" w:lineRule="auto"/>
        <w:rPr>
          <w:rFonts w:ascii="Times New Roman" w:hAnsi="Times New Roman"/>
          <w:sz w:val="24"/>
          <w:szCs w:val="24"/>
          <w:lang w:val="en-US"/>
        </w:rPr>
      </w:pPr>
      <w:r w:rsidRPr="001D1ADD">
        <w:rPr>
          <w:rFonts w:ascii="Times New Roman" w:hAnsi="Times New Roman"/>
          <w:sz w:val="24"/>
          <w:szCs w:val="24"/>
          <w:lang w:val="en-GB"/>
        </w:rPr>
        <w:t xml:space="preserve">Spielvogel J. </w:t>
      </w:r>
      <w:r w:rsidRPr="001D1ADD">
        <w:rPr>
          <w:rFonts w:ascii="Times New Roman" w:hAnsi="Times New Roman"/>
          <w:i/>
          <w:sz w:val="24"/>
          <w:szCs w:val="24"/>
          <w:lang w:val="en-GB"/>
        </w:rPr>
        <w:t xml:space="preserve">Western Civilization. </w:t>
      </w:r>
      <w:r w:rsidRPr="001D1ADD">
        <w:rPr>
          <w:rFonts w:ascii="Times New Roman" w:hAnsi="Times New Roman"/>
          <w:i/>
          <w:iCs/>
          <w:sz w:val="24"/>
          <w:szCs w:val="24"/>
          <w:shd w:val="clear" w:color="auto" w:fill="FFFFFF"/>
          <w:lang w:val="en-US"/>
        </w:rPr>
        <w:t>Volume II: Since 1300</w:t>
      </w:r>
      <w:r w:rsidRPr="001D1ADD">
        <w:rPr>
          <w:rStyle w:val="apple-converted-space"/>
          <w:rFonts w:ascii="Times New Roman" w:hAnsi="Times New Roman"/>
          <w:sz w:val="24"/>
          <w:szCs w:val="24"/>
          <w:shd w:val="clear" w:color="auto" w:fill="FFFFFF"/>
          <w:lang w:val="en-US"/>
        </w:rPr>
        <w:t> </w:t>
      </w:r>
      <w:r w:rsidRPr="001D1ADD">
        <w:rPr>
          <w:rFonts w:ascii="Times New Roman" w:hAnsi="Times New Roman"/>
          <w:sz w:val="24"/>
          <w:szCs w:val="24"/>
          <w:shd w:val="clear" w:color="auto" w:fill="FFFFFF"/>
          <w:lang w:val="en-US"/>
        </w:rPr>
        <w:t>(5th Edition—2003).</w:t>
      </w:r>
    </w:p>
    <w:p xmlns:wp14="http://schemas.microsoft.com/office/word/2010/wordml" w:rsidRPr="001D1ADD" w:rsidR="00CA1AE1" w:rsidP="001D1ADD" w:rsidRDefault="00CA1AE1" w14:paraId="5AD02B60" wp14:textId="77777777">
      <w:pPr>
        <w:pStyle w:val="11"/>
        <w:numPr>
          <w:ilvl w:val="0"/>
          <w:numId w:val="31"/>
        </w:numPr>
        <w:rPr>
          <w:rFonts w:ascii="Times New Roman" w:hAnsi="Times New Roman"/>
          <w:sz w:val="24"/>
          <w:szCs w:val="24"/>
          <w:lang w:val="en-US"/>
        </w:rPr>
      </w:pPr>
      <w:proofErr w:type="spellStart"/>
      <w:r w:rsidRPr="001D1ADD">
        <w:rPr>
          <w:rFonts w:ascii="Times New Roman" w:hAnsi="Times New Roman"/>
          <w:sz w:val="24"/>
          <w:szCs w:val="24"/>
          <w:shd w:val="clear" w:color="auto" w:fill="FFFFFF"/>
          <w:lang w:val="en-US"/>
        </w:rPr>
        <w:t>Tarnas</w:t>
      </w:r>
      <w:proofErr w:type="spellEnd"/>
      <w:r w:rsidRPr="001D1ADD">
        <w:rPr>
          <w:rFonts w:ascii="Times New Roman" w:hAnsi="Times New Roman"/>
          <w:sz w:val="24"/>
          <w:szCs w:val="24"/>
          <w:shd w:val="clear" w:color="auto" w:fill="FFFFFF"/>
          <w:lang w:val="en-US"/>
        </w:rPr>
        <w:t xml:space="preserve"> R. </w:t>
      </w:r>
      <w:r w:rsidRPr="001D1ADD">
        <w:rPr>
          <w:rFonts w:ascii="Times New Roman" w:hAnsi="Times New Roman"/>
          <w:i/>
          <w:sz w:val="24"/>
          <w:szCs w:val="24"/>
          <w:lang w:val="en-GB"/>
        </w:rPr>
        <w:t>The Passion of the Western Mind</w:t>
      </w:r>
      <w:r w:rsidRPr="001D1ADD">
        <w:rPr>
          <w:rFonts w:ascii="Times New Roman" w:hAnsi="Times New Roman"/>
          <w:sz w:val="24"/>
          <w:szCs w:val="24"/>
          <w:lang w:val="en-GB"/>
        </w:rPr>
        <w:t xml:space="preserve"> </w:t>
      </w:r>
      <w:r w:rsidRPr="001D1ADD">
        <w:rPr>
          <w:rFonts w:ascii="Times New Roman" w:hAnsi="Times New Roman"/>
          <w:sz w:val="24"/>
          <w:szCs w:val="24"/>
          <w:shd w:val="clear" w:color="auto" w:fill="FFFFFF"/>
          <w:lang w:val="en-US"/>
        </w:rPr>
        <w:t>(</w:t>
      </w:r>
      <w:r w:rsidRPr="001D1ADD">
        <w:rPr>
          <w:rFonts w:ascii="Times New Roman" w:hAnsi="Times New Roman"/>
          <w:sz w:val="24"/>
          <w:szCs w:val="24"/>
          <w:shd w:val="clear" w:color="auto" w:fill="F9F9F9"/>
          <w:lang w:val="en-US"/>
        </w:rPr>
        <w:t>1991</w:t>
      </w:r>
      <w:r w:rsidRPr="001D1ADD">
        <w:rPr>
          <w:rFonts w:ascii="Times New Roman" w:hAnsi="Times New Roman"/>
          <w:sz w:val="24"/>
          <w:szCs w:val="24"/>
          <w:shd w:val="clear" w:color="auto" w:fill="FFFFFF"/>
          <w:lang w:val="en-US"/>
        </w:rPr>
        <w:t>).</w:t>
      </w:r>
    </w:p>
    <w:p xmlns:wp14="http://schemas.microsoft.com/office/word/2010/wordml" w:rsidRPr="001D1ADD" w:rsidR="00CA1AE1" w:rsidP="001D1ADD" w:rsidRDefault="00CA1AE1" w14:paraId="72A3D3EC" wp14:textId="77777777">
      <w:pPr>
        <w:spacing w:after="0" w:line="240" w:lineRule="auto"/>
        <w:ind w:left="708"/>
        <w:contextualSpacing/>
        <w:rPr>
          <w:rFonts w:ascii="Times New Roman" w:hAnsi="Times New Roman"/>
          <w:b/>
          <w:sz w:val="24"/>
          <w:szCs w:val="24"/>
          <w:u w:val="single"/>
          <w:lang w:val="en-US"/>
        </w:rPr>
      </w:pPr>
    </w:p>
    <w:p xmlns:wp14="http://schemas.microsoft.com/office/word/2010/wordml" w:rsidRPr="001D1ADD" w:rsidR="00CA1AE1" w:rsidP="001D1ADD" w:rsidRDefault="001E5CA8" w14:paraId="4A1A55E4" wp14:textId="77777777">
      <w:pPr>
        <w:spacing w:after="0" w:line="240" w:lineRule="auto"/>
        <w:ind w:left="-270"/>
        <w:contextualSpacing/>
        <w:rPr>
          <w:rFonts w:ascii="Times New Roman" w:hAnsi="Times New Roman"/>
          <w:b/>
          <w:sz w:val="24"/>
          <w:szCs w:val="24"/>
          <w:u w:val="single"/>
          <w:lang w:val="en-US"/>
        </w:rPr>
      </w:pPr>
      <w:r w:rsidRPr="001D1ADD">
        <w:rPr>
          <w:rFonts w:ascii="Times New Roman" w:hAnsi="Times New Roman"/>
          <w:b/>
          <w:sz w:val="24"/>
          <w:szCs w:val="24"/>
          <w:u w:val="single"/>
          <w:lang w:val="en-US"/>
        </w:rPr>
        <w:t xml:space="preserve">5. </w:t>
      </w:r>
      <w:r w:rsidRPr="001D1ADD" w:rsidR="00CA1AE1">
        <w:rPr>
          <w:rFonts w:ascii="Times New Roman" w:hAnsi="Times New Roman"/>
          <w:b/>
          <w:sz w:val="24"/>
          <w:szCs w:val="24"/>
          <w:u w:val="single"/>
          <w:lang w:val="en-GB"/>
        </w:rPr>
        <w:t>Special</w:t>
      </w:r>
      <w:r w:rsidRPr="001D1ADD" w:rsidR="00CA1AE1">
        <w:rPr>
          <w:rFonts w:ascii="Times New Roman" w:hAnsi="Times New Roman"/>
          <w:b/>
          <w:sz w:val="24"/>
          <w:szCs w:val="24"/>
          <w:lang w:val="en-US"/>
        </w:rPr>
        <w:t xml:space="preserve"> Equipment and Software Support</w:t>
      </w:r>
      <w:r w:rsidRPr="001D1ADD" w:rsidR="00CA1AE1">
        <w:rPr>
          <w:rFonts w:ascii="Times New Roman" w:hAnsi="Times New Roman"/>
          <w:sz w:val="24"/>
          <w:szCs w:val="24"/>
          <w:lang w:val="en-US"/>
        </w:rPr>
        <w:t xml:space="preserve"> (if required)</w:t>
      </w:r>
    </w:p>
    <w:p xmlns:wp14="http://schemas.microsoft.com/office/word/2010/wordml" w:rsidRPr="001D1ADD" w:rsidR="001E5CA8" w:rsidP="001D1ADD" w:rsidRDefault="001D1ADD" w14:paraId="3578E11E" wp14:textId="77777777">
      <w:pPr>
        <w:pStyle w:val="a7"/>
        <w:ind w:left="0"/>
        <w:rPr>
          <w:rFonts w:ascii="Times New Roman" w:hAnsi="Times New Roman"/>
          <w:sz w:val="24"/>
          <w:szCs w:val="24"/>
          <w:lang w:val="en-GB"/>
        </w:rPr>
      </w:pPr>
      <w:r w:rsidRPr="001D1ADD">
        <w:rPr>
          <w:rFonts w:ascii="Times New Roman" w:hAnsi="Times New Roman"/>
          <w:sz w:val="24"/>
          <w:szCs w:val="24"/>
          <w:lang w:val="en-GB"/>
        </w:rPr>
        <w:t>Not required.</w:t>
      </w:r>
    </w:p>
    <w:p xmlns:wp14="http://schemas.microsoft.com/office/word/2010/wordml" w:rsidRPr="001D1ADD" w:rsidR="000B233F" w:rsidP="001D1ADD" w:rsidRDefault="000B233F" w14:paraId="0D0B940D" wp14:textId="77777777">
      <w:pPr>
        <w:spacing w:after="0" w:line="240" w:lineRule="auto"/>
        <w:contextualSpacing/>
        <w:rPr>
          <w:rFonts w:ascii="Times New Roman" w:hAnsi="Times New Roman"/>
          <w:b/>
          <w:sz w:val="24"/>
          <w:szCs w:val="24"/>
          <w:u w:val="single"/>
          <w:lang w:val="en-GB"/>
        </w:rPr>
      </w:pPr>
    </w:p>
    <w:p xmlns:wp14="http://schemas.microsoft.com/office/word/2010/wordml" w:rsidRPr="001D1ADD" w:rsidR="000B233F" w:rsidP="001D1ADD" w:rsidRDefault="00CA1AE1" w14:paraId="1DCA4D5E" wp14:textId="77777777">
      <w:pPr>
        <w:spacing w:after="0" w:line="240" w:lineRule="auto"/>
        <w:ind w:left="-270"/>
        <w:contextualSpacing/>
        <w:rPr>
          <w:rFonts w:ascii="Times New Roman" w:hAnsi="Times New Roman"/>
          <w:b/>
          <w:sz w:val="24"/>
          <w:szCs w:val="24"/>
          <w:u w:val="single"/>
          <w:lang w:val="en-GB"/>
        </w:rPr>
      </w:pPr>
      <w:r w:rsidRPr="001D1ADD">
        <w:rPr>
          <w:rFonts w:ascii="Times New Roman" w:hAnsi="Times New Roman"/>
          <w:b/>
          <w:sz w:val="24"/>
          <w:szCs w:val="24"/>
          <w:u w:val="single"/>
          <w:lang w:val="en-GB"/>
        </w:rPr>
        <w:t xml:space="preserve">6. </w:t>
      </w:r>
      <w:r w:rsidRPr="001D1ADD" w:rsidR="00C859B7">
        <w:rPr>
          <w:rFonts w:ascii="Times New Roman" w:hAnsi="Times New Roman"/>
          <w:b/>
          <w:sz w:val="24"/>
          <w:szCs w:val="24"/>
          <w:u w:val="single"/>
          <w:lang w:val="en-GB"/>
        </w:rPr>
        <w:t>Grad</w:t>
      </w:r>
      <w:r w:rsidRPr="001D1ADD">
        <w:rPr>
          <w:rFonts w:ascii="Times New Roman" w:hAnsi="Times New Roman"/>
          <w:b/>
          <w:sz w:val="24"/>
          <w:szCs w:val="24"/>
          <w:u w:val="single"/>
          <w:lang w:val="en-GB"/>
        </w:rPr>
        <w:t>ing System and Examination Type</w:t>
      </w:r>
    </w:p>
    <w:p xmlns:wp14="http://schemas.microsoft.com/office/word/2010/wordml" w:rsidRPr="001D1ADD" w:rsidR="00231481" w:rsidP="001D1ADD" w:rsidRDefault="00231481" w14:paraId="2F34CE0B" wp14:textId="77777777">
      <w:pPr>
        <w:spacing w:after="0" w:line="240" w:lineRule="auto"/>
        <w:contextualSpacing/>
        <w:rPr>
          <w:rFonts w:ascii="Times New Roman" w:hAnsi="Times New Roman"/>
          <w:sz w:val="24"/>
          <w:szCs w:val="24"/>
          <w:lang w:val="en-GB"/>
        </w:rPr>
      </w:pPr>
      <w:r w:rsidRPr="001D1ADD">
        <w:rPr>
          <w:rFonts w:ascii="Times New Roman" w:hAnsi="Times New Roman"/>
          <w:sz w:val="24"/>
          <w:szCs w:val="24"/>
          <w:lang w:val="en-GB"/>
        </w:rPr>
        <w:t>The final grade will consist of:</w:t>
      </w:r>
    </w:p>
    <w:p xmlns:wp14="http://schemas.microsoft.com/office/word/2010/wordml" w:rsidRPr="001D1ADD" w:rsidR="00DE58B0" w:rsidP="001D1ADD" w:rsidRDefault="00B23AB2" w14:paraId="2AB35F49" wp14:textId="77777777">
      <w:pPr>
        <w:pStyle w:val="11"/>
        <w:numPr>
          <w:ilvl w:val="0"/>
          <w:numId w:val="2"/>
        </w:numPr>
        <w:spacing w:after="0" w:line="240" w:lineRule="auto"/>
        <w:ind w:firstLine="0"/>
        <w:rPr>
          <w:rFonts w:ascii="Times New Roman" w:hAnsi="Times New Roman"/>
          <w:sz w:val="24"/>
          <w:szCs w:val="24"/>
          <w:lang w:val="en-GB"/>
        </w:rPr>
      </w:pPr>
      <w:r w:rsidRPr="001D1ADD">
        <w:rPr>
          <w:rFonts w:ascii="Times New Roman" w:hAnsi="Times New Roman"/>
          <w:sz w:val="24"/>
          <w:szCs w:val="24"/>
          <w:lang w:val="en-GB"/>
        </w:rPr>
        <w:t>I semester</w:t>
      </w:r>
    </w:p>
    <w:p xmlns:wp14="http://schemas.microsoft.com/office/word/2010/wordml" w:rsidRPr="001D1ADD" w:rsidR="00231481" w:rsidP="09B068B7" w:rsidRDefault="00205F36" w14:paraId="1E048344" wp14:textId="10995AB0">
      <w:pPr>
        <w:pStyle w:val="11"/>
        <w:numPr>
          <w:ilvl w:val="1"/>
          <w:numId w:val="2"/>
        </w:numPr>
        <w:spacing w:after="0" w:line="240" w:lineRule="auto"/>
        <w:ind w:firstLine="0"/>
        <w:rPr>
          <w:rFonts w:ascii="Times New Roman" w:hAnsi="Times New Roman" w:eastAsia="Times New Roman" w:cs="Times New Roman"/>
          <w:sz w:val="24"/>
          <w:szCs w:val="24"/>
          <w:lang w:val="en-GB"/>
        </w:rPr>
      </w:pPr>
      <w:r w:rsidRPr="09B068B7" w:rsidR="00205F36">
        <w:rPr>
          <w:rFonts w:ascii="Times New Roman" w:hAnsi="Times New Roman"/>
          <w:sz w:val="24"/>
          <w:szCs w:val="24"/>
          <w:lang w:val="en-GB"/>
        </w:rPr>
        <w:t>S</w:t>
      </w:r>
      <w:r w:rsidRPr="09B068B7" w:rsidR="00A21670">
        <w:rPr>
          <w:rFonts w:ascii="Times New Roman" w:hAnsi="Times New Roman"/>
          <w:sz w:val="24"/>
          <w:szCs w:val="24"/>
          <w:lang w:val="en-GB"/>
        </w:rPr>
        <w:t xml:space="preserve">eminar </w:t>
      </w:r>
      <w:r w:rsidRPr="09B068B7" w:rsidR="00022F02">
        <w:rPr>
          <w:rFonts w:ascii="Times New Roman" w:hAnsi="Times New Roman"/>
          <w:sz w:val="24"/>
          <w:szCs w:val="24"/>
          <w:lang w:val="en-GB"/>
        </w:rPr>
        <w:t xml:space="preserve">attendance and </w:t>
      </w:r>
      <w:r w:rsidRPr="09B068B7" w:rsidR="00A21670">
        <w:rPr>
          <w:rFonts w:ascii="Times New Roman" w:hAnsi="Times New Roman"/>
          <w:sz w:val="24"/>
          <w:szCs w:val="24"/>
          <w:lang w:val="en-GB"/>
        </w:rPr>
        <w:t>performance</w:t>
      </w:r>
      <w:r w:rsidRPr="09B068B7" w:rsidR="00E402EB">
        <w:rPr>
          <w:rFonts w:ascii="Times New Roman" w:hAnsi="Times New Roman"/>
          <w:sz w:val="24"/>
          <w:szCs w:val="24"/>
          <w:lang w:val="en-GB"/>
        </w:rPr>
        <w:t xml:space="preserve"> </w:t>
      </w:r>
      <w:r w:rsidRPr="09B068B7" w:rsidR="00A35072">
        <w:rPr>
          <w:rFonts w:ascii="Times New Roman" w:hAnsi="Times New Roman"/>
          <w:sz w:val="24"/>
          <w:szCs w:val="24"/>
          <w:lang w:val="en-GB"/>
        </w:rPr>
        <w:t>40</w:t>
      </w:r>
      <w:r w:rsidRPr="09B068B7" w:rsidR="00231481">
        <w:rPr>
          <w:rFonts w:ascii="Times New Roman" w:hAnsi="Times New Roman"/>
          <w:sz w:val="24"/>
          <w:szCs w:val="24"/>
          <w:lang w:val="en-GB"/>
        </w:rPr>
        <w:t>%</w:t>
      </w:r>
      <w:r w:rsidRPr="09B068B7" w:rsidR="5DBCCE61">
        <w:rPr>
          <w:rFonts w:ascii="Times New Roman" w:hAnsi="Times New Roman"/>
          <w:sz w:val="24"/>
          <w:szCs w:val="24"/>
          <w:lang w:val="en-GB"/>
        </w:rPr>
        <w:t xml:space="preserve"> (20% </w:t>
      </w:r>
      <w:r w:rsidRPr="09B068B7" w:rsidR="5246687B">
        <w:rPr>
          <w:rFonts w:ascii="Times New Roman" w:hAnsi="Times New Roman"/>
          <w:sz w:val="24"/>
          <w:szCs w:val="24"/>
          <w:lang w:val="en-GB"/>
        </w:rPr>
        <w:t>individual presentations + 20%</w:t>
      </w:r>
      <w:r w:rsidRPr="09B068B7" w:rsidR="5246687B">
        <w:rPr>
          <w:rFonts w:ascii="Times New Roman" w:hAnsi="Times New Roman" w:eastAsia="Times New Roman" w:cs="Times New Roman"/>
          <w:sz w:val="24"/>
          <w:szCs w:val="24"/>
          <w:lang w:val="en-GB"/>
        </w:rPr>
        <w:t xml:space="preserve"> </w:t>
      </w:r>
      <w:r w:rsidRPr="09B068B7" w:rsidR="5246687B">
        <w:rPr>
          <w:rFonts w:ascii="Times New Roman" w:hAnsi="Times New Roman" w:eastAsia="Times New Roman" w:cs="Times New Roman"/>
          <w:b w:val="0"/>
          <w:bCs w:val="0"/>
          <w:i w:val="0"/>
          <w:iCs w:val="0"/>
          <w:noProof w:val="0"/>
          <w:color w:val="000000" w:themeColor="text1" w:themeTint="FF" w:themeShade="FF"/>
          <w:sz w:val="24"/>
          <w:szCs w:val="24"/>
          <w:lang w:val="en-GB"/>
        </w:rPr>
        <w:t>attendance, which also factors in degree of active participation in seminars</w:t>
      </w:r>
      <w:r w:rsidRPr="09B068B7" w:rsidR="74E8D7C1">
        <w:rPr>
          <w:rFonts w:ascii="Times New Roman" w:hAnsi="Times New Roman" w:eastAsia="Times New Roman" w:cs="Times New Roman"/>
          <w:b w:val="0"/>
          <w:bCs w:val="0"/>
          <w:i w:val="0"/>
          <w:iCs w:val="0"/>
          <w:noProof w:val="0"/>
          <w:color w:val="000000" w:themeColor="text1" w:themeTint="FF" w:themeShade="FF"/>
          <w:sz w:val="24"/>
          <w:szCs w:val="24"/>
          <w:lang w:val="en-GB"/>
        </w:rPr>
        <w:t>)</w:t>
      </w:r>
    </w:p>
    <w:p xmlns:wp14="http://schemas.microsoft.com/office/word/2010/wordml" w:rsidRPr="001D1ADD" w:rsidR="00231481" w:rsidP="001D1ADD" w:rsidRDefault="004D54E4" w14:paraId="36FCF2E4" wp14:textId="77777777">
      <w:pPr>
        <w:pStyle w:val="11"/>
        <w:numPr>
          <w:ilvl w:val="1"/>
          <w:numId w:val="2"/>
        </w:numPr>
        <w:spacing w:after="0" w:line="240" w:lineRule="auto"/>
        <w:ind w:firstLine="0"/>
        <w:rPr>
          <w:rFonts w:ascii="Times New Roman" w:hAnsi="Times New Roman"/>
          <w:sz w:val="24"/>
          <w:szCs w:val="24"/>
          <w:lang w:val="en-GB"/>
        </w:rPr>
      </w:pPr>
      <w:r w:rsidRPr="001D1ADD">
        <w:rPr>
          <w:rFonts w:ascii="Times New Roman" w:hAnsi="Times New Roman"/>
          <w:sz w:val="24"/>
          <w:szCs w:val="24"/>
          <w:lang w:val="en-GB"/>
        </w:rPr>
        <w:t>Essay</w:t>
      </w:r>
      <w:r w:rsidRPr="001D1ADD" w:rsidR="008F1460">
        <w:rPr>
          <w:rFonts w:ascii="Times New Roman" w:hAnsi="Times New Roman"/>
          <w:sz w:val="24"/>
          <w:szCs w:val="24"/>
          <w:lang w:val="en-GB"/>
        </w:rPr>
        <w:t xml:space="preserve"> </w:t>
      </w:r>
      <w:r w:rsidRPr="001D1ADD" w:rsidR="00022F02">
        <w:rPr>
          <w:rFonts w:ascii="Times New Roman" w:hAnsi="Times New Roman"/>
          <w:sz w:val="24"/>
          <w:szCs w:val="24"/>
          <w:lang w:val="en-GB"/>
        </w:rPr>
        <w:t>2</w:t>
      </w:r>
      <w:r w:rsidRPr="001D1ADD" w:rsidR="00F2771D">
        <w:rPr>
          <w:rFonts w:ascii="Times New Roman" w:hAnsi="Times New Roman"/>
          <w:sz w:val="24"/>
          <w:szCs w:val="24"/>
          <w:lang w:val="en-GB"/>
        </w:rPr>
        <w:t>0</w:t>
      </w:r>
      <w:r w:rsidRPr="001D1ADD" w:rsidR="00231481">
        <w:rPr>
          <w:rFonts w:ascii="Times New Roman" w:hAnsi="Times New Roman"/>
          <w:sz w:val="24"/>
          <w:szCs w:val="24"/>
          <w:lang w:val="en-GB"/>
        </w:rPr>
        <w:t>%</w:t>
      </w:r>
    </w:p>
    <w:p xmlns:wp14="http://schemas.microsoft.com/office/word/2010/wordml" w:rsidRPr="001D1ADD" w:rsidR="008F1460" w:rsidP="001D1ADD" w:rsidRDefault="00B23AB2" w14:paraId="36DF1340" wp14:textId="77777777">
      <w:pPr>
        <w:pStyle w:val="11"/>
        <w:numPr>
          <w:ilvl w:val="1"/>
          <w:numId w:val="2"/>
        </w:numPr>
        <w:spacing w:after="0" w:line="240" w:lineRule="auto"/>
        <w:ind w:firstLine="0"/>
        <w:rPr>
          <w:rFonts w:ascii="Times New Roman" w:hAnsi="Times New Roman"/>
          <w:sz w:val="24"/>
          <w:szCs w:val="24"/>
          <w:lang w:val="en-GB"/>
        </w:rPr>
      </w:pPr>
      <w:r w:rsidRPr="001D1ADD">
        <w:rPr>
          <w:rFonts w:ascii="Times New Roman" w:hAnsi="Times New Roman"/>
          <w:sz w:val="24"/>
          <w:szCs w:val="24"/>
          <w:lang w:val="en-GB"/>
        </w:rPr>
        <w:t>Winter</w:t>
      </w:r>
      <w:r w:rsidRPr="001D1ADD" w:rsidR="0064528C">
        <w:rPr>
          <w:rFonts w:ascii="Times New Roman" w:hAnsi="Times New Roman"/>
          <w:sz w:val="24"/>
          <w:szCs w:val="24"/>
          <w:lang w:val="en-GB"/>
        </w:rPr>
        <w:t xml:space="preserve"> </w:t>
      </w:r>
      <w:r w:rsidRPr="001D1ADD" w:rsidR="00205F36">
        <w:rPr>
          <w:rFonts w:ascii="Times New Roman" w:hAnsi="Times New Roman"/>
          <w:sz w:val="24"/>
          <w:szCs w:val="24"/>
          <w:lang w:val="en-GB"/>
        </w:rPr>
        <w:t>exam</w:t>
      </w:r>
      <w:r w:rsidRPr="001D1ADD" w:rsidR="008F1460">
        <w:rPr>
          <w:rFonts w:ascii="Times New Roman" w:hAnsi="Times New Roman"/>
          <w:sz w:val="24"/>
          <w:szCs w:val="24"/>
          <w:lang w:val="en-GB"/>
        </w:rPr>
        <w:t xml:space="preserve"> </w:t>
      </w:r>
      <w:r w:rsidRPr="001D1ADD" w:rsidR="00A35072">
        <w:rPr>
          <w:rFonts w:ascii="Times New Roman" w:hAnsi="Times New Roman"/>
          <w:sz w:val="24"/>
          <w:szCs w:val="24"/>
          <w:lang w:val="en-GB"/>
        </w:rPr>
        <w:t>40</w:t>
      </w:r>
      <w:r w:rsidRPr="001D1ADD" w:rsidR="00231481">
        <w:rPr>
          <w:rFonts w:ascii="Times New Roman" w:hAnsi="Times New Roman"/>
          <w:sz w:val="24"/>
          <w:szCs w:val="24"/>
          <w:lang w:val="en-GB"/>
        </w:rPr>
        <w:t>%</w:t>
      </w:r>
    </w:p>
    <w:p xmlns:wp14="http://schemas.microsoft.com/office/word/2010/wordml" w:rsidRPr="001D1ADD" w:rsidR="00DE58B0" w:rsidP="001D1ADD" w:rsidRDefault="00B23AB2" w14:paraId="06939C8F" wp14:textId="77777777">
      <w:pPr>
        <w:pStyle w:val="11"/>
        <w:numPr>
          <w:ilvl w:val="0"/>
          <w:numId w:val="2"/>
        </w:numPr>
        <w:spacing w:after="0" w:line="240" w:lineRule="auto"/>
        <w:ind w:firstLine="0"/>
        <w:rPr>
          <w:rFonts w:ascii="Times New Roman" w:hAnsi="Times New Roman"/>
          <w:sz w:val="24"/>
          <w:szCs w:val="24"/>
          <w:lang w:val="en-GB"/>
        </w:rPr>
      </w:pPr>
      <w:r w:rsidRPr="001D1ADD">
        <w:rPr>
          <w:rFonts w:ascii="Times New Roman" w:hAnsi="Times New Roman"/>
          <w:sz w:val="24"/>
          <w:szCs w:val="24"/>
          <w:lang w:val="en-GB"/>
        </w:rPr>
        <w:t>II semester</w:t>
      </w:r>
    </w:p>
    <w:p xmlns:wp14="http://schemas.microsoft.com/office/word/2010/wordml" w:rsidRPr="001D1ADD" w:rsidR="00F2771D" w:rsidP="09B068B7" w:rsidRDefault="00F2771D" w14:paraId="05B06CBC" wp14:textId="650D3923">
      <w:pPr>
        <w:pStyle w:val="11"/>
        <w:numPr>
          <w:ilvl w:val="1"/>
          <w:numId w:val="2"/>
        </w:numPr>
        <w:spacing w:after="0" w:line="240" w:lineRule="auto"/>
        <w:ind w:firstLine="0"/>
        <w:rPr>
          <w:rFonts w:ascii="Times New Roman" w:hAnsi="Times New Roman" w:eastAsia="Times New Roman" w:cs="Times New Roman"/>
          <w:sz w:val="24"/>
          <w:szCs w:val="24"/>
          <w:lang w:val="en-GB"/>
        </w:rPr>
      </w:pPr>
      <w:r w:rsidRPr="09B068B7" w:rsidR="00F2771D">
        <w:rPr>
          <w:rFonts w:ascii="Times New Roman" w:hAnsi="Times New Roman"/>
          <w:sz w:val="24"/>
          <w:szCs w:val="24"/>
          <w:lang w:val="en-GB"/>
        </w:rPr>
        <w:t xml:space="preserve">Seminar </w:t>
      </w:r>
      <w:r w:rsidRPr="09B068B7" w:rsidR="00022F02">
        <w:rPr>
          <w:rFonts w:ascii="Times New Roman" w:hAnsi="Times New Roman"/>
          <w:sz w:val="24"/>
          <w:szCs w:val="24"/>
          <w:lang w:val="en-GB"/>
        </w:rPr>
        <w:t xml:space="preserve">attendance and </w:t>
      </w:r>
      <w:r w:rsidRPr="09B068B7" w:rsidR="00F2771D">
        <w:rPr>
          <w:rFonts w:ascii="Times New Roman" w:hAnsi="Times New Roman"/>
          <w:sz w:val="24"/>
          <w:szCs w:val="24"/>
          <w:lang w:val="en-GB"/>
        </w:rPr>
        <w:t>performance</w:t>
      </w:r>
      <w:r w:rsidRPr="09B068B7" w:rsidR="00022F02">
        <w:rPr>
          <w:rFonts w:ascii="Times New Roman" w:hAnsi="Times New Roman"/>
          <w:sz w:val="24"/>
          <w:szCs w:val="24"/>
          <w:lang w:val="en-GB"/>
        </w:rPr>
        <w:t xml:space="preserve"> </w:t>
      </w:r>
      <w:r w:rsidRPr="09B068B7" w:rsidR="00A35072">
        <w:rPr>
          <w:rFonts w:ascii="Times New Roman" w:hAnsi="Times New Roman"/>
          <w:sz w:val="24"/>
          <w:szCs w:val="24"/>
          <w:lang w:val="en-GB"/>
        </w:rPr>
        <w:t>40</w:t>
      </w:r>
      <w:r w:rsidRPr="09B068B7" w:rsidR="00F2771D">
        <w:rPr>
          <w:rFonts w:ascii="Times New Roman" w:hAnsi="Times New Roman"/>
          <w:sz w:val="24"/>
          <w:szCs w:val="24"/>
          <w:lang w:val="en-GB"/>
        </w:rPr>
        <w:t>%</w:t>
      </w:r>
      <w:r w:rsidRPr="09B068B7" w:rsidR="02230FFB">
        <w:rPr>
          <w:rFonts w:ascii="Times New Roman" w:hAnsi="Times New Roman"/>
          <w:sz w:val="24"/>
          <w:szCs w:val="24"/>
          <w:lang w:val="en-GB"/>
        </w:rPr>
        <w:t xml:space="preserve"> (20% individual presentations + 20%</w:t>
      </w:r>
      <w:r w:rsidRPr="09B068B7" w:rsidR="02230FFB">
        <w:rPr>
          <w:rFonts w:ascii="Times New Roman" w:hAnsi="Times New Roman" w:eastAsia="Times New Roman" w:cs="Times New Roman"/>
          <w:sz w:val="24"/>
          <w:szCs w:val="24"/>
          <w:lang w:val="en-GB"/>
        </w:rPr>
        <w:t xml:space="preserve"> </w:t>
      </w:r>
      <w:r w:rsidRPr="09B068B7" w:rsidR="02230FFB">
        <w:rPr>
          <w:rFonts w:ascii="Times New Roman" w:hAnsi="Times New Roman" w:eastAsia="Times New Roman" w:cs="Times New Roman"/>
          <w:b w:val="0"/>
          <w:bCs w:val="0"/>
          <w:i w:val="0"/>
          <w:iCs w:val="0"/>
          <w:noProof w:val="0"/>
          <w:color w:val="000000" w:themeColor="text1" w:themeTint="FF" w:themeShade="FF"/>
          <w:sz w:val="24"/>
          <w:szCs w:val="24"/>
          <w:lang w:val="en-GB"/>
        </w:rPr>
        <w:t>attendance, which also factors in degree of active participation in seminars)</w:t>
      </w:r>
    </w:p>
    <w:p xmlns:wp14="http://schemas.microsoft.com/office/word/2010/wordml" w:rsidRPr="001D1ADD" w:rsidR="00B23AB2" w:rsidP="001D1ADD" w:rsidRDefault="00022F02" w14:paraId="58AAA10F" wp14:textId="77777777">
      <w:pPr>
        <w:pStyle w:val="11"/>
        <w:numPr>
          <w:ilvl w:val="1"/>
          <w:numId w:val="2"/>
        </w:numPr>
        <w:spacing w:after="0" w:line="240" w:lineRule="auto"/>
        <w:ind w:firstLine="0"/>
        <w:rPr>
          <w:rFonts w:ascii="Times New Roman" w:hAnsi="Times New Roman"/>
          <w:sz w:val="24"/>
          <w:szCs w:val="24"/>
          <w:lang w:val="en-GB"/>
        </w:rPr>
      </w:pPr>
      <w:r w:rsidRPr="001D1ADD">
        <w:rPr>
          <w:rFonts w:ascii="Times New Roman" w:hAnsi="Times New Roman"/>
          <w:sz w:val="24"/>
          <w:szCs w:val="24"/>
          <w:lang w:val="en-GB"/>
        </w:rPr>
        <w:t>Essay 2</w:t>
      </w:r>
      <w:r w:rsidRPr="001D1ADD" w:rsidR="00B23AB2">
        <w:rPr>
          <w:rFonts w:ascii="Times New Roman" w:hAnsi="Times New Roman"/>
          <w:sz w:val="24"/>
          <w:szCs w:val="24"/>
          <w:lang w:val="en-GB"/>
        </w:rPr>
        <w:t>0%</w:t>
      </w:r>
    </w:p>
    <w:p xmlns:wp14="http://schemas.microsoft.com/office/word/2010/wordml" w:rsidRPr="001D1ADD" w:rsidR="00F2771D" w:rsidP="001D1ADD" w:rsidRDefault="003C1C8B" w14:paraId="68ED4660" wp14:textId="77777777">
      <w:pPr>
        <w:pStyle w:val="11"/>
        <w:numPr>
          <w:ilvl w:val="1"/>
          <w:numId w:val="2"/>
        </w:numPr>
        <w:spacing w:after="0" w:line="240" w:lineRule="auto"/>
        <w:ind w:firstLine="0"/>
        <w:rPr>
          <w:rFonts w:ascii="Times New Roman" w:hAnsi="Times New Roman"/>
          <w:sz w:val="24"/>
          <w:szCs w:val="24"/>
          <w:lang w:val="en-GB"/>
        </w:rPr>
      </w:pPr>
      <w:r w:rsidRPr="001D1ADD">
        <w:rPr>
          <w:rFonts w:ascii="Times New Roman" w:hAnsi="Times New Roman"/>
          <w:sz w:val="24"/>
          <w:szCs w:val="24"/>
          <w:lang w:val="en-GB"/>
        </w:rPr>
        <w:t>Spring</w:t>
      </w:r>
      <w:r w:rsidRPr="001D1ADD" w:rsidR="00F2771D">
        <w:rPr>
          <w:rFonts w:ascii="Times New Roman" w:hAnsi="Times New Roman"/>
          <w:sz w:val="24"/>
          <w:szCs w:val="24"/>
          <w:lang w:val="en-GB"/>
        </w:rPr>
        <w:t xml:space="preserve"> exam </w:t>
      </w:r>
      <w:r w:rsidRPr="001D1ADD" w:rsidR="00A35072">
        <w:rPr>
          <w:rFonts w:ascii="Times New Roman" w:hAnsi="Times New Roman"/>
          <w:sz w:val="24"/>
          <w:szCs w:val="24"/>
          <w:lang w:val="en-GB"/>
        </w:rPr>
        <w:t>40</w:t>
      </w:r>
      <w:r w:rsidRPr="001D1ADD" w:rsidR="00F2771D">
        <w:rPr>
          <w:rFonts w:ascii="Times New Roman" w:hAnsi="Times New Roman"/>
          <w:sz w:val="24"/>
          <w:szCs w:val="24"/>
          <w:lang w:val="en-GB"/>
        </w:rPr>
        <w:t>%</w:t>
      </w:r>
    </w:p>
    <w:p xmlns:wp14="http://schemas.microsoft.com/office/word/2010/wordml" w:rsidRPr="001D1ADD" w:rsidR="00B23AB2" w:rsidP="001D1ADD" w:rsidRDefault="00B23AB2" w14:paraId="0E27B00A" wp14:textId="77777777">
      <w:pPr>
        <w:pStyle w:val="11"/>
        <w:spacing w:after="0" w:line="240" w:lineRule="auto"/>
        <w:ind w:left="1440"/>
        <w:rPr>
          <w:rFonts w:ascii="Times New Roman" w:hAnsi="Times New Roman"/>
          <w:sz w:val="24"/>
          <w:szCs w:val="24"/>
          <w:lang w:val="en-GB"/>
        </w:rPr>
      </w:pPr>
    </w:p>
    <w:p xmlns:wp14="http://schemas.microsoft.com/office/word/2010/wordml" w:rsidRPr="001D1ADD" w:rsidR="00B23AB2" w:rsidP="001D1ADD" w:rsidRDefault="00B23AB2" w14:paraId="6DFDE148" wp14:textId="77777777">
      <w:pPr>
        <w:pStyle w:val="11"/>
        <w:spacing w:after="0" w:line="240" w:lineRule="auto"/>
        <w:ind w:left="0"/>
        <w:rPr>
          <w:rFonts w:ascii="Times New Roman" w:hAnsi="Times New Roman"/>
          <w:sz w:val="24"/>
          <w:szCs w:val="24"/>
          <w:lang w:val="en-GB"/>
        </w:rPr>
      </w:pPr>
      <w:r w:rsidRPr="001D1ADD">
        <w:rPr>
          <w:rFonts w:ascii="Times New Roman" w:hAnsi="Times New Roman"/>
          <w:sz w:val="24"/>
          <w:szCs w:val="24"/>
          <w:lang w:val="en-GB"/>
        </w:rPr>
        <w:t>Each semester is worth 50% of the grade for the whole course.</w:t>
      </w:r>
    </w:p>
    <w:p xmlns:wp14="http://schemas.microsoft.com/office/word/2010/wordml" w:rsidRPr="001D1ADD" w:rsidR="00EE39D7" w:rsidP="001D1ADD" w:rsidRDefault="00EE39D7" w14:paraId="60061E4C" wp14:textId="77777777">
      <w:pPr>
        <w:pStyle w:val="11"/>
        <w:spacing w:after="0" w:line="240" w:lineRule="auto"/>
        <w:ind w:left="0"/>
        <w:rPr>
          <w:rFonts w:ascii="Times New Roman" w:hAnsi="Times New Roman"/>
          <w:sz w:val="24"/>
          <w:szCs w:val="24"/>
          <w:lang w:val="en-GB"/>
        </w:rPr>
      </w:pPr>
    </w:p>
    <w:p xmlns:wp14="http://schemas.microsoft.com/office/word/2010/wordml" w:rsidRPr="001D1ADD" w:rsidR="00EE39D7" w:rsidP="001D1ADD" w:rsidRDefault="00EE39D7" w14:paraId="4803A57F" wp14:textId="77777777">
      <w:pPr>
        <w:spacing w:after="120" w:line="360" w:lineRule="auto"/>
        <w:rPr>
          <w:rFonts w:ascii="Times New Roman" w:hAnsi="Times New Roman"/>
          <w:sz w:val="24"/>
          <w:szCs w:val="24"/>
          <w:lang w:val="en-US"/>
        </w:rPr>
      </w:pPr>
      <w:r w:rsidRPr="001D1ADD">
        <w:rPr>
          <w:rFonts w:ascii="Times New Roman" w:hAnsi="Times New Roman"/>
          <w:sz w:val="24"/>
          <w:szCs w:val="24"/>
          <w:lang w:val="en-US"/>
        </w:rPr>
        <w:t>G=(0.</w:t>
      </w:r>
      <w:r w:rsidRPr="001D1ADD" w:rsidR="001D1ADD">
        <w:rPr>
          <w:rFonts w:ascii="Times New Roman" w:hAnsi="Times New Roman"/>
          <w:sz w:val="24"/>
          <w:szCs w:val="24"/>
          <w:lang w:val="en-US"/>
        </w:rPr>
        <w:t>20</w:t>
      </w:r>
      <w:r w:rsidRPr="001D1ADD">
        <w:rPr>
          <w:rFonts w:ascii="Times New Roman" w:hAnsi="Times New Roman"/>
          <w:sz w:val="24"/>
          <w:szCs w:val="24"/>
          <w:lang w:val="en-US"/>
        </w:rPr>
        <w:t>*G</w:t>
      </w:r>
      <w:r w:rsidRPr="001D1ADD">
        <w:rPr>
          <w:rFonts w:ascii="Times New Roman" w:hAnsi="Times New Roman"/>
          <w:sz w:val="24"/>
          <w:szCs w:val="24"/>
          <w:vertAlign w:val="subscript"/>
          <w:lang w:val="en-US"/>
        </w:rPr>
        <w:t>essay1</w:t>
      </w:r>
      <w:r w:rsidRPr="001D1ADD">
        <w:rPr>
          <w:rFonts w:ascii="Times New Roman" w:hAnsi="Times New Roman"/>
          <w:sz w:val="24"/>
          <w:szCs w:val="24"/>
          <w:lang w:val="en-US"/>
        </w:rPr>
        <w:t>+0.</w:t>
      </w:r>
      <w:r w:rsidRPr="001D1ADD" w:rsidR="001D1ADD">
        <w:rPr>
          <w:rFonts w:ascii="Times New Roman" w:hAnsi="Times New Roman"/>
          <w:sz w:val="24"/>
          <w:szCs w:val="24"/>
          <w:lang w:val="en-US"/>
        </w:rPr>
        <w:t>40</w:t>
      </w:r>
      <w:r w:rsidRPr="001D1ADD">
        <w:rPr>
          <w:rFonts w:ascii="Times New Roman" w:hAnsi="Times New Roman"/>
          <w:sz w:val="24"/>
          <w:szCs w:val="24"/>
          <w:lang w:val="en-US"/>
        </w:rPr>
        <w:t>*G</w:t>
      </w:r>
      <w:r w:rsidRPr="001D1ADD">
        <w:rPr>
          <w:rFonts w:ascii="Times New Roman" w:hAnsi="Times New Roman"/>
          <w:sz w:val="24"/>
          <w:szCs w:val="24"/>
          <w:vertAlign w:val="subscript"/>
          <w:lang w:val="en-US"/>
        </w:rPr>
        <w:t>seminar1</w:t>
      </w:r>
      <w:r w:rsidRPr="001D1ADD">
        <w:rPr>
          <w:rFonts w:ascii="Times New Roman" w:hAnsi="Times New Roman"/>
          <w:sz w:val="24"/>
          <w:szCs w:val="24"/>
          <w:lang w:val="en-US"/>
        </w:rPr>
        <w:t>+0.</w:t>
      </w:r>
      <w:r w:rsidRPr="001D1ADD" w:rsidR="001D1ADD">
        <w:rPr>
          <w:rFonts w:ascii="Times New Roman" w:hAnsi="Times New Roman"/>
          <w:sz w:val="24"/>
          <w:szCs w:val="24"/>
          <w:lang w:val="en-US"/>
        </w:rPr>
        <w:t>40</w:t>
      </w:r>
      <w:r w:rsidRPr="001D1ADD">
        <w:rPr>
          <w:rFonts w:ascii="Times New Roman" w:hAnsi="Times New Roman"/>
          <w:sz w:val="24"/>
          <w:szCs w:val="24"/>
          <w:lang w:val="en-US"/>
        </w:rPr>
        <w:t>*G</w:t>
      </w:r>
      <w:r w:rsidRPr="001D1ADD">
        <w:rPr>
          <w:rFonts w:ascii="Times New Roman" w:hAnsi="Times New Roman"/>
          <w:sz w:val="24"/>
          <w:szCs w:val="24"/>
          <w:vertAlign w:val="subscript"/>
          <w:lang w:val="en-US"/>
        </w:rPr>
        <w:t>exam1</w:t>
      </w:r>
      <w:r w:rsidRPr="001D1ADD">
        <w:rPr>
          <w:rFonts w:ascii="Times New Roman" w:hAnsi="Times New Roman"/>
          <w:sz w:val="24"/>
          <w:szCs w:val="24"/>
          <w:lang w:val="en-US"/>
        </w:rPr>
        <w:t>)+(0.2</w:t>
      </w:r>
      <w:r w:rsidRPr="001D1ADD" w:rsidR="001D1ADD">
        <w:rPr>
          <w:rFonts w:ascii="Times New Roman" w:hAnsi="Times New Roman"/>
          <w:sz w:val="24"/>
          <w:szCs w:val="24"/>
          <w:lang w:val="en-US"/>
        </w:rPr>
        <w:t>0</w:t>
      </w:r>
      <w:r w:rsidRPr="001D1ADD">
        <w:rPr>
          <w:rFonts w:ascii="Times New Roman" w:hAnsi="Times New Roman"/>
          <w:sz w:val="24"/>
          <w:szCs w:val="24"/>
          <w:lang w:val="en-US"/>
        </w:rPr>
        <w:t>*G</w:t>
      </w:r>
      <w:r w:rsidRPr="001D1ADD">
        <w:rPr>
          <w:rFonts w:ascii="Times New Roman" w:hAnsi="Times New Roman"/>
          <w:sz w:val="24"/>
          <w:szCs w:val="24"/>
          <w:vertAlign w:val="subscript"/>
          <w:lang w:val="en-US"/>
        </w:rPr>
        <w:t>essay2</w:t>
      </w:r>
      <w:r w:rsidRPr="001D1ADD">
        <w:rPr>
          <w:rFonts w:ascii="Times New Roman" w:hAnsi="Times New Roman"/>
          <w:sz w:val="24"/>
          <w:szCs w:val="24"/>
          <w:lang w:val="en-US"/>
        </w:rPr>
        <w:t>+0.</w:t>
      </w:r>
      <w:r w:rsidRPr="001D1ADD" w:rsidR="001D1ADD">
        <w:rPr>
          <w:rFonts w:ascii="Times New Roman" w:hAnsi="Times New Roman"/>
          <w:sz w:val="24"/>
          <w:szCs w:val="24"/>
          <w:lang w:val="en-US"/>
        </w:rPr>
        <w:t>40</w:t>
      </w:r>
      <w:r w:rsidRPr="001D1ADD">
        <w:rPr>
          <w:rFonts w:ascii="Times New Roman" w:hAnsi="Times New Roman"/>
          <w:sz w:val="24"/>
          <w:szCs w:val="24"/>
          <w:lang w:val="en-US"/>
        </w:rPr>
        <w:t>*G</w:t>
      </w:r>
      <w:r w:rsidRPr="001D1ADD">
        <w:rPr>
          <w:rFonts w:ascii="Times New Roman" w:hAnsi="Times New Roman"/>
          <w:sz w:val="24"/>
          <w:szCs w:val="24"/>
          <w:vertAlign w:val="subscript"/>
          <w:lang w:val="en-US"/>
        </w:rPr>
        <w:t>seminar2</w:t>
      </w:r>
      <w:r w:rsidRPr="001D1ADD">
        <w:rPr>
          <w:rFonts w:ascii="Times New Roman" w:hAnsi="Times New Roman"/>
          <w:sz w:val="24"/>
          <w:szCs w:val="24"/>
          <w:lang w:val="en-US"/>
        </w:rPr>
        <w:t>+0.</w:t>
      </w:r>
      <w:r w:rsidRPr="001D1ADD" w:rsidR="001D1ADD">
        <w:rPr>
          <w:rFonts w:ascii="Times New Roman" w:hAnsi="Times New Roman"/>
          <w:sz w:val="24"/>
          <w:szCs w:val="24"/>
          <w:lang w:val="en-US"/>
        </w:rPr>
        <w:t>40</w:t>
      </w:r>
      <w:r w:rsidRPr="001D1ADD">
        <w:rPr>
          <w:rFonts w:ascii="Times New Roman" w:hAnsi="Times New Roman"/>
          <w:sz w:val="24"/>
          <w:szCs w:val="24"/>
          <w:lang w:val="en-US"/>
        </w:rPr>
        <w:t>*G</w:t>
      </w:r>
      <w:r w:rsidRPr="001D1ADD">
        <w:rPr>
          <w:rFonts w:ascii="Times New Roman" w:hAnsi="Times New Roman"/>
          <w:sz w:val="24"/>
          <w:szCs w:val="24"/>
          <w:vertAlign w:val="subscript"/>
          <w:lang w:val="en-US"/>
        </w:rPr>
        <w:t>exam2</w:t>
      </w:r>
      <w:r w:rsidRPr="001D1ADD">
        <w:rPr>
          <w:rFonts w:ascii="Times New Roman" w:hAnsi="Times New Roman"/>
          <w:sz w:val="24"/>
          <w:szCs w:val="24"/>
          <w:lang w:val="en-US"/>
        </w:rPr>
        <w:t>)</w:t>
      </w:r>
    </w:p>
    <w:p xmlns:wp14="http://schemas.microsoft.com/office/word/2010/wordml" w:rsidRPr="00015242" w:rsidR="00015242" w:rsidP="001D1ADD" w:rsidRDefault="00015242" w14:paraId="00B96681" wp14:textId="77777777">
      <w:pPr>
        <w:spacing w:after="0" w:line="240" w:lineRule="auto"/>
        <w:contextualSpacing/>
        <w:rPr>
          <w:rFonts w:ascii="Times New Roman" w:hAnsi="Times New Roman"/>
          <w:sz w:val="24"/>
          <w:szCs w:val="24"/>
          <w:lang w:val="en-US"/>
        </w:rPr>
      </w:pPr>
      <w:r w:rsidRPr="00015242">
        <w:rPr>
          <w:rFonts w:ascii="Times New Roman" w:hAnsi="Times New Roman"/>
          <w:sz w:val="24"/>
          <w:szCs w:val="24"/>
          <w:lang w:val="en-GB"/>
        </w:rPr>
        <w:t>Only the final exam is subject to retake. There are no blocking elements.</w:t>
      </w:r>
    </w:p>
    <w:p xmlns:wp14="http://schemas.microsoft.com/office/word/2010/wordml" w:rsidR="00015242" w:rsidP="001D1ADD" w:rsidRDefault="00015242" w14:paraId="44EAFD9C" wp14:textId="77777777">
      <w:pPr>
        <w:spacing w:after="0" w:line="240" w:lineRule="auto"/>
        <w:contextualSpacing/>
        <w:rPr>
          <w:rFonts w:ascii="Times New Roman" w:hAnsi="Times New Roman"/>
          <w:sz w:val="24"/>
          <w:szCs w:val="24"/>
          <w:lang w:val="en-GB"/>
        </w:rPr>
      </w:pPr>
    </w:p>
    <w:p xmlns:wp14="http://schemas.microsoft.com/office/word/2010/wordml" w:rsidRPr="001D1ADD" w:rsidR="00E01F24" w:rsidP="001D1ADD" w:rsidRDefault="00855D0B" w14:paraId="2FF3EC04" wp14:textId="77777777">
      <w:pPr>
        <w:spacing w:after="0" w:line="240" w:lineRule="auto"/>
        <w:contextualSpacing/>
        <w:rPr>
          <w:rFonts w:ascii="Times New Roman" w:hAnsi="Times New Roman"/>
          <w:sz w:val="24"/>
          <w:szCs w:val="24"/>
          <w:lang w:val="en-GB"/>
        </w:rPr>
      </w:pPr>
      <w:r w:rsidRPr="001D1ADD">
        <w:rPr>
          <w:rFonts w:ascii="Times New Roman" w:hAnsi="Times New Roman"/>
          <w:sz w:val="24"/>
          <w:szCs w:val="24"/>
          <w:lang w:val="en-GB"/>
        </w:rPr>
        <w:t>Note: in order to get full marks for the seminar participation students need to actively participate in the class discussions, to demonstrate familiarity with assigned readings and lecture material, including being prepared to answer the questions that the class teacher may pose</w:t>
      </w:r>
      <w:r w:rsidRPr="001D1ADD" w:rsidR="00E01F24">
        <w:rPr>
          <w:rFonts w:ascii="Times New Roman" w:hAnsi="Times New Roman"/>
          <w:sz w:val="24"/>
          <w:szCs w:val="24"/>
          <w:lang w:val="en-GB"/>
        </w:rPr>
        <w:t>.</w:t>
      </w:r>
    </w:p>
    <w:p xmlns:wp14="http://schemas.microsoft.com/office/word/2010/wordml" w:rsidRPr="001D1ADD" w:rsidR="00693387" w:rsidP="001D1ADD" w:rsidRDefault="00693387" w14:paraId="4B94D5A5" wp14:textId="77777777">
      <w:pPr>
        <w:spacing w:after="0" w:line="240" w:lineRule="auto"/>
        <w:contextualSpacing/>
        <w:rPr>
          <w:rFonts w:ascii="Times New Roman" w:hAnsi="Times New Roman"/>
          <w:sz w:val="24"/>
          <w:szCs w:val="24"/>
          <w:lang w:val="en-GB"/>
        </w:rPr>
      </w:pPr>
    </w:p>
    <w:p xmlns:wp14="http://schemas.microsoft.com/office/word/2010/wordml" w:rsidRPr="001D1ADD" w:rsidR="00693387" w:rsidP="001D1ADD" w:rsidRDefault="00693387" w14:paraId="3FFFBCA7" wp14:textId="77777777">
      <w:pPr>
        <w:spacing w:after="0" w:line="240" w:lineRule="auto"/>
        <w:contextualSpacing/>
        <w:rPr>
          <w:rFonts w:ascii="Times New Roman" w:hAnsi="Times New Roman"/>
          <w:sz w:val="24"/>
          <w:szCs w:val="24"/>
          <w:lang w:val="en-GB"/>
        </w:rPr>
      </w:pPr>
      <w:r w:rsidRPr="001D1ADD">
        <w:rPr>
          <w:rFonts w:ascii="Times New Roman" w:hAnsi="Times New Roman"/>
          <w:sz w:val="24"/>
          <w:szCs w:val="24"/>
          <w:lang w:val="en-GB"/>
        </w:rPr>
        <w:t xml:space="preserve">All grades are given initially out of 100. The final grades are also transferred to 10- and 5-points grades in accordance with the ICEF Grading Regulations (par.3) available at </w:t>
      </w:r>
      <w:hyperlink w:history="1" r:id="rId8">
        <w:r w:rsidRPr="001D1ADD">
          <w:rPr>
            <w:rStyle w:val="a3"/>
            <w:rFonts w:ascii="Times New Roman" w:hAnsi="Times New Roman"/>
            <w:sz w:val="24"/>
            <w:szCs w:val="24"/>
            <w:lang w:val="en-GB"/>
          </w:rPr>
          <w:t>https://icef-info.hse.ru/goto_icef_file_29833_download.html</w:t>
        </w:r>
      </w:hyperlink>
      <w:r w:rsidRPr="001D1ADD">
        <w:rPr>
          <w:rFonts w:ascii="Times New Roman" w:hAnsi="Times New Roman"/>
          <w:sz w:val="24"/>
          <w:szCs w:val="24"/>
          <w:lang w:val="en-GB"/>
        </w:rPr>
        <w:t xml:space="preserve"> </w:t>
      </w:r>
    </w:p>
    <w:p xmlns:wp14="http://schemas.microsoft.com/office/word/2010/wordml" w:rsidRPr="001D1ADD" w:rsidR="00693387" w:rsidP="001D1ADD" w:rsidRDefault="00693387" w14:paraId="3DEEC669" wp14:textId="77777777">
      <w:pPr>
        <w:spacing w:after="0" w:line="240" w:lineRule="auto"/>
        <w:contextualSpacing/>
        <w:rPr>
          <w:rFonts w:ascii="Times New Roman" w:hAnsi="Times New Roman"/>
          <w:sz w:val="24"/>
          <w:szCs w:val="24"/>
          <w:lang w:val="en-GB"/>
        </w:rPr>
      </w:pPr>
    </w:p>
    <w:p xmlns:wp14="http://schemas.microsoft.com/office/word/2010/wordml" w:rsidRPr="001D1ADD" w:rsidR="00693387" w:rsidP="001D1ADD" w:rsidRDefault="00693387" w14:paraId="006CECA0" wp14:textId="77777777">
      <w:pPr>
        <w:spacing w:after="0" w:line="240" w:lineRule="auto"/>
        <w:contextualSpacing/>
        <w:rPr>
          <w:rFonts w:ascii="Times New Roman" w:hAnsi="Times New Roman"/>
          <w:sz w:val="24"/>
          <w:szCs w:val="24"/>
          <w:lang w:val="en-GB"/>
        </w:rPr>
      </w:pPr>
      <w:r w:rsidRPr="001D1ADD">
        <w:rPr>
          <w:rFonts w:ascii="Times New Roman" w:hAnsi="Times New Roman"/>
          <w:sz w:val="24"/>
          <w:szCs w:val="24"/>
          <w:lang w:val="en-GB"/>
        </w:rPr>
        <w:t xml:space="preserve">Retakes are organized in accordance with the HSE Interim and Ongoing Assessment Regulations (incl. Annex 8 for ICEF). Grade determination after retakes is done in accordance with ICEF Grading Regulations (par. 5) available at </w:t>
      </w:r>
      <w:hyperlink w:history="1" r:id="rId9">
        <w:r w:rsidRPr="001D1ADD">
          <w:rPr>
            <w:rStyle w:val="a3"/>
            <w:rFonts w:ascii="Times New Roman" w:hAnsi="Times New Roman"/>
            <w:sz w:val="24"/>
            <w:szCs w:val="24"/>
            <w:lang w:val="en-GB"/>
          </w:rPr>
          <w:t>https://icef-info.hse.ru/goto_icef_file_29833_download.html</w:t>
        </w:r>
      </w:hyperlink>
      <w:r w:rsidRPr="001D1ADD">
        <w:rPr>
          <w:rFonts w:ascii="Times New Roman" w:hAnsi="Times New Roman"/>
          <w:sz w:val="24"/>
          <w:szCs w:val="24"/>
          <w:lang w:val="en-GB"/>
        </w:rPr>
        <w:t xml:space="preserve"> </w:t>
      </w:r>
    </w:p>
    <w:p xmlns:wp14="http://schemas.microsoft.com/office/word/2010/wordml" w:rsidRPr="001D1ADD" w:rsidR="00E01F24" w:rsidP="001D1ADD" w:rsidRDefault="00E01F24" w14:paraId="3656B9AB" wp14:textId="77777777">
      <w:pPr>
        <w:spacing w:after="0" w:line="240" w:lineRule="auto"/>
        <w:contextualSpacing/>
        <w:rPr>
          <w:rFonts w:ascii="Times New Roman" w:hAnsi="Times New Roman"/>
          <w:b/>
          <w:sz w:val="24"/>
          <w:szCs w:val="24"/>
          <w:u w:val="single"/>
          <w:lang w:val="en-GB"/>
        </w:rPr>
      </w:pPr>
    </w:p>
    <w:p xmlns:wp14="http://schemas.microsoft.com/office/word/2010/wordml" w:rsidRPr="001D1ADD" w:rsidR="00DD7E35" w:rsidP="001D1ADD" w:rsidRDefault="00C859B7" w14:paraId="718171A8" wp14:textId="77777777">
      <w:pPr>
        <w:spacing w:after="0" w:line="240" w:lineRule="auto"/>
        <w:contextualSpacing/>
        <w:rPr>
          <w:rFonts w:ascii="Times New Roman" w:hAnsi="Times New Roman"/>
          <w:b/>
          <w:sz w:val="24"/>
          <w:szCs w:val="24"/>
          <w:u w:val="single"/>
          <w:lang w:val="en-GB"/>
        </w:rPr>
      </w:pPr>
      <w:r w:rsidRPr="001D1ADD">
        <w:rPr>
          <w:rFonts w:ascii="Times New Roman" w:hAnsi="Times New Roman"/>
          <w:b/>
          <w:sz w:val="24"/>
          <w:szCs w:val="24"/>
          <w:u w:val="single"/>
          <w:lang w:val="en-GB"/>
        </w:rPr>
        <w:t>Web-resources</w:t>
      </w:r>
    </w:p>
    <w:p xmlns:wp14="http://schemas.microsoft.com/office/word/2010/wordml" w:rsidRPr="001D1ADD" w:rsidR="009D7C9E" w:rsidP="001D1ADD" w:rsidRDefault="0079584F" w14:paraId="2A90B18A" wp14:textId="77777777">
      <w:pPr>
        <w:spacing w:after="0" w:line="240" w:lineRule="auto"/>
        <w:contextualSpacing/>
        <w:rPr>
          <w:rFonts w:ascii="Times New Roman" w:hAnsi="Times New Roman"/>
          <w:sz w:val="24"/>
          <w:szCs w:val="24"/>
          <w:u w:val="single"/>
          <w:lang w:val="en-GB"/>
        </w:rPr>
      </w:pPr>
      <w:hyperlink w:history="1" r:id="rId10">
        <w:r w:rsidRPr="001D1ADD">
          <w:rPr>
            <w:rStyle w:val="a3"/>
            <w:rFonts w:ascii="Times New Roman" w:hAnsi="Times New Roman"/>
            <w:sz w:val="24"/>
            <w:szCs w:val="24"/>
            <w:lang w:val="en-GB"/>
          </w:rPr>
          <w:t>http://info-icef.hse.ru</w:t>
        </w:r>
      </w:hyperlink>
      <w:r w:rsidRPr="001D1ADD">
        <w:rPr>
          <w:rFonts w:ascii="Times New Roman" w:hAnsi="Times New Roman"/>
          <w:sz w:val="24"/>
          <w:szCs w:val="24"/>
          <w:lang w:val="en-GB"/>
        </w:rPr>
        <w:t xml:space="preserve"> </w:t>
      </w:r>
    </w:p>
    <w:p xmlns:wp14="http://schemas.microsoft.com/office/word/2010/wordml" w:rsidRPr="001D1ADD" w:rsidR="00DD7E35" w:rsidP="001D1ADD" w:rsidRDefault="00DD7E35" w14:paraId="45FB0818" wp14:textId="77777777">
      <w:pPr>
        <w:spacing w:after="0" w:line="240" w:lineRule="auto"/>
        <w:contextualSpacing/>
        <w:rPr>
          <w:rFonts w:ascii="Times New Roman" w:hAnsi="Times New Roman"/>
          <w:b/>
          <w:sz w:val="24"/>
          <w:szCs w:val="24"/>
          <w:u w:val="single"/>
          <w:lang w:val="en-US"/>
        </w:rPr>
      </w:pPr>
    </w:p>
    <w:p xmlns:wp14="http://schemas.microsoft.com/office/word/2010/wordml" w:rsidRPr="001D1ADD" w:rsidR="000B233F" w:rsidP="001D1ADD" w:rsidRDefault="00CA1AE1" w14:paraId="18AC5B2E" wp14:textId="77777777">
      <w:pPr>
        <w:spacing w:after="0" w:line="240" w:lineRule="auto"/>
        <w:ind w:left="-270"/>
        <w:contextualSpacing/>
        <w:rPr>
          <w:rFonts w:ascii="Times New Roman" w:hAnsi="Times New Roman"/>
          <w:b/>
          <w:sz w:val="24"/>
          <w:szCs w:val="24"/>
          <w:u w:val="single"/>
          <w:lang w:val="en-GB"/>
        </w:rPr>
      </w:pPr>
      <w:r w:rsidRPr="001D1ADD">
        <w:rPr>
          <w:rFonts w:ascii="Times New Roman" w:hAnsi="Times New Roman"/>
          <w:b/>
          <w:sz w:val="24"/>
          <w:szCs w:val="24"/>
          <w:u w:val="single"/>
          <w:lang w:val="en-GB"/>
        </w:rPr>
        <w:t xml:space="preserve">7. </w:t>
      </w:r>
      <w:r w:rsidRPr="001D1ADD" w:rsidR="00C751D5">
        <w:rPr>
          <w:rFonts w:ascii="Times New Roman" w:hAnsi="Times New Roman"/>
          <w:b/>
          <w:sz w:val="24"/>
          <w:szCs w:val="24"/>
          <w:u w:val="single"/>
          <w:lang w:val="en-GB"/>
        </w:rPr>
        <w:t xml:space="preserve">Course </w:t>
      </w:r>
      <w:r w:rsidRPr="001D1ADD">
        <w:rPr>
          <w:rFonts w:ascii="Times New Roman" w:hAnsi="Times New Roman"/>
          <w:b/>
          <w:sz w:val="24"/>
          <w:szCs w:val="24"/>
          <w:u w:val="single"/>
          <w:lang w:val="en-GB"/>
        </w:rPr>
        <w:t>Plan</w:t>
      </w:r>
    </w:p>
    <w:p xmlns:wp14="http://schemas.microsoft.com/office/word/2010/wordml" w:rsidRPr="001D1ADD" w:rsidR="000E5635" w:rsidP="001D1ADD" w:rsidRDefault="000E5635" w14:paraId="330B9EA6" wp14:textId="77777777">
      <w:pPr>
        <w:spacing w:after="0" w:line="240" w:lineRule="auto"/>
        <w:contextualSpacing/>
        <w:jc w:val="both"/>
        <w:rPr>
          <w:rFonts w:ascii="Times New Roman" w:hAnsi="Times New Roman"/>
          <w:sz w:val="24"/>
          <w:szCs w:val="24"/>
          <w:lang w:val="en-GB"/>
        </w:rPr>
      </w:pPr>
      <w:r w:rsidRPr="001D1ADD">
        <w:rPr>
          <w:rFonts w:ascii="Times New Roman" w:hAnsi="Times New Roman"/>
          <w:sz w:val="24"/>
          <w:szCs w:val="24"/>
          <w:lang w:val="en-GB"/>
        </w:rPr>
        <w:t xml:space="preserve">The outline below is tentative and may be subject to change, check the weekly assignments on </w:t>
      </w:r>
      <w:r w:rsidRPr="001D1ADD" w:rsidR="002C06F3">
        <w:rPr>
          <w:rFonts w:ascii="Times New Roman" w:hAnsi="Times New Roman"/>
          <w:sz w:val="24"/>
          <w:szCs w:val="24"/>
          <w:lang w:val="en-GB"/>
        </w:rPr>
        <w:t>info-icef.hse</w:t>
      </w:r>
      <w:r w:rsidRPr="001D1ADD">
        <w:rPr>
          <w:rFonts w:ascii="Times New Roman" w:hAnsi="Times New Roman"/>
          <w:sz w:val="24"/>
          <w:szCs w:val="24"/>
          <w:lang w:val="en-GB"/>
        </w:rPr>
        <w:t xml:space="preserve">.ru. Lectures and seminars are not substitutes for the work </w:t>
      </w:r>
      <w:r w:rsidRPr="001D1ADD" w:rsidR="0068264A">
        <w:rPr>
          <w:rFonts w:ascii="Times New Roman" w:hAnsi="Times New Roman"/>
          <w:sz w:val="24"/>
          <w:szCs w:val="24"/>
          <w:lang w:val="en-GB"/>
        </w:rPr>
        <w:t>students</w:t>
      </w:r>
      <w:r w:rsidRPr="001D1ADD">
        <w:rPr>
          <w:rFonts w:ascii="Times New Roman" w:hAnsi="Times New Roman"/>
          <w:sz w:val="24"/>
          <w:szCs w:val="24"/>
          <w:lang w:val="en-GB"/>
        </w:rPr>
        <w:t xml:space="preserve"> do at home.                             Students who do not do the readings should not expect to get a good mark for the course!</w:t>
      </w:r>
    </w:p>
    <w:p xmlns:wp14="http://schemas.microsoft.com/office/word/2010/wordml" w:rsidRPr="001D1ADD" w:rsidR="000E5635" w:rsidP="001D1ADD" w:rsidRDefault="000E5635" w14:paraId="049F31CB" wp14:textId="77777777">
      <w:pPr>
        <w:spacing w:after="0" w:line="240" w:lineRule="auto"/>
        <w:contextualSpacing/>
        <w:rPr>
          <w:rFonts w:ascii="Times New Roman" w:hAnsi="Times New Roman"/>
          <w:sz w:val="24"/>
          <w:szCs w:val="24"/>
          <w:lang w:val="en-GB"/>
        </w:rPr>
      </w:pPr>
    </w:p>
    <w:p xmlns:wp14="http://schemas.microsoft.com/office/word/2010/wordml" w:rsidRPr="001D1ADD" w:rsidR="00C751D5" w:rsidP="001D1ADD" w:rsidRDefault="00EF6C56" w14:paraId="554F706A" wp14:textId="77777777">
      <w:pPr>
        <w:spacing w:after="0"/>
        <w:contextualSpacing/>
        <w:rPr>
          <w:rFonts w:ascii="Times New Roman" w:hAnsi="Times New Roman"/>
          <w:b/>
          <w:sz w:val="24"/>
          <w:szCs w:val="24"/>
          <w:lang w:val="en-GB"/>
        </w:rPr>
      </w:pPr>
      <w:r w:rsidRPr="001D1ADD">
        <w:rPr>
          <w:rFonts w:ascii="Times New Roman" w:hAnsi="Times New Roman"/>
          <w:b/>
          <w:sz w:val="24"/>
          <w:szCs w:val="24"/>
          <w:lang w:val="en-GB"/>
        </w:rPr>
        <w:t>FIRST SEMESTER</w:t>
      </w:r>
      <w:r w:rsidRPr="001D1ADD" w:rsidR="0023721D">
        <w:rPr>
          <w:rFonts w:ascii="Times New Roman" w:hAnsi="Times New Roman"/>
          <w:b/>
          <w:sz w:val="24"/>
          <w:szCs w:val="24"/>
          <w:lang w:val="en-GB"/>
        </w:rPr>
        <w:t>: Intellectual Origins and Foundations of the Civilizations of the World</w:t>
      </w:r>
    </w:p>
    <w:p xmlns:wp14="http://schemas.microsoft.com/office/word/2010/wordml" w:rsidRPr="001D1ADD" w:rsidR="0023721D" w:rsidP="001D1ADD" w:rsidRDefault="0023721D" w14:paraId="53128261" wp14:textId="77777777">
      <w:pPr>
        <w:spacing w:after="0"/>
        <w:contextualSpacing/>
        <w:rPr>
          <w:rFonts w:ascii="Times New Roman" w:hAnsi="Times New Roman"/>
          <w:b/>
          <w:sz w:val="24"/>
          <w:szCs w:val="24"/>
          <w:lang w:val="en-GB"/>
        </w:rPr>
      </w:pPr>
    </w:p>
    <w:p xmlns:wp14="http://schemas.microsoft.com/office/word/2010/wordml" w:rsidRPr="001D1ADD" w:rsidR="00A95787" w:rsidP="001D1ADD" w:rsidRDefault="00A95787" w14:paraId="32A36C38" wp14:textId="77777777">
      <w:pPr>
        <w:spacing w:after="0"/>
        <w:contextualSpacing/>
        <w:rPr>
          <w:rFonts w:ascii="Times New Roman" w:hAnsi="Times New Roman"/>
          <w:b/>
          <w:sz w:val="24"/>
          <w:szCs w:val="24"/>
          <w:lang w:val="en-GB"/>
        </w:rPr>
      </w:pPr>
      <w:r w:rsidRPr="001D1ADD">
        <w:rPr>
          <w:rFonts w:ascii="Times New Roman" w:hAnsi="Times New Roman"/>
          <w:b/>
          <w:sz w:val="24"/>
          <w:szCs w:val="24"/>
          <w:lang w:val="en-GB"/>
        </w:rPr>
        <w:t xml:space="preserve">1. </w:t>
      </w:r>
      <w:r w:rsidRPr="001D1ADD" w:rsidR="00297D91">
        <w:rPr>
          <w:rFonts w:ascii="Times New Roman" w:hAnsi="Times New Roman"/>
          <w:b/>
          <w:sz w:val="24"/>
          <w:szCs w:val="24"/>
          <w:lang w:val="en-GB"/>
        </w:rPr>
        <w:t>Introduction</w:t>
      </w:r>
    </w:p>
    <w:p xmlns:wp14="http://schemas.microsoft.com/office/word/2010/wordml" w:rsidRPr="001D1ADD" w:rsidR="00297D91" w:rsidP="001D1ADD" w:rsidRDefault="00297D91" w14:paraId="78168E64" wp14:textId="77777777">
      <w:pPr>
        <w:numPr>
          <w:ilvl w:val="0"/>
          <w:numId w:val="5"/>
        </w:numPr>
        <w:spacing w:after="0"/>
        <w:contextualSpacing/>
        <w:rPr>
          <w:rFonts w:ascii="Times New Roman" w:hAnsi="Times New Roman"/>
          <w:sz w:val="24"/>
          <w:szCs w:val="24"/>
          <w:lang w:val="en-GB"/>
        </w:rPr>
      </w:pPr>
      <w:r w:rsidRPr="001D1ADD">
        <w:rPr>
          <w:rFonts w:ascii="Times New Roman" w:hAnsi="Times New Roman"/>
          <w:sz w:val="24"/>
          <w:szCs w:val="24"/>
          <w:lang w:val="en-GB"/>
        </w:rPr>
        <w:t xml:space="preserve">What is </w:t>
      </w:r>
      <w:r w:rsidRPr="001D1ADD" w:rsidR="00CD6C1B">
        <w:rPr>
          <w:rFonts w:ascii="Times New Roman" w:hAnsi="Times New Roman"/>
          <w:sz w:val="24"/>
          <w:szCs w:val="24"/>
          <w:lang w:val="en-GB"/>
        </w:rPr>
        <w:t>intellectual history?</w:t>
      </w:r>
    </w:p>
    <w:p xmlns:wp14="http://schemas.microsoft.com/office/word/2010/wordml" w:rsidRPr="001D1ADD" w:rsidR="00297D91" w:rsidP="001D1ADD" w:rsidRDefault="00297D91" w14:paraId="24BACFFA" wp14:textId="77777777">
      <w:pPr>
        <w:numPr>
          <w:ilvl w:val="0"/>
          <w:numId w:val="5"/>
        </w:numPr>
        <w:spacing w:after="0"/>
        <w:contextualSpacing/>
        <w:rPr>
          <w:rFonts w:ascii="Times New Roman" w:hAnsi="Times New Roman"/>
          <w:sz w:val="24"/>
          <w:szCs w:val="24"/>
          <w:lang w:val="en-GB"/>
        </w:rPr>
      </w:pPr>
      <w:r w:rsidRPr="001D1ADD">
        <w:rPr>
          <w:rFonts w:ascii="Times New Roman" w:hAnsi="Times New Roman"/>
          <w:sz w:val="24"/>
          <w:szCs w:val="24"/>
          <w:lang w:val="en-GB"/>
        </w:rPr>
        <w:t>Origin of the state, writing and culture;</w:t>
      </w:r>
      <w:r w:rsidRPr="001D1ADD" w:rsidR="00061158">
        <w:rPr>
          <w:rFonts w:ascii="Times New Roman" w:hAnsi="Times New Roman"/>
          <w:sz w:val="24"/>
          <w:szCs w:val="24"/>
          <w:lang w:val="en-GB"/>
        </w:rPr>
        <w:t xml:space="preserve"> the first</w:t>
      </w:r>
      <w:r w:rsidRPr="001D1ADD">
        <w:rPr>
          <w:rFonts w:ascii="Times New Roman" w:hAnsi="Times New Roman"/>
          <w:sz w:val="24"/>
          <w:szCs w:val="24"/>
          <w:lang w:val="en-GB"/>
        </w:rPr>
        <w:t xml:space="preserve"> civilization</w:t>
      </w:r>
      <w:r w:rsidRPr="001D1ADD" w:rsidR="00061158">
        <w:rPr>
          <w:rFonts w:ascii="Times New Roman" w:hAnsi="Times New Roman"/>
          <w:sz w:val="24"/>
          <w:szCs w:val="24"/>
          <w:lang w:val="en-GB"/>
        </w:rPr>
        <w:t>s</w:t>
      </w:r>
      <w:r w:rsidRPr="001D1ADD">
        <w:rPr>
          <w:rFonts w:ascii="Times New Roman" w:hAnsi="Times New Roman"/>
          <w:sz w:val="24"/>
          <w:szCs w:val="24"/>
          <w:lang w:val="en-GB"/>
        </w:rPr>
        <w:t>: Mesopotamia</w:t>
      </w:r>
      <w:r w:rsidRPr="001D1ADD" w:rsidR="00061158">
        <w:rPr>
          <w:rFonts w:ascii="Times New Roman" w:hAnsi="Times New Roman"/>
          <w:sz w:val="24"/>
          <w:szCs w:val="24"/>
          <w:lang w:val="en-GB"/>
        </w:rPr>
        <w:t xml:space="preserve"> and Egypt. The role of religion and myth </w:t>
      </w:r>
      <w:r w:rsidRPr="001D1ADD">
        <w:rPr>
          <w:rFonts w:ascii="Times New Roman" w:hAnsi="Times New Roman"/>
          <w:sz w:val="24"/>
          <w:szCs w:val="24"/>
          <w:lang w:val="en-GB"/>
        </w:rPr>
        <w:t>in the first state</w:t>
      </w:r>
      <w:r w:rsidRPr="001D1ADD" w:rsidR="00061158">
        <w:rPr>
          <w:rFonts w:ascii="Times New Roman" w:hAnsi="Times New Roman"/>
          <w:sz w:val="24"/>
          <w:szCs w:val="24"/>
          <w:lang w:val="en-GB"/>
        </w:rPr>
        <w:t>s.</w:t>
      </w:r>
    </w:p>
    <w:p xmlns:wp14="http://schemas.microsoft.com/office/word/2010/wordml" w:rsidRPr="001D1ADD" w:rsidR="00100391" w:rsidP="001D1ADD" w:rsidRDefault="00061158" w14:paraId="2D1340B6" wp14:textId="77777777">
      <w:pPr>
        <w:spacing w:after="0"/>
        <w:contextualSpacing/>
        <w:rPr>
          <w:rFonts w:ascii="Times New Roman" w:hAnsi="Times New Roman"/>
          <w:sz w:val="24"/>
          <w:szCs w:val="24"/>
          <w:lang w:val="en-GB"/>
        </w:rPr>
      </w:pPr>
      <w:r w:rsidRPr="001D1ADD">
        <w:rPr>
          <w:rFonts w:ascii="Times New Roman" w:hAnsi="Times New Roman"/>
          <w:sz w:val="24"/>
          <w:szCs w:val="24"/>
          <w:lang w:val="en-GB"/>
        </w:rPr>
        <w:t>R</w:t>
      </w:r>
      <w:r w:rsidRPr="001D1ADD" w:rsidR="00A95787">
        <w:rPr>
          <w:rFonts w:ascii="Times New Roman" w:hAnsi="Times New Roman"/>
          <w:sz w:val="24"/>
          <w:szCs w:val="24"/>
          <w:lang w:val="en-GB"/>
        </w:rPr>
        <w:t>eading:</w:t>
      </w:r>
    </w:p>
    <w:p xmlns:wp14="http://schemas.microsoft.com/office/word/2010/wordml" w:rsidRPr="001D1ADD" w:rsidR="00320D8B" w:rsidP="001D1ADD" w:rsidRDefault="00320D8B" w14:paraId="7A9F551A" wp14:textId="77777777">
      <w:pPr>
        <w:numPr>
          <w:ilvl w:val="0"/>
          <w:numId w:val="6"/>
        </w:numPr>
        <w:spacing w:after="0"/>
        <w:contextualSpacing/>
        <w:rPr>
          <w:rFonts w:ascii="Times New Roman" w:hAnsi="Times New Roman"/>
          <w:sz w:val="24"/>
          <w:szCs w:val="24"/>
          <w:lang w:val="en-GB"/>
        </w:rPr>
      </w:pPr>
      <w:proofErr w:type="spellStart"/>
      <w:r w:rsidRPr="001D1ADD">
        <w:rPr>
          <w:rFonts w:ascii="Times New Roman" w:hAnsi="Times New Roman"/>
          <w:sz w:val="24"/>
          <w:szCs w:val="24"/>
          <w:lang w:val="en-GB"/>
        </w:rPr>
        <w:t>Collini</w:t>
      </w:r>
      <w:proofErr w:type="spellEnd"/>
      <w:r w:rsidRPr="001D1ADD">
        <w:rPr>
          <w:rFonts w:ascii="Times New Roman" w:hAnsi="Times New Roman"/>
          <w:sz w:val="24"/>
          <w:szCs w:val="24"/>
          <w:lang w:val="en-GB"/>
        </w:rPr>
        <w:t xml:space="preserve"> </w:t>
      </w:r>
      <w:r w:rsidRPr="001D1ADD">
        <w:rPr>
          <w:rFonts w:ascii="Times New Roman" w:hAnsi="Times New Roman"/>
          <w:i/>
          <w:sz w:val="24"/>
          <w:szCs w:val="24"/>
          <w:lang w:val="en-GB"/>
        </w:rPr>
        <w:t>et al</w:t>
      </w:r>
      <w:r w:rsidRPr="001D1ADD">
        <w:rPr>
          <w:rFonts w:ascii="Times New Roman" w:hAnsi="Times New Roman"/>
          <w:sz w:val="24"/>
          <w:szCs w:val="24"/>
          <w:lang w:val="en-GB"/>
        </w:rPr>
        <w:t>, ‘What is Intellectual History</w:t>
      </w:r>
      <w:r w:rsidRPr="001D1ADD" w:rsidR="00980770">
        <w:rPr>
          <w:rFonts w:ascii="Times New Roman" w:hAnsi="Times New Roman"/>
          <w:sz w:val="24"/>
          <w:szCs w:val="24"/>
          <w:lang w:val="en-GB"/>
        </w:rPr>
        <w:t>?</w:t>
      </w:r>
      <w:r w:rsidRPr="001D1ADD">
        <w:rPr>
          <w:rFonts w:ascii="Times New Roman" w:hAnsi="Times New Roman"/>
          <w:sz w:val="24"/>
          <w:szCs w:val="24"/>
          <w:lang w:val="en-GB"/>
        </w:rPr>
        <w:t xml:space="preserve">’, </w:t>
      </w:r>
      <w:r w:rsidRPr="001D1ADD">
        <w:rPr>
          <w:rFonts w:ascii="Times New Roman" w:hAnsi="Times New Roman"/>
          <w:i/>
          <w:sz w:val="24"/>
          <w:szCs w:val="24"/>
          <w:lang w:val="en-GB"/>
        </w:rPr>
        <w:t>History Today 35:10</w:t>
      </w:r>
    </w:p>
    <w:p xmlns:wp14="http://schemas.microsoft.com/office/word/2010/wordml" w:rsidRPr="001D1ADD" w:rsidR="00A95787" w:rsidP="001D1ADD" w:rsidRDefault="00100391" w14:paraId="7EB7C4B4" wp14:textId="77777777">
      <w:pPr>
        <w:numPr>
          <w:ilvl w:val="0"/>
          <w:numId w:val="6"/>
        </w:numPr>
        <w:spacing w:after="0"/>
        <w:contextualSpacing/>
        <w:rPr>
          <w:rFonts w:ascii="Times New Roman" w:hAnsi="Times New Roman"/>
          <w:sz w:val="24"/>
          <w:szCs w:val="24"/>
          <w:lang w:val="en-GB"/>
        </w:rPr>
      </w:pPr>
      <w:r w:rsidRPr="001D1ADD">
        <w:rPr>
          <w:rFonts w:ascii="Times New Roman" w:hAnsi="Times New Roman"/>
          <w:i/>
          <w:sz w:val="24"/>
          <w:szCs w:val="24"/>
          <w:lang w:val="en-GB"/>
        </w:rPr>
        <w:t>The Earth and Its Peoples,</w:t>
      </w:r>
      <w:r w:rsidRPr="001D1ADD">
        <w:rPr>
          <w:rFonts w:ascii="Times New Roman" w:hAnsi="Times New Roman"/>
          <w:sz w:val="24"/>
          <w:szCs w:val="24"/>
          <w:lang w:val="en-GB"/>
        </w:rPr>
        <w:t xml:space="preserve"> chapter 1</w:t>
      </w:r>
    </w:p>
    <w:p xmlns:wp14="http://schemas.microsoft.com/office/word/2010/wordml" w:rsidRPr="001D1ADD" w:rsidR="00A95787" w:rsidP="001D1ADD" w:rsidRDefault="00100391" w14:paraId="19BF1B74" wp14:textId="77777777">
      <w:pPr>
        <w:numPr>
          <w:ilvl w:val="0"/>
          <w:numId w:val="6"/>
        </w:numPr>
        <w:spacing w:after="0"/>
        <w:contextualSpacing/>
        <w:jc w:val="both"/>
        <w:outlineLvl w:val="0"/>
        <w:rPr>
          <w:rFonts w:ascii="Times New Roman" w:hAnsi="Times New Roman"/>
          <w:sz w:val="24"/>
          <w:szCs w:val="24"/>
          <w:lang w:val="en-GB"/>
        </w:rPr>
      </w:pPr>
      <w:r w:rsidRPr="001D1ADD">
        <w:rPr>
          <w:rFonts w:ascii="Times New Roman" w:hAnsi="Times New Roman"/>
          <w:sz w:val="24"/>
          <w:szCs w:val="24"/>
          <w:lang w:val="en-GB"/>
        </w:rPr>
        <w:t>Fukuyama,</w:t>
      </w:r>
      <w:r w:rsidRPr="001D1ADD">
        <w:rPr>
          <w:rFonts w:ascii="Times New Roman" w:hAnsi="Times New Roman"/>
          <w:i/>
          <w:sz w:val="24"/>
          <w:szCs w:val="24"/>
          <w:lang w:val="en-GB"/>
        </w:rPr>
        <w:t xml:space="preserve"> </w:t>
      </w:r>
      <w:r w:rsidRPr="001D1ADD" w:rsidR="00A95787">
        <w:rPr>
          <w:rFonts w:ascii="Times New Roman" w:hAnsi="Times New Roman"/>
          <w:i/>
          <w:sz w:val="24"/>
          <w:szCs w:val="24"/>
          <w:lang w:val="en-GB"/>
        </w:rPr>
        <w:t xml:space="preserve">The Origins of Political Order, </w:t>
      </w:r>
      <w:r w:rsidRPr="001D1ADD">
        <w:rPr>
          <w:rFonts w:ascii="Times New Roman" w:hAnsi="Times New Roman"/>
          <w:sz w:val="24"/>
          <w:szCs w:val="24"/>
          <w:lang w:val="en-GB"/>
        </w:rPr>
        <w:t>Part 1: chapter 5</w:t>
      </w:r>
    </w:p>
    <w:p xmlns:wp14="http://schemas.microsoft.com/office/word/2010/wordml" w:rsidRPr="001D1ADD" w:rsidR="00064BD1" w:rsidP="001D1ADD" w:rsidRDefault="00064BD1" w14:paraId="46F4F6B0" wp14:textId="77777777">
      <w:pPr>
        <w:numPr>
          <w:ilvl w:val="0"/>
          <w:numId w:val="6"/>
        </w:numPr>
        <w:spacing w:after="0"/>
        <w:contextualSpacing/>
        <w:jc w:val="both"/>
        <w:outlineLvl w:val="0"/>
        <w:rPr>
          <w:rFonts w:ascii="Times New Roman" w:hAnsi="Times New Roman"/>
          <w:sz w:val="24"/>
          <w:szCs w:val="24"/>
          <w:lang w:val="en-GB"/>
        </w:rPr>
      </w:pPr>
      <w:r w:rsidRPr="001D1ADD">
        <w:rPr>
          <w:rFonts w:ascii="Times New Roman" w:hAnsi="Times New Roman"/>
          <w:i/>
          <w:sz w:val="24"/>
          <w:szCs w:val="24"/>
          <w:lang w:val="en-GB"/>
        </w:rPr>
        <w:t>Worlds of History I</w:t>
      </w:r>
      <w:r w:rsidRPr="001D1ADD">
        <w:rPr>
          <w:rFonts w:ascii="Times New Roman" w:hAnsi="Times New Roman"/>
          <w:sz w:val="24"/>
          <w:szCs w:val="24"/>
          <w:lang w:val="en-GB"/>
        </w:rPr>
        <w:t>: 2.2, 2.3</w:t>
      </w:r>
    </w:p>
    <w:p xmlns:wp14="http://schemas.microsoft.com/office/word/2010/wordml" w:rsidRPr="001D1ADD" w:rsidR="004E7259" w:rsidP="001D1ADD" w:rsidRDefault="004E7259" w14:paraId="62486C05" wp14:textId="77777777">
      <w:pPr>
        <w:spacing w:after="0"/>
        <w:contextualSpacing/>
        <w:rPr>
          <w:rFonts w:ascii="Times New Roman" w:hAnsi="Times New Roman"/>
          <w:b/>
          <w:sz w:val="24"/>
          <w:szCs w:val="24"/>
          <w:lang w:val="en-GB"/>
        </w:rPr>
      </w:pPr>
    </w:p>
    <w:p xmlns:wp14="http://schemas.microsoft.com/office/word/2010/wordml" w:rsidRPr="001D1ADD" w:rsidR="00F4103C" w:rsidP="001D1ADD" w:rsidRDefault="00297D91" w14:paraId="77BD5217" wp14:textId="77777777">
      <w:pPr>
        <w:spacing w:after="0"/>
        <w:contextualSpacing/>
        <w:rPr>
          <w:rFonts w:ascii="Times New Roman" w:hAnsi="Times New Roman"/>
          <w:b/>
          <w:sz w:val="24"/>
          <w:szCs w:val="24"/>
          <w:lang w:val="en-GB"/>
        </w:rPr>
      </w:pPr>
      <w:r w:rsidRPr="001D1ADD">
        <w:rPr>
          <w:rFonts w:ascii="Times New Roman" w:hAnsi="Times New Roman"/>
          <w:b/>
          <w:sz w:val="24"/>
          <w:szCs w:val="24"/>
          <w:lang w:val="en-GB"/>
        </w:rPr>
        <w:t>2</w:t>
      </w:r>
      <w:r w:rsidRPr="001D1ADD" w:rsidR="00F4103C">
        <w:rPr>
          <w:rFonts w:ascii="Times New Roman" w:hAnsi="Times New Roman"/>
          <w:b/>
          <w:sz w:val="24"/>
          <w:szCs w:val="24"/>
          <w:lang w:val="en-GB"/>
        </w:rPr>
        <w:t xml:space="preserve">. </w:t>
      </w:r>
      <w:r w:rsidRPr="001D1ADD" w:rsidR="004E7259">
        <w:rPr>
          <w:rFonts w:ascii="Times New Roman" w:hAnsi="Times New Roman"/>
          <w:b/>
          <w:sz w:val="24"/>
          <w:szCs w:val="24"/>
          <w:lang w:val="en-GB"/>
        </w:rPr>
        <w:t>Ancient China</w:t>
      </w:r>
    </w:p>
    <w:p xmlns:wp14="http://schemas.microsoft.com/office/word/2010/wordml" w:rsidRPr="001D1ADD" w:rsidR="00AC2F0C" w:rsidP="001D1ADD" w:rsidRDefault="00980770" w14:paraId="1D0F51D9" wp14:textId="77777777">
      <w:pPr>
        <w:numPr>
          <w:ilvl w:val="0"/>
          <w:numId w:val="3"/>
        </w:numPr>
        <w:spacing w:after="0"/>
        <w:contextualSpacing/>
        <w:rPr>
          <w:rFonts w:ascii="Times New Roman" w:hAnsi="Times New Roman"/>
          <w:sz w:val="24"/>
          <w:szCs w:val="24"/>
          <w:lang w:val="en-GB"/>
        </w:rPr>
      </w:pPr>
      <w:r w:rsidRPr="001D1ADD">
        <w:rPr>
          <w:rFonts w:ascii="Times New Roman" w:hAnsi="Times New Roman"/>
          <w:sz w:val="24"/>
          <w:szCs w:val="24"/>
          <w:lang w:val="en-GB"/>
        </w:rPr>
        <w:t>Main features of D</w:t>
      </w:r>
      <w:r w:rsidRPr="001D1ADD" w:rsidR="004E7259">
        <w:rPr>
          <w:rFonts w:ascii="Times New Roman" w:hAnsi="Times New Roman"/>
          <w:sz w:val="24"/>
          <w:szCs w:val="24"/>
          <w:lang w:val="en-GB"/>
        </w:rPr>
        <w:t>aoism, Confucianism and Legalism</w:t>
      </w:r>
    </w:p>
    <w:p xmlns:wp14="http://schemas.microsoft.com/office/word/2010/wordml" w:rsidRPr="001D1ADD" w:rsidR="00D262C7" w:rsidP="001D1ADD" w:rsidRDefault="00980770" w14:paraId="1F4562CF" wp14:textId="77777777">
      <w:pPr>
        <w:spacing w:after="0"/>
        <w:contextualSpacing/>
        <w:rPr>
          <w:rFonts w:ascii="Times New Roman" w:hAnsi="Times New Roman"/>
          <w:sz w:val="24"/>
          <w:szCs w:val="24"/>
          <w:lang w:val="en-GB"/>
        </w:rPr>
      </w:pPr>
      <w:r w:rsidRPr="001D1ADD">
        <w:rPr>
          <w:rFonts w:ascii="Times New Roman" w:hAnsi="Times New Roman"/>
          <w:sz w:val="24"/>
          <w:szCs w:val="24"/>
          <w:lang w:val="en-GB"/>
        </w:rPr>
        <w:t>R</w:t>
      </w:r>
      <w:r w:rsidRPr="001D1ADD" w:rsidR="00D262C7">
        <w:rPr>
          <w:rFonts w:ascii="Times New Roman" w:hAnsi="Times New Roman"/>
          <w:sz w:val="24"/>
          <w:szCs w:val="24"/>
          <w:lang w:val="en-GB"/>
        </w:rPr>
        <w:t xml:space="preserve">eading:  </w:t>
      </w:r>
    </w:p>
    <w:p xmlns:wp14="http://schemas.microsoft.com/office/word/2010/wordml" w:rsidRPr="001D1ADD" w:rsidR="00D262C7" w:rsidP="001D1ADD" w:rsidRDefault="004E7259" w14:paraId="4D93E91B" wp14:textId="77777777">
      <w:pPr>
        <w:numPr>
          <w:ilvl w:val="0"/>
          <w:numId w:val="8"/>
        </w:numPr>
        <w:spacing w:after="0"/>
        <w:contextualSpacing/>
        <w:jc w:val="both"/>
        <w:outlineLvl w:val="0"/>
        <w:rPr>
          <w:rFonts w:ascii="Times New Roman" w:hAnsi="Times New Roman"/>
          <w:sz w:val="24"/>
          <w:szCs w:val="24"/>
          <w:lang w:val="en-GB"/>
        </w:rPr>
      </w:pPr>
      <w:r w:rsidRPr="001D1ADD">
        <w:rPr>
          <w:rFonts w:ascii="Times New Roman" w:hAnsi="Times New Roman" w:eastAsia="Times New Roman"/>
          <w:bCs/>
          <w:kern w:val="36"/>
          <w:sz w:val="24"/>
          <w:szCs w:val="24"/>
          <w:lang w:val="en-US"/>
        </w:rPr>
        <w:t xml:space="preserve">Chapters 2 (Confucius), 6 (Daoism) and 9 (Legalism) from Karyn Lai’s </w:t>
      </w:r>
      <w:r w:rsidRPr="001D1ADD">
        <w:rPr>
          <w:rFonts w:ascii="Times New Roman" w:hAnsi="Times New Roman" w:eastAsia="Times New Roman"/>
          <w:bCs/>
          <w:i/>
          <w:kern w:val="36"/>
          <w:sz w:val="24"/>
          <w:szCs w:val="24"/>
          <w:lang w:val="en-US"/>
        </w:rPr>
        <w:t>Introduction to Chinese Philosophy</w:t>
      </w:r>
      <w:r w:rsidRPr="001D1ADD" w:rsidR="00297D91">
        <w:rPr>
          <w:rFonts w:ascii="Times New Roman" w:hAnsi="Times New Roman" w:eastAsia="Times New Roman"/>
          <w:bCs/>
          <w:kern w:val="36"/>
          <w:sz w:val="24"/>
          <w:szCs w:val="24"/>
          <w:lang w:val="en-US"/>
        </w:rPr>
        <w:t xml:space="preserve"> (excerpts)</w:t>
      </w:r>
      <w:r w:rsidRPr="001D1ADD">
        <w:rPr>
          <w:rFonts w:ascii="Times New Roman" w:hAnsi="Times New Roman" w:eastAsia="Times New Roman"/>
          <w:bCs/>
          <w:kern w:val="36"/>
          <w:sz w:val="24"/>
          <w:szCs w:val="24"/>
          <w:lang w:val="en-US"/>
        </w:rPr>
        <w:t>.</w:t>
      </w:r>
    </w:p>
    <w:p xmlns:wp14="http://schemas.microsoft.com/office/word/2010/wordml" w:rsidRPr="001D1ADD" w:rsidR="00980770" w:rsidP="001D1ADD" w:rsidRDefault="00980770" w14:paraId="36CF4BCE" wp14:textId="77777777">
      <w:pPr>
        <w:numPr>
          <w:ilvl w:val="0"/>
          <w:numId w:val="8"/>
        </w:numPr>
        <w:spacing w:after="0"/>
        <w:contextualSpacing/>
        <w:jc w:val="both"/>
        <w:outlineLvl w:val="0"/>
        <w:rPr>
          <w:rFonts w:ascii="Times New Roman" w:hAnsi="Times New Roman"/>
          <w:sz w:val="24"/>
          <w:szCs w:val="24"/>
          <w:lang w:val="en-GB"/>
        </w:rPr>
      </w:pPr>
      <w:r w:rsidRPr="001D1ADD">
        <w:rPr>
          <w:rFonts w:ascii="Times New Roman" w:hAnsi="Times New Roman"/>
          <w:i/>
          <w:sz w:val="24"/>
          <w:szCs w:val="24"/>
          <w:lang w:val="en-GB"/>
        </w:rPr>
        <w:t>Worlds of History</w:t>
      </w:r>
      <w:r w:rsidRPr="001D1ADD">
        <w:rPr>
          <w:rFonts w:ascii="Times New Roman" w:hAnsi="Times New Roman"/>
          <w:sz w:val="24"/>
          <w:szCs w:val="24"/>
          <w:lang w:val="en-GB"/>
        </w:rPr>
        <w:t>, pp. 122-148.</w:t>
      </w:r>
    </w:p>
    <w:p xmlns:wp14="http://schemas.microsoft.com/office/word/2010/wordml" w:rsidRPr="001D1ADD" w:rsidR="004E7259" w:rsidP="001D1ADD" w:rsidRDefault="004E7259" w14:paraId="275E1F44" wp14:textId="77777777">
      <w:pPr>
        <w:pStyle w:val="11"/>
        <w:numPr>
          <w:ilvl w:val="0"/>
          <w:numId w:val="8"/>
        </w:numPr>
        <w:spacing w:after="0"/>
        <w:rPr>
          <w:rFonts w:ascii="Times New Roman" w:hAnsi="Times New Roman"/>
          <w:sz w:val="24"/>
          <w:szCs w:val="24"/>
          <w:lang w:val="en-GB"/>
        </w:rPr>
      </w:pPr>
      <w:r w:rsidRPr="001D1ADD">
        <w:rPr>
          <w:rFonts w:ascii="Times New Roman" w:hAnsi="Times New Roman"/>
          <w:i/>
          <w:sz w:val="24"/>
          <w:szCs w:val="24"/>
          <w:lang w:val="en-GB"/>
        </w:rPr>
        <w:t>The Origins of Political Order,</w:t>
      </w:r>
      <w:r w:rsidRPr="001D1ADD">
        <w:rPr>
          <w:rFonts w:ascii="Times New Roman" w:hAnsi="Times New Roman"/>
          <w:sz w:val="24"/>
          <w:szCs w:val="24"/>
          <w:lang w:val="en-GB"/>
        </w:rPr>
        <w:t xml:space="preserve"> Part 2: chapter 7</w:t>
      </w:r>
    </w:p>
    <w:p xmlns:wp14="http://schemas.microsoft.com/office/word/2010/wordml" w:rsidRPr="001D1ADD" w:rsidR="004E7259" w:rsidP="001D1ADD" w:rsidRDefault="004E7259" w14:paraId="09B15B18" wp14:textId="77777777">
      <w:pPr>
        <w:pStyle w:val="11"/>
        <w:numPr>
          <w:ilvl w:val="0"/>
          <w:numId w:val="8"/>
        </w:numPr>
        <w:spacing w:after="0"/>
        <w:rPr>
          <w:rFonts w:ascii="Times New Roman" w:hAnsi="Times New Roman"/>
          <w:sz w:val="24"/>
          <w:szCs w:val="24"/>
          <w:lang w:val="en-GB"/>
        </w:rPr>
      </w:pPr>
      <w:r w:rsidRPr="001D1ADD">
        <w:rPr>
          <w:rFonts w:ascii="Times New Roman" w:hAnsi="Times New Roman"/>
          <w:i/>
          <w:sz w:val="24"/>
          <w:szCs w:val="24"/>
          <w:lang w:val="en-GB"/>
        </w:rPr>
        <w:t xml:space="preserve">The Earth and its Peoples, </w:t>
      </w:r>
      <w:r w:rsidRPr="001D1ADD">
        <w:rPr>
          <w:rFonts w:ascii="Times New Roman" w:hAnsi="Times New Roman"/>
          <w:sz w:val="24"/>
          <w:szCs w:val="24"/>
          <w:lang w:val="en-GB"/>
        </w:rPr>
        <w:t>chapter 2</w:t>
      </w:r>
    </w:p>
    <w:p xmlns:wp14="http://schemas.microsoft.com/office/word/2010/wordml" w:rsidRPr="001D1ADD" w:rsidR="004A4A19" w:rsidP="001D1ADD" w:rsidRDefault="004A4A19" w14:paraId="4101652C" wp14:textId="77777777">
      <w:pPr>
        <w:spacing w:after="0"/>
        <w:ind w:left="1080"/>
        <w:contextualSpacing/>
        <w:jc w:val="both"/>
        <w:outlineLvl w:val="0"/>
        <w:rPr>
          <w:rFonts w:ascii="Times New Roman" w:hAnsi="Times New Roman" w:eastAsia="Times New Roman"/>
          <w:bCs/>
          <w:i/>
          <w:color w:val="000000"/>
          <w:sz w:val="24"/>
          <w:szCs w:val="24"/>
          <w:lang w:val="en-GB"/>
        </w:rPr>
      </w:pPr>
    </w:p>
    <w:p xmlns:wp14="http://schemas.microsoft.com/office/word/2010/wordml" w:rsidRPr="001D1ADD" w:rsidR="008D22C0" w:rsidP="001D1ADD" w:rsidRDefault="00297D91" w14:paraId="7593B87B" wp14:textId="77777777">
      <w:pPr>
        <w:spacing w:after="0"/>
        <w:contextualSpacing/>
        <w:rPr>
          <w:rFonts w:ascii="Times New Roman" w:hAnsi="Times New Roman"/>
          <w:b/>
          <w:sz w:val="24"/>
          <w:szCs w:val="24"/>
          <w:lang w:val="en-GB"/>
        </w:rPr>
      </w:pPr>
      <w:r w:rsidRPr="001D1ADD">
        <w:rPr>
          <w:rFonts w:ascii="Times New Roman" w:hAnsi="Times New Roman"/>
          <w:b/>
          <w:sz w:val="24"/>
          <w:szCs w:val="24"/>
          <w:lang w:val="en-GB"/>
        </w:rPr>
        <w:t>3</w:t>
      </w:r>
      <w:r w:rsidRPr="001D1ADD" w:rsidR="008D22C0">
        <w:rPr>
          <w:rFonts w:ascii="Times New Roman" w:hAnsi="Times New Roman"/>
          <w:b/>
          <w:sz w:val="24"/>
          <w:szCs w:val="24"/>
          <w:lang w:val="en-GB"/>
        </w:rPr>
        <w:t xml:space="preserve">. </w:t>
      </w:r>
      <w:r w:rsidRPr="001D1ADD" w:rsidR="00980770">
        <w:rPr>
          <w:rFonts w:ascii="Times New Roman" w:hAnsi="Times New Roman"/>
          <w:b/>
          <w:sz w:val="24"/>
          <w:szCs w:val="24"/>
          <w:lang w:val="en-GB"/>
        </w:rPr>
        <w:t>Ancient</w:t>
      </w:r>
      <w:r w:rsidRPr="001D1ADD" w:rsidR="008D22C0">
        <w:rPr>
          <w:rFonts w:ascii="Times New Roman" w:hAnsi="Times New Roman"/>
          <w:b/>
          <w:sz w:val="24"/>
          <w:szCs w:val="24"/>
          <w:lang w:val="en-GB"/>
        </w:rPr>
        <w:t xml:space="preserve"> India</w:t>
      </w:r>
    </w:p>
    <w:p xmlns:wp14="http://schemas.microsoft.com/office/word/2010/wordml" w:rsidRPr="001D1ADD" w:rsidR="00980770" w:rsidP="001D1ADD" w:rsidRDefault="00980770" w14:paraId="0B6C03EA" wp14:textId="77777777">
      <w:pPr>
        <w:numPr>
          <w:ilvl w:val="0"/>
          <w:numId w:val="10"/>
        </w:numPr>
        <w:spacing w:after="120"/>
        <w:contextualSpacing/>
        <w:jc w:val="both"/>
        <w:outlineLvl w:val="0"/>
        <w:rPr>
          <w:rFonts w:ascii="Times New Roman" w:hAnsi="Times New Roman" w:eastAsia="Times New Roman"/>
          <w:bCs/>
          <w:kern w:val="36"/>
          <w:sz w:val="24"/>
          <w:szCs w:val="24"/>
          <w:lang w:val="en-US"/>
        </w:rPr>
      </w:pPr>
      <w:r w:rsidRPr="001D1ADD">
        <w:rPr>
          <w:rFonts w:ascii="Times New Roman" w:hAnsi="Times New Roman" w:eastAsia="Times New Roman"/>
          <w:bCs/>
          <w:kern w:val="36"/>
          <w:sz w:val="24"/>
          <w:szCs w:val="24"/>
          <w:lang w:val="en-US"/>
        </w:rPr>
        <w:t>The Vedic religion and early Hinduism</w:t>
      </w:r>
    </w:p>
    <w:p xmlns:wp14="http://schemas.microsoft.com/office/word/2010/wordml" w:rsidRPr="001D1ADD" w:rsidR="00ED7AFF" w:rsidP="001D1ADD" w:rsidRDefault="004E7259" w14:paraId="63F142FA" wp14:textId="77777777">
      <w:pPr>
        <w:numPr>
          <w:ilvl w:val="0"/>
          <w:numId w:val="10"/>
        </w:numPr>
        <w:spacing w:after="120"/>
        <w:contextualSpacing/>
        <w:jc w:val="both"/>
        <w:outlineLvl w:val="0"/>
        <w:rPr>
          <w:rFonts w:ascii="Times New Roman" w:hAnsi="Times New Roman" w:eastAsia="Times New Roman"/>
          <w:bCs/>
          <w:kern w:val="36"/>
          <w:sz w:val="24"/>
          <w:szCs w:val="24"/>
        </w:rPr>
      </w:pPr>
      <w:r w:rsidRPr="001D1ADD">
        <w:rPr>
          <w:rFonts w:ascii="Times New Roman" w:hAnsi="Times New Roman" w:eastAsia="Times New Roman"/>
          <w:bCs/>
          <w:kern w:val="36"/>
          <w:sz w:val="24"/>
          <w:szCs w:val="24"/>
          <w:lang w:val="en-US"/>
        </w:rPr>
        <w:t>Basic Buddhist concepts</w:t>
      </w:r>
    </w:p>
    <w:p xmlns:wp14="http://schemas.microsoft.com/office/word/2010/wordml" w:rsidRPr="001D1ADD" w:rsidR="004E7259" w:rsidP="001D1ADD" w:rsidRDefault="004E7259" w14:paraId="4B99056E" wp14:textId="77777777">
      <w:pPr>
        <w:spacing w:after="120"/>
        <w:ind w:left="720"/>
        <w:contextualSpacing/>
        <w:jc w:val="both"/>
        <w:outlineLvl w:val="0"/>
        <w:rPr>
          <w:rFonts w:ascii="Times New Roman" w:hAnsi="Times New Roman" w:eastAsia="Times New Roman"/>
          <w:bCs/>
          <w:kern w:val="36"/>
          <w:sz w:val="24"/>
          <w:szCs w:val="24"/>
        </w:rPr>
      </w:pPr>
    </w:p>
    <w:p xmlns:wp14="http://schemas.microsoft.com/office/word/2010/wordml" w:rsidRPr="001D1ADD" w:rsidR="00B4145E" w:rsidP="001D1ADD" w:rsidRDefault="00ED7AFF" w14:paraId="258F3259" wp14:textId="77777777">
      <w:pPr>
        <w:spacing w:after="0"/>
        <w:contextualSpacing/>
        <w:rPr>
          <w:rFonts w:ascii="Times New Roman" w:hAnsi="Times New Roman"/>
          <w:sz w:val="24"/>
          <w:szCs w:val="24"/>
          <w:lang w:val="en-GB"/>
        </w:rPr>
      </w:pPr>
      <w:r w:rsidRPr="001D1ADD">
        <w:rPr>
          <w:rFonts w:ascii="Times New Roman" w:hAnsi="Times New Roman"/>
          <w:sz w:val="24"/>
          <w:szCs w:val="24"/>
          <w:lang w:val="en-GB"/>
        </w:rPr>
        <w:t>R</w:t>
      </w:r>
      <w:r w:rsidRPr="001D1ADD" w:rsidR="00B4145E">
        <w:rPr>
          <w:rFonts w:ascii="Times New Roman" w:hAnsi="Times New Roman"/>
          <w:sz w:val="24"/>
          <w:szCs w:val="24"/>
          <w:lang w:val="en-GB"/>
        </w:rPr>
        <w:t>eading:</w:t>
      </w:r>
    </w:p>
    <w:p xmlns:wp14="http://schemas.microsoft.com/office/word/2010/wordml" w:rsidRPr="001D1ADD" w:rsidR="00AC4290" w:rsidP="001D1ADD" w:rsidRDefault="00AC4290" w14:paraId="3EE048D1" wp14:textId="77777777">
      <w:pPr>
        <w:numPr>
          <w:ilvl w:val="0"/>
          <w:numId w:val="11"/>
        </w:numPr>
        <w:spacing w:after="0"/>
        <w:contextualSpacing/>
        <w:rPr>
          <w:rFonts w:ascii="Times New Roman" w:hAnsi="Times New Roman"/>
          <w:sz w:val="24"/>
          <w:szCs w:val="24"/>
          <w:lang w:val="en-GB"/>
        </w:rPr>
      </w:pPr>
      <w:r w:rsidRPr="001D1ADD">
        <w:rPr>
          <w:rFonts w:ascii="Times New Roman" w:hAnsi="Times New Roman"/>
          <w:i/>
          <w:sz w:val="24"/>
          <w:szCs w:val="24"/>
          <w:lang w:val="en-GB"/>
        </w:rPr>
        <w:t>The Earth and Its People’s</w:t>
      </w:r>
      <w:r w:rsidRPr="001D1ADD">
        <w:rPr>
          <w:rFonts w:ascii="Times New Roman" w:hAnsi="Times New Roman"/>
          <w:sz w:val="24"/>
          <w:szCs w:val="24"/>
          <w:lang w:val="en-GB"/>
        </w:rPr>
        <w:t>, ch.6</w:t>
      </w:r>
    </w:p>
    <w:p xmlns:wp14="http://schemas.microsoft.com/office/word/2010/wordml" w:rsidRPr="001D1ADD" w:rsidR="00ED7AFF" w:rsidP="001D1ADD" w:rsidRDefault="00ED7AFF" w14:paraId="05990559" wp14:textId="77777777">
      <w:pPr>
        <w:numPr>
          <w:ilvl w:val="0"/>
          <w:numId w:val="11"/>
        </w:numPr>
        <w:spacing w:after="0"/>
        <w:contextualSpacing/>
        <w:rPr>
          <w:rFonts w:ascii="Times New Roman" w:hAnsi="Times New Roman"/>
          <w:sz w:val="24"/>
          <w:szCs w:val="24"/>
          <w:lang w:val="en-GB"/>
        </w:rPr>
      </w:pPr>
      <w:r w:rsidRPr="001D1ADD">
        <w:rPr>
          <w:rFonts w:ascii="Times New Roman" w:hAnsi="Times New Roman"/>
          <w:i/>
          <w:sz w:val="24"/>
          <w:szCs w:val="24"/>
          <w:lang w:val="en-GB"/>
        </w:rPr>
        <w:t>Worlds of History</w:t>
      </w:r>
      <w:r w:rsidRPr="001D1ADD">
        <w:rPr>
          <w:rFonts w:ascii="Times New Roman" w:hAnsi="Times New Roman"/>
          <w:sz w:val="24"/>
          <w:szCs w:val="24"/>
          <w:lang w:val="en-GB"/>
        </w:rPr>
        <w:t xml:space="preserve">, </w:t>
      </w:r>
      <w:proofErr w:type="spellStart"/>
      <w:r w:rsidRPr="001D1ADD">
        <w:rPr>
          <w:rFonts w:ascii="Times New Roman" w:hAnsi="Times New Roman"/>
          <w:sz w:val="24"/>
          <w:szCs w:val="24"/>
          <w:lang w:val="en-GB"/>
        </w:rPr>
        <w:t>chs</w:t>
      </w:r>
      <w:proofErr w:type="spellEnd"/>
      <w:r w:rsidRPr="001D1ADD">
        <w:rPr>
          <w:rFonts w:ascii="Times New Roman" w:hAnsi="Times New Roman"/>
          <w:sz w:val="24"/>
          <w:szCs w:val="24"/>
          <w:lang w:val="en-GB"/>
        </w:rPr>
        <w:t xml:space="preserve">. 3.2, 3.3, 3.4, 3.5, </w:t>
      </w:r>
      <w:r w:rsidRPr="001D1ADD" w:rsidR="00AC4290">
        <w:rPr>
          <w:rFonts w:ascii="Times New Roman" w:hAnsi="Times New Roman"/>
          <w:sz w:val="24"/>
          <w:szCs w:val="24"/>
          <w:lang w:val="en-GB"/>
        </w:rPr>
        <w:t>6.1, 6.2, 6.3</w:t>
      </w:r>
    </w:p>
    <w:p xmlns:wp14="http://schemas.microsoft.com/office/word/2010/wordml" w:rsidRPr="001D1ADD" w:rsidR="00684E68" w:rsidP="001D1ADD" w:rsidRDefault="00E7524B" w14:paraId="3CA67FAF" wp14:textId="77777777">
      <w:pPr>
        <w:pStyle w:val="11"/>
        <w:numPr>
          <w:ilvl w:val="0"/>
          <w:numId w:val="11"/>
        </w:numPr>
        <w:spacing w:after="0"/>
        <w:rPr>
          <w:rFonts w:ascii="Times New Roman" w:hAnsi="Times New Roman"/>
          <w:sz w:val="24"/>
          <w:szCs w:val="24"/>
          <w:lang w:val="en-GB"/>
        </w:rPr>
      </w:pPr>
      <w:r w:rsidRPr="001D1ADD">
        <w:rPr>
          <w:rFonts w:ascii="Times New Roman" w:hAnsi="Times New Roman"/>
          <w:i/>
          <w:sz w:val="24"/>
          <w:szCs w:val="24"/>
          <w:lang w:val="en-US"/>
        </w:rPr>
        <w:t>Introduction to Buddhism</w:t>
      </w:r>
      <w:r w:rsidRPr="001D1ADD" w:rsidR="00684E68">
        <w:rPr>
          <w:rFonts w:ascii="Times New Roman" w:hAnsi="Times New Roman"/>
          <w:i/>
          <w:sz w:val="24"/>
          <w:szCs w:val="24"/>
          <w:lang w:val="en-GB"/>
        </w:rPr>
        <w:t>,</w:t>
      </w:r>
      <w:r w:rsidRPr="001D1ADD">
        <w:rPr>
          <w:rFonts w:ascii="Times New Roman" w:hAnsi="Times New Roman"/>
          <w:sz w:val="24"/>
          <w:szCs w:val="24"/>
          <w:lang w:val="en-GB"/>
        </w:rPr>
        <w:t xml:space="preserve"> by Peter Harvey (excerpts)</w:t>
      </w:r>
    </w:p>
    <w:p xmlns:wp14="http://schemas.microsoft.com/office/word/2010/wordml" w:rsidRPr="001D1ADD" w:rsidR="004A4A19" w:rsidP="001D1ADD" w:rsidRDefault="004A4A19" w14:paraId="1299C43A" wp14:textId="77777777">
      <w:pPr>
        <w:pStyle w:val="11"/>
        <w:spacing w:after="0"/>
        <w:ind w:left="1080"/>
        <w:rPr>
          <w:rFonts w:ascii="Times New Roman" w:hAnsi="Times New Roman"/>
          <w:sz w:val="24"/>
          <w:szCs w:val="24"/>
          <w:lang w:val="en-GB"/>
        </w:rPr>
      </w:pPr>
    </w:p>
    <w:p xmlns:wp14="http://schemas.microsoft.com/office/word/2010/wordml" w:rsidRPr="001D1ADD" w:rsidR="00297D91" w:rsidP="001D1ADD" w:rsidRDefault="00297D91" w14:paraId="39D68D41" wp14:textId="77777777">
      <w:pPr>
        <w:spacing w:after="0"/>
        <w:contextualSpacing/>
        <w:rPr>
          <w:rFonts w:ascii="Times New Roman" w:hAnsi="Times New Roman"/>
          <w:b/>
          <w:sz w:val="24"/>
          <w:szCs w:val="24"/>
          <w:lang w:val="en-GB"/>
        </w:rPr>
      </w:pPr>
      <w:r w:rsidRPr="001D1ADD">
        <w:rPr>
          <w:rFonts w:ascii="Times New Roman" w:hAnsi="Times New Roman"/>
          <w:b/>
          <w:sz w:val="24"/>
          <w:szCs w:val="24"/>
          <w:lang w:val="en-GB"/>
        </w:rPr>
        <w:t>4</w:t>
      </w:r>
      <w:r w:rsidRPr="001D1ADD" w:rsidR="000F6A7A">
        <w:rPr>
          <w:rFonts w:ascii="Times New Roman" w:hAnsi="Times New Roman"/>
          <w:b/>
          <w:sz w:val="24"/>
          <w:szCs w:val="24"/>
          <w:lang w:val="en-GB"/>
        </w:rPr>
        <w:t xml:space="preserve">. </w:t>
      </w:r>
      <w:r w:rsidRPr="001D1ADD">
        <w:rPr>
          <w:rFonts w:ascii="Times New Roman" w:hAnsi="Times New Roman"/>
          <w:b/>
          <w:sz w:val="24"/>
          <w:szCs w:val="24"/>
          <w:lang w:val="en-GB"/>
        </w:rPr>
        <w:t xml:space="preserve">Monotheism: the Judaic crucible. </w:t>
      </w:r>
    </w:p>
    <w:p xmlns:wp14="http://schemas.microsoft.com/office/word/2010/wordml" w:rsidRPr="001D1ADD" w:rsidR="000F6A7A" w:rsidP="001D1ADD" w:rsidRDefault="00297D91" w14:paraId="72969104" wp14:textId="77777777">
      <w:pPr>
        <w:numPr>
          <w:ilvl w:val="0"/>
          <w:numId w:val="19"/>
        </w:numPr>
        <w:spacing w:after="0"/>
        <w:contextualSpacing/>
        <w:rPr>
          <w:rFonts w:ascii="Times New Roman" w:hAnsi="Times New Roman"/>
          <w:sz w:val="24"/>
          <w:szCs w:val="24"/>
          <w:lang w:val="en-US"/>
        </w:rPr>
      </w:pPr>
      <w:r w:rsidRPr="001D1ADD">
        <w:rPr>
          <w:rFonts w:ascii="Times New Roman" w:hAnsi="Times New Roman"/>
          <w:sz w:val="24"/>
          <w:szCs w:val="24"/>
          <w:lang w:val="en-GB"/>
        </w:rPr>
        <w:t>Zoroastrianism; history of Israel &amp; Judah; the compilation of the Hebrew Bible; the rise of the Jewish diaspora; the spread of Judaism round the Mediterranean; the ‘Judaizing’ God-fearing movement among gentiles; Messianic hopes; the Maccabees; the Jesus movement</w:t>
      </w:r>
    </w:p>
    <w:p xmlns:wp14="http://schemas.microsoft.com/office/word/2010/wordml" w:rsidRPr="001D1ADD" w:rsidR="00B4145E" w:rsidP="001D1ADD" w:rsidRDefault="00D24F1B" w14:paraId="67C6468C" wp14:textId="77777777">
      <w:pPr>
        <w:spacing w:after="0"/>
        <w:contextualSpacing/>
        <w:rPr>
          <w:rFonts w:ascii="Times New Roman" w:hAnsi="Times New Roman"/>
          <w:sz w:val="24"/>
          <w:szCs w:val="24"/>
          <w:lang w:val="en-GB"/>
        </w:rPr>
      </w:pPr>
      <w:r w:rsidRPr="001D1ADD">
        <w:rPr>
          <w:rFonts w:ascii="Times New Roman" w:hAnsi="Times New Roman"/>
          <w:sz w:val="24"/>
          <w:szCs w:val="24"/>
          <w:lang w:val="en-GB"/>
        </w:rPr>
        <w:t>R</w:t>
      </w:r>
      <w:r w:rsidRPr="001D1ADD" w:rsidR="00B4145E">
        <w:rPr>
          <w:rFonts w:ascii="Times New Roman" w:hAnsi="Times New Roman"/>
          <w:sz w:val="24"/>
          <w:szCs w:val="24"/>
          <w:lang w:val="en-GB"/>
        </w:rPr>
        <w:t>eading:</w:t>
      </w:r>
    </w:p>
    <w:p xmlns:wp14="http://schemas.microsoft.com/office/word/2010/wordml" w:rsidRPr="001D1ADD" w:rsidR="00684E68" w:rsidP="001D1ADD" w:rsidRDefault="00D24F1B" w14:paraId="3ADE273A" wp14:textId="77777777">
      <w:pPr>
        <w:pStyle w:val="11"/>
        <w:numPr>
          <w:ilvl w:val="0"/>
          <w:numId w:val="13"/>
        </w:numPr>
        <w:spacing w:after="0"/>
        <w:rPr>
          <w:rFonts w:ascii="Times New Roman" w:hAnsi="Times New Roman"/>
          <w:sz w:val="24"/>
          <w:szCs w:val="24"/>
          <w:lang w:val="en-GB"/>
        </w:rPr>
      </w:pPr>
      <w:r w:rsidRPr="001D1ADD">
        <w:rPr>
          <w:rFonts w:ascii="Times New Roman" w:hAnsi="Times New Roman"/>
          <w:sz w:val="24"/>
          <w:szCs w:val="24"/>
          <w:lang w:val="en-GB"/>
        </w:rPr>
        <w:t>Lecture notes</w:t>
      </w:r>
      <w:r w:rsidRPr="001D1ADD" w:rsidR="00297D91">
        <w:rPr>
          <w:rFonts w:ascii="Times New Roman" w:hAnsi="Times New Roman"/>
          <w:sz w:val="24"/>
          <w:szCs w:val="24"/>
          <w:lang w:val="en-GB"/>
        </w:rPr>
        <w:t>.</w:t>
      </w:r>
    </w:p>
    <w:p xmlns:wp14="http://schemas.microsoft.com/office/word/2010/wordml" w:rsidRPr="001D1ADD" w:rsidR="00297D91" w:rsidP="001D1ADD" w:rsidRDefault="00297D91" w14:paraId="57BDA2C6" wp14:textId="77777777">
      <w:pPr>
        <w:pStyle w:val="11"/>
        <w:numPr>
          <w:ilvl w:val="0"/>
          <w:numId w:val="13"/>
        </w:numPr>
        <w:spacing w:after="0"/>
        <w:rPr>
          <w:rFonts w:ascii="Times New Roman" w:hAnsi="Times New Roman"/>
          <w:sz w:val="24"/>
          <w:szCs w:val="24"/>
          <w:lang w:val="en-GB"/>
        </w:rPr>
      </w:pPr>
      <w:r w:rsidRPr="001D1ADD">
        <w:rPr>
          <w:rFonts w:ascii="Times New Roman" w:hAnsi="Times New Roman"/>
          <w:sz w:val="24"/>
          <w:szCs w:val="24"/>
          <w:lang w:val="en-GB"/>
        </w:rPr>
        <w:t xml:space="preserve">Extra sources and reading: The Religion of Israel from its beginnings to the Babylonian Exile, </w:t>
      </w:r>
      <w:proofErr w:type="spellStart"/>
      <w:r w:rsidRPr="001D1ADD">
        <w:rPr>
          <w:rFonts w:ascii="Times New Roman" w:hAnsi="Times New Roman"/>
          <w:sz w:val="24"/>
          <w:szCs w:val="24"/>
          <w:lang w:val="en-GB"/>
        </w:rPr>
        <w:t>Yehezkel</w:t>
      </w:r>
      <w:proofErr w:type="spellEnd"/>
      <w:r w:rsidRPr="001D1ADD">
        <w:rPr>
          <w:rFonts w:ascii="Times New Roman" w:hAnsi="Times New Roman"/>
          <w:sz w:val="24"/>
          <w:szCs w:val="24"/>
          <w:lang w:val="en-GB"/>
        </w:rPr>
        <w:t xml:space="preserve"> Kaufmann; Scribal Culture and the Makings of the Hebrew Bible, Karel van der </w:t>
      </w:r>
      <w:proofErr w:type="spellStart"/>
      <w:r w:rsidRPr="001D1ADD">
        <w:rPr>
          <w:rFonts w:ascii="Times New Roman" w:hAnsi="Times New Roman"/>
          <w:sz w:val="24"/>
          <w:szCs w:val="24"/>
          <w:lang w:val="en-GB"/>
        </w:rPr>
        <w:t>Toorn</w:t>
      </w:r>
      <w:proofErr w:type="spellEnd"/>
      <w:r w:rsidRPr="001D1ADD">
        <w:rPr>
          <w:rFonts w:ascii="Times New Roman" w:hAnsi="Times New Roman"/>
          <w:sz w:val="24"/>
          <w:szCs w:val="24"/>
          <w:lang w:val="en-GB"/>
        </w:rPr>
        <w:t>.</w:t>
      </w:r>
    </w:p>
    <w:p xmlns:wp14="http://schemas.microsoft.com/office/word/2010/wordml" w:rsidRPr="001D1ADD" w:rsidR="00297D91" w:rsidP="001D1ADD" w:rsidRDefault="00297D91" w14:paraId="4BA56B7B" wp14:textId="77777777">
      <w:pPr>
        <w:pStyle w:val="11"/>
        <w:numPr>
          <w:ilvl w:val="0"/>
          <w:numId w:val="13"/>
        </w:numPr>
        <w:spacing w:after="0"/>
        <w:rPr>
          <w:rFonts w:ascii="Times New Roman" w:hAnsi="Times New Roman"/>
          <w:sz w:val="24"/>
          <w:szCs w:val="24"/>
          <w:lang w:val="en-GB"/>
        </w:rPr>
      </w:pPr>
      <w:r w:rsidRPr="001D1ADD">
        <w:rPr>
          <w:rFonts w:ascii="Times New Roman" w:hAnsi="Times New Roman"/>
          <w:i/>
          <w:sz w:val="24"/>
          <w:szCs w:val="24"/>
          <w:lang w:val="en-GB"/>
        </w:rPr>
        <w:t>Worlds of History, vol. 1</w:t>
      </w:r>
      <w:r w:rsidRPr="001D1ADD">
        <w:rPr>
          <w:rFonts w:ascii="Times New Roman" w:hAnsi="Times New Roman"/>
          <w:sz w:val="24"/>
          <w:szCs w:val="24"/>
          <w:lang w:val="en-GB"/>
        </w:rPr>
        <w:t>. ch.6, sections 5-7: Judaism and the Bible – History, Law and Psalms; Judaism and the Bible – Prophecy and the Apocalypse; the Christian Bible: Jesus according to Matthew.</w:t>
      </w:r>
    </w:p>
    <w:p xmlns:wp14="http://schemas.microsoft.com/office/word/2010/wordml" w:rsidRPr="001D1ADD" w:rsidR="004A4A19" w:rsidP="001D1ADD" w:rsidRDefault="004A4A19" w14:paraId="4DDBEF00" wp14:textId="77777777">
      <w:pPr>
        <w:pStyle w:val="11"/>
        <w:spacing w:after="0"/>
        <w:ind w:left="1080"/>
        <w:rPr>
          <w:rFonts w:ascii="Times New Roman" w:hAnsi="Times New Roman"/>
          <w:sz w:val="24"/>
          <w:szCs w:val="24"/>
          <w:lang w:val="en-US"/>
        </w:rPr>
      </w:pPr>
    </w:p>
    <w:p xmlns:wp14="http://schemas.microsoft.com/office/word/2010/wordml" w:rsidRPr="001D1ADD" w:rsidR="00C751D5" w:rsidP="001D1ADD" w:rsidRDefault="00297D91" w14:paraId="26FB24A2" wp14:textId="77777777">
      <w:pPr>
        <w:spacing w:after="0"/>
        <w:contextualSpacing/>
        <w:rPr>
          <w:rFonts w:ascii="Times New Roman" w:hAnsi="Times New Roman"/>
          <w:b/>
          <w:sz w:val="24"/>
          <w:szCs w:val="24"/>
          <w:lang w:val="en-US"/>
        </w:rPr>
      </w:pPr>
      <w:r w:rsidRPr="001D1ADD">
        <w:rPr>
          <w:rFonts w:ascii="Times New Roman" w:hAnsi="Times New Roman"/>
          <w:b/>
          <w:sz w:val="24"/>
          <w:szCs w:val="24"/>
          <w:lang w:val="en-GB"/>
        </w:rPr>
        <w:t>5</w:t>
      </w:r>
      <w:r w:rsidRPr="001D1ADD" w:rsidR="00C751D5">
        <w:rPr>
          <w:rFonts w:ascii="Times New Roman" w:hAnsi="Times New Roman"/>
          <w:b/>
          <w:sz w:val="24"/>
          <w:szCs w:val="24"/>
          <w:lang w:val="en-GB"/>
        </w:rPr>
        <w:t xml:space="preserve">. </w:t>
      </w:r>
      <w:r w:rsidRPr="001D1ADD">
        <w:rPr>
          <w:rFonts w:ascii="Times New Roman" w:hAnsi="Times New Roman"/>
          <w:b/>
          <w:sz w:val="24"/>
          <w:szCs w:val="24"/>
          <w:lang w:val="en-GB"/>
        </w:rPr>
        <w:t>Classical Greek Civilization</w:t>
      </w:r>
    </w:p>
    <w:p xmlns:wp14="http://schemas.microsoft.com/office/word/2010/wordml" w:rsidRPr="001D1ADD" w:rsidR="00297D91" w:rsidP="001D1ADD" w:rsidRDefault="00D24F1B" w14:paraId="4380EC54" wp14:textId="77777777">
      <w:pPr>
        <w:numPr>
          <w:ilvl w:val="0"/>
          <w:numId w:val="19"/>
        </w:numPr>
        <w:spacing w:after="0"/>
        <w:contextualSpacing/>
        <w:rPr>
          <w:rFonts w:ascii="Times New Roman" w:hAnsi="Times New Roman"/>
          <w:sz w:val="24"/>
          <w:szCs w:val="24"/>
          <w:lang w:val="en-GB"/>
        </w:rPr>
      </w:pPr>
      <w:r w:rsidRPr="001D1ADD">
        <w:rPr>
          <w:rFonts w:ascii="Times New Roman" w:hAnsi="Times New Roman"/>
          <w:sz w:val="24"/>
          <w:szCs w:val="24"/>
          <w:lang w:val="en-US"/>
        </w:rPr>
        <w:t>T</w:t>
      </w:r>
      <w:r w:rsidRPr="001D1ADD" w:rsidR="00297D91">
        <w:rPr>
          <w:rFonts w:ascii="Times New Roman" w:hAnsi="Times New Roman"/>
          <w:sz w:val="24"/>
          <w:szCs w:val="24"/>
          <w:lang w:val="en-GB"/>
        </w:rPr>
        <w:t>he emergence of Greek philosophy and civilization; the Homeric heroic age; the age of the polis; Plato and Aristotle. Logos vs myth. Euthyphro: the critique of religion. The Republic: a state based on Reason (the ideas) versus democracy. Aristotle: ethics as self-actualization.</w:t>
      </w:r>
    </w:p>
    <w:p xmlns:wp14="http://schemas.microsoft.com/office/word/2010/wordml" w:rsidRPr="001D1ADD" w:rsidR="00E7524B" w:rsidP="001D1ADD" w:rsidRDefault="00D24F1B" w14:paraId="05A8CD9C" wp14:textId="77777777">
      <w:pPr>
        <w:spacing w:after="0"/>
        <w:contextualSpacing/>
        <w:rPr>
          <w:rFonts w:ascii="Times New Roman" w:hAnsi="Times New Roman"/>
          <w:sz w:val="24"/>
          <w:szCs w:val="24"/>
          <w:lang w:val="en-GB"/>
        </w:rPr>
      </w:pPr>
      <w:r w:rsidRPr="001D1ADD">
        <w:rPr>
          <w:rFonts w:ascii="Times New Roman" w:hAnsi="Times New Roman"/>
          <w:sz w:val="24"/>
          <w:szCs w:val="24"/>
          <w:lang w:val="en-GB"/>
        </w:rPr>
        <w:t>R</w:t>
      </w:r>
      <w:r w:rsidRPr="001D1ADD" w:rsidR="00E7524B">
        <w:rPr>
          <w:rFonts w:ascii="Times New Roman" w:hAnsi="Times New Roman"/>
          <w:sz w:val="24"/>
          <w:szCs w:val="24"/>
          <w:lang w:val="en-GB"/>
        </w:rPr>
        <w:t>eading:</w:t>
      </w:r>
    </w:p>
    <w:p xmlns:wp14="http://schemas.microsoft.com/office/word/2010/wordml" w:rsidRPr="001D1ADD" w:rsidR="00297D91" w:rsidP="001D1ADD" w:rsidRDefault="00297D91" w14:paraId="3707C5F8" wp14:textId="77777777">
      <w:pPr>
        <w:numPr>
          <w:ilvl w:val="0"/>
          <w:numId w:val="20"/>
        </w:numPr>
        <w:spacing w:after="0"/>
        <w:contextualSpacing/>
        <w:rPr>
          <w:rFonts w:ascii="Times New Roman" w:hAnsi="Times New Roman"/>
          <w:sz w:val="24"/>
          <w:szCs w:val="24"/>
          <w:lang w:val="en-GB"/>
        </w:rPr>
      </w:pPr>
      <w:r w:rsidRPr="001D1ADD">
        <w:rPr>
          <w:rFonts w:ascii="Times New Roman" w:hAnsi="Times New Roman"/>
          <w:sz w:val="24"/>
          <w:szCs w:val="24"/>
          <w:lang w:val="en-GB"/>
        </w:rPr>
        <w:t>Lecture Notes 5.</w:t>
      </w:r>
    </w:p>
    <w:p xmlns:wp14="http://schemas.microsoft.com/office/word/2010/wordml" w:rsidRPr="001D1ADD" w:rsidR="00297D91" w:rsidP="001D1ADD" w:rsidRDefault="00297D91" w14:paraId="3A78ABF1" wp14:textId="77777777">
      <w:pPr>
        <w:numPr>
          <w:ilvl w:val="0"/>
          <w:numId w:val="20"/>
        </w:numPr>
        <w:spacing w:after="0"/>
        <w:contextualSpacing/>
        <w:rPr>
          <w:rFonts w:ascii="Times New Roman" w:hAnsi="Times New Roman"/>
          <w:sz w:val="24"/>
          <w:szCs w:val="24"/>
          <w:lang w:val="en-GB"/>
        </w:rPr>
      </w:pPr>
      <w:r w:rsidRPr="001D1ADD">
        <w:rPr>
          <w:rFonts w:ascii="Times New Roman" w:hAnsi="Times New Roman"/>
          <w:i/>
          <w:sz w:val="24"/>
          <w:szCs w:val="24"/>
          <w:lang w:val="en-GB"/>
        </w:rPr>
        <w:t>Worlds of History, vol. 1</w:t>
      </w:r>
      <w:r w:rsidRPr="001D1ADD">
        <w:rPr>
          <w:rFonts w:ascii="Times New Roman" w:hAnsi="Times New Roman"/>
          <w:sz w:val="24"/>
          <w:szCs w:val="24"/>
          <w:lang w:val="en-GB"/>
        </w:rPr>
        <w:t xml:space="preserve">. ch.3. sections 6-8. Aristotle, The Athenian Constitution: Territorial Sovereignty; Thucydides, The Funeral Oration of Pericles; Plato, The Republic. </w:t>
      </w:r>
    </w:p>
    <w:p xmlns:wp14="http://schemas.microsoft.com/office/word/2010/wordml" w:rsidRPr="001D1ADD" w:rsidR="008B0BF3" w:rsidP="001D1ADD" w:rsidRDefault="00297D91" w14:paraId="3F80F969" wp14:textId="77777777">
      <w:pPr>
        <w:numPr>
          <w:ilvl w:val="0"/>
          <w:numId w:val="20"/>
        </w:numPr>
        <w:spacing w:after="0"/>
        <w:contextualSpacing/>
        <w:rPr>
          <w:rFonts w:ascii="Times New Roman" w:hAnsi="Times New Roman"/>
          <w:sz w:val="24"/>
          <w:szCs w:val="24"/>
          <w:lang w:val="en-GB"/>
        </w:rPr>
      </w:pPr>
      <w:r w:rsidRPr="001D1ADD">
        <w:rPr>
          <w:rFonts w:ascii="Times New Roman" w:hAnsi="Times New Roman"/>
          <w:sz w:val="24"/>
          <w:szCs w:val="24"/>
          <w:lang w:val="en-GB"/>
        </w:rPr>
        <w:t>Plato, The Euthyphro (selections).</w:t>
      </w:r>
    </w:p>
    <w:p xmlns:wp14="http://schemas.microsoft.com/office/word/2010/wordml" w:rsidRPr="001D1ADD" w:rsidR="00B736A3" w:rsidP="001D1ADD" w:rsidRDefault="00B736A3" w14:paraId="3461D779" wp14:textId="77777777">
      <w:pPr>
        <w:spacing w:after="0"/>
        <w:contextualSpacing/>
        <w:rPr>
          <w:rFonts w:ascii="Times New Roman" w:hAnsi="Times New Roman"/>
          <w:sz w:val="24"/>
          <w:szCs w:val="24"/>
        </w:rPr>
      </w:pPr>
    </w:p>
    <w:p xmlns:wp14="http://schemas.microsoft.com/office/word/2010/wordml" w:rsidRPr="001D1ADD" w:rsidR="00B736A3" w:rsidP="001D1ADD" w:rsidRDefault="00B736A3" w14:paraId="3FEA79D7" wp14:textId="77777777">
      <w:pPr>
        <w:spacing w:after="0"/>
        <w:contextualSpacing/>
        <w:rPr>
          <w:rFonts w:ascii="Times New Roman" w:hAnsi="Times New Roman"/>
          <w:sz w:val="24"/>
          <w:szCs w:val="24"/>
          <w:lang w:val="en-US"/>
        </w:rPr>
      </w:pPr>
      <w:r w:rsidRPr="001D1ADD">
        <w:rPr>
          <w:rFonts w:ascii="Times New Roman" w:hAnsi="Times New Roman"/>
          <w:b/>
          <w:sz w:val="24"/>
          <w:szCs w:val="24"/>
          <w:lang w:val="en-US"/>
        </w:rPr>
        <w:t>6. Hellenistic Civilization</w:t>
      </w:r>
    </w:p>
    <w:p xmlns:wp14="http://schemas.microsoft.com/office/word/2010/wordml" w:rsidRPr="001D1ADD" w:rsidR="00B736A3" w:rsidP="001D1ADD" w:rsidRDefault="00B736A3" w14:paraId="745F1FA0" wp14:textId="77777777">
      <w:pPr>
        <w:numPr>
          <w:ilvl w:val="0"/>
          <w:numId w:val="19"/>
        </w:numPr>
        <w:spacing w:after="0"/>
        <w:contextualSpacing/>
        <w:rPr>
          <w:rFonts w:ascii="Times New Roman" w:hAnsi="Times New Roman"/>
          <w:sz w:val="24"/>
          <w:szCs w:val="24"/>
          <w:lang w:val="en-US"/>
        </w:rPr>
      </w:pPr>
      <w:r w:rsidRPr="001D1ADD">
        <w:rPr>
          <w:rFonts w:ascii="Times New Roman" w:hAnsi="Times New Roman"/>
          <w:sz w:val="24"/>
          <w:szCs w:val="24"/>
          <w:lang w:val="en-US"/>
        </w:rPr>
        <w:t xml:space="preserve">The universalization of Greek thought; the development and spread of the four schools of thought (emphasis on Stoicism and Epicureanism); Jewish Hellenism: Philo. The clash between Hellenism and Judaism: the Maccabees. </w:t>
      </w:r>
    </w:p>
    <w:p xmlns:wp14="http://schemas.microsoft.com/office/word/2010/wordml" w:rsidRPr="001D1ADD" w:rsidR="00B736A3" w:rsidP="001D1ADD" w:rsidRDefault="00422CFE" w14:paraId="1F4A2662" wp14:textId="77777777">
      <w:pPr>
        <w:spacing w:after="0"/>
        <w:contextualSpacing/>
        <w:rPr>
          <w:rFonts w:ascii="Times New Roman" w:hAnsi="Times New Roman"/>
          <w:sz w:val="24"/>
          <w:szCs w:val="24"/>
          <w:lang w:val="en-US"/>
        </w:rPr>
      </w:pPr>
      <w:r w:rsidRPr="001D1ADD">
        <w:rPr>
          <w:rFonts w:ascii="Times New Roman" w:hAnsi="Times New Roman"/>
          <w:sz w:val="24"/>
          <w:szCs w:val="24"/>
          <w:lang w:val="en-GB"/>
        </w:rPr>
        <w:t>R</w:t>
      </w:r>
      <w:r w:rsidRPr="001D1ADD" w:rsidR="00B736A3">
        <w:rPr>
          <w:rFonts w:ascii="Times New Roman" w:hAnsi="Times New Roman"/>
          <w:sz w:val="24"/>
          <w:szCs w:val="24"/>
          <w:lang w:val="en-GB"/>
        </w:rPr>
        <w:t>eading:</w:t>
      </w:r>
    </w:p>
    <w:p xmlns:wp14="http://schemas.microsoft.com/office/word/2010/wordml" w:rsidRPr="001D1ADD" w:rsidR="00B736A3" w:rsidP="001D1ADD" w:rsidRDefault="00B736A3" w14:paraId="0F32CB98" wp14:textId="77777777">
      <w:pPr>
        <w:numPr>
          <w:ilvl w:val="0"/>
          <w:numId w:val="21"/>
        </w:numPr>
        <w:spacing w:after="0"/>
        <w:contextualSpacing/>
        <w:rPr>
          <w:rFonts w:ascii="Times New Roman" w:hAnsi="Times New Roman"/>
          <w:sz w:val="24"/>
          <w:szCs w:val="24"/>
          <w:lang w:val="en-US"/>
        </w:rPr>
      </w:pPr>
      <w:r w:rsidRPr="001D1ADD">
        <w:rPr>
          <w:rFonts w:ascii="Times New Roman" w:hAnsi="Times New Roman"/>
          <w:sz w:val="24"/>
          <w:szCs w:val="24"/>
          <w:lang w:val="en-US"/>
        </w:rPr>
        <w:t>Lecture Notes 6.</w:t>
      </w:r>
    </w:p>
    <w:p xmlns:wp14="http://schemas.microsoft.com/office/word/2010/wordml" w:rsidRPr="001D1ADD" w:rsidR="00422CFE" w:rsidP="001D1ADD" w:rsidRDefault="00422CFE" w14:paraId="41A6199B" wp14:textId="77777777">
      <w:pPr>
        <w:numPr>
          <w:ilvl w:val="0"/>
          <w:numId w:val="21"/>
        </w:numPr>
        <w:spacing w:after="0"/>
        <w:contextualSpacing/>
        <w:rPr>
          <w:rFonts w:ascii="Times New Roman" w:hAnsi="Times New Roman"/>
          <w:sz w:val="24"/>
          <w:szCs w:val="24"/>
          <w:lang w:val="en-US"/>
        </w:rPr>
      </w:pPr>
      <w:r w:rsidRPr="001D1ADD">
        <w:rPr>
          <w:rFonts w:ascii="Times New Roman" w:hAnsi="Times New Roman"/>
          <w:i/>
          <w:sz w:val="24"/>
          <w:szCs w:val="24"/>
          <w:lang w:val="en-US"/>
        </w:rPr>
        <w:t xml:space="preserve">Earth and Its People’s, </w:t>
      </w:r>
      <w:proofErr w:type="spellStart"/>
      <w:r w:rsidRPr="001D1ADD">
        <w:rPr>
          <w:rFonts w:ascii="Times New Roman" w:hAnsi="Times New Roman"/>
          <w:sz w:val="24"/>
          <w:szCs w:val="24"/>
          <w:lang w:val="en-US"/>
        </w:rPr>
        <w:t>ch.</w:t>
      </w:r>
      <w:proofErr w:type="spellEnd"/>
      <w:r w:rsidRPr="001D1ADD">
        <w:rPr>
          <w:rFonts w:ascii="Times New Roman" w:hAnsi="Times New Roman"/>
          <w:sz w:val="24"/>
          <w:szCs w:val="24"/>
          <w:lang w:val="en-US"/>
        </w:rPr>
        <w:t xml:space="preserve"> 4.</w:t>
      </w:r>
    </w:p>
    <w:p xmlns:wp14="http://schemas.microsoft.com/office/word/2010/wordml" w:rsidRPr="001D1ADD" w:rsidR="00422CFE" w:rsidP="001D1ADD" w:rsidRDefault="00B736A3" w14:paraId="5CEDF708" wp14:textId="77777777">
      <w:pPr>
        <w:numPr>
          <w:ilvl w:val="0"/>
          <w:numId w:val="21"/>
        </w:numPr>
        <w:spacing w:after="0"/>
        <w:contextualSpacing/>
        <w:rPr>
          <w:rFonts w:ascii="Times New Roman" w:hAnsi="Times New Roman"/>
          <w:sz w:val="24"/>
          <w:szCs w:val="24"/>
          <w:lang w:val="en-US"/>
        </w:rPr>
      </w:pPr>
      <w:proofErr w:type="spellStart"/>
      <w:r w:rsidRPr="001D1ADD">
        <w:rPr>
          <w:rFonts w:ascii="Times New Roman" w:hAnsi="Times New Roman"/>
          <w:sz w:val="24"/>
          <w:szCs w:val="24"/>
          <w:lang w:val="en-US"/>
        </w:rPr>
        <w:t>Betrand</w:t>
      </w:r>
      <w:proofErr w:type="spellEnd"/>
      <w:r w:rsidRPr="001D1ADD">
        <w:rPr>
          <w:rFonts w:ascii="Times New Roman" w:hAnsi="Times New Roman"/>
          <w:sz w:val="24"/>
          <w:szCs w:val="24"/>
          <w:lang w:val="en-US"/>
        </w:rPr>
        <w:t xml:space="preserve"> Russell,</w:t>
      </w:r>
      <w:r w:rsidRPr="001D1ADD" w:rsidR="00422CFE">
        <w:rPr>
          <w:rFonts w:ascii="Times New Roman" w:hAnsi="Times New Roman"/>
          <w:sz w:val="24"/>
          <w:szCs w:val="24"/>
          <w:lang w:val="en-US"/>
        </w:rPr>
        <w:t xml:space="preserve"> </w:t>
      </w:r>
      <w:r w:rsidRPr="001D1ADD" w:rsidR="00422CFE">
        <w:rPr>
          <w:rFonts w:ascii="Times New Roman" w:hAnsi="Times New Roman"/>
          <w:i/>
          <w:sz w:val="24"/>
          <w:szCs w:val="24"/>
          <w:lang w:val="en-US"/>
        </w:rPr>
        <w:t>History of Western Philosophy</w:t>
      </w:r>
      <w:r w:rsidRPr="001D1ADD" w:rsidR="00422CFE">
        <w:rPr>
          <w:rFonts w:ascii="Times New Roman" w:hAnsi="Times New Roman"/>
          <w:sz w:val="24"/>
          <w:szCs w:val="24"/>
          <w:lang w:val="en-US"/>
        </w:rPr>
        <w:t>, Bk. 1, Part 3.</w:t>
      </w:r>
      <w:r w:rsidRPr="001D1ADD">
        <w:rPr>
          <w:rFonts w:ascii="Times New Roman" w:hAnsi="Times New Roman"/>
          <w:sz w:val="24"/>
          <w:szCs w:val="24"/>
          <w:lang w:val="en-US"/>
        </w:rPr>
        <w:t xml:space="preserve"> </w:t>
      </w:r>
    </w:p>
    <w:p xmlns:wp14="http://schemas.microsoft.com/office/word/2010/wordml" w:rsidRPr="001D1ADD" w:rsidR="00B736A3" w:rsidP="001D1ADD" w:rsidRDefault="00B736A3" w14:paraId="111166E4" wp14:textId="77777777">
      <w:pPr>
        <w:numPr>
          <w:ilvl w:val="0"/>
          <w:numId w:val="21"/>
        </w:numPr>
        <w:spacing w:after="0"/>
        <w:contextualSpacing/>
        <w:rPr>
          <w:rFonts w:ascii="Times New Roman" w:hAnsi="Times New Roman"/>
          <w:sz w:val="24"/>
          <w:szCs w:val="24"/>
          <w:lang w:val="en-US"/>
        </w:rPr>
      </w:pPr>
      <w:r w:rsidRPr="001D1ADD">
        <w:rPr>
          <w:rFonts w:ascii="Times New Roman" w:hAnsi="Times New Roman"/>
          <w:sz w:val="24"/>
          <w:szCs w:val="24"/>
          <w:lang w:val="en-US"/>
        </w:rPr>
        <w:t>Extracts from Philo’s allegorical commentary on the Torah.</w:t>
      </w:r>
    </w:p>
    <w:p xmlns:wp14="http://schemas.microsoft.com/office/word/2010/wordml" w:rsidRPr="001D1ADD" w:rsidR="00332D63" w:rsidP="001D1ADD" w:rsidRDefault="00332D63" w14:paraId="3CF2D8B6" wp14:textId="77777777">
      <w:pPr>
        <w:spacing w:after="0"/>
        <w:contextualSpacing/>
        <w:rPr>
          <w:rFonts w:ascii="Times New Roman" w:hAnsi="Times New Roman"/>
          <w:b/>
          <w:sz w:val="24"/>
          <w:szCs w:val="24"/>
          <w:lang w:val="en-GB"/>
        </w:rPr>
      </w:pPr>
    </w:p>
    <w:p xmlns:wp14="http://schemas.microsoft.com/office/word/2010/wordml" w:rsidRPr="001D1ADD" w:rsidR="00197338" w:rsidP="001D1ADD" w:rsidRDefault="00197338" w14:paraId="3ABB029C" wp14:textId="77777777">
      <w:pPr>
        <w:pStyle w:val="11"/>
        <w:spacing w:after="0"/>
        <w:ind w:left="0"/>
        <w:rPr>
          <w:rFonts w:ascii="Times New Roman" w:hAnsi="Times New Roman"/>
          <w:b/>
          <w:sz w:val="24"/>
          <w:szCs w:val="24"/>
          <w:lang w:val="en-US"/>
        </w:rPr>
      </w:pPr>
      <w:r w:rsidRPr="001D1ADD">
        <w:rPr>
          <w:rFonts w:ascii="Times New Roman" w:hAnsi="Times New Roman"/>
          <w:b/>
          <w:sz w:val="24"/>
          <w:szCs w:val="24"/>
          <w:lang w:val="en-US"/>
        </w:rPr>
        <w:t>7. The emergence and spread of Christianity</w:t>
      </w:r>
    </w:p>
    <w:p xmlns:wp14="http://schemas.microsoft.com/office/word/2010/wordml" w:rsidRPr="001D1ADD" w:rsidR="00197338" w:rsidP="001D1ADD" w:rsidRDefault="00197338" w14:paraId="7FB52E86" wp14:textId="77777777">
      <w:pPr>
        <w:pStyle w:val="11"/>
        <w:numPr>
          <w:ilvl w:val="0"/>
          <w:numId w:val="19"/>
        </w:numPr>
        <w:spacing w:after="0"/>
        <w:rPr>
          <w:rFonts w:ascii="Times New Roman" w:hAnsi="Times New Roman"/>
          <w:sz w:val="24"/>
          <w:szCs w:val="24"/>
          <w:lang w:val="en-US"/>
        </w:rPr>
      </w:pPr>
      <w:r w:rsidRPr="001D1ADD">
        <w:rPr>
          <w:rFonts w:ascii="Times New Roman" w:hAnsi="Times New Roman"/>
          <w:sz w:val="24"/>
          <w:szCs w:val="24"/>
          <w:lang w:val="en-US"/>
        </w:rPr>
        <w:t xml:space="preserve">From Jesus to Christ. The changing face of Jesus from Matthew to John. Early Christianities: Pauline and Johannine; the Didache; Tertullian; Arianism; the Cappadocian Church Fathers; </w:t>
      </w:r>
      <w:proofErr w:type="spellStart"/>
      <w:r w:rsidRPr="001D1ADD">
        <w:rPr>
          <w:rFonts w:ascii="Times New Roman" w:hAnsi="Times New Roman"/>
          <w:sz w:val="24"/>
          <w:szCs w:val="24"/>
          <w:lang w:val="en-US"/>
        </w:rPr>
        <w:t>Nicea</w:t>
      </w:r>
      <w:proofErr w:type="spellEnd"/>
      <w:r w:rsidRPr="001D1ADD">
        <w:rPr>
          <w:rFonts w:ascii="Times New Roman" w:hAnsi="Times New Roman"/>
          <w:sz w:val="24"/>
          <w:szCs w:val="24"/>
          <w:lang w:val="en-US"/>
        </w:rPr>
        <w:t xml:space="preserve"> and the dogma of the Trinity. Christianity becomes an imperial religion.</w:t>
      </w:r>
    </w:p>
    <w:p xmlns:wp14="http://schemas.microsoft.com/office/word/2010/wordml" w:rsidRPr="001D1ADD" w:rsidR="00197338" w:rsidP="001D1ADD" w:rsidRDefault="00422CFE" w14:paraId="6A220639" wp14:textId="77777777">
      <w:pPr>
        <w:pStyle w:val="11"/>
        <w:spacing w:after="0"/>
        <w:ind w:left="0"/>
        <w:rPr>
          <w:rFonts w:ascii="Times New Roman" w:hAnsi="Times New Roman"/>
          <w:sz w:val="24"/>
          <w:szCs w:val="24"/>
          <w:lang w:val="en-US"/>
        </w:rPr>
      </w:pPr>
      <w:r w:rsidRPr="001D1ADD">
        <w:rPr>
          <w:rFonts w:ascii="Times New Roman" w:hAnsi="Times New Roman"/>
          <w:sz w:val="24"/>
          <w:szCs w:val="24"/>
          <w:lang w:val="en-US"/>
        </w:rPr>
        <w:t>R</w:t>
      </w:r>
      <w:r w:rsidRPr="001D1ADD" w:rsidR="00197338">
        <w:rPr>
          <w:rFonts w:ascii="Times New Roman" w:hAnsi="Times New Roman"/>
          <w:sz w:val="24"/>
          <w:szCs w:val="24"/>
          <w:lang w:val="en-US"/>
        </w:rPr>
        <w:t>eading:</w:t>
      </w:r>
    </w:p>
    <w:p xmlns:wp14="http://schemas.microsoft.com/office/word/2010/wordml" w:rsidRPr="001D1ADD" w:rsidR="00197338" w:rsidP="001D1ADD" w:rsidRDefault="00197338" w14:paraId="2A2C7551" wp14:textId="77777777">
      <w:pPr>
        <w:pStyle w:val="11"/>
        <w:numPr>
          <w:ilvl w:val="0"/>
          <w:numId w:val="47"/>
        </w:numPr>
        <w:spacing w:after="0"/>
        <w:rPr>
          <w:rFonts w:ascii="Times New Roman" w:hAnsi="Times New Roman"/>
          <w:sz w:val="24"/>
          <w:szCs w:val="24"/>
          <w:lang w:val="en-US"/>
        </w:rPr>
      </w:pPr>
      <w:r w:rsidRPr="001D1ADD">
        <w:rPr>
          <w:rFonts w:ascii="Times New Roman" w:hAnsi="Times New Roman"/>
          <w:sz w:val="24"/>
          <w:szCs w:val="24"/>
          <w:lang w:val="en-US"/>
        </w:rPr>
        <w:t>Lecture Notes 7.</w:t>
      </w:r>
    </w:p>
    <w:p xmlns:wp14="http://schemas.microsoft.com/office/word/2010/wordml" w:rsidRPr="001D1ADD" w:rsidR="00197338" w:rsidP="001D1ADD" w:rsidRDefault="00197338" w14:paraId="32854FD4" wp14:textId="77777777">
      <w:pPr>
        <w:pStyle w:val="11"/>
        <w:numPr>
          <w:ilvl w:val="0"/>
          <w:numId w:val="47"/>
        </w:numPr>
        <w:spacing w:after="0"/>
        <w:rPr>
          <w:rFonts w:ascii="Times New Roman" w:hAnsi="Times New Roman"/>
          <w:sz w:val="24"/>
          <w:szCs w:val="24"/>
          <w:lang w:val="en-US"/>
        </w:rPr>
      </w:pPr>
      <w:r w:rsidRPr="001D1ADD">
        <w:rPr>
          <w:rFonts w:ascii="Times New Roman" w:hAnsi="Times New Roman"/>
          <w:sz w:val="24"/>
          <w:szCs w:val="24"/>
          <w:lang w:val="en-US"/>
        </w:rPr>
        <w:t xml:space="preserve">The changing faces of Jesus, </w:t>
      </w:r>
      <w:proofErr w:type="spellStart"/>
      <w:r w:rsidRPr="001D1ADD">
        <w:rPr>
          <w:rFonts w:ascii="Times New Roman" w:hAnsi="Times New Roman"/>
          <w:sz w:val="24"/>
          <w:szCs w:val="24"/>
          <w:lang w:val="en-US"/>
        </w:rPr>
        <w:t>Geza</w:t>
      </w:r>
      <w:proofErr w:type="spellEnd"/>
      <w:r w:rsidRPr="001D1ADD">
        <w:rPr>
          <w:rFonts w:ascii="Times New Roman" w:hAnsi="Times New Roman"/>
          <w:sz w:val="24"/>
          <w:szCs w:val="24"/>
          <w:lang w:val="en-US"/>
        </w:rPr>
        <w:t xml:space="preserve"> Vermes. Christian beginnings: from Nazareth to </w:t>
      </w:r>
      <w:proofErr w:type="spellStart"/>
      <w:r w:rsidRPr="001D1ADD">
        <w:rPr>
          <w:rFonts w:ascii="Times New Roman" w:hAnsi="Times New Roman"/>
          <w:sz w:val="24"/>
          <w:szCs w:val="24"/>
          <w:lang w:val="en-US"/>
        </w:rPr>
        <w:t>Nicea</w:t>
      </w:r>
      <w:proofErr w:type="spellEnd"/>
      <w:r w:rsidRPr="001D1ADD">
        <w:rPr>
          <w:rFonts w:ascii="Times New Roman" w:hAnsi="Times New Roman"/>
          <w:sz w:val="24"/>
          <w:szCs w:val="24"/>
          <w:lang w:val="en-US"/>
        </w:rPr>
        <w:t xml:space="preserve">, </w:t>
      </w:r>
      <w:proofErr w:type="spellStart"/>
      <w:r w:rsidRPr="001D1ADD">
        <w:rPr>
          <w:rFonts w:ascii="Times New Roman" w:hAnsi="Times New Roman"/>
          <w:sz w:val="24"/>
          <w:szCs w:val="24"/>
          <w:lang w:val="en-US"/>
        </w:rPr>
        <w:t>Geza</w:t>
      </w:r>
      <w:proofErr w:type="spellEnd"/>
      <w:r w:rsidRPr="001D1ADD">
        <w:rPr>
          <w:rFonts w:ascii="Times New Roman" w:hAnsi="Times New Roman"/>
          <w:sz w:val="24"/>
          <w:szCs w:val="24"/>
          <w:lang w:val="en-US"/>
        </w:rPr>
        <w:t xml:space="preserve"> Vermes.</w:t>
      </w:r>
    </w:p>
    <w:p xmlns:wp14="http://schemas.microsoft.com/office/word/2010/wordml" w:rsidRPr="001D1ADD" w:rsidR="00197338" w:rsidP="001D1ADD" w:rsidRDefault="00197338" w14:paraId="59A48A5C" wp14:textId="77777777">
      <w:pPr>
        <w:pStyle w:val="11"/>
        <w:numPr>
          <w:ilvl w:val="0"/>
          <w:numId w:val="47"/>
        </w:numPr>
        <w:spacing w:after="0"/>
        <w:rPr>
          <w:rFonts w:ascii="Times New Roman" w:hAnsi="Times New Roman"/>
          <w:sz w:val="24"/>
          <w:szCs w:val="24"/>
          <w:lang w:val="en-US"/>
        </w:rPr>
      </w:pPr>
      <w:r w:rsidRPr="001D1ADD">
        <w:rPr>
          <w:rFonts w:ascii="Times New Roman" w:hAnsi="Times New Roman"/>
          <w:sz w:val="24"/>
          <w:szCs w:val="24"/>
          <w:lang w:val="en-US"/>
        </w:rPr>
        <w:t>Selections from John; letters of Paul; the Nicene Creed; the Didache; Tertullian; Church fathers on the divine-humanity of Christ.</w:t>
      </w:r>
    </w:p>
    <w:p xmlns:wp14="http://schemas.microsoft.com/office/word/2010/wordml" w:rsidRPr="001D1ADD" w:rsidR="00422CFE" w:rsidP="001D1ADD" w:rsidRDefault="00422CFE" w14:paraId="3E037AE8" wp14:textId="77777777">
      <w:pPr>
        <w:pStyle w:val="11"/>
        <w:numPr>
          <w:ilvl w:val="0"/>
          <w:numId w:val="47"/>
        </w:numPr>
        <w:spacing w:after="0"/>
        <w:rPr>
          <w:rFonts w:ascii="Times New Roman" w:hAnsi="Times New Roman"/>
          <w:sz w:val="24"/>
          <w:szCs w:val="24"/>
          <w:lang w:val="en-US"/>
        </w:rPr>
      </w:pPr>
      <w:r w:rsidRPr="001D1ADD">
        <w:rPr>
          <w:rFonts w:ascii="Times New Roman" w:hAnsi="Times New Roman"/>
          <w:i/>
          <w:sz w:val="24"/>
          <w:szCs w:val="24"/>
          <w:lang w:val="en-US"/>
        </w:rPr>
        <w:t>Worlds of History</w:t>
      </w:r>
      <w:r w:rsidRPr="001D1ADD">
        <w:rPr>
          <w:rFonts w:ascii="Times New Roman" w:hAnsi="Times New Roman"/>
          <w:sz w:val="24"/>
          <w:szCs w:val="24"/>
          <w:lang w:val="en-US"/>
        </w:rPr>
        <w:t xml:space="preserve">, </w:t>
      </w:r>
      <w:proofErr w:type="spellStart"/>
      <w:r w:rsidRPr="001D1ADD">
        <w:rPr>
          <w:rFonts w:ascii="Times New Roman" w:hAnsi="Times New Roman"/>
          <w:sz w:val="24"/>
          <w:szCs w:val="24"/>
          <w:lang w:val="en-US"/>
        </w:rPr>
        <w:t>ch.</w:t>
      </w:r>
      <w:proofErr w:type="spellEnd"/>
      <w:r w:rsidRPr="001D1ADD">
        <w:rPr>
          <w:rFonts w:ascii="Times New Roman" w:hAnsi="Times New Roman"/>
          <w:sz w:val="24"/>
          <w:szCs w:val="24"/>
          <w:lang w:val="en-US"/>
        </w:rPr>
        <w:t xml:space="preserve"> 6.7, 6.8</w:t>
      </w:r>
    </w:p>
    <w:p xmlns:wp14="http://schemas.microsoft.com/office/word/2010/wordml" w:rsidRPr="001D1ADD" w:rsidR="00422CFE" w:rsidP="001D1ADD" w:rsidRDefault="00422CFE" w14:paraId="0FB78278" wp14:textId="77777777">
      <w:pPr>
        <w:pStyle w:val="11"/>
        <w:spacing w:after="0"/>
        <w:rPr>
          <w:rFonts w:ascii="Times New Roman" w:hAnsi="Times New Roman"/>
          <w:sz w:val="24"/>
          <w:szCs w:val="24"/>
          <w:lang w:val="en-US"/>
        </w:rPr>
      </w:pPr>
    </w:p>
    <w:p xmlns:wp14="http://schemas.microsoft.com/office/word/2010/wordml" w:rsidRPr="001D1ADD" w:rsidR="00197338" w:rsidP="001D1ADD" w:rsidRDefault="00197338" w14:paraId="160F2D2C" wp14:textId="77777777">
      <w:pPr>
        <w:pStyle w:val="11"/>
        <w:spacing w:after="0"/>
        <w:ind w:left="0"/>
        <w:rPr>
          <w:rFonts w:ascii="Times New Roman" w:hAnsi="Times New Roman"/>
          <w:sz w:val="24"/>
          <w:szCs w:val="24"/>
          <w:lang w:val="en-US"/>
        </w:rPr>
      </w:pPr>
      <w:r w:rsidRPr="001D1ADD">
        <w:rPr>
          <w:rFonts w:ascii="Times New Roman" w:hAnsi="Times New Roman"/>
          <w:b/>
          <w:sz w:val="24"/>
          <w:szCs w:val="24"/>
          <w:lang w:val="en-US"/>
        </w:rPr>
        <w:t>8. The emergence and spread of Islam</w:t>
      </w:r>
      <w:r w:rsidRPr="001D1ADD">
        <w:rPr>
          <w:rFonts w:ascii="Times New Roman" w:hAnsi="Times New Roman"/>
          <w:sz w:val="24"/>
          <w:szCs w:val="24"/>
          <w:lang w:val="en-US"/>
        </w:rPr>
        <w:t>.</w:t>
      </w:r>
    </w:p>
    <w:p xmlns:wp14="http://schemas.microsoft.com/office/word/2010/wordml" w:rsidRPr="001D1ADD" w:rsidR="00197338" w:rsidP="001D1ADD" w:rsidRDefault="00197338" w14:paraId="1E16227E" wp14:textId="77777777">
      <w:pPr>
        <w:pStyle w:val="11"/>
        <w:numPr>
          <w:ilvl w:val="0"/>
          <w:numId w:val="19"/>
        </w:numPr>
        <w:spacing w:after="0"/>
        <w:rPr>
          <w:rFonts w:ascii="Times New Roman" w:hAnsi="Times New Roman"/>
          <w:sz w:val="24"/>
          <w:szCs w:val="24"/>
          <w:lang w:val="en-US"/>
        </w:rPr>
      </w:pPr>
      <w:r w:rsidRPr="001D1ADD">
        <w:rPr>
          <w:rFonts w:ascii="Times New Roman" w:hAnsi="Times New Roman"/>
          <w:sz w:val="24"/>
          <w:szCs w:val="24"/>
          <w:lang w:val="en-US"/>
        </w:rPr>
        <w:t xml:space="preserve">Arabia before Muhammad. The life and mission of Muhammad. The Qur’anic revelations: Meccan and Medinan. Law, poetry and apocalypse in the Qur’an. The figure of Abraham; the Jewish and Arabian prophets in the Qur’an. Muhammad’s relations with Jews, Christians and polytheists. The four caliphs. The </w:t>
      </w:r>
      <w:proofErr w:type="spellStart"/>
      <w:r w:rsidRPr="001D1ADD">
        <w:rPr>
          <w:rFonts w:ascii="Times New Roman" w:hAnsi="Times New Roman"/>
          <w:sz w:val="24"/>
          <w:szCs w:val="24"/>
          <w:lang w:val="en-US"/>
        </w:rPr>
        <w:t>shi</w:t>
      </w:r>
      <w:proofErr w:type="spellEnd"/>
      <w:r w:rsidRPr="001D1ADD">
        <w:rPr>
          <w:rFonts w:ascii="Times New Roman" w:hAnsi="Times New Roman"/>
          <w:sz w:val="24"/>
          <w:szCs w:val="24"/>
          <w:lang w:val="en-US"/>
        </w:rPr>
        <w:t>’/</w:t>
      </w:r>
      <w:proofErr w:type="spellStart"/>
      <w:r w:rsidRPr="001D1ADD">
        <w:rPr>
          <w:rFonts w:ascii="Times New Roman" w:hAnsi="Times New Roman"/>
          <w:sz w:val="24"/>
          <w:szCs w:val="24"/>
          <w:lang w:val="en-US"/>
        </w:rPr>
        <w:t>sunni</w:t>
      </w:r>
      <w:proofErr w:type="spellEnd"/>
      <w:r w:rsidRPr="001D1ADD">
        <w:rPr>
          <w:rFonts w:ascii="Times New Roman" w:hAnsi="Times New Roman"/>
          <w:sz w:val="24"/>
          <w:szCs w:val="24"/>
          <w:lang w:val="en-US"/>
        </w:rPr>
        <w:t xml:space="preserve"> split. The </w:t>
      </w:r>
      <w:proofErr w:type="spellStart"/>
      <w:r w:rsidRPr="001D1ADD">
        <w:rPr>
          <w:rFonts w:ascii="Times New Roman" w:hAnsi="Times New Roman"/>
          <w:sz w:val="24"/>
          <w:szCs w:val="24"/>
          <w:lang w:val="en-US"/>
        </w:rPr>
        <w:t>umayyads</w:t>
      </w:r>
      <w:proofErr w:type="spellEnd"/>
      <w:r w:rsidRPr="001D1ADD">
        <w:rPr>
          <w:rFonts w:ascii="Times New Roman" w:hAnsi="Times New Roman"/>
          <w:sz w:val="24"/>
          <w:szCs w:val="24"/>
          <w:lang w:val="en-US"/>
        </w:rPr>
        <w:t xml:space="preserve">. The </w:t>
      </w:r>
      <w:proofErr w:type="spellStart"/>
      <w:r w:rsidRPr="001D1ADD">
        <w:rPr>
          <w:rFonts w:ascii="Times New Roman" w:hAnsi="Times New Roman"/>
          <w:sz w:val="24"/>
          <w:szCs w:val="24"/>
          <w:lang w:val="en-US"/>
        </w:rPr>
        <w:t>abassids</w:t>
      </w:r>
      <w:proofErr w:type="spellEnd"/>
      <w:r w:rsidRPr="001D1ADD">
        <w:rPr>
          <w:rFonts w:ascii="Times New Roman" w:hAnsi="Times New Roman"/>
          <w:sz w:val="24"/>
          <w:szCs w:val="24"/>
          <w:lang w:val="en-US"/>
        </w:rPr>
        <w:t xml:space="preserve">. The spread of Islam into formerly Persian and Byzantine territories. The development of the </w:t>
      </w:r>
      <w:proofErr w:type="spellStart"/>
      <w:r w:rsidRPr="001D1ADD">
        <w:rPr>
          <w:rFonts w:ascii="Times New Roman" w:hAnsi="Times New Roman"/>
          <w:sz w:val="24"/>
          <w:szCs w:val="24"/>
          <w:lang w:val="en-US"/>
        </w:rPr>
        <w:t>sunna</w:t>
      </w:r>
      <w:proofErr w:type="spellEnd"/>
      <w:r w:rsidRPr="001D1ADD">
        <w:rPr>
          <w:rFonts w:ascii="Times New Roman" w:hAnsi="Times New Roman"/>
          <w:sz w:val="24"/>
          <w:szCs w:val="24"/>
          <w:lang w:val="en-US"/>
        </w:rPr>
        <w:t xml:space="preserve"> and Islamic political structures.</w:t>
      </w:r>
    </w:p>
    <w:p xmlns:wp14="http://schemas.microsoft.com/office/word/2010/wordml" w:rsidRPr="001D1ADD" w:rsidR="00197338" w:rsidP="001D1ADD" w:rsidRDefault="0065011A" w14:paraId="0503AE23" wp14:textId="77777777">
      <w:pPr>
        <w:pStyle w:val="11"/>
        <w:spacing w:after="0"/>
        <w:ind w:left="0"/>
        <w:rPr>
          <w:rFonts w:ascii="Times New Roman" w:hAnsi="Times New Roman"/>
          <w:sz w:val="24"/>
          <w:szCs w:val="24"/>
          <w:lang w:val="en-US"/>
        </w:rPr>
      </w:pPr>
      <w:r w:rsidRPr="001D1ADD">
        <w:rPr>
          <w:rFonts w:ascii="Times New Roman" w:hAnsi="Times New Roman"/>
          <w:sz w:val="24"/>
          <w:szCs w:val="24"/>
          <w:lang w:val="en-US"/>
        </w:rPr>
        <w:t>R</w:t>
      </w:r>
      <w:r w:rsidRPr="001D1ADD" w:rsidR="00197338">
        <w:rPr>
          <w:rFonts w:ascii="Times New Roman" w:hAnsi="Times New Roman"/>
          <w:sz w:val="24"/>
          <w:szCs w:val="24"/>
          <w:lang w:val="en-US"/>
        </w:rPr>
        <w:t>eading:</w:t>
      </w:r>
    </w:p>
    <w:p xmlns:wp14="http://schemas.microsoft.com/office/word/2010/wordml" w:rsidRPr="001D1ADD" w:rsidR="00197338" w:rsidP="001D1ADD" w:rsidRDefault="00197338" w14:paraId="3255759D" wp14:textId="77777777">
      <w:pPr>
        <w:pStyle w:val="11"/>
        <w:numPr>
          <w:ilvl w:val="0"/>
          <w:numId w:val="48"/>
        </w:numPr>
        <w:spacing w:after="0"/>
        <w:rPr>
          <w:rFonts w:ascii="Times New Roman" w:hAnsi="Times New Roman"/>
          <w:sz w:val="24"/>
          <w:szCs w:val="24"/>
          <w:lang w:val="en-US"/>
        </w:rPr>
      </w:pPr>
      <w:r w:rsidRPr="001D1ADD">
        <w:rPr>
          <w:rFonts w:ascii="Times New Roman" w:hAnsi="Times New Roman"/>
          <w:sz w:val="24"/>
          <w:szCs w:val="24"/>
          <w:lang w:val="en-US"/>
        </w:rPr>
        <w:t>Lecture Notes 8.</w:t>
      </w:r>
    </w:p>
    <w:p xmlns:wp14="http://schemas.microsoft.com/office/word/2010/wordml" w:rsidRPr="001D1ADD" w:rsidR="00197338" w:rsidP="001D1ADD" w:rsidRDefault="00197338" w14:paraId="78E9C5A9" wp14:textId="77777777">
      <w:pPr>
        <w:pStyle w:val="11"/>
        <w:numPr>
          <w:ilvl w:val="0"/>
          <w:numId w:val="48"/>
        </w:numPr>
        <w:spacing w:after="0"/>
        <w:rPr>
          <w:rFonts w:ascii="Times New Roman" w:hAnsi="Times New Roman"/>
          <w:sz w:val="24"/>
          <w:szCs w:val="24"/>
          <w:lang w:val="en-US"/>
        </w:rPr>
      </w:pPr>
      <w:r w:rsidRPr="001D1ADD">
        <w:rPr>
          <w:rFonts w:ascii="Times New Roman" w:hAnsi="Times New Roman"/>
          <w:sz w:val="24"/>
          <w:szCs w:val="24"/>
          <w:lang w:val="en-US"/>
        </w:rPr>
        <w:t>No god but God: the origins, evolution and future of Islam. Islam: a short history, Karen Armstrong. Selection from the Qur’an and Hadith.</w:t>
      </w:r>
    </w:p>
    <w:p xmlns:wp14="http://schemas.microsoft.com/office/word/2010/wordml" w:rsidRPr="001D1ADD" w:rsidR="0065011A" w:rsidP="001D1ADD" w:rsidRDefault="00197338" w14:paraId="4573ED18" wp14:textId="77777777">
      <w:pPr>
        <w:pStyle w:val="11"/>
        <w:numPr>
          <w:ilvl w:val="0"/>
          <w:numId w:val="48"/>
        </w:numPr>
        <w:spacing w:after="0"/>
        <w:rPr>
          <w:rFonts w:ascii="Times New Roman" w:hAnsi="Times New Roman"/>
          <w:sz w:val="24"/>
          <w:szCs w:val="24"/>
          <w:lang w:val="en-US"/>
        </w:rPr>
      </w:pPr>
      <w:r w:rsidRPr="001D1ADD">
        <w:rPr>
          <w:rFonts w:ascii="Times New Roman" w:hAnsi="Times New Roman"/>
          <w:i/>
          <w:sz w:val="24"/>
          <w:szCs w:val="24"/>
          <w:lang w:val="en-US"/>
        </w:rPr>
        <w:t>Worlds of History, vol. 1</w:t>
      </w:r>
      <w:r w:rsidRPr="001D1ADD">
        <w:rPr>
          <w:rFonts w:ascii="Times New Roman" w:hAnsi="Times New Roman"/>
          <w:sz w:val="24"/>
          <w:szCs w:val="24"/>
          <w:lang w:val="en-US"/>
        </w:rPr>
        <w:t>. ch.7. section 6 and 7. Selections from the Koran</w:t>
      </w:r>
      <w:r w:rsidRPr="001D1ADD" w:rsidR="0065011A">
        <w:rPr>
          <w:rFonts w:ascii="Times New Roman" w:hAnsi="Times New Roman"/>
          <w:sz w:val="24"/>
          <w:szCs w:val="24"/>
          <w:lang w:val="en-US"/>
        </w:rPr>
        <w:t>.</w:t>
      </w:r>
    </w:p>
    <w:p xmlns:wp14="http://schemas.microsoft.com/office/word/2010/wordml" w:rsidRPr="001D1ADD" w:rsidR="0065011A" w:rsidP="001D1ADD" w:rsidRDefault="0065011A" w14:paraId="29D6B04F" wp14:textId="77777777">
      <w:pPr>
        <w:pStyle w:val="11"/>
        <w:spacing w:after="0"/>
        <w:rPr>
          <w:rFonts w:ascii="Times New Roman" w:hAnsi="Times New Roman"/>
          <w:sz w:val="24"/>
          <w:szCs w:val="24"/>
          <w:lang w:val="en-US"/>
        </w:rPr>
      </w:pPr>
      <w:r w:rsidRPr="001D1ADD">
        <w:rPr>
          <w:rFonts w:ascii="Times New Roman" w:hAnsi="Times New Roman"/>
          <w:sz w:val="24"/>
          <w:szCs w:val="24"/>
          <w:lang w:val="en-US"/>
        </w:rPr>
        <w:t xml:space="preserve"> </w:t>
      </w:r>
    </w:p>
    <w:p xmlns:wp14="http://schemas.microsoft.com/office/word/2010/wordml" w:rsidRPr="001D1ADD" w:rsidR="00197338" w:rsidP="001D1ADD" w:rsidRDefault="00197338" w14:paraId="036802EA" wp14:textId="77777777">
      <w:pPr>
        <w:pStyle w:val="11"/>
        <w:spacing w:after="0"/>
        <w:ind w:left="0"/>
        <w:rPr>
          <w:rFonts w:ascii="Times New Roman" w:hAnsi="Times New Roman"/>
          <w:sz w:val="24"/>
          <w:szCs w:val="24"/>
          <w:lang w:val="en-US"/>
        </w:rPr>
      </w:pPr>
      <w:r w:rsidRPr="001D1ADD">
        <w:rPr>
          <w:rFonts w:ascii="Times New Roman" w:hAnsi="Times New Roman"/>
          <w:b/>
          <w:sz w:val="24"/>
          <w:szCs w:val="24"/>
          <w:lang w:val="en-US"/>
        </w:rPr>
        <w:t>9. Medieval Christian civilization, East and West</w:t>
      </w:r>
      <w:r w:rsidRPr="001D1ADD">
        <w:rPr>
          <w:rFonts w:ascii="Times New Roman" w:hAnsi="Times New Roman"/>
          <w:sz w:val="24"/>
          <w:szCs w:val="24"/>
          <w:lang w:val="en-US"/>
        </w:rPr>
        <w:t>.</w:t>
      </w:r>
    </w:p>
    <w:p xmlns:wp14="http://schemas.microsoft.com/office/word/2010/wordml" w:rsidRPr="001D1ADD" w:rsidR="00197338" w:rsidP="001D1ADD" w:rsidRDefault="00197338" w14:paraId="62940021" wp14:textId="77777777">
      <w:pPr>
        <w:pStyle w:val="11"/>
        <w:numPr>
          <w:ilvl w:val="0"/>
          <w:numId w:val="19"/>
        </w:numPr>
        <w:spacing w:after="0"/>
        <w:rPr>
          <w:rFonts w:ascii="Times New Roman" w:hAnsi="Times New Roman"/>
          <w:sz w:val="24"/>
          <w:szCs w:val="24"/>
          <w:lang w:val="en-US"/>
        </w:rPr>
      </w:pPr>
      <w:r w:rsidRPr="001D1ADD">
        <w:rPr>
          <w:rFonts w:ascii="Times New Roman" w:hAnsi="Times New Roman"/>
          <w:sz w:val="24"/>
          <w:szCs w:val="24"/>
          <w:lang w:val="en-US"/>
        </w:rPr>
        <w:t xml:space="preserve">The Christian ecumene. Pope and emperor. Monasticism. The East-West schism: the emergence of “Eastern Orthodoxy” and “Roman Catholicism”. The idea of Western Caesaropapism and Eastern </w:t>
      </w:r>
      <w:proofErr w:type="spellStart"/>
      <w:r w:rsidRPr="001D1ADD">
        <w:rPr>
          <w:rFonts w:ascii="Times New Roman" w:hAnsi="Times New Roman"/>
          <w:sz w:val="24"/>
          <w:szCs w:val="24"/>
          <w:lang w:val="en-US"/>
        </w:rPr>
        <w:t>Papocaesarism</w:t>
      </w:r>
      <w:proofErr w:type="spellEnd"/>
      <w:r w:rsidRPr="001D1ADD">
        <w:rPr>
          <w:rFonts w:ascii="Times New Roman" w:hAnsi="Times New Roman"/>
          <w:sz w:val="24"/>
          <w:szCs w:val="24"/>
          <w:lang w:val="en-US"/>
        </w:rPr>
        <w:t xml:space="preserve">. The Christianization of the Slavs. The place of Aquinas in Western theology; the place of </w:t>
      </w:r>
      <w:proofErr w:type="spellStart"/>
      <w:r w:rsidRPr="001D1ADD">
        <w:rPr>
          <w:rFonts w:ascii="Times New Roman" w:hAnsi="Times New Roman"/>
          <w:sz w:val="24"/>
          <w:szCs w:val="24"/>
          <w:lang w:val="en-US"/>
        </w:rPr>
        <w:t>Palamas</w:t>
      </w:r>
      <w:proofErr w:type="spellEnd"/>
      <w:r w:rsidRPr="001D1ADD">
        <w:rPr>
          <w:rFonts w:ascii="Times New Roman" w:hAnsi="Times New Roman"/>
          <w:sz w:val="24"/>
          <w:szCs w:val="24"/>
          <w:lang w:val="en-US"/>
        </w:rPr>
        <w:t xml:space="preserve"> in Eastern theology (hesychasm; the divine energies).</w:t>
      </w:r>
    </w:p>
    <w:p xmlns:wp14="http://schemas.microsoft.com/office/word/2010/wordml" w:rsidRPr="001D1ADD" w:rsidR="00197338" w:rsidP="001D1ADD" w:rsidRDefault="001E2423" w14:paraId="26A32297" wp14:textId="77777777">
      <w:pPr>
        <w:pStyle w:val="11"/>
        <w:spacing w:after="0"/>
        <w:ind w:left="0"/>
        <w:rPr>
          <w:rFonts w:ascii="Times New Roman" w:hAnsi="Times New Roman"/>
          <w:sz w:val="24"/>
          <w:szCs w:val="24"/>
          <w:lang w:val="en-US"/>
        </w:rPr>
      </w:pPr>
      <w:r w:rsidRPr="001D1ADD">
        <w:rPr>
          <w:rFonts w:ascii="Times New Roman" w:hAnsi="Times New Roman"/>
          <w:sz w:val="24"/>
          <w:szCs w:val="24"/>
          <w:lang w:val="en-US"/>
        </w:rPr>
        <w:t>R</w:t>
      </w:r>
      <w:r w:rsidRPr="001D1ADD" w:rsidR="00197338">
        <w:rPr>
          <w:rFonts w:ascii="Times New Roman" w:hAnsi="Times New Roman"/>
          <w:sz w:val="24"/>
          <w:szCs w:val="24"/>
          <w:lang w:val="en-US"/>
        </w:rPr>
        <w:t>eading:</w:t>
      </w:r>
    </w:p>
    <w:p xmlns:wp14="http://schemas.microsoft.com/office/word/2010/wordml" w:rsidRPr="001D1ADD" w:rsidR="00197338" w:rsidP="001D1ADD" w:rsidRDefault="00197338" w14:paraId="19A1C611" wp14:textId="77777777">
      <w:pPr>
        <w:pStyle w:val="11"/>
        <w:numPr>
          <w:ilvl w:val="0"/>
          <w:numId w:val="49"/>
        </w:numPr>
        <w:spacing w:after="0"/>
        <w:rPr>
          <w:rFonts w:ascii="Times New Roman" w:hAnsi="Times New Roman"/>
          <w:sz w:val="24"/>
          <w:szCs w:val="24"/>
          <w:lang w:val="en-US"/>
        </w:rPr>
      </w:pPr>
      <w:r w:rsidRPr="001D1ADD">
        <w:rPr>
          <w:rFonts w:ascii="Times New Roman" w:hAnsi="Times New Roman"/>
          <w:sz w:val="24"/>
          <w:szCs w:val="24"/>
          <w:lang w:val="en-US"/>
        </w:rPr>
        <w:t>Lecture Notes 9.</w:t>
      </w:r>
    </w:p>
    <w:p xmlns:wp14="http://schemas.microsoft.com/office/word/2010/wordml" w:rsidRPr="001D1ADD" w:rsidR="00822D1E" w:rsidP="001D1ADD" w:rsidRDefault="00822D1E" w14:paraId="48DE9551" wp14:textId="77777777">
      <w:pPr>
        <w:pStyle w:val="11"/>
        <w:numPr>
          <w:ilvl w:val="0"/>
          <w:numId w:val="49"/>
        </w:numPr>
        <w:spacing w:after="0"/>
        <w:rPr>
          <w:rFonts w:ascii="Times New Roman" w:hAnsi="Times New Roman"/>
          <w:sz w:val="24"/>
          <w:szCs w:val="24"/>
          <w:lang w:val="en-US"/>
        </w:rPr>
      </w:pPr>
      <w:r w:rsidRPr="001D1ADD">
        <w:rPr>
          <w:rFonts w:ascii="Times New Roman" w:hAnsi="Times New Roman"/>
          <w:i/>
          <w:sz w:val="24"/>
          <w:szCs w:val="24"/>
          <w:lang w:val="en-US"/>
        </w:rPr>
        <w:t>Earth and Its People’s</w:t>
      </w:r>
      <w:r w:rsidRPr="001D1ADD">
        <w:rPr>
          <w:rFonts w:ascii="Times New Roman" w:hAnsi="Times New Roman"/>
          <w:sz w:val="24"/>
          <w:szCs w:val="24"/>
          <w:lang w:val="en-US"/>
        </w:rPr>
        <w:t>, ch.9.</w:t>
      </w:r>
    </w:p>
    <w:p xmlns:wp14="http://schemas.microsoft.com/office/word/2010/wordml" w:rsidRPr="001D1ADD" w:rsidR="00197338" w:rsidP="001D1ADD" w:rsidRDefault="00197338" w14:paraId="1FC39945" wp14:textId="77777777">
      <w:pPr>
        <w:pStyle w:val="11"/>
        <w:spacing w:after="0"/>
        <w:rPr>
          <w:rFonts w:ascii="Times New Roman" w:hAnsi="Times New Roman"/>
          <w:sz w:val="24"/>
          <w:szCs w:val="24"/>
          <w:lang w:val="en-US"/>
        </w:rPr>
      </w:pPr>
    </w:p>
    <w:p xmlns:wp14="http://schemas.microsoft.com/office/word/2010/wordml" w:rsidRPr="001D1ADD" w:rsidR="001E2423" w:rsidP="001D1ADD" w:rsidRDefault="001E2423" w14:paraId="0562CB0E" wp14:textId="77777777">
      <w:pPr>
        <w:pStyle w:val="11"/>
        <w:spacing w:after="0"/>
        <w:rPr>
          <w:rFonts w:ascii="Times New Roman" w:hAnsi="Times New Roman"/>
          <w:sz w:val="24"/>
          <w:szCs w:val="24"/>
          <w:lang w:val="en-US"/>
        </w:rPr>
      </w:pPr>
    </w:p>
    <w:p xmlns:wp14="http://schemas.microsoft.com/office/word/2010/wordml" w:rsidRPr="001D1ADD" w:rsidR="00197338" w:rsidP="001D1ADD" w:rsidRDefault="00197338" w14:paraId="2FF9F4F9" wp14:textId="77777777">
      <w:pPr>
        <w:pStyle w:val="11"/>
        <w:spacing w:after="0"/>
        <w:ind w:left="0"/>
        <w:rPr>
          <w:rFonts w:ascii="Times New Roman" w:hAnsi="Times New Roman"/>
          <w:b/>
          <w:sz w:val="24"/>
          <w:szCs w:val="24"/>
          <w:lang w:val="en-US"/>
        </w:rPr>
      </w:pPr>
      <w:r w:rsidRPr="001D1ADD">
        <w:rPr>
          <w:rFonts w:ascii="Times New Roman" w:hAnsi="Times New Roman"/>
          <w:b/>
          <w:sz w:val="24"/>
          <w:szCs w:val="24"/>
          <w:lang w:val="en-US"/>
        </w:rPr>
        <w:t xml:space="preserve">10. </w:t>
      </w:r>
      <w:r w:rsidRPr="001D1ADD" w:rsidR="00AC597E">
        <w:rPr>
          <w:rFonts w:ascii="Times New Roman" w:hAnsi="Times New Roman"/>
          <w:b/>
          <w:sz w:val="24"/>
          <w:szCs w:val="24"/>
          <w:lang w:val="en-US"/>
        </w:rPr>
        <w:t>Medieval Hindu Thought</w:t>
      </w:r>
      <w:r w:rsidRPr="001D1ADD">
        <w:rPr>
          <w:rFonts w:ascii="Times New Roman" w:hAnsi="Times New Roman"/>
          <w:b/>
          <w:sz w:val="24"/>
          <w:szCs w:val="24"/>
          <w:lang w:val="en-US"/>
        </w:rPr>
        <w:t xml:space="preserve">. </w:t>
      </w:r>
    </w:p>
    <w:p xmlns:wp14="http://schemas.microsoft.com/office/word/2010/wordml" w:rsidRPr="001D1ADD" w:rsidR="00197338" w:rsidP="001D1ADD" w:rsidRDefault="00165CE3" w14:paraId="4A616B39" wp14:textId="77777777">
      <w:pPr>
        <w:pStyle w:val="11"/>
        <w:numPr>
          <w:ilvl w:val="0"/>
          <w:numId w:val="19"/>
        </w:numPr>
        <w:spacing w:after="0"/>
        <w:rPr>
          <w:rFonts w:ascii="Times New Roman" w:hAnsi="Times New Roman"/>
          <w:sz w:val="24"/>
          <w:szCs w:val="24"/>
          <w:lang w:val="en-US"/>
        </w:rPr>
      </w:pPr>
      <w:r w:rsidRPr="001D1ADD">
        <w:rPr>
          <w:rFonts w:ascii="Times New Roman" w:hAnsi="Times New Roman"/>
          <w:sz w:val="24"/>
          <w:szCs w:val="24"/>
          <w:lang w:val="en-US"/>
        </w:rPr>
        <w:t xml:space="preserve">The </w:t>
      </w:r>
      <w:proofErr w:type="spellStart"/>
      <w:r w:rsidRPr="001D1ADD">
        <w:rPr>
          <w:rFonts w:ascii="Times New Roman" w:hAnsi="Times New Roman"/>
          <w:sz w:val="24"/>
          <w:szCs w:val="24"/>
          <w:lang w:val="en-US"/>
        </w:rPr>
        <w:t>Bhakhti</w:t>
      </w:r>
      <w:proofErr w:type="spellEnd"/>
      <w:r w:rsidRPr="001D1ADD">
        <w:rPr>
          <w:rFonts w:ascii="Times New Roman" w:hAnsi="Times New Roman"/>
          <w:sz w:val="24"/>
          <w:szCs w:val="24"/>
          <w:lang w:val="en-US"/>
        </w:rPr>
        <w:t xml:space="preserve"> and </w:t>
      </w:r>
      <w:proofErr w:type="spellStart"/>
      <w:r w:rsidRPr="001D1ADD" w:rsidR="00197338">
        <w:rPr>
          <w:rFonts w:ascii="Times New Roman" w:hAnsi="Times New Roman"/>
          <w:sz w:val="24"/>
          <w:szCs w:val="24"/>
          <w:lang w:val="en-US"/>
        </w:rPr>
        <w:t>Vaishnavite</w:t>
      </w:r>
      <w:proofErr w:type="spellEnd"/>
      <w:r w:rsidRPr="001D1ADD" w:rsidR="00197338">
        <w:rPr>
          <w:rFonts w:ascii="Times New Roman" w:hAnsi="Times New Roman"/>
          <w:sz w:val="24"/>
          <w:szCs w:val="24"/>
          <w:lang w:val="en-US"/>
        </w:rPr>
        <w:t xml:space="preserve"> movement</w:t>
      </w:r>
      <w:r w:rsidRPr="001D1ADD">
        <w:rPr>
          <w:rFonts w:ascii="Times New Roman" w:hAnsi="Times New Roman"/>
          <w:sz w:val="24"/>
          <w:szCs w:val="24"/>
          <w:lang w:val="en-US"/>
        </w:rPr>
        <w:t xml:space="preserve">s. </w:t>
      </w:r>
      <w:r w:rsidRPr="001D1ADD" w:rsidR="00197338">
        <w:rPr>
          <w:rFonts w:ascii="Times New Roman" w:hAnsi="Times New Roman"/>
          <w:sz w:val="24"/>
          <w:szCs w:val="24"/>
          <w:lang w:val="en-US"/>
        </w:rPr>
        <w:t>Monistic and dualistic systems among medieval Hindu philosophers</w:t>
      </w:r>
      <w:r w:rsidRPr="001D1ADD">
        <w:rPr>
          <w:rFonts w:ascii="Times New Roman" w:hAnsi="Times New Roman"/>
          <w:sz w:val="24"/>
          <w:szCs w:val="24"/>
          <w:lang w:val="en-US"/>
        </w:rPr>
        <w:t xml:space="preserve"> and mystics (</w:t>
      </w:r>
      <w:proofErr w:type="spellStart"/>
      <w:r w:rsidRPr="001D1ADD">
        <w:rPr>
          <w:rFonts w:ascii="Times New Roman" w:hAnsi="Times New Roman"/>
          <w:sz w:val="24"/>
          <w:szCs w:val="24"/>
          <w:lang w:val="en-US"/>
        </w:rPr>
        <w:t>advaita</w:t>
      </w:r>
      <w:proofErr w:type="spellEnd"/>
      <w:r w:rsidRPr="001D1ADD">
        <w:rPr>
          <w:rFonts w:ascii="Times New Roman" w:hAnsi="Times New Roman"/>
          <w:sz w:val="24"/>
          <w:szCs w:val="24"/>
          <w:lang w:val="en-US"/>
        </w:rPr>
        <w:t xml:space="preserve">, </w:t>
      </w:r>
      <w:proofErr w:type="spellStart"/>
      <w:r w:rsidRPr="001D1ADD">
        <w:rPr>
          <w:rFonts w:ascii="Times New Roman" w:hAnsi="Times New Roman"/>
          <w:sz w:val="24"/>
          <w:szCs w:val="24"/>
          <w:lang w:val="en-US"/>
        </w:rPr>
        <w:t>dvaita</w:t>
      </w:r>
      <w:proofErr w:type="spellEnd"/>
      <w:r w:rsidRPr="001D1ADD">
        <w:rPr>
          <w:rFonts w:ascii="Times New Roman" w:hAnsi="Times New Roman"/>
          <w:sz w:val="24"/>
          <w:szCs w:val="24"/>
          <w:lang w:val="en-US"/>
        </w:rPr>
        <w:t>).</w:t>
      </w:r>
    </w:p>
    <w:p xmlns:wp14="http://schemas.microsoft.com/office/word/2010/wordml" w:rsidRPr="001D1ADD" w:rsidR="00165CE3" w:rsidP="001D1ADD" w:rsidRDefault="00165CE3" w14:paraId="34CE0A41" wp14:textId="77777777">
      <w:pPr>
        <w:pStyle w:val="11"/>
        <w:spacing w:after="0"/>
        <w:rPr>
          <w:rFonts w:ascii="Times New Roman" w:hAnsi="Times New Roman"/>
          <w:sz w:val="24"/>
          <w:szCs w:val="24"/>
          <w:lang w:val="en-US"/>
        </w:rPr>
      </w:pPr>
    </w:p>
    <w:p xmlns:wp14="http://schemas.microsoft.com/office/word/2010/wordml" w:rsidRPr="001D1ADD" w:rsidR="00197338" w:rsidP="001D1ADD" w:rsidRDefault="00165CE3" w14:paraId="5B6F34B7" wp14:textId="77777777">
      <w:pPr>
        <w:pStyle w:val="11"/>
        <w:spacing w:after="0"/>
        <w:ind w:left="0"/>
        <w:rPr>
          <w:rFonts w:ascii="Times New Roman" w:hAnsi="Times New Roman"/>
          <w:sz w:val="24"/>
          <w:szCs w:val="24"/>
          <w:lang w:val="en-US"/>
        </w:rPr>
      </w:pPr>
      <w:r w:rsidRPr="001D1ADD">
        <w:rPr>
          <w:rFonts w:ascii="Times New Roman" w:hAnsi="Times New Roman"/>
          <w:sz w:val="24"/>
          <w:szCs w:val="24"/>
          <w:lang w:val="en-US"/>
        </w:rPr>
        <w:t>R</w:t>
      </w:r>
      <w:r w:rsidRPr="001D1ADD" w:rsidR="00197338">
        <w:rPr>
          <w:rFonts w:ascii="Times New Roman" w:hAnsi="Times New Roman"/>
          <w:sz w:val="24"/>
          <w:szCs w:val="24"/>
          <w:lang w:val="en-US"/>
        </w:rPr>
        <w:t>eading:</w:t>
      </w:r>
    </w:p>
    <w:p xmlns:wp14="http://schemas.microsoft.com/office/word/2010/wordml" w:rsidRPr="001D1ADD" w:rsidR="00197338" w:rsidP="001D1ADD" w:rsidRDefault="00197338" w14:paraId="6C2C30FE" wp14:textId="77777777">
      <w:pPr>
        <w:pStyle w:val="11"/>
        <w:numPr>
          <w:ilvl w:val="0"/>
          <w:numId w:val="28"/>
        </w:numPr>
        <w:spacing w:after="0"/>
        <w:rPr>
          <w:rFonts w:ascii="Times New Roman" w:hAnsi="Times New Roman"/>
          <w:sz w:val="24"/>
          <w:szCs w:val="24"/>
          <w:lang w:val="en-US"/>
        </w:rPr>
      </w:pPr>
      <w:r w:rsidRPr="001D1ADD">
        <w:rPr>
          <w:rFonts w:ascii="Times New Roman" w:hAnsi="Times New Roman"/>
          <w:sz w:val="24"/>
          <w:szCs w:val="24"/>
          <w:lang w:val="en-US"/>
        </w:rPr>
        <w:t>Lecture Notes 10.</w:t>
      </w:r>
    </w:p>
    <w:p xmlns:wp14="http://schemas.microsoft.com/office/word/2010/wordml" w:rsidRPr="001D1ADD" w:rsidR="00165CE3" w:rsidP="001D1ADD" w:rsidRDefault="00165CE3" w14:paraId="3E7176D2" wp14:textId="77777777">
      <w:pPr>
        <w:pStyle w:val="11"/>
        <w:numPr>
          <w:ilvl w:val="0"/>
          <w:numId w:val="28"/>
        </w:numPr>
        <w:spacing w:after="0"/>
        <w:rPr>
          <w:rFonts w:ascii="Times New Roman" w:hAnsi="Times New Roman"/>
          <w:sz w:val="24"/>
          <w:szCs w:val="24"/>
          <w:lang w:val="en-US"/>
        </w:rPr>
      </w:pPr>
      <w:r w:rsidRPr="001D1ADD">
        <w:rPr>
          <w:rFonts w:ascii="Times New Roman" w:hAnsi="Times New Roman"/>
          <w:sz w:val="24"/>
          <w:szCs w:val="24"/>
          <w:lang w:val="en-US"/>
        </w:rPr>
        <w:t xml:space="preserve">Bartley, </w:t>
      </w:r>
      <w:r w:rsidRPr="001D1ADD">
        <w:rPr>
          <w:rFonts w:ascii="Times New Roman" w:hAnsi="Times New Roman"/>
          <w:i/>
          <w:sz w:val="24"/>
          <w:szCs w:val="24"/>
          <w:lang w:val="en-US"/>
        </w:rPr>
        <w:t>An Introduction to Indian Philosophy</w:t>
      </w:r>
      <w:r w:rsidRPr="001D1ADD">
        <w:rPr>
          <w:rFonts w:ascii="Times New Roman" w:hAnsi="Times New Roman"/>
          <w:sz w:val="24"/>
          <w:szCs w:val="24"/>
          <w:lang w:val="en-US"/>
        </w:rPr>
        <w:t xml:space="preserve">, </w:t>
      </w:r>
      <w:proofErr w:type="spellStart"/>
      <w:r w:rsidRPr="001D1ADD">
        <w:rPr>
          <w:rFonts w:ascii="Times New Roman" w:hAnsi="Times New Roman"/>
          <w:sz w:val="24"/>
          <w:szCs w:val="24"/>
          <w:lang w:val="en-US"/>
        </w:rPr>
        <w:t>chs</w:t>
      </w:r>
      <w:proofErr w:type="spellEnd"/>
      <w:r w:rsidRPr="001D1ADD">
        <w:rPr>
          <w:rFonts w:ascii="Times New Roman" w:hAnsi="Times New Roman"/>
          <w:sz w:val="24"/>
          <w:szCs w:val="24"/>
          <w:lang w:val="en-US"/>
        </w:rPr>
        <w:t>. 1, 10, 11.</w:t>
      </w:r>
    </w:p>
    <w:p xmlns:wp14="http://schemas.microsoft.com/office/word/2010/wordml" w:rsidRPr="001D1ADD" w:rsidR="00BE1858" w:rsidP="001D1ADD" w:rsidRDefault="00197338" w14:paraId="3EC65D3A" wp14:textId="77777777">
      <w:pPr>
        <w:pStyle w:val="11"/>
        <w:numPr>
          <w:ilvl w:val="0"/>
          <w:numId w:val="28"/>
        </w:numPr>
        <w:spacing w:after="0"/>
        <w:rPr>
          <w:rFonts w:ascii="Times New Roman" w:hAnsi="Times New Roman"/>
          <w:b/>
          <w:sz w:val="24"/>
          <w:szCs w:val="24"/>
          <w:lang w:val="en-GB"/>
        </w:rPr>
      </w:pPr>
      <w:proofErr w:type="spellStart"/>
      <w:r w:rsidRPr="001D1ADD">
        <w:rPr>
          <w:rFonts w:ascii="Times New Roman" w:hAnsi="Times New Roman"/>
          <w:sz w:val="24"/>
          <w:szCs w:val="24"/>
          <w:lang w:val="en-US"/>
        </w:rPr>
        <w:t>Surendranath</w:t>
      </w:r>
      <w:proofErr w:type="spellEnd"/>
      <w:r w:rsidRPr="001D1ADD">
        <w:rPr>
          <w:rFonts w:ascii="Times New Roman" w:hAnsi="Times New Roman"/>
          <w:sz w:val="24"/>
          <w:szCs w:val="24"/>
          <w:lang w:val="en-US"/>
        </w:rPr>
        <w:t xml:space="preserve"> Dasgupta, </w:t>
      </w:r>
      <w:r w:rsidRPr="001D1ADD">
        <w:rPr>
          <w:rFonts w:ascii="Times New Roman" w:hAnsi="Times New Roman"/>
          <w:i/>
          <w:sz w:val="24"/>
          <w:szCs w:val="24"/>
          <w:lang w:val="en-US"/>
        </w:rPr>
        <w:t>A History of Indian Philosophy</w:t>
      </w:r>
      <w:r w:rsidRPr="001D1ADD">
        <w:rPr>
          <w:rFonts w:ascii="Times New Roman" w:hAnsi="Times New Roman"/>
          <w:sz w:val="24"/>
          <w:szCs w:val="24"/>
          <w:lang w:val="en-US"/>
        </w:rPr>
        <w:t xml:space="preserve">, vol.4.ch.29: Controversy between the dualists and the monists. </w:t>
      </w:r>
    </w:p>
    <w:p xmlns:wp14="http://schemas.microsoft.com/office/word/2010/wordml" w:rsidRPr="001D1ADD" w:rsidR="00165CE3" w:rsidP="001D1ADD" w:rsidRDefault="00165CE3" w14:paraId="62EBF3C5" wp14:textId="77777777">
      <w:pPr>
        <w:pStyle w:val="11"/>
        <w:spacing w:after="0"/>
        <w:rPr>
          <w:rFonts w:ascii="Times New Roman" w:hAnsi="Times New Roman"/>
          <w:b/>
          <w:sz w:val="24"/>
          <w:szCs w:val="24"/>
          <w:lang w:val="en-GB"/>
        </w:rPr>
      </w:pPr>
    </w:p>
    <w:p xmlns:wp14="http://schemas.microsoft.com/office/word/2010/wordml" w:rsidRPr="001D1ADD" w:rsidR="00BE1858" w:rsidP="001D1ADD" w:rsidRDefault="00BE1858" w14:paraId="279F4118" wp14:textId="77777777">
      <w:pPr>
        <w:spacing w:after="0"/>
        <w:contextualSpacing/>
        <w:rPr>
          <w:rFonts w:ascii="Times New Roman" w:hAnsi="Times New Roman"/>
          <w:b/>
          <w:sz w:val="24"/>
          <w:szCs w:val="24"/>
          <w:lang w:val="en-GB" w:eastAsia="ja-JP"/>
        </w:rPr>
      </w:pPr>
      <w:r w:rsidRPr="001D1ADD">
        <w:rPr>
          <w:rFonts w:ascii="Times New Roman" w:hAnsi="Times New Roman"/>
          <w:b/>
          <w:sz w:val="24"/>
          <w:szCs w:val="24"/>
          <w:lang w:val="en-GB"/>
        </w:rPr>
        <w:t xml:space="preserve">11. </w:t>
      </w:r>
      <w:r w:rsidRPr="001D1ADD">
        <w:rPr>
          <w:rFonts w:ascii="Times New Roman" w:hAnsi="Times New Roman"/>
          <w:b/>
          <w:sz w:val="24"/>
          <w:szCs w:val="24"/>
          <w:lang w:val="en-GB" w:eastAsia="ja-JP"/>
        </w:rPr>
        <w:t>Buddhism and Confucianism in China</w:t>
      </w:r>
    </w:p>
    <w:p xmlns:wp14="http://schemas.microsoft.com/office/word/2010/wordml" w:rsidRPr="001D1ADD" w:rsidR="00BE1858" w:rsidP="001D1ADD" w:rsidRDefault="00BE1858" w14:paraId="56240EF8" wp14:textId="77777777">
      <w:pPr>
        <w:numPr>
          <w:ilvl w:val="0"/>
          <w:numId w:val="16"/>
        </w:numPr>
        <w:spacing w:after="80" w:line="240" w:lineRule="auto"/>
        <w:ind w:left="360"/>
        <w:contextualSpacing/>
        <w:jc w:val="both"/>
        <w:outlineLvl w:val="0"/>
        <w:rPr>
          <w:rFonts w:ascii="Times New Roman" w:hAnsi="Times New Roman" w:eastAsia="Times New Roman"/>
          <w:bCs/>
          <w:kern w:val="36"/>
          <w:sz w:val="24"/>
          <w:szCs w:val="24"/>
          <w:lang w:val="en-GB"/>
        </w:rPr>
      </w:pPr>
      <w:r w:rsidRPr="001D1ADD">
        <w:rPr>
          <w:rFonts w:ascii="Times New Roman" w:hAnsi="Times New Roman" w:eastAsia="Times New Roman"/>
          <w:bCs/>
          <w:kern w:val="36"/>
          <w:sz w:val="24"/>
          <w:szCs w:val="24"/>
          <w:lang w:val="en-GB"/>
        </w:rPr>
        <w:t xml:space="preserve">How did </w:t>
      </w:r>
      <w:r w:rsidRPr="001D1ADD" w:rsidR="00050AB0">
        <w:rPr>
          <w:rFonts w:ascii="Times New Roman" w:hAnsi="Times New Roman" w:eastAsia="Times New Roman"/>
          <w:bCs/>
          <w:kern w:val="36"/>
          <w:sz w:val="24"/>
          <w:szCs w:val="24"/>
          <w:lang w:val="en-GB"/>
        </w:rPr>
        <w:t xml:space="preserve">Mahayana </w:t>
      </w:r>
      <w:r w:rsidRPr="001D1ADD">
        <w:rPr>
          <w:rFonts w:ascii="Times New Roman" w:hAnsi="Times New Roman" w:eastAsia="Times New Roman"/>
          <w:bCs/>
          <w:kern w:val="36"/>
          <w:sz w:val="24"/>
          <w:szCs w:val="24"/>
          <w:lang w:val="en-GB"/>
        </w:rPr>
        <w:t xml:space="preserve">Buddhism interact with </w:t>
      </w:r>
      <w:r w:rsidRPr="001D1ADD" w:rsidR="00050AB0">
        <w:rPr>
          <w:rFonts w:ascii="Times New Roman" w:hAnsi="Times New Roman" w:eastAsia="Times New Roman"/>
          <w:bCs/>
          <w:kern w:val="36"/>
          <w:sz w:val="24"/>
          <w:szCs w:val="24"/>
          <w:lang w:val="en-GB"/>
        </w:rPr>
        <w:t xml:space="preserve">the </w:t>
      </w:r>
      <w:r w:rsidRPr="001D1ADD">
        <w:rPr>
          <w:rFonts w:ascii="Times New Roman" w:hAnsi="Times New Roman" w:eastAsia="Times New Roman"/>
          <w:bCs/>
          <w:kern w:val="36"/>
          <w:sz w:val="24"/>
          <w:szCs w:val="24"/>
          <w:lang w:val="en-GB"/>
        </w:rPr>
        <w:t>native Chinese ide</w:t>
      </w:r>
      <w:r w:rsidRPr="001D1ADD" w:rsidR="00050AB0">
        <w:rPr>
          <w:rFonts w:ascii="Times New Roman" w:hAnsi="Times New Roman" w:eastAsia="Times New Roman"/>
          <w:bCs/>
          <w:kern w:val="36"/>
          <w:sz w:val="24"/>
          <w:szCs w:val="24"/>
          <w:lang w:val="en-GB"/>
        </w:rPr>
        <w:t>ologies of Confucianism and Dao</w:t>
      </w:r>
      <w:r w:rsidRPr="001D1ADD">
        <w:rPr>
          <w:rFonts w:ascii="Times New Roman" w:hAnsi="Times New Roman" w:eastAsia="Times New Roman"/>
          <w:bCs/>
          <w:kern w:val="36"/>
          <w:sz w:val="24"/>
          <w:szCs w:val="24"/>
          <w:lang w:val="en-GB"/>
        </w:rPr>
        <w:t>ism?</w:t>
      </w:r>
    </w:p>
    <w:p xmlns:wp14="http://schemas.microsoft.com/office/word/2010/wordml" w:rsidRPr="001D1ADD" w:rsidR="00BE1858" w:rsidP="001D1ADD" w:rsidRDefault="00E15584" w14:paraId="2FFB211B" wp14:textId="77777777">
      <w:pPr>
        <w:numPr>
          <w:ilvl w:val="0"/>
          <w:numId w:val="16"/>
        </w:numPr>
        <w:spacing w:after="80" w:line="240" w:lineRule="auto"/>
        <w:ind w:left="360"/>
        <w:contextualSpacing/>
        <w:jc w:val="both"/>
        <w:outlineLvl w:val="0"/>
        <w:rPr>
          <w:rFonts w:ascii="Times New Roman" w:hAnsi="Times New Roman" w:eastAsia="Times New Roman"/>
          <w:bCs/>
          <w:kern w:val="36"/>
          <w:sz w:val="24"/>
          <w:szCs w:val="24"/>
          <w:lang w:val="en-GB"/>
        </w:rPr>
      </w:pPr>
      <w:r w:rsidRPr="001D1ADD">
        <w:rPr>
          <w:rFonts w:ascii="Times New Roman" w:hAnsi="Times New Roman" w:eastAsia="Times New Roman"/>
          <w:bCs/>
          <w:kern w:val="36"/>
          <w:sz w:val="24"/>
          <w:szCs w:val="24"/>
          <w:lang w:val="en-GB"/>
        </w:rPr>
        <w:t xml:space="preserve">Main features of </w:t>
      </w:r>
      <w:r w:rsidRPr="001D1ADD" w:rsidR="00050AB0">
        <w:rPr>
          <w:rFonts w:ascii="Times New Roman" w:hAnsi="Times New Roman" w:eastAsia="Times New Roman"/>
          <w:bCs/>
          <w:kern w:val="36"/>
          <w:sz w:val="24"/>
          <w:szCs w:val="24"/>
          <w:lang w:val="en-GB"/>
        </w:rPr>
        <w:t xml:space="preserve">Chan / </w:t>
      </w:r>
      <w:r w:rsidRPr="001D1ADD">
        <w:rPr>
          <w:rFonts w:ascii="Times New Roman" w:hAnsi="Times New Roman" w:eastAsia="Times New Roman"/>
          <w:bCs/>
          <w:kern w:val="36"/>
          <w:sz w:val="24"/>
          <w:szCs w:val="24"/>
          <w:lang w:val="en-GB"/>
        </w:rPr>
        <w:t>Zen.</w:t>
      </w:r>
    </w:p>
    <w:p xmlns:wp14="http://schemas.microsoft.com/office/word/2010/wordml" w:rsidRPr="001D1ADD" w:rsidR="00BE1858" w:rsidP="001D1ADD" w:rsidRDefault="00BE1858" w14:paraId="6D98A12B" wp14:textId="77777777">
      <w:pPr>
        <w:spacing w:after="80" w:line="240" w:lineRule="auto"/>
        <w:ind w:left="360"/>
        <w:contextualSpacing/>
        <w:jc w:val="both"/>
        <w:outlineLvl w:val="0"/>
        <w:rPr>
          <w:rFonts w:ascii="Times New Roman" w:hAnsi="Times New Roman" w:eastAsia="Times New Roman"/>
          <w:bCs/>
          <w:kern w:val="36"/>
          <w:sz w:val="24"/>
          <w:szCs w:val="24"/>
          <w:lang w:val="en-GB"/>
        </w:rPr>
      </w:pPr>
    </w:p>
    <w:p xmlns:wp14="http://schemas.microsoft.com/office/word/2010/wordml" w:rsidRPr="001D1ADD" w:rsidR="00BE1858" w:rsidP="001D1ADD" w:rsidRDefault="00050AB0" w14:paraId="2AEECE11" wp14:textId="77777777">
      <w:pPr>
        <w:spacing w:after="0"/>
        <w:contextualSpacing/>
        <w:rPr>
          <w:rFonts w:ascii="Times New Roman" w:hAnsi="Times New Roman"/>
          <w:sz w:val="24"/>
          <w:szCs w:val="24"/>
          <w:lang w:val="en-US"/>
        </w:rPr>
      </w:pPr>
      <w:r w:rsidRPr="001D1ADD">
        <w:rPr>
          <w:rFonts w:ascii="Times New Roman" w:hAnsi="Times New Roman"/>
          <w:sz w:val="24"/>
          <w:szCs w:val="24"/>
          <w:lang w:val="en-GB"/>
        </w:rPr>
        <w:t>R</w:t>
      </w:r>
      <w:r w:rsidRPr="001D1ADD" w:rsidR="00BE1858">
        <w:rPr>
          <w:rFonts w:ascii="Times New Roman" w:hAnsi="Times New Roman"/>
          <w:sz w:val="24"/>
          <w:szCs w:val="24"/>
          <w:lang w:val="en-GB"/>
        </w:rPr>
        <w:t>eading:</w:t>
      </w:r>
    </w:p>
    <w:p xmlns:wp14="http://schemas.microsoft.com/office/word/2010/wordml" w:rsidRPr="001D1ADD" w:rsidR="00050AB0" w:rsidP="001D1ADD" w:rsidRDefault="00BE1858" w14:paraId="07F32255" wp14:textId="77777777">
      <w:pPr>
        <w:numPr>
          <w:ilvl w:val="0"/>
          <w:numId w:val="17"/>
        </w:numPr>
        <w:spacing w:after="0"/>
        <w:contextualSpacing/>
        <w:rPr>
          <w:rFonts w:ascii="Times New Roman" w:hAnsi="Times New Roman"/>
          <w:sz w:val="24"/>
          <w:szCs w:val="24"/>
          <w:lang w:val="en-US"/>
        </w:rPr>
      </w:pPr>
      <w:r w:rsidRPr="001D1ADD">
        <w:rPr>
          <w:rFonts w:ascii="Times New Roman" w:hAnsi="Times New Roman"/>
          <w:sz w:val="24"/>
          <w:szCs w:val="24"/>
          <w:lang w:val="en-US"/>
        </w:rPr>
        <w:t xml:space="preserve">Harvey, P. </w:t>
      </w:r>
      <w:r w:rsidRPr="001D1ADD">
        <w:rPr>
          <w:rFonts w:ascii="Times New Roman" w:hAnsi="Times New Roman"/>
          <w:i/>
          <w:sz w:val="24"/>
          <w:szCs w:val="24"/>
          <w:lang w:val="en-US"/>
        </w:rPr>
        <w:t>An Introduction To Buddhism.</w:t>
      </w:r>
      <w:r w:rsidRPr="001D1ADD" w:rsidR="00050AB0">
        <w:rPr>
          <w:rFonts w:ascii="Times New Roman" w:hAnsi="Times New Roman"/>
          <w:sz w:val="24"/>
          <w:szCs w:val="24"/>
          <w:lang w:val="en-US"/>
        </w:rPr>
        <w:t xml:space="preserve"> (Cambridge, 2013), chapter 7.</w:t>
      </w:r>
    </w:p>
    <w:p xmlns:wp14="http://schemas.microsoft.com/office/word/2010/wordml" w:rsidRPr="001D1ADD" w:rsidR="00BE1858" w:rsidP="001D1ADD" w:rsidRDefault="00BE1858" w14:paraId="46ED82FD" wp14:textId="77777777">
      <w:pPr>
        <w:pStyle w:val="11"/>
        <w:numPr>
          <w:ilvl w:val="0"/>
          <w:numId w:val="17"/>
        </w:numPr>
        <w:spacing w:after="0"/>
        <w:rPr>
          <w:rFonts w:ascii="Times New Roman" w:hAnsi="Times New Roman"/>
          <w:sz w:val="24"/>
          <w:szCs w:val="24"/>
          <w:lang w:val="en-GB"/>
        </w:rPr>
      </w:pPr>
      <w:r w:rsidRPr="001D1ADD">
        <w:rPr>
          <w:rFonts w:ascii="Times New Roman" w:hAnsi="Times New Roman"/>
          <w:i/>
          <w:sz w:val="24"/>
          <w:szCs w:val="24"/>
          <w:lang w:val="en-GB"/>
        </w:rPr>
        <w:t>The Earth and Its Peoples</w:t>
      </w:r>
      <w:r w:rsidRPr="001D1ADD">
        <w:rPr>
          <w:rFonts w:ascii="Times New Roman" w:hAnsi="Times New Roman"/>
          <w:sz w:val="24"/>
          <w:szCs w:val="24"/>
          <w:lang w:val="en-GB"/>
        </w:rPr>
        <w:t>, chapter 10</w:t>
      </w:r>
    </w:p>
    <w:p xmlns:wp14="http://schemas.microsoft.com/office/word/2010/wordml" w:rsidRPr="001D1ADD" w:rsidR="00BE1858" w:rsidP="001D1ADD" w:rsidRDefault="00BE1858" w14:paraId="21FD2A8F" wp14:textId="77777777">
      <w:pPr>
        <w:pStyle w:val="11"/>
        <w:numPr>
          <w:ilvl w:val="0"/>
          <w:numId w:val="17"/>
        </w:numPr>
        <w:spacing w:after="0"/>
        <w:rPr>
          <w:rFonts w:ascii="Times New Roman" w:hAnsi="Times New Roman"/>
          <w:sz w:val="24"/>
          <w:szCs w:val="24"/>
          <w:lang w:val="en-GB"/>
        </w:rPr>
      </w:pPr>
      <w:r w:rsidRPr="001D1ADD">
        <w:rPr>
          <w:rFonts w:ascii="Times New Roman" w:hAnsi="Times New Roman"/>
          <w:i/>
          <w:sz w:val="24"/>
          <w:szCs w:val="24"/>
          <w:lang w:val="en-GB"/>
        </w:rPr>
        <w:t>Worlds of History</w:t>
      </w:r>
      <w:r w:rsidRPr="001D1ADD">
        <w:rPr>
          <w:rFonts w:ascii="Times New Roman" w:hAnsi="Times New Roman"/>
          <w:sz w:val="24"/>
          <w:szCs w:val="24"/>
          <w:lang w:val="en-GB"/>
        </w:rPr>
        <w:t>,</w:t>
      </w:r>
      <w:r w:rsidRPr="001D1ADD" w:rsidR="00050AB0">
        <w:rPr>
          <w:rFonts w:ascii="Times New Roman" w:hAnsi="Times New Roman"/>
          <w:sz w:val="24"/>
          <w:szCs w:val="24"/>
          <w:lang w:val="en-GB"/>
        </w:rPr>
        <w:t xml:space="preserve"> ch.7.4</w:t>
      </w:r>
    </w:p>
    <w:p xmlns:wp14="http://schemas.microsoft.com/office/word/2010/wordml" w:rsidRPr="001D1ADD" w:rsidR="00197338" w:rsidP="001D1ADD" w:rsidRDefault="00197338" w14:paraId="2946DB82" wp14:textId="77777777">
      <w:pPr>
        <w:pStyle w:val="11"/>
        <w:spacing w:after="0"/>
        <w:ind w:left="0"/>
        <w:rPr>
          <w:rFonts w:ascii="Times New Roman" w:hAnsi="Times New Roman"/>
          <w:sz w:val="24"/>
          <w:szCs w:val="24"/>
          <w:lang w:val="en-GB"/>
        </w:rPr>
      </w:pPr>
    </w:p>
    <w:p xmlns:wp14="http://schemas.microsoft.com/office/word/2010/wordml" w:rsidRPr="001D1ADD" w:rsidR="00BE1858" w:rsidP="001D1ADD" w:rsidRDefault="00BE1858" w14:paraId="50ED2301" wp14:textId="77777777">
      <w:pPr>
        <w:pStyle w:val="11"/>
        <w:spacing w:after="0"/>
        <w:ind w:left="0"/>
        <w:rPr>
          <w:rFonts w:ascii="Times New Roman" w:hAnsi="Times New Roman"/>
          <w:sz w:val="24"/>
          <w:szCs w:val="24"/>
          <w:lang w:val="en-US"/>
        </w:rPr>
      </w:pPr>
      <w:r w:rsidRPr="001D1ADD">
        <w:rPr>
          <w:rFonts w:ascii="Times New Roman" w:hAnsi="Times New Roman"/>
          <w:b/>
          <w:sz w:val="24"/>
          <w:szCs w:val="24"/>
          <w:lang w:val="en-US"/>
        </w:rPr>
        <w:t xml:space="preserve">12. </w:t>
      </w:r>
      <w:r w:rsidRPr="001D1ADD" w:rsidR="00197338">
        <w:rPr>
          <w:rFonts w:ascii="Times New Roman" w:hAnsi="Times New Roman"/>
          <w:b/>
          <w:sz w:val="24"/>
          <w:szCs w:val="24"/>
          <w:lang w:val="en-US"/>
        </w:rPr>
        <w:t>Medieval Islamic civilization</w:t>
      </w:r>
      <w:r w:rsidRPr="001D1ADD">
        <w:rPr>
          <w:rFonts w:ascii="Times New Roman" w:hAnsi="Times New Roman"/>
          <w:sz w:val="24"/>
          <w:szCs w:val="24"/>
          <w:lang w:val="en-US"/>
        </w:rPr>
        <w:t>.</w:t>
      </w:r>
    </w:p>
    <w:p xmlns:wp14="http://schemas.microsoft.com/office/word/2010/wordml" w:rsidRPr="001D1ADD" w:rsidR="00197338" w:rsidP="001D1ADD" w:rsidRDefault="00BE1858" w14:paraId="25141B5F" wp14:textId="77777777">
      <w:pPr>
        <w:pStyle w:val="11"/>
        <w:numPr>
          <w:ilvl w:val="0"/>
          <w:numId w:val="29"/>
        </w:numPr>
        <w:spacing w:after="0"/>
        <w:rPr>
          <w:rFonts w:ascii="Times New Roman" w:hAnsi="Times New Roman"/>
          <w:sz w:val="24"/>
          <w:szCs w:val="24"/>
          <w:lang w:val="en-US"/>
        </w:rPr>
      </w:pPr>
      <w:r w:rsidRPr="001D1ADD">
        <w:rPr>
          <w:rFonts w:ascii="Times New Roman" w:hAnsi="Times New Roman"/>
          <w:sz w:val="24"/>
          <w:szCs w:val="24"/>
          <w:lang w:val="en-US"/>
        </w:rPr>
        <w:t>C</w:t>
      </w:r>
      <w:r w:rsidRPr="001D1ADD" w:rsidR="00197338">
        <w:rPr>
          <w:rFonts w:ascii="Times New Roman" w:hAnsi="Times New Roman"/>
          <w:sz w:val="24"/>
          <w:szCs w:val="24"/>
          <w:lang w:val="en-US"/>
        </w:rPr>
        <w:t xml:space="preserve">lassic Islamic philosophy (kalam, </w:t>
      </w:r>
      <w:proofErr w:type="spellStart"/>
      <w:r w:rsidRPr="001D1ADD" w:rsidR="00197338">
        <w:rPr>
          <w:rFonts w:ascii="Times New Roman" w:hAnsi="Times New Roman"/>
          <w:sz w:val="24"/>
          <w:szCs w:val="24"/>
          <w:lang w:val="en-US"/>
        </w:rPr>
        <w:t>falsafa</w:t>
      </w:r>
      <w:proofErr w:type="spellEnd"/>
      <w:r w:rsidRPr="001D1ADD" w:rsidR="00197338">
        <w:rPr>
          <w:rFonts w:ascii="Times New Roman" w:hAnsi="Times New Roman"/>
          <w:sz w:val="24"/>
          <w:szCs w:val="24"/>
          <w:lang w:val="en-US"/>
        </w:rPr>
        <w:t xml:space="preserve">). Philosophy and practice of science. The influence of Ibn </w:t>
      </w:r>
      <w:proofErr w:type="spellStart"/>
      <w:r w:rsidRPr="001D1ADD" w:rsidR="00197338">
        <w:rPr>
          <w:rFonts w:ascii="Times New Roman" w:hAnsi="Times New Roman"/>
          <w:sz w:val="24"/>
          <w:szCs w:val="24"/>
          <w:lang w:val="en-US"/>
        </w:rPr>
        <w:t>Rushd</w:t>
      </w:r>
      <w:proofErr w:type="spellEnd"/>
      <w:r w:rsidRPr="001D1ADD" w:rsidR="00197338">
        <w:rPr>
          <w:rFonts w:ascii="Times New Roman" w:hAnsi="Times New Roman"/>
          <w:sz w:val="24"/>
          <w:szCs w:val="24"/>
          <w:lang w:val="en-US"/>
        </w:rPr>
        <w:t xml:space="preserve"> (Averroes) on Western science, theology and philosophy. The development of</w:t>
      </w:r>
      <w:r w:rsidRPr="001D1ADD" w:rsidR="00050AB0">
        <w:rPr>
          <w:rFonts w:ascii="Times New Roman" w:hAnsi="Times New Roman"/>
          <w:sz w:val="24"/>
          <w:szCs w:val="24"/>
          <w:lang w:val="en-US"/>
        </w:rPr>
        <w:t xml:space="preserve"> Sufism. Al-Ghazali, Ibn Arabi</w:t>
      </w:r>
      <w:r w:rsidRPr="001D1ADD" w:rsidR="00197338">
        <w:rPr>
          <w:rFonts w:ascii="Times New Roman" w:hAnsi="Times New Roman"/>
          <w:sz w:val="24"/>
          <w:szCs w:val="24"/>
          <w:lang w:val="en-US"/>
        </w:rPr>
        <w:t xml:space="preserve">, </w:t>
      </w:r>
      <w:proofErr w:type="spellStart"/>
      <w:r w:rsidRPr="001D1ADD" w:rsidR="00197338">
        <w:rPr>
          <w:rFonts w:ascii="Times New Roman" w:hAnsi="Times New Roman"/>
          <w:sz w:val="24"/>
          <w:szCs w:val="24"/>
          <w:lang w:val="en-US"/>
        </w:rPr>
        <w:t>Suhrawardi</w:t>
      </w:r>
      <w:proofErr w:type="spellEnd"/>
      <w:r w:rsidRPr="001D1ADD" w:rsidR="00197338">
        <w:rPr>
          <w:rFonts w:ascii="Times New Roman" w:hAnsi="Times New Roman"/>
          <w:sz w:val="24"/>
          <w:szCs w:val="24"/>
          <w:lang w:val="en-US"/>
        </w:rPr>
        <w:t>. The role of Islamic scholars (ulema) in Islamic empires; the relationship between orthodox religion and mysticism.</w:t>
      </w:r>
    </w:p>
    <w:p xmlns:wp14="http://schemas.microsoft.com/office/word/2010/wordml" w:rsidRPr="001D1ADD" w:rsidR="00197338" w:rsidP="001D1ADD" w:rsidRDefault="00050AB0" w14:paraId="1223BDA1" wp14:textId="77777777">
      <w:pPr>
        <w:pStyle w:val="11"/>
        <w:spacing w:after="0"/>
        <w:ind w:left="0"/>
        <w:rPr>
          <w:rFonts w:ascii="Times New Roman" w:hAnsi="Times New Roman"/>
          <w:sz w:val="24"/>
          <w:szCs w:val="24"/>
          <w:lang w:val="en-US"/>
        </w:rPr>
      </w:pPr>
      <w:r w:rsidRPr="001D1ADD">
        <w:rPr>
          <w:rFonts w:ascii="Times New Roman" w:hAnsi="Times New Roman"/>
          <w:sz w:val="24"/>
          <w:szCs w:val="24"/>
          <w:lang w:val="en-US"/>
        </w:rPr>
        <w:t>R</w:t>
      </w:r>
      <w:r w:rsidRPr="001D1ADD" w:rsidR="00197338">
        <w:rPr>
          <w:rFonts w:ascii="Times New Roman" w:hAnsi="Times New Roman"/>
          <w:sz w:val="24"/>
          <w:szCs w:val="24"/>
          <w:lang w:val="en-US"/>
        </w:rPr>
        <w:t>eading:</w:t>
      </w:r>
    </w:p>
    <w:p xmlns:wp14="http://schemas.microsoft.com/office/word/2010/wordml" w:rsidRPr="001D1ADD" w:rsidR="00197338" w:rsidP="001D1ADD" w:rsidRDefault="00197338" w14:paraId="7045CFA9" wp14:textId="77777777">
      <w:pPr>
        <w:pStyle w:val="11"/>
        <w:numPr>
          <w:ilvl w:val="0"/>
          <w:numId w:val="30"/>
        </w:numPr>
        <w:spacing w:after="0"/>
        <w:rPr>
          <w:rFonts w:ascii="Times New Roman" w:hAnsi="Times New Roman"/>
          <w:sz w:val="24"/>
          <w:szCs w:val="24"/>
          <w:lang w:val="en-US"/>
        </w:rPr>
      </w:pPr>
      <w:r w:rsidRPr="001D1ADD">
        <w:rPr>
          <w:rFonts w:ascii="Times New Roman" w:hAnsi="Times New Roman"/>
          <w:sz w:val="24"/>
          <w:szCs w:val="24"/>
          <w:lang w:val="en-US"/>
        </w:rPr>
        <w:t>Lecture Notes 12.</w:t>
      </w:r>
    </w:p>
    <w:p xmlns:wp14="http://schemas.microsoft.com/office/word/2010/wordml" w:rsidRPr="001D1ADD" w:rsidR="00197338" w:rsidP="001D1ADD" w:rsidRDefault="00197338" w14:paraId="5DA3203A" wp14:textId="77777777">
      <w:pPr>
        <w:pStyle w:val="11"/>
        <w:numPr>
          <w:ilvl w:val="0"/>
          <w:numId w:val="30"/>
        </w:numPr>
        <w:spacing w:after="0"/>
        <w:rPr>
          <w:rFonts w:ascii="Times New Roman" w:hAnsi="Times New Roman"/>
          <w:sz w:val="24"/>
          <w:szCs w:val="24"/>
          <w:lang w:val="en-US"/>
        </w:rPr>
      </w:pPr>
      <w:r w:rsidRPr="001D1ADD">
        <w:rPr>
          <w:rFonts w:ascii="Times New Roman" w:hAnsi="Times New Roman"/>
          <w:sz w:val="24"/>
          <w:szCs w:val="24"/>
          <w:lang w:val="en-US"/>
        </w:rPr>
        <w:t xml:space="preserve">Fazlur Rahman: </w:t>
      </w:r>
      <w:r w:rsidRPr="001D1ADD">
        <w:rPr>
          <w:rFonts w:ascii="Times New Roman" w:hAnsi="Times New Roman"/>
          <w:i/>
          <w:sz w:val="24"/>
          <w:szCs w:val="24"/>
          <w:lang w:val="en-US"/>
        </w:rPr>
        <w:t>Islam</w:t>
      </w:r>
      <w:r w:rsidRPr="001D1ADD">
        <w:rPr>
          <w:rFonts w:ascii="Times New Roman" w:hAnsi="Times New Roman"/>
          <w:sz w:val="24"/>
          <w:szCs w:val="24"/>
          <w:lang w:val="en-US"/>
        </w:rPr>
        <w:t xml:space="preserve">. Chapters on philosophy; Reza Aslan: </w:t>
      </w:r>
      <w:r w:rsidRPr="001D1ADD">
        <w:rPr>
          <w:rFonts w:ascii="Times New Roman" w:hAnsi="Times New Roman"/>
          <w:i/>
          <w:sz w:val="24"/>
          <w:szCs w:val="24"/>
          <w:lang w:val="en-US"/>
        </w:rPr>
        <w:t>No god but God</w:t>
      </w:r>
      <w:r w:rsidRPr="001D1ADD">
        <w:rPr>
          <w:rFonts w:ascii="Times New Roman" w:hAnsi="Times New Roman"/>
          <w:sz w:val="24"/>
          <w:szCs w:val="24"/>
          <w:lang w:val="en-US"/>
        </w:rPr>
        <w:t>. Chapter on Sufism.</w:t>
      </w:r>
    </w:p>
    <w:p xmlns:wp14="http://schemas.microsoft.com/office/word/2010/wordml" w:rsidRPr="001D1ADD" w:rsidR="00197338" w:rsidP="001D1ADD" w:rsidRDefault="00197338" w14:paraId="609B3739" wp14:textId="77777777">
      <w:pPr>
        <w:pStyle w:val="11"/>
        <w:numPr>
          <w:ilvl w:val="0"/>
          <w:numId w:val="30"/>
        </w:numPr>
        <w:spacing w:after="0"/>
        <w:rPr>
          <w:rFonts w:ascii="Times New Roman" w:hAnsi="Times New Roman"/>
          <w:sz w:val="24"/>
          <w:szCs w:val="24"/>
          <w:lang w:val="en-US"/>
        </w:rPr>
      </w:pPr>
      <w:r w:rsidRPr="001D1ADD">
        <w:rPr>
          <w:rFonts w:ascii="Times New Roman" w:hAnsi="Times New Roman"/>
          <w:i/>
          <w:sz w:val="24"/>
          <w:szCs w:val="24"/>
          <w:lang w:val="en-US"/>
        </w:rPr>
        <w:t>The Vision of Islam</w:t>
      </w:r>
      <w:r w:rsidRPr="001D1ADD">
        <w:rPr>
          <w:rFonts w:ascii="Times New Roman" w:hAnsi="Times New Roman"/>
          <w:sz w:val="24"/>
          <w:szCs w:val="24"/>
          <w:lang w:val="en-US"/>
        </w:rPr>
        <w:t>, William Chittick and Sachiko Murata. Chapter 6: the Intellectual Schools; Ch.8. The historical manifestation of Ihsan.</w:t>
      </w:r>
    </w:p>
    <w:p xmlns:wp14="http://schemas.microsoft.com/office/word/2010/wordml" w:rsidRPr="001D1ADD" w:rsidR="00197338" w:rsidP="001D1ADD" w:rsidRDefault="00197338" w14:paraId="5997CC1D" wp14:textId="77777777">
      <w:pPr>
        <w:pStyle w:val="11"/>
        <w:spacing w:after="0"/>
        <w:ind w:left="0"/>
        <w:rPr>
          <w:rFonts w:ascii="Times New Roman" w:hAnsi="Times New Roman"/>
          <w:sz w:val="24"/>
          <w:szCs w:val="24"/>
          <w:lang w:val="en-GB"/>
        </w:rPr>
      </w:pPr>
    </w:p>
    <w:p xmlns:wp14="http://schemas.microsoft.com/office/word/2010/wordml" w:rsidRPr="001D1ADD" w:rsidR="004A4A19" w:rsidP="001D1ADD" w:rsidRDefault="004A4A19" w14:paraId="110FFD37" wp14:textId="77777777">
      <w:pPr>
        <w:spacing w:after="0"/>
        <w:contextualSpacing/>
        <w:rPr>
          <w:rFonts w:ascii="Times New Roman" w:hAnsi="Times New Roman"/>
          <w:sz w:val="24"/>
          <w:szCs w:val="24"/>
          <w:lang w:val="en-GB"/>
        </w:rPr>
      </w:pPr>
    </w:p>
    <w:p xmlns:wp14="http://schemas.microsoft.com/office/word/2010/wordml" w:rsidRPr="001D1ADD" w:rsidR="00C751D5" w:rsidP="001D1ADD" w:rsidRDefault="00C41254" w14:paraId="31F18719" wp14:textId="77777777">
      <w:pPr>
        <w:spacing w:after="0"/>
        <w:contextualSpacing/>
        <w:rPr>
          <w:rFonts w:ascii="Times New Roman" w:hAnsi="Times New Roman"/>
          <w:b/>
          <w:sz w:val="24"/>
          <w:szCs w:val="24"/>
          <w:lang w:val="en-GB"/>
        </w:rPr>
      </w:pPr>
      <w:r w:rsidRPr="001D1ADD">
        <w:rPr>
          <w:rFonts w:ascii="Times New Roman" w:hAnsi="Times New Roman"/>
          <w:b/>
          <w:sz w:val="24"/>
          <w:szCs w:val="24"/>
          <w:lang w:val="en-GB"/>
        </w:rPr>
        <w:t>SECOND SEMESTER</w:t>
      </w:r>
      <w:r w:rsidRPr="001D1ADD" w:rsidR="0023721D">
        <w:rPr>
          <w:rFonts w:ascii="Times New Roman" w:hAnsi="Times New Roman"/>
          <w:b/>
          <w:sz w:val="24"/>
          <w:szCs w:val="24"/>
          <w:lang w:val="en-GB"/>
        </w:rPr>
        <w:t>: Modernity</w:t>
      </w:r>
    </w:p>
    <w:p xmlns:wp14="http://schemas.microsoft.com/office/word/2010/wordml" w:rsidRPr="001D1ADD" w:rsidR="004A4A19" w:rsidP="001D1ADD" w:rsidRDefault="004A4A19" w14:paraId="6B699379" wp14:textId="77777777">
      <w:pPr>
        <w:pStyle w:val="11"/>
        <w:spacing w:after="0"/>
        <w:rPr>
          <w:rFonts w:ascii="Times New Roman" w:hAnsi="Times New Roman"/>
          <w:sz w:val="24"/>
          <w:szCs w:val="24"/>
          <w:lang w:val="en-GB"/>
        </w:rPr>
      </w:pPr>
    </w:p>
    <w:p xmlns:wp14="http://schemas.microsoft.com/office/word/2010/wordml" w:rsidRPr="001D1ADD" w:rsidR="003C1C8B" w:rsidP="001D1ADD" w:rsidRDefault="003C1C8B" w14:paraId="432D1607" wp14:textId="77777777">
      <w:pPr>
        <w:pStyle w:val="a7"/>
        <w:ind w:left="0"/>
        <w:rPr>
          <w:rFonts w:ascii="Times New Roman" w:hAnsi="Times New Roman"/>
          <w:b/>
          <w:sz w:val="24"/>
          <w:szCs w:val="24"/>
        </w:rPr>
      </w:pPr>
      <w:r w:rsidRPr="001D1ADD">
        <w:rPr>
          <w:rFonts w:ascii="Times New Roman" w:hAnsi="Times New Roman"/>
          <w:b/>
          <w:sz w:val="24"/>
          <w:szCs w:val="24"/>
        </w:rPr>
        <w:t>1. The Renaissance, the Reformation, and the Scientific Revolution in 16</w:t>
      </w:r>
      <w:r w:rsidRPr="001D1ADD">
        <w:rPr>
          <w:rFonts w:ascii="Times New Roman" w:hAnsi="Times New Roman"/>
          <w:b/>
          <w:sz w:val="24"/>
          <w:szCs w:val="24"/>
          <w:vertAlign w:val="superscript"/>
        </w:rPr>
        <w:t>th</w:t>
      </w:r>
      <w:r w:rsidRPr="001D1ADD">
        <w:rPr>
          <w:rFonts w:ascii="Times New Roman" w:hAnsi="Times New Roman"/>
          <w:b/>
          <w:sz w:val="24"/>
          <w:szCs w:val="24"/>
        </w:rPr>
        <w:t xml:space="preserve"> and 17</w:t>
      </w:r>
      <w:r w:rsidRPr="001D1ADD">
        <w:rPr>
          <w:rFonts w:ascii="Times New Roman" w:hAnsi="Times New Roman"/>
          <w:b/>
          <w:sz w:val="24"/>
          <w:szCs w:val="24"/>
          <w:vertAlign w:val="superscript"/>
        </w:rPr>
        <w:t>th</w:t>
      </w:r>
      <w:r w:rsidRPr="001D1ADD">
        <w:rPr>
          <w:rFonts w:ascii="Times New Roman" w:hAnsi="Times New Roman"/>
          <w:b/>
          <w:sz w:val="24"/>
          <w:szCs w:val="24"/>
        </w:rPr>
        <w:t xml:space="preserve"> Century Europe.</w:t>
      </w:r>
    </w:p>
    <w:p xmlns:wp14="http://schemas.microsoft.com/office/word/2010/wordml" w:rsidRPr="001D1ADD" w:rsidR="003C1C8B" w:rsidP="001D1ADD" w:rsidRDefault="00C16A8B" w14:paraId="07F41C3E" wp14:textId="77777777">
      <w:pPr>
        <w:pStyle w:val="a7"/>
        <w:ind w:left="0"/>
        <w:rPr>
          <w:rFonts w:ascii="Times New Roman" w:hAnsi="Times New Roman"/>
          <w:sz w:val="24"/>
          <w:szCs w:val="24"/>
        </w:rPr>
      </w:pPr>
      <w:r w:rsidRPr="001D1ADD">
        <w:rPr>
          <w:rFonts w:ascii="Times New Roman" w:hAnsi="Times New Roman"/>
          <w:sz w:val="24"/>
          <w:szCs w:val="24"/>
        </w:rPr>
        <w:t>R</w:t>
      </w:r>
      <w:r w:rsidRPr="001D1ADD" w:rsidR="003C1C8B">
        <w:rPr>
          <w:rFonts w:ascii="Times New Roman" w:hAnsi="Times New Roman"/>
          <w:sz w:val="24"/>
          <w:szCs w:val="24"/>
        </w:rPr>
        <w:t>eading:</w:t>
      </w:r>
    </w:p>
    <w:p xmlns:wp14="http://schemas.microsoft.com/office/word/2010/wordml" w:rsidRPr="001D1ADD" w:rsidR="003C1C8B" w:rsidP="001D1ADD" w:rsidRDefault="003C1C8B" w14:paraId="1BD0DEC3" wp14:textId="77777777">
      <w:pPr>
        <w:pStyle w:val="a7"/>
        <w:numPr>
          <w:ilvl w:val="0"/>
          <w:numId w:val="35"/>
        </w:numPr>
        <w:ind w:left="709" w:hanging="283"/>
        <w:rPr>
          <w:rFonts w:ascii="Times New Roman" w:hAnsi="Times New Roman"/>
          <w:sz w:val="24"/>
          <w:szCs w:val="24"/>
        </w:rPr>
      </w:pPr>
      <w:r w:rsidRPr="001D1ADD">
        <w:rPr>
          <w:rFonts w:ascii="Times New Roman" w:hAnsi="Times New Roman"/>
          <w:sz w:val="24"/>
          <w:szCs w:val="24"/>
        </w:rPr>
        <w:t>Lecture notes</w:t>
      </w:r>
    </w:p>
    <w:p xmlns:wp14="http://schemas.microsoft.com/office/word/2010/wordml" w:rsidRPr="001D1ADD" w:rsidR="003C1C8B" w:rsidP="001D1ADD" w:rsidRDefault="003C1C8B" w14:paraId="46CC322A" wp14:textId="77777777">
      <w:pPr>
        <w:pStyle w:val="a7"/>
        <w:numPr>
          <w:ilvl w:val="0"/>
          <w:numId w:val="35"/>
        </w:numPr>
        <w:ind w:left="709" w:hanging="283"/>
        <w:rPr>
          <w:rFonts w:ascii="Times New Roman" w:hAnsi="Times New Roman"/>
          <w:sz w:val="24"/>
          <w:szCs w:val="24"/>
        </w:rPr>
      </w:pPr>
      <w:r w:rsidRPr="001D1ADD">
        <w:rPr>
          <w:rFonts w:ascii="Times New Roman" w:hAnsi="Times New Roman"/>
          <w:sz w:val="24"/>
          <w:szCs w:val="24"/>
        </w:rPr>
        <w:t xml:space="preserve">Russell, </w:t>
      </w:r>
      <w:r w:rsidRPr="001D1ADD">
        <w:rPr>
          <w:rFonts w:ascii="Times New Roman" w:hAnsi="Times New Roman"/>
          <w:i/>
          <w:sz w:val="24"/>
          <w:szCs w:val="24"/>
        </w:rPr>
        <w:t>History of Western Philosophy</w:t>
      </w:r>
      <w:r w:rsidRPr="001D1ADD">
        <w:rPr>
          <w:rFonts w:ascii="Times New Roman" w:hAnsi="Times New Roman"/>
          <w:sz w:val="24"/>
          <w:szCs w:val="24"/>
        </w:rPr>
        <w:t>, Book 3, part 1, chapters 1-7 (pp.453-500)</w:t>
      </w:r>
    </w:p>
    <w:p xmlns:wp14="http://schemas.microsoft.com/office/word/2010/wordml" w:rsidRPr="001D1ADD" w:rsidR="003C1C8B" w:rsidP="001D1ADD" w:rsidRDefault="003C1C8B" w14:paraId="4A9AEBBD" wp14:textId="77777777">
      <w:pPr>
        <w:pStyle w:val="a7"/>
        <w:numPr>
          <w:ilvl w:val="0"/>
          <w:numId w:val="35"/>
        </w:numPr>
        <w:ind w:left="709" w:hanging="283"/>
        <w:rPr>
          <w:rFonts w:ascii="Times New Roman" w:hAnsi="Times New Roman"/>
          <w:sz w:val="24"/>
          <w:szCs w:val="24"/>
        </w:rPr>
      </w:pPr>
      <w:r w:rsidRPr="001D1ADD">
        <w:rPr>
          <w:rFonts w:ascii="Times New Roman" w:hAnsi="Times New Roman"/>
          <w:i/>
          <w:sz w:val="24"/>
          <w:szCs w:val="24"/>
        </w:rPr>
        <w:t>Worlds of History</w:t>
      </w:r>
      <w:r w:rsidRPr="001D1ADD">
        <w:rPr>
          <w:rFonts w:ascii="Times New Roman" w:hAnsi="Times New Roman"/>
          <w:sz w:val="24"/>
          <w:szCs w:val="24"/>
        </w:rPr>
        <w:t xml:space="preserve">, </w:t>
      </w:r>
      <w:r w:rsidRPr="001D1ADD">
        <w:rPr>
          <w:rFonts w:ascii="Times New Roman" w:hAnsi="Times New Roman"/>
          <w:sz w:val="24"/>
          <w:szCs w:val="24"/>
          <w:lang w:val="en-GB"/>
        </w:rPr>
        <w:t>pp.653-664, 710-729</w:t>
      </w:r>
    </w:p>
    <w:p xmlns:wp14="http://schemas.microsoft.com/office/word/2010/wordml" w:rsidRPr="001D1ADD" w:rsidR="003C1C8B" w:rsidP="001D1ADD" w:rsidRDefault="003C1C8B" w14:paraId="3FE9F23F" wp14:textId="77777777">
      <w:pPr>
        <w:pStyle w:val="a7"/>
        <w:ind w:left="0"/>
        <w:rPr>
          <w:rFonts w:ascii="Times New Roman" w:hAnsi="Times New Roman"/>
          <w:sz w:val="24"/>
          <w:szCs w:val="24"/>
        </w:rPr>
      </w:pPr>
    </w:p>
    <w:p xmlns:wp14="http://schemas.microsoft.com/office/word/2010/wordml" w:rsidRPr="001D1ADD" w:rsidR="003C1C8B" w:rsidP="001D1ADD" w:rsidRDefault="003C1C8B" w14:paraId="071EBAEF" wp14:textId="77777777">
      <w:pPr>
        <w:pStyle w:val="a7"/>
        <w:ind w:left="0"/>
        <w:rPr>
          <w:rFonts w:ascii="Times New Roman" w:hAnsi="Times New Roman"/>
          <w:b/>
          <w:sz w:val="24"/>
          <w:szCs w:val="24"/>
        </w:rPr>
      </w:pPr>
      <w:r w:rsidRPr="001D1ADD">
        <w:rPr>
          <w:rFonts w:ascii="Times New Roman" w:hAnsi="Times New Roman"/>
          <w:b/>
          <w:sz w:val="24"/>
          <w:szCs w:val="24"/>
        </w:rPr>
        <w:t>2. Medieval-early modern Islamic politics: Caliphate and empire.</w:t>
      </w:r>
    </w:p>
    <w:p xmlns:wp14="http://schemas.microsoft.com/office/word/2010/wordml" w:rsidRPr="001D1ADD" w:rsidR="003C1C8B" w:rsidP="001D1ADD" w:rsidRDefault="003C1C8B" w14:paraId="2FBFD1D9" wp14:textId="77777777">
      <w:pPr>
        <w:pStyle w:val="a7"/>
        <w:ind w:left="0"/>
        <w:rPr>
          <w:rFonts w:ascii="Times New Roman" w:hAnsi="Times New Roman"/>
          <w:sz w:val="24"/>
          <w:szCs w:val="24"/>
        </w:rPr>
      </w:pPr>
      <w:r w:rsidRPr="001D1ADD">
        <w:rPr>
          <w:rFonts w:ascii="Times New Roman" w:hAnsi="Times New Roman"/>
          <w:sz w:val="24"/>
          <w:szCs w:val="24"/>
        </w:rPr>
        <w:t>Primary reading:</w:t>
      </w:r>
    </w:p>
    <w:p xmlns:wp14="http://schemas.microsoft.com/office/word/2010/wordml" w:rsidRPr="001D1ADD" w:rsidR="003C1C8B" w:rsidP="001D1ADD" w:rsidRDefault="003C1C8B" w14:paraId="4E88AECF" wp14:textId="77777777">
      <w:pPr>
        <w:pStyle w:val="a7"/>
        <w:numPr>
          <w:ilvl w:val="0"/>
          <w:numId w:val="40"/>
        </w:numPr>
        <w:ind w:left="709" w:hanging="283"/>
        <w:rPr>
          <w:rFonts w:ascii="Times New Roman" w:hAnsi="Times New Roman"/>
          <w:sz w:val="24"/>
          <w:szCs w:val="24"/>
        </w:rPr>
      </w:pPr>
      <w:r w:rsidRPr="001D1ADD">
        <w:rPr>
          <w:rFonts w:ascii="Times New Roman" w:hAnsi="Times New Roman"/>
          <w:sz w:val="24"/>
          <w:szCs w:val="24"/>
        </w:rPr>
        <w:t>Lecture Notes</w:t>
      </w:r>
    </w:p>
    <w:p xmlns:wp14="http://schemas.microsoft.com/office/word/2010/wordml" w:rsidRPr="001D1ADD" w:rsidR="003C1C8B" w:rsidP="001D1ADD" w:rsidRDefault="003C1C8B" w14:paraId="4A0E799A" wp14:textId="77777777">
      <w:pPr>
        <w:pStyle w:val="a7"/>
        <w:numPr>
          <w:ilvl w:val="0"/>
          <w:numId w:val="40"/>
        </w:numPr>
        <w:ind w:left="709" w:hanging="283"/>
        <w:rPr>
          <w:rFonts w:ascii="Times New Roman" w:hAnsi="Times New Roman"/>
          <w:sz w:val="24"/>
          <w:szCs w:val="24"/>
        </w:rPr>
      </w:pPr>
      <w:r w:rsidRPr="001D1ADD">
        <w:rPr>
          <w:rFonts w:ascii="Times New Roman" w:hAnsi="Times New Roman"/>
          <w:sz w:val="24"/>
          <w:szCs w:val="24"/>
        </w:rPr>
        <w:t>Handout on Ibn Khaldun</w:t>
      </w:r>
    </w:p>
    <w:p xmlns:wp14="http://schemas.microsoft.com/office/word/2010/wordml" w:rsidRPr="001D1ADD" w:rsidR="00022363" w:rsidP="001D1ADD" w:rsidRDefault="00022363" w14:paraId="34E54F81" wp14:textId="77777777">
      <w:pPr>
        <w:pStyle w:val="a7"/>
        <w:numPr>
          <w:ilvl w:val="0"/>
          <w:numId w:val="40"/>
        </w:numPr>
        <w:ind w:left="709" w:hanging="283"/>
        <w:rPr>
          <w:rFonts w:ascii="Times New Roman" w:hAnsi="Times New Roman"/>
          <w:sz w:val="24"/>
          <w:szCs w:val="24"/>
        </w:rPr>
      </w:pPr>
      <w:r w:rsidRPr="001D1ADD">
        <w:rPr>
          <w:rFonts w:ascii="Times New Roman" w:hAnsi="Times New Roman"/>
          <w:i/>
          <w:sz w:val="24"/>
          <w:szCs w:val="24"/>
        </w:rPr>
        <w:t>Earth and Its Peoples</w:t>
      </w:r>
      <w:r w:rsidRPr="001D1ADD">
        <w:rPr>
          <w:rFonts w:ascii="Times New Roman" w:hAnsi="Times New Roman"/>
          <w:sz w:val="24"/>
          <w:szCs w:val="24"/>
        </w:rPr>
        <w:t xml:space="preserve">, </w:t>
      </w:r>
      <w:proofErr w:type="spellStart"/>
      <w:r w:rsidRPr="001D1ADD">
        <w:rPr>
          <w:rFonts w:ascii="Times New Roman" w:hAnsi="Times New Roman"/>
          <w:sz w:val="24"/>
          <w:szCs w:val="24"/>
        </w:rPr>
        <w:t>ch.</w:t>
      </w:r>
      <w:proofErr w:type="spellEnd"/>
      <w:r w:rsidRPr="001D1ADD">
        <w:rPr>
          <w:rFonts w:ascii="Times New Roman" w:hAnsi="Times New Roman"/>
          <w:sz w:val="24"/>
          <w:szCs w:val="24"/>
        </w:rPr>
        <w:t xml:space="preserve"> 19.</w:t>
      </w:r>
    </w:p>
    <w:p xmlns:wp14="http://schemas.microsoft.com/office/word/2010/wordml" w:rsidRPr="001D1ADD" w:rsidR="00022363" w:rsidP="001D1ADD" w:rsidRDefault="00022363" w14:paraId="24A78B3F" wp14:textId="77777777">
      <w:pPr>
        <w:pStyle w:val="a7"/>
        <w:numPr>
          <w:ilvl w:val="0"/>
          <w:numId w:val="40"/>
        </w:numPr>
        <w:ind w:left="709" w:hanging="283"/>
        <w:rPr>
          <w:rFonts w:ascii="Times New Roman" w:hAnsi="Times New Roman"/>
          <w:sz w:val="24"/>
          <w:szCs w:val="24"/>
        </w:rPr>
      </w:pPr>
      <w:r w:rsidRPr="001D1ADD">
        <w:rPr>
          <w:rFonts w:ascii="Times New Roman" w:hAnsi="Times New Roman"/>
          <w:i/>
          <w:sz w:val="24"/>
          <w:szCs w:val="24"/>
        </w:rPr>
        <w:t>Worlds of History</w:t>
      </w:r>
      <w:r w:rsidRPr="001D1ADD">
        <w:rPr>
          <w:rFonts w:ascii="Times New Roman" w:hAnsi="Times New Roman"/>
          <w:sz w:val="24"/>
          <w:szCs w:val="24"/>
        </w:rPr>
        <w:t xml:space="preserve">, </w:t>
      </w:r>
      <w:proofErr w:type="spellStart"/>
      <w:r w:rsidRPr="001D1ADD">
        <w:rPr>
          <w:rFonts w:ascii="Times New Roman" w:hAnsi="Times New Roman"/>
          <w:sz w:val="24"/>
          <w:szCs w:val="24"/>
        </w:rPr>
        <w:t>ch.</w:t>
      </w:r>
      <w:proofErr w:type="spellEnd"/>
      <w:r w:rsidRPr="001D1ADD">
        <w:rPr>
          <w:rFonts w:ascii="Times New Roman" w:hAnsi="Times New Roman"/>
          <w:sz w:val="24"/>
          <w:szCs w:val="24"/>
        </w:rPr>
        <w:t xml:space="preserve"> 17.3</w:t>
      </w:r>
    </w:p>
    <w:p xmlns:wp14="http://schemas.microsoft.com/office/word/2010/wordml" w:rsidRPr="001D1ADD" w:rsidR="003C1C8B" w:rsidP="001D1ADD" w:rsidRDefault="003C1C8B" w14:paraId="1F72F646" wp14:textId="77777777">
      <w:pPr>
        <w:pStyle w:val="a7"/>
        <w:rPr>
          <w:rFonts w:ascii="Times New Roman" w:hAnsi="Times New Roman"/>
          <w:sz w:val="24"/>
          <w:szCs w:val="24"/>
        </w:rPr>
      </w:pPr>
    </w:p>
    <w:p xmlns:wp14="http://schemas.microsoft.com/office/word/2010/wordml" w:rsidRPr="001D1ADD" w:rsidR="003C1C8B" w:rsidP="001D1ADD" w:rsidRDefault="003C1C8B" w14:paraId="2D292EA2" wp14:textId="77777777">
      <w:pPr>
        <w:pStyle w:val="a7"/>
        <w:ind w:left="0" w:firstLine="11"/>
        <w:rPr>
          <w:rFonts w:ascii="Times New Roman" w:hAnsi="Times New Roman"/>
          <w:b/>
          <w:sz w:val="24"/>
          <w:szCs w:val="24"/>
        </w:rPr>
      </w:pPr>
      <w:r w:rsidRPr="001D1ADD">
        <w:rPr>
          <w:rFonts w:ascii="Times New Roman" w:hAnsi="Times New Roman"/>
          <w:b/>
          <w:sz w:val="24"/>
          <w:szCs w:val="24"/>
        </w:rPr>
        <w:t>3. The Enlightenment</w:t>
      </w:r>
    </w:p>
    <w:p xmlns:wp14="http://schemas.microsoft.com/office/word/2010/wordml" w:rsidRPr="001D1ADD" w:rsidR="003C1C8B" w:rsidP="001D1ADD" w:rsidRDefault="00C16A8B" w14:paraId="586CFC24" wp14:textId="77777777">
      <w:pPr>
        <w:pStyle w:val="a7"/>
        <w:ind w:left="0" w:firstLine="11"/>
        <w:rPr>
          <w:rFonts w:ascii="Times New Roman" w:hAnsi="Times New Roman"/>
          <w:sz w:val="24"/>
          <w:szCs w:val="24"/>
        </w:rPr>
      </w:pPr>
      <w:r w:rsidRPr="001D1ADD">
        <w:rPr>
          <w:rFonts w:ascii="Times New Roman" w:hAnsi="Times New Roman"/>
          <w:sz w:val="24"/>
          <w:szCs w:val="24"/>
        </w:rPr>
        <w:t>R</w:t>
      </w:r>
      <w:r w:rsidRPr="001D1ADD" w:rsidR="003C1C8B">
        <w:rPr>
          <w:rFonts w:ascii="Times New Roman" w:hAnsi="Times New Roman"/>
          <w:sz w:val="24"/>
          <w:szCs w:val="24"/>
        </w:rPr>
        <w:t>eading:</w:t>
      </w:r>
    </w:p>
    <w:p xmlns:wp14="http://schemas.microsoft.com/office/word/2010/wordml" w:rsidRPr="001D1ADD" w:rsidR="003C1C8B" w:rsidP="001D1ADD" w:rsidRDefault="003C1C8B" w14:paraId="45A0E3C0" wp14:textId="77777777">
      <w:pPr>
        <w:pStyle w:val="a7"/>
        <w:numPr>
          <w:ilvl w:val="0"/>
          <w:numId w:val="36"/>
        </w:numPr>
        <w:ind w:left="709" w:hanging="283"/>
        <w:rPr>
          <w:rFonts w:ascii="Times New Roman" w:hAnsi="Times New Roman"/>
          <w:sz w:val="24"/>
          <w:szCs w:val="24"/>
        </w:rPr>
      </w:pPr>
      <w:r w:rsidRPr="001D1ADD">
        <w:rPr>
          <w:rFonts w:ascii="Times New Roman" w:hAnsi="Times New Roman"/>
          <w:sz w:val="24"/>
          <w:szCs w:val="24"/>
        </w:rPr>
        <w:t xml:space="preserve">Spielvogel, </w:t>
      </w:r>
      <w:r w:rsidRPr="001D1ADD">
        <w:rPr>
          <w:rFonts w:ascii="Times New Roman" w:hAnsi="Times New Roman"/>
          <w:i/>
          <w:sz w:val="24"/>
          <w:szCs w:val="24"/>
        </w:rPr>
        <w:t>Western Civilization</w:t>
      </w:r>
      <w:r w:rsidRPr="001D1ADD">
        <w:rPr>
          <w:rFonts w:ascii="Times New Roman" w:hAnsi="Times New Roman"/>
          <w:sz w:val="24"/>
          <w:szCs w:val="24"/>
        </w:rPr>
        <w:t>, Chapter 17</w:t>
      </w:r>
    </w:p>
    <w:p xmlns:wp14="http://schemas.microsoft.com/office/word/2010/wordml" w:rsidRPr="001D1ADD" w:rsidR="003C1C8B" w:rsidP="001D1ADD" w:rsidRDefault="003C1C8B" w14:paraId="5B9341B1" wp14:textId="77777777">
      <w:pPr>
        <w:pStyle w:val="a7"/>
        <w:numPr>
          <w:ilvl w:val="0"/>
          <w:numId w:val="36"/>
        </w:numPr>
        <w:ind w:left="709" w:hanging="283"/>
        <w:rPr>
          <w:rFonts w:ascii="Times New Roman" w:hAnsi="Times New Roman"/>
          <w:sz w:val="24"/>
          <w:szCs w:val="24"/>
        </w:rPr>
      </w:pPr>
      <w:r w:rsidRPr="001D1ADD">
        <w:rPr>
          <w:rFonts w:ascii="Times New Roman" w:hAnsi="Times New Roman"/>
          <w:i/>
          <w:sz w:val="24"/>
          <w:szCs w:val="24"/>
          <w:lang w:val="en-GB"/>
        </w:rPr>
        <w:t>Worlds of History</w:t>
      </w:r>
      <w:r w:rsidRPr="001D1ADD">
        <w:rPr>
          <w:rFonts w:ascii="Times New Roman" w:hAnsi="Times New Roman"/>
          <w:sz w:val="24"/>
          <w:szCs w:val="24"/>
          <w:lang w:val="en-GB"/>
        </w:rPr>
        <w:t>, pp.752-771</w:t>
      </w:r>
    </w:p>
    <w:p xmlns:wp14="http://schemas.microsoft.com/office/word/2010/wordml" w:rsidRPr="001D1ADD" w:rsidR="003C1C8B" w:rsidP="001D1ADD" w:rsidRDefault="003C1C8B" w14:paraId="06594BA3" wp14:textId="77777777">
      <w:pPr>
        <w:pStyle w:val="a7"/>
        <w:numPr>
          <w:ilvl w:val="0"/>
          <w:numId w:val="36"/>
        </w:numPr>
        <w:ind w:left="709" w:hanging="283"/>
        <w:rPr>
          <w:rFonts w:ascii="Times New Roman" w:hAnsi="Times New Roman"/>
          <w:sz w:val="24"/>
          <w:szCs w:val="24"/>
        </w:rPr>
      </w:pPr>
      <w:r w:rsidRPr="001D1ADD">
        <w:rPr>
          <w:rFonts w:ascii="Times New Roman" w:hAnsi="Times New Roman"/>
          <w:i/>
          <w:sz w:val="24"/>
          <w:szCs w:val="24"/>
          <w:lang w:val="en-GB"/>
        </w:rPr>
        <w:t>The Earth and Its Peoples</w:t>
      </w:r>
      <w:r w:rsidRPr="001D1ADD">
        <w:rPr>
          <w:rFonts w:ascii="Times New Roman" w:hAnsi="Times New Roman"/>
          <w:sz w:val="24"/>
          <w:szCs w:val="24"/>
          <w:lang w:val="en-GB"/>
        </w:rPr>
        <w:t>, chapter 21</w:t>
      </w:r>
    </w:p>
    <w:p xmlns:wp14="http://schemas.microsoft.com/office/word/2010/wordml" w:rsidRPr="001D1ADD" w:rsidR="003C1C8B" w:rsidP="001D1ADD" w:rsidRDefault="003C1C8B" w14:paraId="08CE6F91" wp14:textId="77777777">
      <w:pPr>
        <w:pStyle w:val="a7"/>
        <w:rPr>
          <w:rFonts w:ascii="Times New Roman" w:hAnsi="Times New Roman"/>
          <w:sz w:val="24"/>
          <w:szCs w:val="24"/>
        </w:rPr>
      </w:pPr>
    </w:p>
    <w:p xmlns:wp14="http://schemas.microsoft.com/office/word/2010/wordml" w:rsidRPr="001D1ADD" w:rsidR="003C1C8B" w:rsidP="001D1ADD" w:rsidRDefault="003C1C8B" w14:paraId="448258F3" wp14:textId="77777777">
      <w:pPr>
        <w:pStyle w:val="a7"/>
        <w:ind w:left="0"/>
        <w:rPr>
          <w:rFonts w:ascii="Times New Roman" w:hAnsi="Times New Roman"/>
          <w:b/>
          <w:sz w:val="24"/>
          <w:szCs w:val="24"/>
        </w:rPr>
      </w:pPr>
      <w:r w:rsidRPr="001D1ADD">
        <w:rPr>
          <w:rFonts w:ascii="Times New Roman" w:hAnsi="Times New Roman"/>
          <w:b/>
          <w:sz w:val="24"/>
          <w:szCs w:val="24"/>
        </w:rPr>
        <w:t>4. Romanticism and the Counter-Enlightenment</w:t>
      </w:r>
    </w:p>
    <w:p xmlns:wp14="http://schemas.microsoft.com/office/word/2010/wordml" w:rsidRPr="001D1ADD" w:rsidR="003C1C8B" w:rsidP="001D1ADD" w:rsidRDefault="00022363" w14:paraId="7CF94D1E" wp14:textId="77777777">
      <w:pPr>
        <w:pStyle w:val="a7"/>
        <w:ind w:left="0"/>
        <w:rPr>
          <w:rFonts w:ascii="Times New Roman" w:hAnsi="Times New Roman"/>
          <w:sz w:val="24"/>
          <w:szCs w:val="24"/>
        </w:rPr>
      </w:pPr>
      <w:r w:rsidRPr="001D1ADD">
        <w:rPr>
          <w:rFonts w:ascii="Times New Roman" w:hAnsi="Times New Roman"/>
          <w:sz w:val="24"/>
          <w:szCs w:val="24"/>
        </w:rPr>
        <w:t>R</w:t>
      </w:r>
      <w:r w:rsidRPr="001D1ADD" w:rsidR="003C1C8B">
        <w:rPr>
          <w:rFonts w:ascii="Times New Roman" w:hAnsi="Times New Roman"/>
          <w:sz w:val="24"/>
          <w:szCs w:val="24"/>
        </w:rPr>
        <w:t>eading:</w:t>
      </w:r>
    </w:p>
    <w:p xmlns:wp14="http://schemas.microsoft.com/office/word/2010/wordml" w:rsidRPr="001D1ADD" w:rsidR="003C1C8B" w:rsidP="001D1ADD" w:rsidRDefault="003C1C8B" w14:paraId="380BEDE8" wp14:textId="77777777">
      <w:pPr>
        <w:pStyle w:val="a7"/>
        <w:numPr>
          <w:ilvl w:val="0"/>
          <w:numId w:val="37"/>
        </w:numPr>
        <w:ind w:left="709" w:hanging="283"/>
        <w:rPr>
          <w:rFonts w:ascii="Times New Roman" w:hAnsi="Times New Roman"/>
          <w:sz w:val="24"/>
          <w:szCs w:val="24"/>
        </w:rPr>
      </w:pPr>
      <w:r w:rsidRPr="001D1ADD">
        <w:rPr>
          <w:rFonts w:ascii="Times New Roman" w:hAnsi="Times New Roman"/>
          <w:sz w:val="24"/>
          <w:szCs w:val="24"/>
        </w:rPr>
        <w:t>Lecture notes</w:t>
      </w:r>
    </w:p>
    <w:p xmlns:wp14="http://schemas.microsoft.com/office/word/2010/wordml" w:rsidRPr="001D1ADD" w:rsidR="003C1C8B" w:rsidP="001D1ADD" w:rsidRDefault="003C1C8B" w14:paraId="07957BA5" wp14:textId="77777777">
      <w:pPr>
        <w:pStyle w:val="a7"/>
        <w:numPr>
          <w:ilvl w:val="0"/>
          <w:numId w:val="37"/>
        </w:numPr>
        <w:ind w:left="709" w:hanging="283"/>
        <w:rPr>
          <w:rFonts w:ascii="Times New Roman" w:hAnsi="Times New Roman"/>
          <w:sz w:val="24"/>
          <w:szCs w:val="24"/>
        </w:rPr>
      </w:pPr>
      <w:proofErr w:type="spellStart"/>
      <w:r w:rsidRPr="001D1ADD">
        <w:rPr>
          <w:rFonts w:ascii="Times New Roman" w:hAnsi="Times New Roman"/>
          <w:sz w:val="24"/>
          <w:szCs w:val="24"/>
        </w:rPr>
        <w:t>Tarnas</w:t>
      </w:r>
      <w:proofErr w:type="spellEnd"/>
      <w:r w:rsidRPr="001D1ADD">
        <w:rPr>
          <w:rFonts w:ascii="Times New Roman" w:hAnsi="Times New Roman"/>
          <w:sz w:val="24"/>
          <w:szCs w:val="24"/>
        </w:rPr>
        <w:t xml:space="preserve">, </w:t>
      </w:r>
      <w:r w:rsidRPr="001D1ADD">
        <w:rPr>
          <w:rFonts w:ascii="Times New Roman" w:hAnsi="Times New Roman"/>
          <w:i/>
          <w:sz w:val="24"/>
          <w:szCs w:val="24"/>
        </w:rPr>
        <w:t>The Passion of the Western Mind</w:t>
      </w:r>
      <w:r w:rsidRPr="001D1ADD" w:rsidR="00952D3E">
        <w:rPr>
          <w:rFonts w:ascii="Times New Roman" w:hAnsi="Times New Roman"/>
          <w:sz w:val="24"/>
          <w:szCs w:val="24"/>
        </w:rPr>
        <w:t>, extracts from ch.VI</w:t>
      </w:r>
    </w:p>
    <w:p xmlns:wp14="http://schemas.microsoft.com/office/word/2010/wordml" w:rsidRPr="001D1ADD" w:rsidR="003C1C8B" w:rsidP="001D1ADD" w:rsidRDefault="003C1C8B" w14:paraId="61CDCEAD" wp14:textId="77777777">
      <w:pPr>
        <w:pStyle w:val="a7"/>
        <w:rPr>
          <w:rFonts w:ascii="Times New Roman" w:hAnsi="Times New Roman"/>
          <w:sz w:val="24"/>
          <w:szCs w:val="24"/>
        </w:rPr>
      </w:pPr>
    </w:p>
    <w:p xmlns:wp14="http://schemas.microsoft.com/office/word/2010/wordml" w:rsidRPr="001D1ADD" w:rsidR="003C1C8B" w:rsidP="001D1ADD" w:rsidRDefault="003C1C8B" w14:paraId="4A87298C" wp14:textId="77777777">
      <w:pPr>
        <w:pStyle w:val="a7"/>
        <w:ind w:left="0"/>
        <w:rPr>
          <w:rFonts w:ascii="Times New Roman" w:hAnsi="Times New Roman"/>
          <w:b/>
          <w:sz w:val="24"/>
          <w:szCs w:val="24"/>
        </w:rPr>
      </w:pPr>
      <w:r w:rsidRPr="001D1ADD">
        <w:rPr>
          <w:rFonts w:ascii="Times New Roman" w:hAnsi="Times New Roman"/>
          <w:b/>
          <w:sz w:val="24"/>
          <w:szCs w:val="24"/>
        </w:rPr>
        <w:t>5. Political modernity in the Islamic world</w:t>
      </w:r>
    </w:p>
    <w:p xmlns:wp14="http://schemas.microsoft.com/office/word/2010/wordml" w:rsidRPr="001D1ADD" w:rsidR="003C1C8B" w:rsidP="001D1ADD" w:rsidRDefault="005E3643" w14:paraId="432E79CE" wp14:textId="77777777">
      <w:pPr>
        <w:pStyle w:val="a7"/>
        <w:ind w:left="0"/>
        <w:rPr>
          <w:rFonts w:ascii="Times New Roman" w:hAnsi="Times New Roman"/>
          <w:sz w:val="24"/>
          <w:szCs w:val="24"/>
        </w:rPr>
      </w:pPr>
      <w:r w:rsidRPr="001D1ADD">
        <w:rPr>
          <w:rFonts w:ascii="Times New Roman" w:hAnsi="Times New Roman"/>
          <w:sz w:val="24"/>
          <w:szCs w:val="24"/>
        </w:rPr>
        <w:t>R</w:t>
      </w:r>
      <w:r w:rsidRPr="001D1ADD" w:rsidR="003C1C8B">
        <w:rPr>
          <w:rFonts w:ascii="Times New Roman" w:hAnsi="Times New Roman"/>
          <w:sz w:val="24"/>
          <w:szCs w:val="24"/>
        </w:rPr>
        <w:t>eading:</w:t>
      </w:r>
    </w:p>
    <w:p xmlns:wp14="http://schemas.microsoft.com/office/word/2010/wordml" w:rsidRPr="001D1ADD" w:rsidR="003C1C8B" w:rsidP="001D1ADD" w:rsidRDefault="003C1C8B" w14:paraId="083E2B32" wp14:textId="77777777">
      <w:pPr>
        <w:pStyle w:val="a7"/>
        <w:numPr>
          <w:ilvl w:val="0"/>
          <w:numId w:val="41"/>
        </w:numPr>
        <w:ind w:left="709" w:hanging="283"/>
        <w:rPr>
          <w:rFonts w:ascii="Times New Roman" w:hAnsi="Times New Roman"/>
          <w:sz w:val="24"/>
          <w:szCs w:val="24"/>
        </w:rPr>
      </w:pPr>
      <w:r w:rsidRPr="001D1ADD">
        <w:rPr>
          <w:rFonts w:ascii="Times New Roman" w:hAnsi="Times New Roman"/>
          <w:sz w:val="24"/>
          <w:szCs w:val="24"/>
        </w:rPr>
        <w:t>Lecture notes</w:t>
      </w:r>
    </w:p>
    <w:p xmlns:wp14="http://schemas.microsoft.com/office/word/2010/wordml" w:rsidRPr="001D1ADD" w:rsidR="003C1C8B" w:rsidP="001D1ADD" w:rsidRDefault="00C16A8B" w14:paraId="2209CA2F" wp14:textId="77777777">
      <w:pPr>
        <w:pStyle w:val="a7"/>
        <w:numPr>
          <w:ilvl w:val="0"/>
          <w:numId w:val="41"/>
        </w:numPr>
        <w:ind w:left="709" w:hanging="283"/>
        <w:rPr>
          <w:rFonts w:ascii="Times New Roman" w:hAnsi="Times New Roman"/>
          <w:b/>
          <w:sz w:val="24"/>
          <w:szCs w:val="24"/>
        </w:rPr>
      </w:pPr>
      <w:r w:rsidRPr="001D1ADD">
        <w:rPr>
          <w:rFonts w:ascii="Times New Roman" w:hAnsi="Times New Roman"/>
          <w:sz w:val="24"/>
          <w:szCs w:val="24"/>
        </w:rPr>
        <w:t xml:space="preserve">Pankaj Mishra: From </w:t>
      </w:r>
      <w:r w:rsidRPr="001D1ADD">
        <w:rPr>
          <w:rFonts w:ascii="Times New Roman" w:hAnsi="Times New Roman"/>
          <w:i/>
          <w:sz w:val="24"/>
          <w:szCs w:val="24"/>
        </w:rPr>
        <w:t>T</w:t>
      </w:r>
      <w:r w:rsidRPr="001D1ADD" w:rsidR="003C1C8B">
        <w:rPr>
          <w:rFonts w:ascii="Times New Roman" w:hAnsi="Times New Roman"/>
          <w:i/>
          <w:sz w:val="24"/>
          <w:szCs w:val="24"/>
        </w:rPr>
        <w:t>he Ruins of Empire</w:t>
      </w:r>
      <w:r w:rsidRPr="001D1ADD" w:rsidR="003C1C8B">
        <w:rPr>
          <w:rFonts w:ascii="Times New Roman" w:hAnsi="Times New Roman"/>
          <w:sz w:val="24"/>
          <w:szCs w:val="24"/>
        </w:rPr>
        <w:t>, ch.2: ‘The strange odyssey of Jamal al-Din al-Afghani</w:t>
      </w:r>
    </w:p>
    <w:p xmlns:wp14="http://schemas.microsoft.com/office/word/2010/wordml" w:rsidRPr="001D1ADD" w:rsidR="003C1C8B" w:rsidP="001D1ADD" w:rsidRDefault="003C1C8B" w14:paraId="6BB9E253" wp14:textId="77777777">
      <w:pPr>
        <w:pStyle w:val="a7"/>
        <w:rPr>
          <w:rFonts w:ascii="Times New Roman" w:hAnsi="Times New Roman"/>
          <w:b/>
          <w:sz w:val="24"/>
          <w:szCs w:val="24"/>
        </w:rPr>
      </w:pPr>
    </w:p>
    <w:p xmlns:wp14="http://schemas.microsoft.com/office/word/2010/wordml" w:rsidRPr="001D1ADD" w:rsidR="003C1C8B" w:rsidP="001D1ADD" w:rsidRDefault="003C1C8B" w14:paraId="2C5D443F" wp14:textId="77777777">
      <w:pPr>
        <w:pStyle w:val="a7"/>
        <w:ind w:left="0"/>
        <w:rPr>
          <w:rFonts w:ascii="Times New Roman" w:hAnsi="Times New Roman"/>
          <w:b/>
          <w:sz w:val="24"/>
          <w:szCs w:val="24"/>
        </w:rPr>
      </w:pPr>
      <w:r w:rsidRPr="001D1ADD">
        <w:rPr>
          <w:rFonts w:ascii="Times New Roman" w:hAnsi="Times New Roman"/>
          <w:b/>
          <w:sz w:val="24"/>
          <w:szCs w:val="24"/>
        </w:rPr>
        <w:t>6. Political Ideologies in 19</w:t>
      </w:r>
      <w:r w:rsidRPr="001D1ADD">
        <w:rPr>
          <w:rFonts w:ascii="Times New Roman" w:hAnsi="Times New Roman"/>
          <w:b/>
          <w:sz w:val="24"/>
          <w:szCs w:val="24"/>
          <w:vertAlign w:val="superscript"/>
        </w:rPr>
        <w:t>th</w:t>
      </w:r>
      <w:r w:rsidRPr="001D1ADD">
        <w:rPr>
          <w:rFonts w:ascii="Times New Roman" w:hAnsi="Times New Roman"/>
          <w:b/>
          <w:sz w:val="24"/>
          <w:szCs w:val="24"/>
        </w:rPr>
        <w:t xml:space="preserve"> Century Europe: Liberalism, Conservatism, Socialism, and Nationalism</w:t>
      </w:r>
    </w:p>
    <w:p xmlns:wp14="http://schemas.microsoft.com/office/word/2010/wordml" w:rsidRPr="001D1ADD" w:rsidR="003C1C8B" w:rsidP="001D1ADD" w:rsidRDefault="005E3643" w14:paraId="4ABDD3EA" wp14:textId="77777777">
      <w:pPr>
        <w:pStyle w:val="a7"/>
        <w:ind w:left="0"/>
        <w:rPr>
          <w:rFonts w:ascii="Times New Roman" w:hAnsi="Times New Roman"/>
          <w:sz w:val="24"/>
          <w:szCs w:val="24"/>
        </w:rPr>
      </w:pPr>
      <w:r w:rsidRPr="001D1ADD">
        <w:rPr>
          <w:rFonts w:ascii="Times New Roman" w:hAnsi="Times New Roman"/>
          <w:sz w:val="24"/>
          <w:szCs w:val="24"/>
        </w:rPr>
        <w:t>R</w:t>
      </w:r>
      <w:r w:rsidRPr="001D1ADD" w:rsidR="003C1C8B">
        <w:rPr>
          <w:rFonts w:ascii="Times New Roman" w:hAnsi="Times New Roman"/>
          <w:sz w:val="24"/>
          <w:szCs w:val="24"/>
        </w:rPr>
        <w:t>eading:</w:t>
      </w:r>
    </w:p>
    <w:p xmlns:wp14="http://schemas.microsoft.com/office/word/2010/wordml" w:rsidRPr="001D1ADD" w:rsidR="003C1C8B" w:rsidP="001D1ADD" w:rsidRDefault="003C1C8B" w14:paraId="55657DF1" wp14:textId="77777777">
      <w:pPr>
        <w:pStyle w:val="a7"/>
        <w:numPr>
          <w:ilvl w:val="0"/>
          <w:numId w:val="38"/>
        </w:numPr>
        <w:ind w:left="709" w:hanging="283"/>
        <w:rPr>
          <w:rFonts w:ascii="Times New Roman" w:hAnsi="Times New Roman"/>
          <w:sz w:val="24"/>
          <w:szCs w:val="24"/>
        </w:rPr>
      </w:pPr>
      <w:r w:rsidRPr="001D1ADD">
        <w:rPr>
          <w:rFonts w:ascii="Times New Roman" w:hAnsi="Times New Roman"/>
          <w:sz w:val="24"/>
          <w:szCs w:val="24"/>
        </w:rPr>
        <w:t>Lecture notes</w:t>
      </w:r>
    </w:p>
    <w:p xmlns:wp14="http://schemas.microsoft.com/office/word/2010/wordml" w:rsidRPr="001D1ADD" w:rsidR="003C1C8B" w:rsidP="001D1ADD" w:rsidRDefault="003C1C8B" w14:paraId="7A04ADF0" wp14:textId="77777777">
      <w:pPr>
        <w:pStyle w:val="a7"/>
        <w:numPr>
          <w:ilvl w:val="0"/>
          <w:numId w:val="38"/>
        </w:numPr>
        <w:ind w:left="709" w:hanging="283"/>
        <w:rPr>
          <w:rFonts w:ascii="Times New Roman" w:hAnsi="Times New Roman"/>
          <w:sz w:val="24"/>
          <w:szCs w:val="24"/>
        </w:rPr>
      </w:pPr>
      <w:r w:rsidRPr="001D1ADD">
        <w:rPr>
          <w:rFonts w:ascii="Times New Roman" w:hAnsi="Times New Roman"/>
          <w:i/>
          <w:sz w:val="24"/>
          <w:szCs w:val="24"/>
          <w:lang w:val="en-GB"/>
        </w:rPr>
        <w:t>Worlds of History</w:t>
      </w:r>
      <w:r w:rsidRPr="001D1ADD">
        <w:rPr>
          <w:rFonts w:ascii="Times New Roman" w:hAnsi="Times New Roman"/>
          <w:sz w:val="24"/>
          <w:szCs w:val="24"/>
          <w:lang w:val="en-GB"/>
        </w:rPr>
        <w:t>, pp.792-808</w:t>
      </w:r>
    </w:p>
    <w:p xmlns:wp14="http://schemas.microsoft.com/office/word/2010/wordml" w:rsidRPr="001D1ADD" w:rsidR="003C1C8B" w:rsidP="001D1ADD" w:rsidRDefault="003C1C8B" w14:paraId="748329B3" wp14:textId="77777777">
      <w:pPr>
        <w:pStyle w:val="a7"/>
        <w:numPr>
          <w:ilvl w:val="0"/>
          <w:numId w:val="38"/>
        </w:numPr>
        <w:ind w:left="709" w:hanging="283"/>
        <w:rPr>
          <w:rFonts w:ascii="Times New Roman" w:hAnsi="Times New Roman"/>
          <w:sz w:val="24"/>
          <w:szCs w:val="24"/>
        </w:rPr>
      </w:pPr>
      <w:r w:rsidRPr="001D1ADD">
        <w:rPr>
          <w:rFonts w:ascii="Times New Roman" w:hAnsi="Times New Roman"/>
          <w:i/>
          <w:sz w:val="24"/>
          <w:szCs w:val="24"/>
          <w:lang w:val="en-GB"/>
        </w:rPr>
        <w:t>The Earth and Its Peoples</w:t>
      </w:r>
      <w:r w:rsidRPr="001D1ADD">
        <w:rPr>
          <w:rFonts w:ascii="Times New Roman" w:hAnsi="Times New Roman"/>
          <w:sz w:val="24"/>
          <w:szCs w:val="24"/>
          <w:lang w:val="en-GB"/>
        </w:rPr>
        <w:t>, chapter 22</w:t>
      </w:r>
    </w:p>
    <w:p xmlns:wp14="http://schemas.microsoft.com/office/word/2010/wordml" w:rsidRPr="001D1ADD" w:rsidR="003C1C8B" w:rsidP="001D1ADD" w:rsidRDefault="003C1C8B" w14:paraId="23DE523C" wp14:textId="77777777">
      <w:pPr>
        <w:pStyle w:val="a7"/>
        <w:ind w:left="0"/>
        <w:rPr>
          <w:rFonts w:ascii="Times New Roman" w:hAnsi="Times New Roman"/>
          <w:sz w:val="24"/>
          <w:szCs w:val="24"/>
        </w:rPr>
      </w:pPr>
    </w:p>
    <w:p xmlns:wp14="http://schemas.microsoft.com/office/word/2010/wordml" w:rsidRPr="001D1ADD" w:rsidR="003C1C8B" w:rsidP="001D1ADD" w:rsidRDefault="003C1C8B" w14:paraId="018BFBC1" wp14:textId="77777777">
      <w:pPr>
        <w:pStyle w:val="a7"/>
        <w:ind w:left="0"/>
        <w:rPr>
          <w:rFonts w:ascii="Times New Roman" w:hAnsi="Times New Roman"/>
          <w:b/>
          <w:sz w:val="24"/>
          <w:szCs w:val="24"/>
        </w:rPr>
      </w:pPr>
      <w:r w:rsidRPr="001D1ADD">
        <w:rPr>
          <w:rFonts w:ascii="Times New Roman" w:hAnsi="Times New Roman"/>
          <w:b/>
          <w:sz w:val="24"/>
          <w:szCs w:val="24"/>
        </w:rPr>
        <w:t>7. Modernity in Asia: China and Japan</w:t>
      </w:r>
    </w:p>
    <w:p xmlns:wp14="http://schemas.microsoft.com/office/word/2010/wordml" w:rsidRPr="001D1ADD" w:rsidR="003C1C8B" w:rsidP="001D1ADD" w:rsidRDefault="005E3643" w14:paraId="57CA851C" wp14:textId="77777777">
      <w:pPr>
        <w:pStyle w:val="a7"/>
        <w:ind w:left="0"/>
        <w:rPr>
          <w:rFonts w:ascii="Times New Roman" w:hAnsi="Times New Roman"/>
          <w:sz w:val="24"/>
          <w:szCs w:val="24"/>
        </w:rPr>
      </w:pPr>
      <w:r w:rsidRPr="001D1ADD">
        <w:rPr>
          <w:rFonts w:ascii="Times New Roman" w:hAnsi="Times New Roman"/>
          <w:sz w:val="24"/>
          <w:szCs w:val="24"/>
        </w:rPr>
        <w:t>R</w:t>
      </w:r>
      <w:r w:rsidRPr="001D1ADD" w:rsidR="003C1C8B">
        <w:rPr>
          <w:rFonts w:ascii="Times New Roman" w:hAnsi="Times New Roman"/>
          <w:sz w:val="24"/>
          <w:szCs w:val="24"/>
        </w:rPr>
        <w:t>eading:</w:t>
      </w:r>
    </w:p>
    <w:p xmlns:wp14="http://schemas.microsoft.com/office/word/2010/wordml" w:rsidRPr="001D1ADD" w:rsidR="003C1C8B" w:rsidP="001D1ADD" w:rsidRDefault="003C1C8B" w14:paraId="05553D15" wp14:textId="77777777">
      <w:pPr>
        <w:pStyle w:val="a7"/>
        <w:numPr>
          <w:ilvl w:val="0"/>
          <w:numId w:val="42"/>
        </w:numPr>
        <w:ind w:left="709" w:hanging="283"/>
        <w:rPr>
          <w:rFonts w:ascii="Times New Roman" w:hAnsi="Times New Roman"/>
          <w:sz w:val="24"/>
          <w:szCs w:val="24"/>
        </w:rPr>
      </w:pPr>
      <w:r w:rsidRPr="001D1ADD">
        <w:rPr>
          <w:rFonts w:ascii="Times New Roman" w:hAnsi="Times New Roman"/>
          <w:sz w:val="24"/>
          <w:szCs w:val="24"/>
        </w:rPr>
        <w:t>Lecture notes</w:t>
      </w:r>
    </w:p>
    <w:p xmlns:wp14="http://schemas.microsoft.com/office/word/2010/wordml" w:rsidRPr="001D1ADD" w:rsidR="003C1C8B" w:rsidP="001D1ADD" w:rsidRDefault="00C16A8B" w14:paraId="3588F12B" wp14:textId="77777777">
      <w:pPr>
        <w:pStyle w:val="a7"/>
        <w:numPr>
          <w:ilvl w:val="0"/>
          <w:numId w:val="42"/>
        </w:numPr>
        <w:ind w:left="709" w:hanging="283"/>
        <w:rPr>
          <w:rFonts w:ascii="Times New Roman" w:hAnsi="Times New Roman"/>
          <w:sz w:val="24"/>
          <w:szCs w:val="24"/>
        </w:rPr>
      </w:pPr>
      <w:r w:rsidRPr="001D1ADD">
        <w:rPr>
          <w:rFonts w:ascii="Times New Roman" w:hAnsi="Times New Roman"/>
          <w:sz w:val="24"/>
          <w:szCs w:val="24"/>
        </w:rPr>
        <w:t xml:space="preserve">Pankaj Mishra: From </w:t>
      </w:r>
      <w:r w:rsidRPr="001D1ADD">
        <w:rPr>
          <w:rFonts w:ascii="Times New Roman" w:hAnsi="Times New Roman"/>
          <w:i/>
          <w:sz w:val="24"/>
          <w:szCs w:val="24"/>
        </w:rPr>
        <w:t>T</w:t>
      </w:r>
      <w:r w:rsidRPr="001D1ADD" w:rsidR="003C1C8B">
        <w:rPr>
          <w:rFonts w:ascii="Times New Roman" w:hAnsi="Times New Roman"/>
          <w:i/>
          <w:sz w:val="24"/>
          <w:szCs w:val="24"/>
        </w:rPr>
        <w:t>he Ruins of Empire</w:t>
      </w:r>
      <w:r w:rsidRPr="001D1ADD" w:rsidR="003C1C8B">
        <w:rPr>
          <w:rFonts w:ascii="Times New Roman" w:hAnsi="Times New Roman"/>
          <w:sz w:val="24"/>
          <w:szCs w:val="24"/>
        </w:rPr>
        <w:t>, ch.3. “Ling Qichao’s China and the fate of Asia.”</w:t>
      </w:r>
    </w:p>
    <w:p xmlns:wp14="http://schemas.microsoft.com/office/word/2010/wordml" w:rsidRPr="001D1ADD" w:rsidR="003C1C8B" w:rsidP="001D1ADD" w:rsidRDefault="003C1C8B" w14:paraId="52E56223" wp14:textId="77777777">
      <w:pPr>
        <w:pStyle w:val="a7"/>
        <w:ind w:left="1440"/>
        <w:rPr>
          <w:rFonts w:ascii="Times New Roman" w:hAnsi="Times New Roman"/>
          <w:sz w:val="24"/>
          <w:szCs w:val="24"/>
        </w:rPr>
      </w:pPr>
    </w:p>
    <w:p xmlns:wp14="http://schemas.microsoft.com/office/word/2010/wordml" w:rsidRPr="001D1ADD" w:rsidR="003C1C8B" w:rsidP="001D1ADD" w:rsidRDefault="003C1C8B" w14:paraId="4083B820" wp14:textId="77777777">
      <w:pPr>
        <w:pStyle w:val="a7"/>
        <w:ind w:left="0"/>
        <w:rPr>
          <w:rFonts w:ascii="Times New Roman" w:hAnsi="Times New Roman"/>
          <w:b/>
          <w:sz w:val="24"/>
          <w:szCs w:val="24"/>
        </w:rPr>
      </w:pPr>
      <w:r w:rsidRPr="001D1ADD">
        <w:rPr>
          <w:rFonts w:ascii="Times New Roman" w:hAnsi="Times New Roman"/>
          <w:b/>
          <w:sz w:val="24"/>
          <w:szCs w:val="24"/>
        </w:rPr>
        <w:t>8. Modernity in Russia: between Asia and Europe</w:t>
      </w:r>
    </w:p>
    <w:p xmlns:wp14="http://schemas.microsoft.com/office/word/2010/wordml" w:rsidRPr="001D1ADD" w:rsidR="003C1C8B" w:rsidP="001D1ADD" w:rsidRDefault="005E3643" w14:paraId="086EF30F" wp14:textId="77777777">
      <w:pPr>
        <w:pStyle w:val="a7"/>
        <w:ind w:left="0"/>
        <w:rPr>
          <w:rFonts w:ascii="Times New Roman" w:hAnsi="Times New Roman"/>
          <w:sz w:val="24"/>
          <w:szCs w:val="24"/>
        </w:rPr>
      </w:pPr>
      <w:r w:rsidRPr="001D1ADD">
        <w:rPr>
          <w:rFonts w:ascii="Times New Roman" w:hAnsi="Times New Roman"/>
          <w:sz w:val="24"/>
          <w:szCs w:val="24"/>
        </w:rPr>
        <w:t>R</w:t>
      </w:r>
      <w:r w:rsidRPr="001D1ADD" w:rsidR="003C1C8B">
        <w:rPr>
          <w:rFonts w:ascii="Times New Roman" w:hAnsi="Times New Roman"/>
          <w:sz w:val="24"/>
          <w:szCs w:val="24"/>
        </w:rPr>
        <w:t>eading:</w:t>
      </w:r>
    </w:p>
    <w:p xmlns:wp14="http://schemas.microsoft.com/office/word/2010/wordml" w:rsidRPr="001D1ADD" w:rsidR="003C1C8B" w:rsidP="001D1ADD" w:rsidRDefault="003C1C8B" w14:paraId="028B1A6C" wp14:textId="77777777">
      <w:pPr>
        <w:pStyle w:val="a7"/>
        <w:numPr>
          <w:ilvl w:val="0"/>
          <w:numId w:val="43"/>
        </w:numPr>
        <w:ind w:left="709" w:hanging="283"/>
        <w:rPr>
          <w:rFonts w:ascii="Times New Roman" w:hAnsi="Times New Roman"/>
          <w:sz w:val="24"/>
          <w:szCs w:val="24"/>
        </w:rPr>
      </w:pPr>
      <w:r w:rsidRPr="001D1ADD">
        <w:rPr>
          <w:rFonts w:ascii="Times New Roman" w:hAnsi="Times New Roman"/>
          <w:sz w:val="24"/>
          <w:szCs w:val="24"/>
        </w:rPr>
        <w:t>Lecture notes</w:t>
      </w:r>
    </w:p>
    <w:p xmlns:wp14="http://schemas.microsoft.com/office/word/2010/wordml" w:rsidRPr="001D1ADD" w:rsidR="003C1C8B" w:rsidP="001D1ADD" w:rsidRDefault="003C1C8B" w14:paraId="07547A01" wp14:textId="77777777">
      <w:pPr>
        <w:pStyle w:val="a7"/>
        <w:ind w:left="0"/>
        <w:rPr>
          <w:rFonts w:ascii="Times New Roman" w:hAnsi="Times New Roman"/>
          <w:sz w:val="24"/>
          <w:szCs w:val="24"/>
        </w:rPr>
      </w:pPr>
    </w:p>
    <w:p xmlns:wp14="http://schemas.microsoft.com/office/word/2010/wordml" w:rsidRPr="001D1ADD" w:rsidR="003C1C8B" w:rsidP="001D1ADD" w:rsidRDefault="003C1C8B" w14:paraId="7607FBCE" wp14:textId="77777777">
      <w:pPr>
        <w:pStyle w:val="a7"/>
        <w:ind w:left="0"/>
        <w:rPr>
          <w:rFonts w:ascii="Times New Roman" w:hAnsi="Times New Roman"/>
          <w:b/>
          <w:sz w:val="24"/>
          <w:szCs w:val="24"/>
        </w:rPr>
      </w:pPr>
      <w:r w:rsidRPr="001D1ADD">
        <w:rPr>
          <w:rFonts w:ascii="Times New Roman" w:hAnsi="Times New Roman"/>
          <w:b/>
          <w:sz w:val="24"/>
          <w:szCs w:val="24"/>
        </w:rPr>
        <w:t>9. Modernity in India: the anti-colonial struggle</w:t>
      </w:r>
    </w:p>
    <w:p xmlns:wp14="http://schemas.microsoft.com/office/word/2010/wordml" w:rsidRPr="001D1ADD" w:rsidR="003C1C8B" w:rsidP="001D1ADD" w:rsidRDefault="003C1C8B" w14:paraId="179E578C" wp14:textId="77777777">
      <w:pPr>
        <w:pStyle w:val="a7"/>
        <w:ind w:left="0"/>
        <w:rPr>
          <w:rFonts w:ascii="Times New Roman" w:hAnsi="Times New Roman"/>
          <w:sz w:val="24"/>
          <w:szCs w:val="24"/>
        </w:rPr>
      </w:pPr>
      <w:r w:rsidRPr="001D1ADD">
        <w:rPr>
          <w:rFonts w:ascii="Times New Roman" w:hAnsi="Times New Roman"/>
          <w:sz w:val="24"/>
          <w:szCs w:val="24"/>
        </w:rPr>
        <w:t>Primary reading:</w:t>
      </w:r>
    </w:p>
    <w:p xmlns:wp14="http://schemas.microsoft.com/office/word/2010/wordml" w:rsidRPr="001D1ADD" w:rsidR="003C1C8B" w:rsidP="001D1ADD" w:rsidRDefault="003C1C8B" w14:paraId="58BB746B" wp14:textId="77777777">
      <w:pPr>
        <w:pStyle w:val="a7"/>
        <w:numPr>
          <w:ilvl w:val="0"/>
          <w:numId w:val="45"/>
        </w:numPr>
        <w:ind w:left="709" w:hanging="283"/>
        <w:rPr>
          <w:rFonts w:ascii="Times New Roman" w:hAnsi="Times New Roman"/>
          <w:sz w:val="24"/>
          <w:szCs w:val="24"/>
        </w:rPr>
      </w:pPr>
      <w:r w:rsidRPr="001D1ADD">
        <w:rPr>
          <w:rFonts w:ascii="Times New Roman" w:hAnsi="Times New Roman"/>
          <w:sz w:val="24"/>
          <w:szCs w:val="24"/>
        </w:rPr>
        <w:t>Lecture notes</w:t>
      </w:r>
    </w:p>
    <w:p xmlns:wp14="http://schemas.microsoft.com/office/word/2010/wordml" w:rsidRPr="001D1ADD" w:rsidR="003C1C8B" w:rsidP="001D1ADD" w:rsidRDefault="003C1C8B" w14:paraId="57732A88" wp14:textId="77777777">
      <w:pPr>
        <w:pStyle w:val="a7"/>
        <w:numPr>
          <w:ilvl w:val="0"/>
          <w:numId w:val="45"/>
        </w:numPr>
        <w:ind w:left="709" w:hanging="283"/>
        <w:rPr>
          <w:rFonts w:ascii="Times New Roman" w:hAnsi="Times New Roman"/>
          <w:sz w:val="24"/>
          <w:szCs w:val="24"/>
        </w:rPr>
      </w:pPr>
      <w:r w:rsidRPr="001D1ADD">
        <w:rPr>
          <w:rFonts w:ascii="Times New Roman" w:hAnsi="Times New Roman"/>
          <w:sz w:val="24"/>
          <w:szCs w:val="24"/>
        </w:rPr>
        <w:t xml:space="preserve">Pankaj Mishra. </w:t>
      </w:r>
      <w:r w:rsidRPr="001D1ADD">
        <w:rPr>
          <w:rFonts w:ascii="Times New Roman" w:hAnsi="Times New Roman"/>
          <w:i/>
          <w:sz w:val="24"/>
          <w:szCs w:val="24"/>
        </w:rPr>
        <w:t>From the ruins of Asia</w:t>
      </w:r>
      <w:r w:rsidRPr="001D1ADD">
        <w:rPr>
          <w:rFonts w:ascii="Times New Roman" w:hAnsi="Times New Roman"/>
          <w:sz w:val="24"/>
          <w:szCs w:val="24"/>
        </w:rPr>
        <w:t>. Ch.5. “Rabindranath Tagore in East Asia, the man from the lost country.”</w:t>
      </w:r>
    </w:p>
    <w:p xmlns:wp14="http://schemas.microsoft.com/office/word/2010/wordml" w:rsidRPr="001D1ADD" w:rsidR="00211E7A" w:rsidP="001D1ADD" w:rsidRDefault="003C1C8B" w14:paraId="44745A50" wp14:textId="77777777">
      <w:pPr>
        <w:pStyle w:val="a7"/>
        <w:numPr>
          <w:ilvl w:val="0"/>
          <w:numId w:val="45"/>
        </w:numPr>
        <w:ind w:left="709" w:hanging="283"/>
        <w:rPr>
          <w:rFonts w:ascii="Times New Roman" w:hAnsi="Times New Roman"/>
          <w:sz w:val="24"/>
          <w:szCs w:val="24"/>
        </w:rPr>
      </w:pPr>
      <w:r w:rsidRPr="001D1ADD">
        <w:rPr>
          <w:rFonts w:ascii="Times New Roman" w:hAnsi="Times New Roman"/>
          <w:sz w:val="24"/>
          <w:szCs w:val="24"/>
        </w:rPr>
        <w:t xml:space="preserve">Wendy </w:t>
      </w:r>
      <w:proofErr w:type="spellStart"/>
      <w:r w:rsidRPr="001D1ADD">
        <w:rPr>
          <w:rFonts w:ascii="Times New Roman" w:hAnsi="Times New Roman"/>
          <w:sz w:val="24"/>
          <w:szCs w:val="24"/>
        </w:rPr>
        <w:t>Doniger</w:t>
      </w:r>
      <w:proofErr w:type="spellEnd"/>
      <w:r w:rsidRPr="001D1ADD">
        <w:rPr>
          <w:rFonts w:ascii="Times New Roman" w:hAnsi="Times New Roman"/>
          <w:sz w:val="24"/>
          <w:szCs w:val="24"/>
        </w:rPr>
        <w:t xml:space="preserve">. </w:t>
      </w:r>
      <w:r w:rsidRPr="001D1ADD">
        <w:rPr>
          <w:rFonts w:ascii="Times New Roman" w:hAnsi="Times New Roman"/>
          <w:i/>
          <w:sz w:val="24"/>
          <w:szCs w:val="24"/>
        </w:rPr>
        <w:t>The Hindus: an alternative history</w:t>
      </w:r>
      <w:r w:rsidRPr="001D1ADD">
        <w:rPr>
          <w:rFonts w:ascii="Times New Roman" w:hAnsi="Times New Roman"/>
          <w:sz w:val="24"/>
          <w:szCs w:val="24"/>
        </w:rPr>
        <w:t xml:space="preserve">. Selections from: </w:t>
      </w:r>
      <w:proofErr w:type="spellStart"/>
      <w:r w:rsidRPr="001D1ADD">
        <w:rPr>
          <w:rFonts w:ascii="Times New Roman" w:hAnsi="Times New Roman"/>
          <w:sz w:val="24"/>
          <w:szCs w:val="24"/>
        </w:rPr>
        <w:t>Chs</w:t>
      </w:r>
      <w:proofErr w:type="spellEnd"/>
      <w:r w:rsidRPr="001D1ADD">
        <w:rPr>
          <w:rFonts w:ascii="Times New Roman" w:hAnsi="Times New Roman"/>
          <w:sz w:val="24"/>
          <w:szCs w:val="24"/>
        </w:rPr>
        <w:t xml:space="preserve"> 21-22.</w:t>
      </w:r>
    </w:p>
    <w:p xmlns:wp14="http://schemas.microsoft.com/office/word/2010/wordml" w:rsidRPr="001D1ADD" w:rsidR="003C1C8B" w:rsidP="001D1ADD" w:rsidRDefault="003C1C8B" w14:paraId="02614873" wp14:textId="77777777">
      <w:pPr>
        <w:pStyle w:val="a7"/>
        <w:ind w:left="709"/>
        <w:rPr>
          <w:rFonts w:ascii="Times New Roman" w:hAnsi="Times New Roman"/>
          <w:sz w:val="24"/>
          <w:szCs w:val="24"/>
        </w:rPr>
      </w:pPr>
      <w:r w:rsidRPr="001D1ADD">
        <w:rPr>
          <w:rFonts w:ascii="Times New Roman" w:hAnsi="Times New Roman"/>
          <w:sz w:val="24"/>
          <w:szCs w:val="24"/>
        </w:rPr>
        <w:t>.</w:t>
      </w:r>
    </w:p>
    <w:p xmlns:wp14="http://schemas.microsoft.com/office/word/2010/wordml" w:rsidRPr="001D1ADD" w:rsidR="003C1C8B" w:rsidP="001D1ADD" w:rsidRDefault="003C1C8B" w14:paraId="66E24E41" wp14:textId="77777777">
      <w:pPr>
        <w:contextualSpacing/>
        <w:rPr>
          <w:rFonts w:ascii="Times New Roman" w:hAnsi="Times New Roman"/>
          <w:b/>
          <w:sz w:val="24"/>
          <w:szCs w:val="24"/>
          <w:lang w:val="en-US"/>
        </w:rPr>
      </w:pPr>
      <w:r w:rsidRPr="001D1ADD">
        <w:rPr>
          <w:rFonts w:ascii="Times New Roman" w:hAnsi="Times New Roman"/>
          <w:b/>
          <w:sz w:val="24"/>
          <w:szCs w:val="24"/>
          <w:lang w:val="en-US"/>
        </w:rPr>
        <w:t>10. World Communism</w:t>
      </w:r>
    </w:p>
    <w:p xmlns:wp14="http://schemas.microsoft.com/office/word/2010/wordml" w:rsidRPr="001D1ADD" w:rsidR="003C1C8B" w:rsidP="001D1ADD" w:rsidRDefault="005E3643" w14:paraId="48E2CD06" wp14:textId="77777777">
      <w:pPr>
        <w:contextualSpacing/>
        <w:rPr>
          <w:rFonts w:ascii="Times New Roman" w:hAnsi="Times New Roman"/>
          <w:sz w:val="24"/>
          <w:szCs w:val="24"/>
          <w:lang w:val="en-US"/>
        </w:rPr>
      </w:pPr>
      <w:r w:rsidRPr="001D1ADD">
        <w:rPr>
          <w:rFonts w:ascii="Times New Roman" w:hAnsi="Times New Roman"/>
          <w:sz w:val="24"/>
          <w:szCs w:val="24"/>
          <w:lang w:val="en-US"/>
        </w:rPr>
        <w:t>R</w:t>
      </w:r>
      <w:r w:rsidRPr="001D1ADD" w:rsidR="003C1C8B">
        <w:rPr>
          <w:rFonts w:ascii="Times New Roman" w:hAnsi="Times New Roman"/>
          <w:sz w:val="24"/>
          <w:szCs w:val="24"/>
          <w:lang w:val="en-US"/>
        </w:rPr>
        <w:t>eading:</w:t>
      </w:r>
    </w:p>
    <w:p xmlns:wp14="http://schemas.microsoft.com/office/word/2010/wordml" w:rsidRPr="001D1ADD" w:rsidR="003C1C8B" w:rsidP="001D1ADD" w:rsidRDefault="003C1C8B" w14:paraId="56F3E386" wp14:textId="77777777">
      <w:pPr>
        <w:pStyle w:val="a7"/>
        <w:numPr>
          <w:ilvl w:val="0"/>
          <w:numId w:val="46"/>
        </w:numPr>
        <w:ind w:left="709" w:hanging="283"/>
        <w:rPr>
          <w:rFonts w:ascii="Times New Roman" w:hAnsi="Times New Roman"/>
          <w:sz w:val="24"/>
          <w:szCs w:val="24"/>
        </w:rPr>
      </w:pPr>
      <w:r w:rsidRPr="001D1ADD">
        <w:rPr>
          <w:rFonts w:ascii="Times New Roman" w:hAnsi="Times New Roman"/>
          <w:sz w:val="24"/>
          <w:szCs w:val="24"/>
        </w:rPr>
        <w:t>Lecture notes</w:t>
      </w:r>
    </w:p>
    <w:p xmlns:wp14="http://schemas.microsoft.com/office/word/2010/wordml" w:rsidRPr="001D1ADD" w:rsidR="00211E7A" w:rsidP="001D1ADD" w:rsidRDefault="00211E7A" w14:paraId="7DC61AFF" wp14:textId="77777777">
      <w:pPr>
        <w:pStyle w:val="a7"/>
        <w:numPr>
          <w:ilvl w:val="0"/>
          <w:numId w:val="46"/>
        </w:numPr>
        <w:ind w:left="709" w:hanging="283"/>
        <w:rPr>
          <w:rFonts w:ascii="Times New Roman" w:hAnsi="Times New Roman"/>
          <w:sz w:val="24"/>
          <w:szCs w:val="24"/>
        </w:rPr>
      </w:pPr>
      <w:r w:rsidRPr="001D1ADD">
        <w:rPr>
          <w:rFonts w:ascii="Times New Roman" w:hAnsi="Times New Roman"/>
          <w:sz w:val="24"/>
          <w:szCs w:val="24"/>
        </w:rPr>
        <w:t xml:space="preserve">Extracts from Marx, Lenin, Mao </w:t>
      </w:r>
      <w:r w:rsidRPr="001D1ADD">
        <w:rPr>
          <w:rFonts w:ascii="Times New Roman" w:hAnsi="Times New Roman"/>
          <w:i/>
          <w:sz w:val="24"/>
          <w:szCs w:val="24"/>
        </w:rPr>
        <w:t>et al</w:t>
      </w:r>
    </w:p>
    <w:p xmlns:wp14="http://schemas.microsoft.com/office/word/2010/wordml" w:rsidRPr="001D1ADD" w:rsidR="003C1C8B" w:rsidP="001D1ADD" w:rsidRDefault="003C1C8B" w14:paraId="3628379E" wp14:textId="77777777">
      <w:pPr>
        <w:contextualSpacing/>
        <w:rPr>
          <w:rFonts w:ascii="Times New Roman" w:hAnsi="Times New Roman"/>
          <w:b/>
          <w:sz w:val="24"/>
          <w:szCs w:val="24"/>
          <w:lang w:val="en-US"/>
        </w:rPr>
      </w:pPr>
      <w:r w:rsidRPr="001D1ADD">
        <w:rPr>
          <w:rFonts w:ascii="Times New Roman" w:hAnsi="Times New Roman"/>
          <w:b/>
          <w:sz w:val="24"/>
          <w:szCs w:val="24"/>
          <w:lang w:val="en-US"/>
        </w:rPr>
        <w:t>11. Late Capitalism and ‘Post-Modernity’</w:t>
      </w:r>
    </w:p>
    <w:p xmlns:wp14="http://schemas.microsoft.com/office/word/2010/wordml" w:rsidRPr="001D1ADD" w:rsidR="003C1C8B" w:rsidP="001D1ADD" w:rsidRDefault="003C1C8B" w14:paraId="6AD91FA0" wp14:textId="77777777">
      <w:pPr>
        <w:contextualSpacing/>
        <w:rPr>
          <w:rFonts w:ascii="Times New Roman" w:hAnsi="Times New Roman"/>
          <w:sz w:val="24"/>
          <w:szCs w:val="24"/>
          <w:lang w:val="en-US"/>
        </w:rPr>
      </w:pPr>
      <w:r w:rsidRPr="001D1ADD">
        <w:rPr>
          <w:rFonts w:ascii="Times New Roman" w:hAnsi="Times New Roman"/>
          <w:sz w:val="24"/>
          <w:szCs w:val="24"/>
          <w:lang w:val="en-US"/>
        </w:rPr>
        <w:t>Primary reading:</w:t>
      </w:r>
    </w:p>
    <w:p xmlns:wp14="http://schemas.microsoft.com/office/word/2010/wordml" w:rsidRPr="001D1ADD" w:rsidR="003C1C8B" w:rsidP="001D1ADD" w:rsidRDefault="003C1C8B" w14:paraId="7892BB44" wp14:textId="77777777">
      <w:pPr>
        <w:pStyle w:val="a7"/>
        <w:numPr>
          <w:ilvl w:val="0"/>
          <w:numId w:val="39"/>
        </w:numPr>
        <w:ind w:left="709" w:hanging="283"/>
        <w:rPr>
          <w:rFonts w:ascii="Times New Roman" w:hAnsi="Times New Roman"/>
          <w:sz w:val="24"/>
          <w:szCs w:val="24"/>
        </w:rPr>
      </w:pPr>
      <w:r w:rsidRPr="001D1ADD">
        <w:rPr>
          <w:rFonts w:ascii="Times New Roman" w:hAnsi="Times New Roman"/>
          <w:sz w:val="24"/>
          <w:szCs w:val="24"/>
        </w:rPr>
        <w:t>Lecture notes</w:t>
      </w:r>
    </w:p>
    <w:p xmlns:wp14="http://schemas.microsoft.com/office/word/2010/wordml" w:rsidRPr="001D1ADD" w:rsidR="003C1C8B" w:rsidP="001D1ADD" w:rsidRDefault="003C1C8B" w14:paraId="756608D3" wp14:textId="77777777">
      <w:pPr>
        <w:pStyle w:val="a7"/>
        <w:numPr>
          <w:ilvl w:val="0"/>
          <w:numId w:val="39"/>
        </w:numPr>
        <w:ind w:left="709" w:hanging="283"/>
        <w:rPr>
          <w:rFonts w:ascii="Times New Roman" w:hAnsi="Times New Roman"/>
          <w:sz w:val="24"/>
          <w:szCs w:val="24"/>
        </w:rPr>
      </w:pPr>
      <w:proofErr w:type="spellStart"/>
      <w:r w:rsidRPr="001D1ADD">
        <w:rPr>
          <w:rFonts w:ascii="Times New Roman" w:hAnsi="Times New Roman"/>
          <w:sz w:val="24"/>
          <w:szCs w:val="24"/>
        </w:rPr>
        <w:t>Tarnas</w:t>
      </w:r>
      <w:proofErr w:type="spellEnd"/>
      <w:r w:rsidRPr="001D1ADD">
        <w:rPr>
          <w:rFonts w:ascii="Times New Roman" w:hAnsi="Times New Roman"/>
          <w:sz w:val="24"/>
          <w:szCs w:val="24"/>
        </w:rPr>
        <w:t xml:space="preserve">, </w:t>
      </w:r>
      <w:r w:rsidRPr="001D1ADD">
        <w:rPr>
          <w:rFonts w:ascii="Times New Roman" w:hAnsi="Times New Roman"/>
          <w:i/>
          <w:sz w:val="24"/>
          <w:szCs w:val="24"/>
        </w:rPr>
        <w:t>The Passion of the Western Mind</w:t>
      </w:r>
      <w:r w:rsidRPr="001D1ADD">
        <w:rPr>
          <w:rFonts w:ascii="Times New Roman" w:hAnsi="Times New Roman"/>
          <w:sz w:val="24"/>
          <w:szCs w:val="24"/>
        </w:rPr>
        <w:t>, chapter on ‘The Postmodern Mind’</w:t>
      </w:r>
    </w:p>
    <w:p xmlns:wp14="http://schemas.microsoft.com/office/word/2010/wordml" w:rsidRPr="001D1ADD" w:rsidR="003C1C8B" w:rsidP="001D1ADD" w:rsidRDefault="003C1C8B" w14:paraId="5043CB0F" wp14:textId="77777777">
      <w:pPr>
        <w:pStyle w:val="a7"/>
        <w:ind w:left="1440"/>
        <w:rPr>
          <w:rFonts w:ascii="Times New Roman" w:hAnsi="Times New Roman"/>
          <w:sz w:val="24"/>
          <w:szCs w:val="24"/>
        </w:rPr>
      </w:pPr>
    </w:p>
    <w:p xmlns:wp14="http://schemas.microsoft.com/office/word/2010/wordml" w:rsidRPr="001D1ADD" w:rsidR="003C1C8B" w:rsidP="001D1ADD" w:rsidRDefault="003C1C8B" w14:paraId="1EA57F0C" wp14:textId="77777777">
      <w:pPr>
        <w:pStyle w:val="a7"/>
        <w:ind w:left="0"/>
        <w:rPr>
          <w:rFonts w:ascii="Times New Roman" w:hAnsi="Times New Roman"/>
          <w:b/>
          <w:sz w:val="24"/>
          <w:szCs w:val="24"/>
        </w:rPr>
      </w:pPr>
      <w:r w:rsidRPr="001D1ADD">
        <w:rPr>
          <w:rFonts w:ascii="Times New Roman" w:hAnsi="Times New Roman"/>
          <w:b/>
          <w:sz w:val="24"/>
          <w:szCs w:val="24"/>
        </w:rPr>
        <w:t>12. Globalization and the World Today</w:t>
      </w:r>
    </w:p>
    <w:p xmlns:wp14="http://schemas.microsoft.com/office/word/2010/wordml" w:rsidRPr="001D1ADD" w:rsidR="003C1C8B" w:rsidP="001D1ADD" w:rsidRDefault="003C1C8B" w14:paraId="6CC8B059" wp14:textId="77777777">
      <w:pPr>
        <w:pStyle w:val="a7"/>
        <w:ind w:left="0"/>
        <w:rPr>
          <w:rFonts w:ascii="Times New Roman" w:hAnsi="Times New Roman"/>
          <w:sz w:val="24"/>
          <w:szCs w:val="24"/>
        </w:rPr>
      </w:pPr>
      <w:r w:rsidRPr="001D1ADD">
        <w:rPr>
          <w:rFonts w:ascii="Times New Roman" w:hAnsi="Times New Roman"/>
          <w:sz w:val="24"/>
          <w:szCs w:val="24"/>
        </w:rPr>
        <w:t>Primary reading:</w:t>
      </w:r>
    </w:p>
    <w:p xmlns:wp14="http://schemas.microsoft.com/office/word/2010/wordml" w:rsidRPr="001D1ADD" w:rsidR="003C1C8B" w:rsidP="001D1ADD" w:rsidRDefault="003C1C8B" w14:paraId="0E748826" wp14:textId="77777777">
      <w:pPr>
        <w:pStyle w:val="a7"/>
        <w:numPr>
          <w:ilvl w:val="0"/>
          <w:numId w:val="44"/>
        </w:numPr>
        <w:ind w:left="709" w:hanging="283"/>
        <w:rPr>
          <w:rFonts w:ascii="Times New Roman" w:hAnsi="Times New Roman"/>
          <w:sz w:val="24"/>
          <w:szCs w:val="24"/>
        </w:rPr>
      </w:pPr>
      <w:r w:rsidRPr="001D1ADD">
        <w:rPr>
          <w:rFonts w:ascii="Times New Roman" w:hAnsi="Times New Roman"/>
          <w:sz w:val="24"/>
          <w:szCs w:val="24"/>
        </w:rPr>
        <w:t>Lecture notes</w:t>
      </w:r>
    </w:p>
    <w:p xmlns:wp14="http://schemas.microsoft.com/office/word/2010/wordml" w:rsidRPr="001D1ADD" w:rsidR="003C1C8B" w:rsidP="001D1ADD" w:rsidRDefault="003C1C8B" w14:paraId="04D1A5DB" wp14:textId="77777777">
      <w:pPr>
        <w:pStyle w:val="a7"/>
        <w:numPr>
          <w:ilvl w:val="0"/>
          <w:numId w:val="44"/>
        </w:numPr>
        <w:ind w:left="709" w:hanging="283"/>
        <w:rPr>
          <w:rFonts w:ascii="Times New Roman" w:hAnsi="Times New Roman"/>
          <w:sz w:val="24"/>
          <w:szCs w:val="24"/>
        </w:rPr>
      </w:pPr>
      <w:r w:rsidRPr="001D1ADD">
        <w:rPr>
          <w:rFonts w:ascii="Times New Roman" w:hAnsi="Times New Roman"/>
          <w:i/>
          <w:sz w:val="24"/>
          <w:szCs w:val="24"/>
        </w:rPr>
        <w:t>Worlds of History</w:t>
      </w:r>
      <w:r w:rsidRPr="001D1ADD">
        <w:rPr>
          <w:rFonts w:ascii="Times New Roman" w:hAnsi="Times New Roman"/>
          <w:sz w:val="24"/>
          <w:szCs w:val="24"/>
        </w:rPr>
        <w:t>, Chapter 28.</w:t>
      </w:r>
    </w:p>
    <w:p xmlns:wp14="http://schemas.microsoft.com/office/word/2010/wordml" w:rsidRPr="001D1ADD" w:rsidR="004A4A19" w:rsidP="001D1ADD" w:rsidRDefault="004A4A19" w14:paraId="07459315" wp14:textId="77777777">
      <w:pPr>
        <w:pStyle w:val="a7"/>
        <w:spacing w:after="0"/>
        <w:rPr>
          <w:rFonts w:ascii="Times New Roman" w:hAnsi="Times New Roman"/>
          <w:i/>
          <w:sz w:val="24"/>
          <w:szCs w:val="24"/>
          <w:lang w:val="en-GB"/>
        </w:rPr>
      </w:pPr>
    </w:p>
    <w:p xmlns:wp14="http://schemas.microsoft.com/office/word/2010/wordml" w:rsidRPr="001D1ADD" w:rsidR="00CF4484" w:rsidP="001D1ADD" w:rsidRDefault="003C1C8B" w14:paraId="7974E80B" wp14:textId="77777777">
      <w:pPr>
        <w:spacing w:after="0"/>
        <w:contextualSpacing/>
        <w:rPr>
          <w:rFonts w:ascii="Times New Roman" w:hAnsi="Times New Roman"/>
          <w:b/>
          <w:color w:val="7F7F7F"/>
          <w:sz w:val="24"/>
          <w:szCs w:val="24"/>
          <w:lang w:val="en-US"/>
        </w:rPr>
      </w:pPr>
      <w:r w:rsidRPr="001D1ADD">
        <w:rPr>
          <w:rFonts w:ascii="Times New Roman" w:hAnsi="Times New Roman"/>
          <w:b/>
          <w:color w:val="7F7F7F"/>
          <w:sz w:val="24"/>
          <w:szCs w:val="24"/>
          <w:lang w:val="en-US"/>
        </w:rPr>
        <w:t>13</w:t>
      </w:r>
      <w:r w:rsidRPr="001D1ADD" w:rsidR="00CF4484">
        <w:rPr>
          <w:rFonts w:ascii="Times New Roman" w:hAnsi="Times New Roman"/>
          <w:b/>
          <w:color w:val="7F7F7F"/>
          <w:sz w:val="24"/>
          <w:szCs w:val="24"/>
          <w:lang w:val="en-US"/>
        </w:rPr>
        <w:t>. Final Revision</w:t>
      </w:r>
    </w:p>
    <w:p xmlns:wp14="http://schemas.microsoft.com/office/word/2010/wordml" w:rsidRPr="001D1ADD" w:rsidR="00CF4484" w:rsidP="001D1ADD" w:rsidRDefault="00CF4484" w14:paraId="7886F427" wp14:textId="77777777">
      <w:pPr>
        <w:spacing w:after="0"/>
        <w:contextualSpacing/>
        <w:rPr>
          <w:rFonts w:ascii="Times New Roman" w:hAnsi="Times New Roman"/>
          <w:color w:val="7F7F7F"/>
          <w:sz w:val="24"/>
          <w:szCs w:val="24"/>
          <w:lang w:val="en-US"/>
        </w:rPr>
      </w:pPr>
      <w:r w:rsidRPr="001D1ADD">
        <w:rPr>
          <w:rFonts w:ascii="Times New Roman" w:hAnsi="Times New Roman"/>
          <w:color w:val="7F7F7F"/>
          <w:sz w:val="24"/>
          <w:szCs w:val="24"/>
          <w:lang w:val="en-US"/>
        </w:rPr>
        <w:t>No reading assignment for this class.</w:t>
      </w:r>
    </w:p>
    <w:p xmlns:wp14="http://schemas.microsoft.com/office/word/2010/wordml" w:rsidRPr="001D1ADD" w:rsidR="00735248" w:rsidP="001D1ADD" w:rsidRDefault="00735248" w14:paraId="6537F28F" wp14:textId="77777777">
      <w:pPr>
        <w:spacing w:after="0"/>
        <w:contextualSpacing/>
        <w:rPr>
          <w:rFonts w:ascii="Times New Roman" w:hAnsi="Times New Roman"/>
          <w:color w:val="7F7F7F"/>
          <w:sz w:val="24"/>
          <w:szCs w:val="24"/>
          <w:lang w:val="en-US"/>
        </w:rPr>
      </w:pPr>
    </w:p>
    <w:tbl>
      <w:tblPr>
        <w:tblW w:w="9990" w:type="dxa"/>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80"/>
        <w:gridCol w:w="1350"/>
        <w:gridCol w:w="11"/>
        <w:gridCol w:w="5130"/>
        <w:gridCol w:w="1519"/>
      </w:tblGrid>
      <w:tr xmlns:wp14="http://schemas.microsoft.com/office/word/2010/wordml" w:rsidRPr="001D1ADD" w:rsidR="005924ED" w:rsidTr="00A17736" w14:paraId="363CE885" wp14:textId="77777777">
        <w:trPr>
          <w:cantSplit/>
          <w:trHeight w:val="184"/>
        </w:trPr>
        <w:tc>
          <w:tcPr>
            <w:tcW w:w="1980" w:type="dxa"/>
            <w:vMerge w:val="restart"/>
          </w:tcPr>
          <w:p w:rsidRPr="001D1ADD" w:rsidR="005924ED" w:rsidP="001D1ADD" w:rsidRDefault="005924ED" w14:paraId="4B5D5740" wp14:textId="77777777">
            <w:pPr>
              <w:jc w:val="both"/>
              <w:rPr>
                <w:sz w:val="24"/>
                <w:szCs w:val="24"/>
                <w:lang w:val="en-GB"/>
              </w:rPr>
            </w:pPr>
            <w:r w:rsidRPr="001D1ADD">
              <w:rPr>
                <w:rFonts w:ascii="Times New Roman" w:hAnsi="Times New Roman" w:eastAsia="Times New Roman"/>
                <w:b/>
                <w:bCs/>
                <w:color w:val="000000"/>
                <w:sz w:val="20"/>
                <w:szCs w:val="20"/>
                <w:lang w:val="en-US"/>
              </w:rPr>
              <w:t>Topic</w:t>
            </w:r>
            <w:r w:rsidRPr="001D1ADD">
              <w:rPr>
                <w:rFonts w:ascii="Times New Roman" w:hAnsi="Times New Roman" w:eastAsia="Times New Roman"/>
                <w:b/>
                <w:bCs/>
                <w:color w:val="000000"/>
                <w:sz w:val="20"/>
                <w:szCs w:val="20"/>
              </w:rPr>
              <w:t xml:space="preserve"> (</w:t>
            </w:r>
            <w:r w:rsidRPr="001D1ADD">
              <w:rPr>
                <w:rFonts w:ascii="Times New Roman" w:hAnsi="Times New Roman" w:eastAsia="Times New Roman"/>
                <w:b/>
                <w:bCs/>
                <w:color w:val="000000"/>
                <w:sz w:val="20"/>
                <w:szCs w:val="20"/>
                <w:lang w:val="en-US"/>
              </w:rPr>
              <w:t>course section</w:t>
            </w:r>
            <w:r w:rsidRPr="001D1ADD">
              <w:rPr>
                <w:rFonts w:ascii="Times New Roman" w:hAnsi="Times New Roman" w:eastAsia="Times New Roman"/>
                <w:b/>
                <w:bCs/>
                <w:color w:val="000000"/>
                <w:sz w:val="20"/>
                <w:szCs w:val="20"/>
              </w:rPr>
              <w:t>)</w:t>
            </w:r>
          </w:p>
        </w:tc>
        <w:tc>
          <w:tcPr>
            <w:tcW w:w="1361" w:type="dxa"/>
            <w:gridSpan w:val="2"/>
            <w:tcBorders>
              <w:bottom w:val="single" w:color="auto" w:sz="4" w:space="0"/>
            </w:tcBorders>
          </w:tcPr>
          <w:p w:rsidRPr="001D1ADD" w:rsidR="005924ED" w:rsidP="001D1ADD" w:rsidRDefault="005924ED" w14:paraId="52A31F9B" wp14:textId="77777777">
            <w:pPr>
              <w:jc w:val="both"/>
              <w:rPr>
                <w:b/>
                <w:sz w:val="24"/>
                <w:szCs w:val="24"/>
              </w:rPr>
            </w:pPr>
            <w:r w:rsidRPr="001D1ADD">
              <w:rPr>
                <w:rFonts w:ascii="Times New Roman" w:hAnsi="Times New Roman" w:eastAsia="Times New Roman"/>
                <w:b/>
                <w:bCs/>
                <w:color w:val="000000"/>
                <w:sz w:val="20"/>
                <w:szCs w:val="20"/>
                <w:lang w:val="en-US"/>
              </w:rPr>
              <w:t xml:space="preserve">Total </w:t>
            </w:r>
            <w:proofErr w:type="spellStart"/>
            <w:r w:rsidRPr="001D1ADD">
              <w:rPr>
                <w:rFonts w:ascii="Times New Roman" w:hAnsi="Times New Roman" w:eastAsia="Times New Roman"/>
                <w:b/>
                <w:bCs/>
                <w:color w:val="000000"/>
                <w:sz w:val="20"/>
                <w:szCs w:val="20"/>
                <w:lang w:val="en-US"/>
              </w:rPr>
              <w:t>hrs</w:t>
            </w:r>
            <w:proofErr w:type="spellEnd"/>
          </w:p>
        </w:tc>
        <w:tc>
          <w:tcPr>
            <w:tcW w:w="5130" w:type="dxa"/>
            <w:vMerge w:val="restart"/>
          </w:tcPr>
          <w:p w:rsidRPr="001D1ADD" w:rsidR="005924ED" w:rsidP="001D1ADD" w:rsidRDefault="005924ED" w14:paraId="445F9C6D" wp14:textId="77777777">
            <w:pPr>
              <w:jc w:val="both"/>
              <w:rPr>
                <w:b/>
                <w:sz w:val="24"/>
                <w:szCs w:val="24"/>
                <w:lang w:val="en-US"/>
              </w:rPr>
            </w:pPr>
            <w:r w:rsidRPr="001D1ADD">
              <w:rPr>
                <w:rFonts w:ascii="Times New Roman" w:hAnsi="Times New Roman" w:eastAsia="Times New Roman"/>
                <w:b/>
                <w:bCs/>
                <w:color w:val="000000"/>
                <w:sz w:val="20"/>
                <w:szCs w:val="20"/>
                <w:lang w:val="en-US"/>
              </w:rPr>
              <w:t>Expected learning outcomes (ELO) to be assessed</w:t>
            </w:r>
          </w:p>
        </w:tc>
        <w:tc>
          <w:tcPr>
            <w:tcW w:w="1519" w:type="dxa"/>
            <w:vMerge w:val="restart"/>
          </w:tcPr>
          <w:p w:rsidRPr="001D1ADD" w:rsidR="005924ED" w:rsidP="001D1ADD" w:rsidRDefault="005924ED" w14:paraId="2250FF82" wp14:textId="77777777">
            <w:pPr>
              <w:jc w:val="both"/>
              <w:rPr>
                <w:b/>
                <w:sz w:val="24"/>
                <w:szCs w:val="24"/>
                <w:lang w:val="en-US"/>
              </w:rPr>
            </w:pPr>
            <w:r w:rsidRPr="001D1ADD">
              <w:rPr>
                <w:rFonts w:ascii="Times New Roman" w:hAnsi="Times New Roman" w:eastAsia="Times New Roman"/>
                <w:b/>
                <w:bCs/>
                <w:color w:val="000000"/>
                <w:sz w:val="20"/>
                <w:szCs w:val="20"/>
                <w:lang w:val="en-US"/>
              </w:rPr>
              <w:t>Assessment formats</w:t>
            </w:r>
          </w:p>
        </w:tc>
      </w:tr>
      <w:tr xmlns:wp14="http://schemas.microsoft.com/office/word/2010/wordml" w:rsidRPr="001D1ADD" w:rsidR="005924ED" w:rsidTr="00A17736" w14:paraId="537FD329" wp14:textId="77777777">
        <w:trPr>
          <w:cantSplit/>
          <w:trHeight w:val="182"/>
        </w:trPr>
        <w:tc>
          <w:tcPr>
            <w:tcW w:w="1980" w:type="dxa"/>
            <w:vMerge/>
          </w:tcPr>
          <w:p w:rsidRPr="001D1ADD" w:rsidR="005924ED" w:rsidP="001D1ADD" w:rsidRDefault="005924ED" w14:paraId="6DFB9E20" wp14:textId="77777777">
            <w:pPr>
              <w:jc w:val="both"/>
              <w:rPr>
                <w:rFonts w:ascii="Times New Roman" w:hAnsi="Times New Roman" w:eastAsia="Times New Roman"/>
                <w:b/>
                <w:bCs/>
                <w:color w:val="000000"/>
                <w:sz w:val="20"/>
                <w:szCs w:val="20"/>
                <w:lang w:val="en-US"/>
              </w:rPr>
            </w:pPr>
          </w:p>
        </w:tc>
        <w:tc>
          <w:tcPr>
            <w:tcW w:w="1361" w:type="dxa"/>
            <w:gridSpan w:val="2"/>
            <w:tcBorders>
              <w:bottom w:val="single" w:color="auto" w:sz="4" w:space="0"/>
            </w:tcBorders>
          </w:tcPr>
          <w:p w:rsidRPr="001D1ADD" w:rsidR="005924ED" w:rsidP="001D1ADD" w:rsidRDefault="005924ED" w14:paraId="5724F32A" wp14:textId="77777777">
            <w:pPr>
              <w:jc w:val="both"/>
              <w:rPr>
                <w:rFonts w:ascii="Times New Roman" w:hAnsi="Times New Roman" w:eastAsia="Times New Roman"/>
                <w:b/>
                <w:bCs/>
                <w:color w:val="000000"/>
                <w:sz w:val="20"/>
                <w:szCs w:val="20"/>
                <w:lang w:val="en-US"/>
              </w:rPr>
            </w:pPr>
            <w:r w:rsidRPr="001D1ADD">
              <w:rPr>
                <w:rFonts w:ascii="Times New Roman" w:hAnsi="Times New Roman" w:eastAsia="Times New Roman"/>
                <w:color w:val="000000"/>
                <w:sz w:val="18"/>
                <w:szCs w:val="26"/>
                <w:lang w:val="en-US"/>
              </w:rPr>
              <w:t>Lectures</w:t>
            </w:r>
          </w:p>
        </w:tc>
        <w:tc>
          <w:tcPr>
            <w:tcW w:w="5130" w:type="dxa"/>
            <w:vMerge/>
          </w:tcPr>
          <w:p w:rsidRPr="001D1ADD" w:rsidR="005924ED" w:rsidP="001D1ADD" w:rsidRDefault="005924ED" w14:paraId="70DF9E56" wp14:textId="77777777">
            <w:pPr>
              <w:jc w:val="both"/>
              <w:rPr>
                <w:b/>
                <w:sz w:val="24"/>
                <w:szCs w:val="24"/>
              </w:rPr>
            </w:pPr>
          </w:p>
        </w:tc>
        <w:tc>
          <w:tcPr>
            <w:tcW w:w="1519" w:type="dxa"/>
            <w:vMerge/>
          </w:tcPr>
          <w:p w:rsidRPr="001D1ADD" w:rsidR="005924ED" w:rsidP="001D1ADD" w:rsidRDefault="005924ED" w14:paraId="44E871BC" wp14:textId="77777777">
            <w:pPr>
              <w:jc w:val="both"/>
              <w:rPr>
                <w:b/>
                <w:sz w:val="24"/>
                <w:szCs w:val="24"/>
              </w:rPr>
            </w:pPr>
          </w:p>
        </w:tc>
      </w:tr>
      <w:tr xmlns:wp14="http://schemas.microsoft.com/office/word/2010/wordml" w:rsidRPr="001D1ADD" w:rsidR="005924ED" w:rsidTr="00A17736" w14:paraId="4051CFB2" wp14:textId="77777777">
        <w:trPr>
          <w:cantSplit/>
          <w:trHeight w:val="182"/>
        </w:trPr>
        <w:tc>
          <w:tcPr>
            <w:tcW w:w="1980" w:type="dxa"/>
            <w:vMerge/>
          </w:tcPr>
          <w:p w:rsidRPr="001D1ADD" w:rsidR="005924ED" w:rsidP="001D1ADD" w:rsidRDefault="005924ED" w14:paraId="144A5D23" wp14:textId="77777777">
            <w:pPr>
              <w:jc w:val="both"/>
              <w:rPr>
                <w:rFonts w:ascii="Times New Roman" w:hAnsi="Times New Roman" w:eastAsia="Times New Roman"/>
                <w:b/>
                <w:bCs/>
                <w:color w:val="000000"/>
                <w:sz w:val="20"/>
                <w:szCs w:val="20"/>
                <w:lang w:val="en-US"/>
              </w:rPr>
            </w:pPr>
          </w:p>
        </w:tc>
        <w:tc>
          <w:tcPr>
            <w:tcW w:w="1361" w:type="dxa"/>
            <w:gridSpan w:val="2"/>
            <w:tcBorders>
              <w:bottom w:val="single" w:color="auto" w:sz="4" w:space="0"/>
            </w:tcBorders>
          </w:tcPr>
          <w:p w:rsidRPr="001D1ADD" w:rsidR="005924ED" w:rsidP="001D1ADD" w:rsidRDefault="005924ED" w14:paraId="1CEAD5F8" wp14:textId="77777777">
            <w:pPr>
              <w:jc w:val="both"/>
              <w:rPr>
                <w:rFonts w:ascii="Times New Roman" w:hAnsi="Times New Roman" w:eastAsia="Times New Roman"/>
                <w:b/>
                <w:bCs/>
                <w:color w:val="000000"/>
                <w:sz w:val="20"/>
                <w:szCs w:val="20"/>
                <w:lang w:val="en-US"/>
              </w:rPr>
            </w:pPr>
            <w:r w:rsidRPr="001D1ADD">
              <w:rPr>
                <w:rFonts w:ascii="Times New Roman" w:hAnsi="Times New Roman" w:eastAsia="Times New Roman"/>
                <w:color w:val="000000"/>
                <w:sz w:val="18"/>
                <w:szCs w:val="26"/>
                <w:lang w:val="en-US"/>
              </w:rPr>
              <w:t>Seminars</w:t>
            </w:r>
          </w:p>
        </w:tc>
        <w:tc>
          <w:tcPr>
            <w:tcW w:w="5130" w:type="dxa"/>
            <w:vMerge/>
          </w:tcPr>
          <w:p w:rsidRPr="001D1ADD" w:rsidR="005924ED" w:rsidP="001D1ADD" w:rsidRDefault="005924ED" w14:paraId="738610EB" wp14:textId="77777777">
            <w:pPr>
              <w:jc w:val="both"/>
              <w:rPr>
                <w:b/>
                <w:sz w:val="24"/>
                <w:szCs w:val="24"/>
              </w:rPr>
            </w:pPr>
          </w:p>
        </w:tc>
        <w:tc>
          <w:tcPr>
            <w:tcW w:w="1519" w:type="dxa"/>
            <w:vMerge/>
          </w:tcPr>
          <w:p w:rsidRPr="001D1ADD" w:rsidR="005924ED" w:rsidP="001D1ADD" w:rsidRDefault="005924ED" w14:paraId="637805D2" wp14:textId="77777777">
            <w:pPr>
              <w:jc w:val="both"/>
              <w:rPr>
                <w:b/>
                <w:sz w:val="24"/>
                <w:szCs w:val="24"/>
              </w:rPr>
            </w:pPr>
          </w:p>
        </w:tc>
      </w:tr>
      <w:tr xmlns:wp14="http://schemas.microsoft.com/office/word/2010/wordml" w:rsidRPr="001D1ADD" w:rsidR="005924ED" w:rsidTr="00A17736" w14:paraId="22CDF9C8" wp14:textId="77777777">
        <w:trPr>
          <w:cantSplit/>
          <w:trHeight w:val="182"/>
        </w:trPr>
        <w:tc>
          <w:tcPr>
            <w:tcW w:w="1980" w:type="dxa"/>
            <w:vMerge/>
            <w:tcBorders>
              <w:bottom w:val="single" w:color="000000" w:sz="12" w:space="0"/>
            </w:tcBorders>
          </w:tcPr>
          <w:p w:rsidRPr="001D1ADD" w:rsidR="005924ED" w:rsidP="001D1ADD" w:rsidRDefault="005924ED" w14:paraId="463F29E8" wp14:textId="77777777">
            <w:pPr>
              <w:jc w:val="both"/>
              <w:rPr>
                <w:rFonts w:ascii="Times New Roman" w:hAnsi="Times New Roman" w:eastAsia="Times New Roman"/>
                <w:b/>
                <w:bCs/>
                <w:color w:val="000000"/>
                <w:sz w:val="20"/>
                <w:szCs w:val="20"/>
                <w:lang w:val="en-US"/>
              </w:rPr>
            </w:pPr>
          </w:p>
        </w:tc>
        <w:tc>
          <w:tcPr>
            <w:tcW w:w="1361" w:type="dxa"/>
            <w:gridSpan w:val="2"/>
            <w:tcBorders>
              <w:bottom w:val="single" w:color="auto" w:sz="4" w:space="0"/>
            </w:tcBorders>
          </w:tcPr>
          <w:p w:rsidRPr="001D1ADD" w:rsidR="005924ED" w:rsidP="001D1ADD" w:rsidRDefault="005924ED" w14:paraId="4CB87102" wp14:textId="77777777">
            <w:pPr>
              <w:jc w:val="both"/>
              <w:rPr>
                <w:rFonts w:ascii="Times New Roman" w:hAnsi="Times New Roman" w:eastAsia="Times New Roman"/>
                <w:b/>
                <w:bCs/>
                <w:color w:val="000000"/>
                <w:sz w:val="20"/>
                <w:szCs w:val="20"/>
                <w:lang w:val="en-US"/>
              </w:rPr>
            </w:pPr>
            <w:r w:rsidRPr="001D1ADD">
              <w:rPr>
                <w:rFonts w:ascii="Times New Roman" w:hAnsi="Times New Roman" w:eastAsia="Times New Roman"/>
                <w:color w:val="000000"/>
                <w:sz w:val="18"/>
                <w:szCs w:val="26"/>
                <w:lang w:val="en-US"/>
              </w:rPr>
              <w:t>o</w:t>
            </w:r>
            <w:proofErr w:type="spellStart"/>
            <w:r w:rsidRPr="001D1ADD">
              <w:rPr>
                <w:rFonts w:ascii="Times New Roman" w:hAnsi="Times New Roman" w:eastAsia="Times New Roman"/>
                <w:color w:val="000000"/>
                <w:sz w:val="18"/>
                <w:szCs w:val="26"/>
              </w:rPr>
              <w:t>nl</w:t>
            </w:r>
            <w:r w:rsidRPr="001D1ADD">
              <w:rPr>
                <w:rFonts w:ascii="Times New Roman" w:hAnsi="Times New Roman" w:eastAsia="Times New Roman"/>
                <w:color w:val="000000"/>
                <w:sz w:val="18"/>
                <w:szCs w:val="26"/>
                <w:lang w:val="en-US"/>
              </w:rPr>
              <w:t>ine</w:t>
            </w:r>
            <w:proofErr w:type="spellEnd"/>
            <w:r w:rsidRPr="001D1ADD">
              <w:rPr>
                <w:rFonts w:ascii="Times New Roman" w:hAnsi="Times New Roman" w:eastAsia="Times New Roman"/>
                <w:color w:val="000000"/>
                <w:sz w:val="18"/>
                <w:szCs w:val="26"/>
              </w:rPr>
              <w:t>/</w:t>
            </w:r>
            <w:r w:rsidRPr="001D1ADD">
              <w:rPr>
                <w:rFonts w:ascii="Times New Roman" w:hAnsi="Times New Roman" w:eastAsia="Times New Roman"/>
                <w:color w:val="000000"/>
                <w:sz w:val="18"/>
                <w:szCs w:val="26"/>
                <w:lang w:val="en-US"/>
              </w:rPr>
              <w:t>student work</w:t>
            </w:r>
          </w:p>
        </w:tc>
        <w:tc>
          <w:tcPr>
            <w:tcW w:w="5130" w:type="dxa"/>
            <w:vMerge/>
            <w:tcBorders>
              <w:bottom w:val="single" w:color="auto" w:sz="4" w:space="0"/>
            </w:tcBorders>
          </w:tcPr>
          <w:p w:rsidRPr="001D1ADD" w:rsidR="005924ED" w:rsidP="001D1ADD" w:rsidRDefault="005924ED" w14:paraId="3B7B4B86" wp14:textId="77777777">
            <w:pPr>
              <w:jc w:val="both"/>
              <w:rPr>
                <w:b/>
                <w:sz w:val="24"/>
                <w:szCs w:val="24"/>
              </w:rPr>
            </w:pPr>
          </w:p>
        </w:tc>
        <w:tc>
          <w:tcPr>
            <w:tcW w:w="1519" w:type="dxa"/>
            <w:vMerge/>
            <w:tcBorders>
              <w:bottom w:val="single" w:color="auto" w:sz="4" w:space="0"/>
            </w:tcBorders>
          </w:tcPr>
          <w:p w:rsidRPr="001D1ADD" w:rsidR="005924ED" w:rsidP="001D1ADD" w:rsidRDefault="005924ED" w14:paraId="3A0FF5F2" wp14:textId="77777777">
            <w:pPr>
              <w:jc w:val="both"/>
              <w:rPr>
                <w:b/>
                <w:sz w:val="24"/>
                <w:szCs w:val="24"/>
              </w:rPr>
            </w:pPr>
          </w:p>
        </w:tc>
      </w:tr>
      <w:tr xmlns:wp14="http://schemas.microsoft.com/office/word/2010/wordml" w:rsidRPr="001D1ADD" w:rsidR="005924ED" w:rsidTr="00A17736" w14:paraId="73C81FDA" wp14:textId="77777777">
        <w:trPr>
          <w:trHeight w:val="380"/>
        </w:trPr>
        <w:tc>
          <w:tcPr>
            <w:tcW w:w="1980" w:type="dxa"/>
            <w:vMerge w:val="restart"/>
            <w:tcBorders>
              <w:top w:val="single" w:color="auto" w:sz="4" w:space="0"/>
            </w:tcBorders>
            <w:shd w:val="clear" w:color="auto" w:fill="auto"/>
          </w:tcPr>
          <w:p w:rsidRPr="001D1ADD" w:rsidR="005924ED" w:rsidP="001D1ADD" w:rsidRDefault="005924ED" w14:paraId="3E7A9F1C" wp14:textId="77777777">
            <w:pPr>
              <w:contextualSpacing/>
              <w:rPr>
                <w:sz w:val="24"/>
                <w:szCs w:val="24"/>
                <w:lang w:val="en-GB"/>
              </w:rPr>
            </w:pPr>
            <w:r w:rsidRPr="001D1ADD">
              <w:rPr>
                <w:sz w:val="24"/>
                <w:szCs w:val="24"/>
                <w:lang w:val="en-GB"/>
              </w:rPr>
              <w:t>Introduction</w:t>
            </w:r>
          </w:p>
        </w:tc>
        <w:tc>
          <w:tcPr>
            <w:tcW w:w="1361" w:type="dxa"/>
            <w:gridSpan w:val="2"/>
            <w:tcBorders>
              <w:right w:val="single" w:color="000000" w:sz="12" w:space="0"/>
            </w:tcBorders>
          </w:tcPr>
          <w:p w:rsidRPr="001D1ADD" w:rsidR="005924ED" w:rsidP="001D1ADD" w:rsidRDefault="00735248" w14:paraId="18F999B5" wp14:textId="77777777">
            <w:pPr>
              <w:spacing w:line="256" w:lineRule="auto"/>
              <w:jc w:val="both"/>
              <w:rPr>
                <w:sz w:val="24"/>
                <w:szCs w:val="24"/>
              </w:rPr>
            </w:pPr>
            <w:r w:rsidRPr="001D1ADD">
              <w:rPr>
                <w:sz w:val="24"/>
                <w:szCs w:val="24"/>
              </w:rPr>
              <w:t>2</w:t>
            </w:r>
          </w:p>
        </w:tc>
        <w:tc>
          <w:tcPr>
            <w:tcW w:w="5130" w:type="dxa"/>
            <w:vMerge w:val="restart"/>
            <w:tcBorders>
              <w:left w:val="single" w:color="000000" w:sz="12" w:space="0"/>
            </w:tcBorders>
          </w:tcPr>
          <w:p w:rsidRPr="001D1ADD" w:rsidR="005924ED" w:rsidP="001D1ADD" w:rsidRDefault="005924ED" w14:paraId="44052BFB" wp14:textId="77777777">
            <w:pPr>
              <w:spacing w:line="256" w:lineRule="auto"/>
              <w:jc w:val="both"/>
              <w:rPr>
                <w:sz w:val="24"/>
                <w:szCs w:val="24"/>
                <w:lang w:val="en-US"/>
              </w:rPr>
            </w:pPr>
            <w:r w:rsidRPr="001D1ADD">
              <w:rPr>
                <w:sz w:val="24"/>
                <w:szCs w:val="24"/>
                <w:lang w:val="en-US"/>
              </w:rPr>
              <w:t xml:space="preserve">To </w:t>
            </w:r>
            <w:proofErr w:type="spellStart"/>
            <w:r w:rsidRPr="001D1ADD">
              <w:rPr>
                <w:sz w:val="24"/>
                <w:szCs w:val="24"/>
                <w:lang w:val="en-US"/>
              </w:rPr>
              <w:t>conceptualise</w:t>
            </w:r>
            <w:proofErr w:type="spellEnd"/>
            <w:r w:rsidRPr="001D1ADD">
              <w:rPr>
                <w:sz w:val="24"/>
                <w:szCs w:val="24"/>
                <w:lang w:val="en-US"/>
              </w:rPr>
              <w:t xml:space="preserve"> Intellectual History as a separate discipline in its own right, to define its objectives and basic methods.</w:t>
            </w:r>
          </w:p>
        </w:tc>
        <w:tc>
          <w:tcPr>
            <w:tcW w:w="1519" w:type="dxa"/>
            <w:vMerge w:val="restart"/>
            <w:tcBorders>
              <w:left w:val="single" w:color="000000" w:sz="12" w:space="0"/>
            </w:tcBorders>
          </w:tcPr>
          <w:p w:rsidRPr="001D1ADD" w:rsidR="005924ED" w:rsidP="001D1ADD" w:rsidRDefault="005924ED" w14:paraId="0CE40A61" wp14:textId="77777777">
            <w:pPr>
              <w:spacing w:line="256" w:lineRule="auto"/>
              <w:jc w:val="both"/>
              <w:rPr>
                <w:sz w:val="24"/>
                <w:szCs w:val="24"/>
                <w:lang w:val="en-US"/>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5924ED" w:rsidTr="00A17736" w14:paraId="7144751B" wp14:textId="77777777">
        <w:trPr>
          <w:trHeight w:val="380"/>
        </w:trPr>
        <w:tc>
          <w:tcPr>
            <w:tcW w:w="1980" w:type="dxa"/>
            <w:vMerge/>
            <w:shd w:val="clear" w:color="auto" w:fill="auto"/>
          </w:tcPr>
          <w:p w:rsidRPr="001D1ADD" w:rsidR="005924ED" w:rsidP="001D1ADD" w:rsidRDefault="005924ED" w14:paraId="5630AD66" wp14:textId="77777777">
            <w:pPr>
              <w:contextualSpacing/>
              <w:rPr>
                <w:sz w:val="24"/>
                <w:szCs w:val="24"/>
                <w:lang w:val="en-GB"/>
              </w:rPr>
            </w:pPr>
          </w:p>
        </w:tc>
        <w:tc>
          <w:tcPr>
            <w:tcW w:w="1361" w:type="dxa"/>
            <w:gridSpan w:val="2"/>
            <w:tcBorders>
              <w:right w:val="single" w:color="000000" w:sz="12" w:space="0"/>
            </w:tcBorders>
          </w:tcPr>
          <w:p w:rsidRPr="001D1ADD" w:rsidR="005924ED" w:rsidP="001D1ADD" w:rsidRDefault="00735248" w14:paraId="78E884CA" wp14:textId="77777777">
            <w:pPr>
              <w:spacing w:line="256" w:lineRule="auto"/>
              <w:jc w:val="both"/>
              <w:rPr>
                <w:sz w:val="24"/>
                <w:szCs w:val="24"/>
              </w:rPr>
            </w:pPr>
            <w:r w:rsidRPr="001D1ADD">
              <w:rPr>
                <w:sz w:val="24"/>
                <w:szCs w:val="24"/>
              </w:rPr>
              <w:t>2</w:t>
            </w:r>
          </w:p>
        </w:tc>
        <w:tc>
          <w:tcPr>
            <w:tcW w:w="5130" w:type="dxa"/>
            <w:vMerge/>
            <w:tcBorders>
              <w:left w:val="single" w:color="000000" w:sz="12" w:space="0"/>
            </w:tcBorders>
          </w:tcPr>
          <w:p w:rsidRPr="001D1ADD" w:rsidR="005924ED" w:rsidP="001D1ADD" w:rsidRDefault="005924ED" w14:paraId="61829076" wp14:textId="77777777">
            <w:pPr>
              <w:spacing w:line="256" w:lineRule="auto"/>
              <w:jc w:val="both"/>
              <w:rPr>
                <w:sz w:val="24"/>
                <w:szCs w:val="24"/>
                <w:lang w:val="en-US"/>
              </w:rPr>
            </w:pPr>
          </w:p>
        </w:tc>
        <w:tc>
          <w:tcPr>
            <w:tcW w:w="1519" w:type="dxa"/>
            <w:vMerge/>
            <w:tcBorders>
              <w:left w:val="single" w:color="000000" w:sz="12" w:space="0"/>
            </w:tcBorders>
          </w:tcPr>
          <w:p w:rsidRPr="001D1ADD" w:rsidR="005924ED" w:rsidP="001D1ADD" w:rsidRDefault="005924ED" w14:paraId="2BA226A1" wp14:textId="77777777">
            <w:pPr>
              <w:spacing w:line="256" w:lineRule="auto"/>
              <w:jc w:val="both"/>
            </w:pPr>
          </w:p>
        </w:tc>
      </w:tr>
      <w:tr xmlns:wp14="http://schemas.microsoft.com/office/word/2010/wordml" w:rsidRPr="001D1ADD" w:rsidR="005924ED" w:rsidTr="00A17736" w14:paraId="2598DEE6" wp14:textId="77777777">
        <w:trPr>
          <w:trHeight w:val="380"/>
        </w:trPr>
        <w:tc>
          <w:tcPr>
            <w:tcW w:w="1980" w:type="dxa"/>
            <w:vMerge/>
            <w:shd w:val="clear" w:color="auto" w:fill="auto"/>
          </w:tcPr>
          <w:p w:rsidRPr="001D1ADD" w:rsidR="005924ED" w:rsidP="001D1ADD" w:rsidRDefault="005924ED" w14:paraId="17AD93B2" wp14:textId="77777777">
            <w:pPr>
              <w:contextualSpacing/>
              <w:rPr>
                <w:sz w:val="24"/>
                <w:szCs w:val="24"/>
                <w:lang w:val="en-GB"/>
              </w:rPr>
            </w:pPr>
          </w:p>
        </w:tc>
        <w:tc>
          <w:tcPr>
            <w:tcW w:w="1361" w:type="dxa"/>
            <w:gridSpan w:val="2"/>
            <w:tcBorders>
              <w:right w:val="single" w:color="000000" w:sz="12" w:space="0"/>
            </w:tcBorders>
          </w:tcPr>
          <w:p w:rsidRPr="001D1ADD" w:rsidR="005924ED" w:rsidP="001D1ADD" w:rsidRDefault="00735248" w14:paraId="279935FF" wp14:textId="77777777">
            <w:pPr>
              <w:spacing w:line="256" w:lineRule="auto"/>
              <w:jc w:val="both"/>
              <w:rPr>
                <w:sz w:val="24"/>
                <w:szCs w:val="24"/>
              </w:rPr>
            </w:pPr>
            <w:r w:rsidRPr="001D1ADD">
              <w:rPr>
                <w:sz w:val="24"/>
                <w:szCs w:val="24"/>
              </w:rPr>
              <w:t>4</w:t>
            </w:r>
          </w:p>
        </w:tc>
        <w:tc>
          <w:tcPr>
            <w:tcW w:w="5130" w:type="dxa"/>
            <w:vMerge/>
            <w:tcBorders>
              <w:left w:val="single" w:color="000000" w:sz="12" w:space="0"/>
              <w:bottom w:val="single" w:color="auto" w:sz="4" w:space="0"/>
            </w:tcBorders>
          </w:tcPr>
          <w:p w:rsidRPr="001D1ADD" w:rsidR="005924ED" w:rsidP="001D1ADD" w:rsidRDefault="005924ED" w14:paraId="0DE4B5B7" wp14:textId="77777777">
            <w:pPr>
              <w:spacing w:line="256" w:lineRule="auto"/>
              <w:jc w:val="both"/>
              <w:rPr>
                <w:sz w:val="24"/>
                <w:szCs w:val="24"/>
                <w:lang w:val="en-US"/>
              </w:rPr>
            </w:pPr>
          </w:p>
        </w:tc>
        <w:tc>
          <w:tcPr>
            <w:tcW w:w="1519" w:type="dxa"/>
            <w:vMerge/>
            <w:tcBorders>
              <w:left w:val="single" w:color="000000" w:sz="12" w:space="0"/>
              <w:bottom w:val="single" w:color="auto" w:sz="4" w:space="0"/>
            </w:tcBorders>
          </w:tcPr>
          <w:p w:rsidRPr="001D1ADD" w:rsidR="005924ED" w:rsidP="001D1ADD" w:rsidRDefault="005924ED" w14:paraId="66204FF1" wp14:textId="77777777">
            <w:pPr>
              <w:spacing w:line="256" w:lineRule="auto"/>
              <w:jc w:val="both"/>
            </w:pPr>
          </w:p>
        </w:tc>
      </w:tr>
      <w:tr xmlns:wp14="http://schemas.microsoft.com/office/word/2010/wordml" w:rsidRPr="001D1ADD" w:rsidR="00735248" w:rsidTr="00A17736" w14:paraId="715FF926" wp14:textId="77777777">
        <w:trPr>
          <w:trHeight w:val="584"/>
        </w:trPr>
        <w:tc>
          <w:tcPr>
            <w:tcW w:w="1980" w:type="dxa"/>
            <w:vMerge w:val="restart"/>
            <w:shd w:val="clear" w:color="auto" w:fill="auto"/>
          </w:tcPr>
          <w:p w:rsidRPr="001D1ADD" w:rsidR="00735248" w:rsidP="001D1ADD" w:rsidRDefault="00735248" w14:paraId="54C1862E" wp14:textId="77777777">
            <w:pPr>
              <w:contextualSpacing/>
              <w:rPr>
                <w:sz w:val="24"/>
                <w:szCs w:val="24"/>
                <w:lang w:val="en-GB"/>
              </w:rPr>
            </w:pPr>
            <w:r w:rsidRPr="001D1ADD">
              <w:rPr>
                <w:sz w:val="24"/>
                <w:szCs w:val="24"/>
                <w:lang w:val="en-GB"/>
              </w:rPr>
              <w:t>Ancient China</w:t>
            </w:r>
          </w:p>
        </w:tc>
        <w:tc>
          <w:tcPr>
            <w:tcW w:w="1361" w:type="dxa"/>
            <w:gridSpan w:val="2"/>
            <w:tcBorders>
              <w:right w:val="single" w:color="000000" w:sz="12" w:space="0"/>
            </w:tcBorders>
          </w:tcPr>
          <w:p w:rsidRPr="001D1ADD" w:rsidR="00735248" w:rsidP="001D1ADD" w:rsidRDefault="00735248" w14:paraId="7842F596" wp14:textId="77777777">
            <w:pPr>
              <w:rPr>
                <w:sz w:val="24"/>
                <w:szCs w:val="24"/>
                <w:lang w:val="en-GB"/>
              </w:rPr>
            </w:pPr>
            <w:r w:rsidRPr="001D1ADD">
              <w:rPr>
                <w:sz w:val="24"/>
                <w:szCs w:val="24"/>
              </w:rPr>
              <w:t>2</w:t>
            </w:r>
          </w:p>
        </w:tc>
        <w:tc>
          <w:tcPr>
            <w:tcW w:w="5130" w:type="dxa"/>
            <w:vMerge w:val="restart"/>
            <w:tcBorders>
              <w:top w:val="single" w:color="auto" w:sz="4" w:space="0"/>
              <w:left w:val="single" w:color="000000" w:sz="12" w:space="0"/>
            </w:tcBorders>
          </w:tcPr>
          <w:p w:rsidRPr="001D1ADD" w:rsidR="00735248" w:rsidP="001D1ADD" w:rsidRDefault="00735248" w14:paraId="7CE61557" wp14:textId="77777777">
            <w:pPr>
              <w:rPr>
                <w:lang w:val="en-US"/>
              </w:rPr>
            </w:pPr>
            <w:r w:rsidRPr="001D1ADD">
              <w:rPr>
                <w:sz w:val="24"/>
                <w:szCs w:val="24"/>
                <w:lang w:val="en-GB"/>
              </w:rPr>
              <w:t>To characterise the key ideas of the Ancient Chinese Thinkers, including Confucius, Laozi and the Legalist tradition.</w:t>
            </w:r>
          </w:p>
          <w:p w:rsidRPr="001D1ADD" w:rsidR="00735248" w:rsidP="001D1ADD" w:rsidRDefault="00735248" w14:paraId="2DBF0D7D" wp14:textId="77777777">
            <w:pPr>
              <w:jc w:val="both"/>
              <w:rPr>
                <w:sz w:val="24"/>
                <w:szCs w:val="24"/>
                <w:lang w:val="en-GB"/>
              </w:rPr>
            </w:pPr>
          </w:p>
        </w:tc>
        <w:tc>
          <w:tcPr>
            <w:tcW w:w="1519" w:type="dxa"/>
            <w:vMerge w:val="restart"/>
            <w:tcBorders>
              <w:top w:val="single" w:color="auto" w:sz="4" w:space="0"/>
              <w:left w:val="single" w:color="000000" w:sz="12" w:space="0"/>
            </w:tcBorders>
          </w:tcPr>
          <w:p w:rsidRPr="001D1ADD" w:rsidR="00735248" w:rsidP="001D1ADD" w:rsidRDefault="00735248" w14:paraId="1600127C" wp14:textId="77777777">
            <w:pPr>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735248" w:rsidTr="00A17736" w14:paraId="2CC21B90" wp14:textId="77777777">
        <w:trPr>
          <w:trHeight w:val="583"/>
        </w:trPr>
        <w:tc>
          <w:tcPr>
            <w:tcW w:w="1980" w:type="dxa"/>
            <w:vMerge/>
            <w:shd w:val="clear" w:color="auto" w:fill="auto"/>
          </w:tcPr>
          <w:p w:rsidRPr="001D1ADD" w:rsidR="00735248" w:rsidP="001D1ADD" w:rsidRDefault="00735248" w14:paraId="6B62F1B3" wp14:textId="77777777">
            <w:pPr>
              <w:contextualSpacing/>
              <w:rPr>
                <w:sz w:val="24"/>
                <w:szCs w:val="24"/>
                <w:lang w:val="en-GB"/>
              </w:rPr>
            </w:pPr>
          </w:p>
        </w:tc>
        <w:tc>
          <w:tcPr>
            <w:tcW w:w="1361" w:type="dxa"/>
            <w:gridSpan w:val="2"/>
            <w:tcBorders>
              <w:right w:val="single" w:color="000000" w:sz="12" w:space="0"/>
            </w:tcBorders>
          </w:tcPr>
          <w:p w:rsidRPr="001D1ADD" w:rsidR="00735248" w:rsidP="001D1ADD" w:rsidRDefault="00735248" w14:paraId="138328F9" wp14:textId="77777777">
            <w:pPr>
              <w:rPr>
                <w:sz w:val="24"/>
                <w:szCs w:val="24"/>
                <w:lang w:val="en-GB"/>
              </w:rPr>
            </w:pPr>
            <w:r w:rsidRPr="001D1ADD">
              <w:rPr>
                <w:sz w:val="24"/>
                <w:szCs w:val="24"/>
              </w:rPr>
              <w:t>2</w:t>
            </w:r>
          </w:p>
        </w:tc>
        <w:tc>
          <w:tcPr>
            <w:tcW w:w="5130" w:type="dxa"/>
            <w:vMerge/>
            <w:tcBorders>
              <w:left w:val="single" w:color="000000" w:sz="12" w:space="0"/>
            </w:tcBorders>
          </w:tcPr>
          <w:p w:rsidRPr="001D1ADD" w:rsidR="00735248" w:rsidP="001D1ADD" w:rsidRDefault="00735248" w14:paraId="02F2C34E" wp14:textId="77777777">
            <w:pPr>
              <w:rPr>
                <w:sz w:val="24"/>
                <w:szCs w:val="24"/>
                <w:lang w:val="en-GB"/>
              </w:rPr>
            </w:pPr>
          </w:p>
        </w:tc>
        <w:tc>
          <w:tcPr>
            <w:tcW w:w="1519" w:type="dxa"/>
            <w:vMerge/>
            <w:tcBorders>
              <w:left w:val="single" w:color="000000" w:sz="12" w:space="0"/>
            </w:tcBorders>
          </w:tcPr>
          <w:p w:rsidRPr="001D1ADD" w:rsidR="00735248" w:rsidP="001D1ADD" w:rsidRDefault="00735248" w14:paraId="680A4E5D" wp14:textId="77777777"/>
        </w:tc>
      </w:tr>
      <w:tr xmlns:wp14="http://schemas.microsoft.com/office/word/2010/wordml" w:rsidRPr="001D1ADD" w:rsidR="00735248" w:rsidTr="00A17736" w14:paraId="7C964D78" wp14:textId="77777777">
        <w:trPr>
          <w:trHeight w:val="583"/>
        </w:trPr>
        <w:tc>
          <w:tcPr>
            <w:tcW w:w="1980" w:type="dxa"/>
            <w:vMerge/>
            <w:shd w:val="clear" w:color="auto" w:fill="auto"/>
          </w:tcPr>
          <w:p w:rsidRPr="001D1ADD" w:rsidR="00735248" w:rsidP="001D1ADD" w:rsidRDefault="00735248" w14:paraId="19219836" wp14:textId="77777777">
            <w:pPr>
              <w:contextualSpacing/>
              <w:rPr>
                <w:sz w:val="24"/>
                <w:szCs w:val="24"/>
                <w:lang w:val="en-GB"/>
              </w:rPr>
            </w:pPr>
          </w:p>
        </w:tc>
        <w:tc>
          <w:tcPr>
            <w:tcW w:w="1361" w:type="dxa"/>
            <w:gridSpan w:val="2"/>
            <w:tcBorders>
              <w:right w:val="single" w:color="000000" w:sz="12" w:space="0"/>
            </w:tcBorders>
          </w:tcPr>
          <w:p w:rsidRPr="001D1ADD" w:rsidR="00735248" w:rsidP="001D1ADD" w:rsidRDefault="00735248" w14:paraId="17310F6F" wp14:textId="77777777">
            <w:pPr>
              <w:rPr>
                <w:sz w:val="24"/>
                <w:szCs w:val="24"/>
                <w:lang w:val="en-GB"/>
              </w:rPr>
            </w:pPr>
            <w:r w:rsidRPr="001D1ADD">
              <w:rPr>
                <w:sz w:val="24"/>
                <w:szCs w:val="24"/>
              </w:rPr>
              <w:t>4</w:t>
            </w:r>
          </w:p>
        </w:tc>
        <w:tc>
          <w:tcPr>
            <w:tcW w:w="5130" w:type="dxa"/>
            <w:vMerge/>
            <w:tcBorders>
              <w:left w:val="single" w:color="000000" w:sz="12" w:space="0"/>
              <w:bottom w:val="single" w:color="auto" w:sz="4" w:space="0"/>
            </w:tcBorders>
          </w:tcPr>
          <w:p w:rsidRPr="001D1ADD" w:rsidR="00735248" w:rsidP="001D1ADD" w:rsidRDefault="00735248" w14:paraId="296FEF7D" wp14:textId="77777777">
            <w:pPr>
              <w:rPr>
                <w:sz w:val="24"/>
                <w:szCs w:val="24"/>
                <w:lang w:val="en-GB"/>
              </w:rPr>
            </w:pPr>
          </w:p>
        </w:tc>
        <w:tc>
          <w:tcPr>
            <w:tcW w:w="1519" w:type="dxa"/>
            <w:vMerge/>
            <w:tcBorders>
              <w:left w:val="single" w:color="000000" w:sz="12" w:space="0"/>
              <w:bottom w:val="single" w:color="auto" w:sz="4" w:space="0"/>
            </w:tcBorders>
          </w:tcPr>
          <w:p w:rsidRPr="001D1ADD" w:rsidR="00735248" w:rsidP="001D1ADD" w:rsidRDefault="00735248" w14:paraId="7194DBDC" wp14:textId="77777777"/>
        </w:tc>
      </w:tr>
      <w:tr xmlns:wp14="http://schemas.microsoft.com/office/word/2010/wordml" w:rsidRPr="001D1ADD" w:rsidR="00735248" w:rsidTr="00A17736" w14:paraId="0A27C7F6" wp14:textId="77777777">
        <w:trPr>
          <w:trHeight w:val="404"/>
        </w:trPr>
        <w:tc>
          <w:tcPr>
            <w:tcW w:w="1980" w:type="dxa"/>
            <w:vMerge w:val="restart"/>
            <w:shd w:val="clear" w:color="auto" w:fill="auto"/>
          </w:tcPr>
          <w:p w:rsidRPr="001D1ADD" w:rsidR="00735248" w:rsidP="001D1ADD" w:rsidRDefault="00735248" w14:paraId="5164B0B0" wp14:textId="77777777">
            <w:pPr>
              <w:contextualSpacing/>
              <w:rPr>
                <w:sz w:val="24"/>
                <w:szCs w:val="24"/>
                <w:lang w:val="en-GB"/>
              </w:rPr>
            </w:pPr>
            <w:r w:rsidRPr="001D1ADD">
              <w:rPr>
                <w:sz w:val="24"/>
                <w:szCs w:val="24"/>
                <w:lang w:val="en-GB"/>
              </w:rPr>
              <w:t>Origins of Buddhism in India</w:t>
            </w:r>
          </w:p>
        </w:tc>
        <w:tc>
          <w:tcPr>
            <w:tcW w:w="1361" w:type="dxa"/>
            <w:gridSpan w:val="2"/>
            <w:tcBorders>
              <w:right w:val="single" w:color="000000" w:sz="12" w:space="0"/>
            </w:tcBorders>
          </w:tcPr>
          <w:p w:rsidRPr="001D1ADD" w:rsidR="00735248" w:rsidP="001D1ADD" w:rsidRDefault="00735248" w14:paraId="54B6C890" wp14:textId="77777777">
            <w:pPr>
              <w:spacing w:line="256" w:lineRule="auto"/>
              <w:jc w:val="both"/>
              <w:rPr>
                <w:sz w:val="24"/>
                <w:szCs w:val="24"/>
              </w:rPr>
            </w:pPr>
            <w:r w:rsidRPr="001D1ADD">
              <w:rPr>
                <w:sz w:val="24"/>
                <w:szCs w:val="24"/>
              </w:rPr>
              <w:t>2</w:t>
            </w:r>
          </w:p>
        </w:tc>
        <w:tc>
          <w:tcPr>
            <w:tcW w:w="5130" w:type="dxa"/>
            <w:vMerge w:val="restart"/>
            <w:tcBorders>
              <w:top w:val="single" w:color="auto" w:sz="4" w:space="0"/>
              <w:left w:val="single" w:color="000000" w:sz="12" w:space="0"/>
            </w:tcBorders>
          </w:tcPr>
          <w:p w:rsidRPr="001D1ADD" w:rsidR="00735248" w:rsidP="001D1ADD" w:rsidRDefault="00735248" w14:paraId="5BEFD2E7" wp14:textId="77777777">
            <w:pPr>
              <w:jc w:val="both"/>
              <w:rPr>
                <w:sz w:val="24"/>
                <w:szCs w:val="24"/>
                <w:lang w:val="en-US"/>
              </w:rPr>
            </w:pPr>
            <w:r w:rsidRPr="001D1ADD">
              <w:rPr>
                <w:sz w:val="24"/>
                <w:szCs w:val="24"/>
                <w:lang w:val="en-GB"/>
              </w:rPr>
              <w:t>To characterise the key ideas of Ancient India, including the tradition of Buddhism.</w:t>
            </w:r>
          </w:p>
        </w:tc>
        <w:tc>
          <w:tcPr>
            <w:tcW w:w="1519" w:type="dxa"/>
            <w:vMerge w:val="restart"/>
            <w:tcBorders>
              <w:top w:val="single" w:color="auto" w:sz="4" w:space="0"/>
              <w:left w:val="single" w:color="000000" w:sz="12" w:space="0"/>
            </w:tcBorders>
          </w:tcPr>
          <w:p w:rsidRPr="001D1ADD" w:rsidR="00735248" w:rsidP="001D1ADD" w:rsidRDefault="00735248" w14:paraId="7ABE9FF6" wp14:textId="77777777">
            <w:pPr>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735248" w:rsidTr="00A17736" w14:paraId="58A8CB7E" wp14:textId="77777777">
        <w:trPr>
          <w:trHeight w:val="403"/>
        </w:trPr>
        <w:tc>
          <w:tcPr>
            <w:tcW w:w="1980" w:type="dxa"/>
            <w:vMerge/>
            <w:shd w:val="clear" w:color="auto" w:fill="auto"/>
          </w:tcPr>
          <w:p w:rsidRPr="001D1ADD" w:rsidR="00735248" w:rsidP="001D1ADD" w:rsidRDefault="00735248" w14:paraId="769D0D3C" wp14:textId="77777777">
            <w:pPr>
              <w:contextualSpacing/>
              <w:rPr>
                <w:sz w:val="24"/>
                <w:szCs w:val="24"/>
                <w:lang w:val="en-GB"/>
              </w:rPr>
            </w:pPr>
          </w:p>
        </w:tc>
        <w:tc>
          <w:tcPr>
            <w:tcW w:w="1361" w:type="dxa"/>
            <w:gridSpan w:val="2"/>
            <w:tcBorders>
              <w:right w:val="single" w:color="000000" w:sz="12" w:space="0"/>
            </w:tcBorders>
          </w:tcPr>
          <w:p w:rsidRPr="001D1ADD" w:rsidR="00735248" w:rsidP="001D1ADD" w:rsidRDefault="00735248" w14:paraId="2E643A39" wp14:textId="77777777">
            <w:pPr>
              <w:spacing w:line="256" w:lineRule="auto"/>
              <w:jc w:val="both"/>
              <w:rPr>
                <w:sz w:val="24"/>
                <w:szCs w:val="24"/>
              </w:rPr>
            </w:pPr>
            <w:r w:rsidRPr="001D1ADD">
              <w:rPr>
                <w:sz w:val="24"/>
                <w:szCs w:val="24"/>
              </w:rPr>
              <w:t>2</w:t>
            </w:r>
          </w:p>
        </w:tc>
        <w:tc>
          <w:tcPr>
            <w:tcW w:w="5130" w:type="dxa"/>
            <w:vMerge/>
            <w:tcBorders>
              <w:left w:val="single" w:color="000000" w:sz="12" w:space="0"/>
            </w:tcBorders>
          </w:tcPr>
          <w:p w:rsidRPr="001D1ADD" w:rsidR="00735248" w:rsidP="001D1ADD" w:rsidRDefault="00735248" w14:paraId="54CD245A" wp14:textId="77777777">
            <w:pPr>
              <w:jc w:val="both"/>
              <w:rPr>
                <w:sz w:val="24"/>
                <w:szCs w:val="24"/>
                <w:lang w:val="en-GB"/>
              </w:rPr>
            </w:pPr>
          </w:p>
        </w:tc>
        <w:tc>
          <w:tcPr>
            <w:tcW w:w="1519" w:type="dxa"/>
            <w:vMerge/>
            <w:tcBorders>
              <w:left w:val="single" w:color="000000" w:sz="12" w:space="0"/>
            </w:tcBorders>
          </w:tcPr>
          <w:p w:rsidRPr="001D1ADD" w:rsidR="00735248" w:rsidP="001D1ADD" w:rsidRDefault="00735248" w14:paraId="1231BE67" wp14:textId="77777777">
            <w:pPr>
              <w:jc w:val="both"/>
            </w:pPr>
          </w:p>
        </w:tc>
      </w:tr>
      <w:tr xmlns:wp14="http://schemas.microsoft.com/office/word/2010/wordml" w:rsidRPr="001D1ADD" w:rsidR="00735248" w:rsidTr="00A17736" w14:paraId="22C3D751" wp14:textId="77777777">
        <w:trPr>
          <w:trHeight w:val="403"/>
        </w:trPr>
        <w:tc>
          <w:tcPr>
            <w:tcW w:w="1980" w:type="dxa"/>
            <w:vMerge/>
            <w:shd w:val="clear" w:color="auto" w:fill="auto"/>
          </w:tcPr>
          <w:p w:rsidRPr="001D1ADD" w:rsidR="00735248" w:rsidP="001D1ADD" w:rsidRDefault="00735248" w14:paraId="36FEB5B0" wp14:textId="77777777">
            <w:pPr>
              <w:contextualSpacing/>
              <w:rPr>
                <w:sz w:val="24"/>
                <w:szCs w:val="24"/>
                <w:lang w:val="en-GB"/>
              </w:rPr>
            </w:pPr>
          </w:p>
        </w:tc>
        <w:tc>
          <w:tcPr>
            <w:tcW w:w="1361" w:type="dxa"/>
            <w:gridSpan w:val="2"/>
            <w:tcBorders>
              <w:right w:val="single" w:color="000000" w:sz="12" w:space="0"/>
            </w:tcBorders>
          </w:tcPr>
          <w:p w:rsidRPr="001D1ADD" w:rsidR="00735248" w:rsidP="001D1ADD" w:rsidRDefault="00735248" w14:paraId="5055DCC4" wp14:textId="77777777">
            <w:pPr>
              <w:spacing w:line="256" w:lineRule="auto"/>
              <w:jc w:val="both"/>
              <w:rPr>
                <w:sz w:val="24"/>
                <w:szCs w:val="24"/>
              </w:rPr>
            </w:pPr>
            <w:r w:rsidRPr="001D1ADD">
              <w:rPr>
                <w:sz w:val="24"/>
                <w:szCs w:val="24"/>
              </w:rPr>
              <w:t>4</w:t>
            </w:r>
          </w:p>
        </w:tc>
        <w:tc>
          <w:tcPr>
            <w:tcW w:w="5130" w:type="dxa"/>
            <w:vMerge/>
            <w:tcBorders>
              <w:left w:val="single" w:color="000000" w:sz="12" w:space="0"/>
              <w:bottom w:val="single" w:color="auto" w:sz="4" w:space="0"/>
            </w:tcBorders>
          </w:tcPr>
          <w:p w:rsidRPr="001D1ADD" w:rsidR="00735248" w:rsidP="001D1ADD" w:rsidRDefault="00735248" w14:paraId="30D7AA69" wp14:textId="77777777">
            <w:pPr>
              <w:jc w:val="both"/>
              <w:rPr>
                <w:sz w:val="24"/>
                <w:szCs w:val="24"/>
                <w:lang w:val="en-GB"/>
              </w:rPr>
            </w:pPr>
          </w:p>
        </w:tc>
        <w:tc>
          <w:tcPr>
            <w:tcW w:w="1519" w:type="dxa"/>
            <w:vMerge/>
            <w:tcBorders>
              <w:left w:val="single" w:color="000000" w:sz="12" w:space="0"/>
              <w:bottom w:val="single" w:color="auto" w:sz="4" w:space="0"/>
            </w:tcBorders>
          </w:tcPr>
          <w:p w:rsidRPr="001D1ADD" w:rsidR="00735248" w:rsidP="001D1ADD" w:rsidRDefault="00735248" w14:paraId="7196D064" wp14:textId="77777777">
            <w:pPr>
              <w:jc w:val="both"/>
            </w:pPr>
          </w:p>
        </w:tc>
      </w:tr>
      <w:tr xmlns:wp14="http://schemas.microsoft.com/office/word/2010/wordml" w:rsidRPr="001D1ADD" w:rsidR="00735248" w:rsidTr="00A17736" w14:paraId="308B5ACB" wp14:textId="77777777">
        <w:trPr>
          <w:trHeight w:val="404"/>
        </w:trPr>
        <w:tc>
          <w:tcPr>
            <w:tcW w:w="1980" w:type="dxa"/>
            <w:vMerge w:val="restart"/>
            <w:shd w:val="clear" w:color="auto" w:fill="auto"/>
          </w:tcPr>
          <w:p w:rsidRPr="001D1ADD" w:rsidR="00735248" w:rsidP="001D1ADD" w:rsidRDefault="00735248" w14:paraId="445F4249" wp14:textId="77777777">
            <w:pPr>
              <w:contextualSpacing/>
              <w:rPr>
                <w:sz w:val="24"/>
                <w:szCs w:val="24"/>
                <w:lang w:val="en-GB"/>
              </w:rPr>
            </w:pPr>
            <w:r w:rsidRPr="001D1ADD">
              <w:rPr>
                <w:sz w:val="24"/>
                <w:szCs w:val="24"/>
                <w:lang w:val="en-GB"/>
              </w:rPr>
              <w:t>Monotheism</w:t>
            </w:r>
          </w:p>
        </w:tc>
        <w:tc>
          <w:tcPr>
            <w:tcW w:w="1361" w:type="dxa"/>
            <w:gridSpan w:val="2"/>
          </w:tcPr>
          <w:p w:rsidRPr="001D1ADD" w:rsidR="00735248" w:rsidP="001D1ADD" w:rsidRDefault="00735248" w14:paraId="5A9DB5E7" wp14:textId="77777777">
            <w:pPr>
              <w:jc w:val="both"/>
              <w:rPr>
                <w:sz w:val="24"/>
                <w:szCs w:val="24"/>
                <w:lang w:val="en-GB"/>
              </w:rPr>
            </w:pPr>
            <w:r w:rsidRPr="001D1ADD">
              <w:rPr>
                <w:sz w:val="24"/>
                <w:szCs w:val="24"/>
              </w:rPr>
              <w:t>2</w:t>
            </w:r>
          </w:p>
        </w:tc>
        <w:tc>
          <w:tcPr>
            <w:tcW w:w="5130" w:type="dxa"/>
            <w:vMerge w:val="restart"/>
            <w:tcBorders>
              <w:top w:val="single" w:color="auto" w:sz="4" w:space="0"/>
            </w:tcBorders>
          </w:tcPr>
          <w:p w:rsidRPr="001D1ADD" w:rsidR="00735248" w:rsidP="001D1ADD" w:rsidRDefault="00735248" w14:paraId="018BFECE" wp14:textId="77777777">
            <w:pPr>
              <w:jc w:val="both"/>
              <w:rPr>
                <w:sz w:val="24"/>
                <w:szCs w:val="24"/>
                <w:lang w:val="en-GB"/>
              </w:rPr>
            </w:pPr>
            <w:r w:rsidRPr="001D1ADD">
              <w:rPr>
                <w:sz w:val="24"/>
                <w:szCs w:val="24"/>
                <w:lang w:val="en-GB"/>
              </w:rPr>
              <w:t xml:space="preserve">To characterise the key ideas of the Ancient Monotheistic traditions, including </w:t>
            </w:r>
            <w:proofErr w:type="spellStart"/>
            <w:r w:rsidRPr="001D1ADD">
              <w:rPr>
                <w:sz w:val="24"/>
                <w:szCs w:val="24"/>
                <w:lang w:val="en-GB"/>
              </w:rPr>
              <w:t>Zoroastianism</w:t>
            </w:r>
            <w:proofErr w:type="spellEnd"/>
            <w:r w:rsidRPr="001D1ADD">
              <w:rPr>
                <w:sz w:val="24"/>
                <w:szCs w:val="24"/>
                <w:lang w:val="en-GB"/>
              </w:rPr>
              <w:t xml:space="preserve"> and Judaism.</w:t>
            </w:r>
          </w:p>
        </w:tc>
        <w:tc>
          <w:tcPr>
            <w:tcW w:w="1519" w:type="dxa"/>
            <w:vMerge w:val="restart"/>
            <w:tcBorders>
              <w:top w:val="single" w:color="auto" w:sz="4" w:space="0"/>
            </w:tcBorders>
          </w:tcPr>
          <w:p w:rsidRPr="001D1ADD" w:rsidR="00735248" w:rsidP="001D1ADD" w:rsidRDefault="00735248" w14:paraId="2008816B" wp14:textId="77777777">
            <w:pPr>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735248" w:rsidTr="00A17736" w14:paraId="1BC03362" wp14:textId="77777777">
        <w:trPr>
          <w:trHeight w:val="403"/>
        </w:trPr>
        <w:tc>
          <w:tcPr>
            <w:tcW w:w="1980" w:type="dxa"/>
            <w:vMerge/>
            <w:shd w:val="clear" w:color="auto" w:fill="auto"/>
          </w:tcPr>
          <w:p w:rsidRPr="001D1ADD" w:rsidR="00735248" w:rsidP="001D1ADD" w:rsidRDefault="00735248" w14:paraId="34FF1C98" wp14:textId="77777777">
            <w:pPr>
              <w:contextualSpacing/>
              <w:rPr>
                <w:sz w:val="24"/>
                <w:szCs w:val="24"/>
                <w:lang w:val="en-GB"/>
              </w:rPr>
            </w:pPr>
          </w:p>
        </w:tc>
        <w:tc>
          <w:tcPr>
            <w:tcW w:w="1361" w:type="dxa"/>
            <w:gridSpan w:val="2"/>
          </w:tcPr>
          <w:p w:rsidRPr="001D1ADD" w:rsidR="00735248" w:rsidP="001D1ADD" w:rsidRDefault="00735248" w14:paraId="24DED8E9" wp14:textId="77777777">
            <w:pPr>
              <w:jc w:val="both"/>
              <w:rPr>
                <w:sz w:val="24"/>
                <w:szCs w:val="24"/>
                <w:lang w:val="en-GB"/>
              </w:rPr>
            </w:pPr>
            <w:r w:rsidRPr="001D1ADD">
              <w:rPr>
                <w:sz w:val="24"/>
                <w:szCs w:val="24"/>
              </w:rPr>
              <w:t>2</w:t>
            </w:r>
          </w:p>
        </w:tc>
        <w:tc>
          <w:tcPr>
            <w:tcW w:w="5130" w:type="dxa"/>
            <w:vMerge/>
          </w:tcPr>
          <w:p w:rsidRPr="001D1ADD" w:rsidR="00735248" w:rsidP="001D1ADD" w:rsidRDefault="00735248" w14:paraId="6D072C0D" wp14:textId="77777777">
            <w:pPr>
              <w:jc w:val="both"/>
              <w:rPr>
                <w:sz w:val="24"/>
                <w:szCs w:val="24"/>
                <w:lang w:val="en-GB"/>
              </w:rPr>
            </w:pPr>
          </w:p>
        </w:tc>
        <w:tc>
          <w:tcPr>
            <w:tcW w:w="1519" w:type="dxa"/>
            <w:vMerge/>
          </w:tcPr>
          <w:p w:rsidRPr="001D1ADD" w:rsidR="00735248" w:rsidP="001D1ADD" w:rsidRDefault="00735248" w14:paraId="48A21919" wp14:textId="77777777">
            <w:pPr>
              <w:jc w:val="both"/>
            </w:pPr>
          </w:p>
        </w:tc>
      </w:tr>
      <w:tr xmlns:wp14="http://schemas.microsoft.com/office/word/2010/wordml" w:rsidRPr="001D1ADD" w:rsidR="00735248" w:rsidTr="00A17736" w14:paraId="3BC2995D" wp14:textId="77777777">
        <w:trPr>
          <w:trHeight w:val="403"/>
        </w:trPr>
        <w:tc>
          <w:tcPr>
            <w:tcW w:w="1980" w:type="dxa"/>
            <w:vMerge/>
            <w:shd w:val="clear" w:color="auto" w:fill="auto"/>
          </w:tcPr>
          <w:p w:rsidRPr="001D1ADD" w:rsidR="00735248" w:rsidP="001D1ADD" w:rsidRDefault="00735248" w14:paraId="6BD18F9B" wp14:textId="77777777">
            <w:pPr>
              <w:contextualSpacing/>
              <w:rPr>
                <w:sz w:val="24"/>
                <w:szCs w:val="24"/>
                <w:lang w:val="en-GB"/>
              </w:rPr>
            </w:pPr>
          </w:p>
        </w:tc>
        <w:tc>
          <w:tcPr>
            <w:tcW w:w="1361" w:type="dxa"/>
            <w:gridSpan w:val="2"/>
          </w:tcPr>
          <w:p w:rsidRPr="001D1ADD" w:rsidR="00735248" w:rsidP="001D1ADD" w:rsidRDefault="00735248" w14:paraId="7CD048C6" wp14:textId="77777777">
            <w:pPr>
              <w:jc w:val="both"/>
              <w:rPr>
                <w:sz w:val="24"/>
                <w:szCs w:val="24"/>
                <w:lang w:val="en-GB"/>
              </w:rPr>
            </w:pPr>
            <w:r w:rsidRPr="001D1ADD">
              <w:rPr>
                <w:sz w:val="24"/>
                <w:szCs w:val="24"/>
              </w:rPr>
              <w:t>4</w:t>
            </w:r>
          </w:p>
        </w:tc>
        <w:tc>
          <w:tcPr>
            <w:tcW w:w="5130" w:type="dxa"/>
            <w:vMerge/>
            <w:tcBorders>
              <w:bottom w:val="single" w:color="auto" w:sz="4" w:space="0"/>
            </w:tcBorders>
          </w:tcPr>
          <w:p w:rsidRPr="001D1ADD" w:rsidR="00735248" w:rsidP="001D1ADD" w:rsidRDefault="00735248" w14:paraId="238601FE" wp14:textId="77777777">
            <w:pPr>
              <w:jc w:val="both"/>
              <w:rPr>
                <w:sz w:val="24"/>
                <w:szCs w:val="24"/>
                <w:lang w:val="en-GB"/>
              </w:rPr>
            </w:pPr>
          </w:p>
        </w:tc>
        <w:tc>
          <w:tcPr>
            <w:tcW w:w="1519" w:type="dxa"/>
            <w:vMerge/>
            <w:tcBorders>
              <w:bottom w:val="single" w:color="auto" w:sz="4" w:space="0"/>
            </w:tcBorders>
          </w:tcPr>
          <w:p w:rsidRPr="001D1ADD" w:rsidR="00735248" w:rsidP="001D1ADD" w:rsidRDefault="00735248" w14:paraId="0F3CABC7" wp14:textId="77777777">
            <w:pPr>
              <w:jc w:val="both"/>
            </w:pPr>
          </w:p>
        </w:tc>
      </w:tr>
      <w:tr xmlns:wp14="http://schemas.microsoft.com/office/word/2010/wordml" w:rsidRPr="001D1ADD" w:rsidR="00735248" w:rsidTr="00A17736" w14:paraId="0CF9E8A7" wp14:textId="77777777">
        <w:trPr>
          <w:trHeight w:val="518"/>
        </w:trPr>
        <w:tc>
          <w:tcPr>
            <w:tcW w:w="1980" w:type="dxa"/>
            <w:vMerge w:val="restart"/>
            <w:shd w:val="clear" w:color="auto" w:fill="auto"/>
          </w:tcPr>
          <w:p w:rsidRPr="001D1ADD" w:rsidR="00735248" w:rsidP="001D1ADD" w:rsidRDefault="00735248" w14:paraId="58E692DB" wp14:textId="77777777">
            <w:pPr>
              <w:contextualSpacing/>
              <w:rPr>
                <w:sz w:val="24"/>
                <w:szCs w:val="24"/>
                <w:lang w:val="en-GB"/>
              </w:rPr>
            </w:pPr>
            <w:r w:rsidRPr="001D1ADD">
              <w:rPr>
                <w:sz w:val="24"/>
                <w:szCs w:val="24"/>
                <w:lang w:val="en-GB"/>
              </w:rPr>
              <w:t>Classical Greek Civilization</w:t>
            </w:r>
          </w:p>
        </w:tc>
        <w:tc>
          <w:tcPr>
            <w:tcW w:w="1361" w:type="dxa"/>
            <w:gridSpan w:val="2"/>
          </w:tcPr>
          <w:p w:rsidRPr="001D1ADD" w:rsidR="00735248" w:rsidP="001D1ADD" w:rsidRDefault="00735248" w14:paraId="1D63D2B4" wp14:textId="77777777">
            <w:pPr>
              <w:jc w:val="both"/>
              <w:rPr>
                <w:sz w:val="24"/>
                <w:szCs w:val="24"/>
                <w:lang w:val="en-GB"/>
              </w:rPr>
            </w:pPr>
            <w:r w:rsidRPr="001D1ADD">
              <w:rPr>
                <w:sz w:val="24"/>
                <w:szCs w:val="24"/>
              </w:rPr>
              <w:t>2</w:t>
            </w:r>
          </w:p>
        </w:tc>
        <w:tc>
          <w:tcPr>
            <w:tcW w:w="5130" w:type="dxa"/>
            <w:vMerge w:val="restart"/>
            <w:tcBorders>
              <w:top w:val="single" w:color="auto" w:sz="4" w:space="0"/>
            </w:tcBorders>
          </w:tcPr>
          <w:p w:rsidRPr="001D1ADD" w:rsidR="00735248" w:rsidP="001D1ADD" w:rsidRDefault="00735248" w14:paraId="02D27C66" wp14:textId="77777777">
            <w:pPr>
              <w:jc w:val="both"/>
              <w:rPr>
                <w:sz w:val="24"/>
                <w:szCs w:val="24"/>
                <w:lang w:val="en-GB"/>
              </w:rPr>
            </w:pPr>
            <w:r w:rsidRPr="001D1ADD">
              <w:rPr>
                <w:sz w:val="24"/>
                <w:szCs w:val="24"/>
                <w:lang w:val="en-GB"/>
              </w:rPr>
              <w:t>To characterise the key ideas of Greek thinkers from Thales to Aristotle, including: the debate around virtue, justice, truth and the possibility of rational explanation of the universe.</w:t>
            </w:r>
          </w:p>
        </w:tc>
        <w:tc>
          <w:tcPr>
            <w:tcW w:w="1519" w:type="dxa"/>
            <w:vMerge w:val="restart"/>
            <w:tcBorders>
              <w:top w:val="single" w:color="auto" w:sz="4" w:space="0"/>
            </w:tcBorders>
          </w:tcPr>
          <w:p w:rsidRPr="001D1ADD" w:rsidR="00735248" w:rsidP="001D1ADD" w:rsidRDefault="00735248" w14:paraId="70147C6E" wp14:textId="77777777">
            <w:pPr>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735248" w:rsidTr="00A17736" w14:paraId="4FD71FBC" wp14:textId="77777777">
        <w:trPr>
          <w:trHeight w:val="516"/>
        </w:trPr>
        <w:tc>
          <w:tcPr>
            <w:tcW w:w="1980" w:type="dxa"/>
            <w:vMerge/>
            <w:shd w:val="clear" w:color="auto" w:fill="auto"/>
          </w:tcPr>
          <w:p w:rsidRPr="001D1ADD" w:rsidR="00735248" w:rsidP="001D1ADD" w:rsidRDefault="00735248" w14:paraId="5B08B5D1" wp14:textId="77777777">
            <w:pPr>
              <w:contextualSpacing/>
              <w:rPr>
                <w:sz w:val="24"/>
                <w:szCs w:val="24"/>
                <w:lang w:val="en-GB"/>
              </w:rPr>
            </w:pPr>
          </w:p>
        </w:tc>
        <w:tc>
          <w:tcPr>
            <w:tcW w:w="1361" w:type="dxa"/>
            <w:gridSpan w:val="2"/>
          </w:tcPr>
          <w:p w:rsidRPr="001D1ADD" w:rsidR="00735248" w:rsidP="001D1ADD" w:rsidRDefault="00735248" w14:paraId="39A728AC" wp14:textId="77777777">
            <w:pPr>
              <w:jc w:val="both"/>
              <w:rPr>
                <w:sz w:val="24"/>
                <w:szCs w:val="24"/>
                <w:lang w:val="en-GB"/>
              </w:rPr>
            </w:pPr>
            <w:r w:rsidRPr="001D1ADD">
              <w:rPr>
                <w:sz w:val="24"/>
                <w:szCs w:val="24"/>
              </w:rPr>
              <w:t>2</w:t>
            </w:r>
          </w:p>
        </w:tc>
        <w:tc>
          <w:tcPr>
            <w:tcW w:w="5130" w:type="dxa"/>
            <w:vMerge/>
          </w:tcPr>
          <w:p w:rsidRPr="001D1ADD" w:rsidR="00735248" w:rsidP="001D1ADD" w:rsidRDefault="00735248" w14:paraId="16DEB4AB" wp14:textId="77777777">
            <w:pPr>
              <w:jc w:val="both"/>
              <w:rPr>
                <w:sz w:val="24"/>
                <w:szCs w:val="24"/>
                <w:lang w:val="en-GB"/>
              </w:rPr>
            </w:pPr>
          </w:p>
        </w:tc>
        <w:tc>
          <w:tcPr>
            <w:tcW w:w="1519" w:type="dxa"/>
            <w:vMerge/>
          </w:tcPr>
          <w:p w:rsidRPr="001D1ADD" w:rsidR="00735248" w:rsidP="001D1ADD" w:rsidRDefault="00735248" w14:paraId="0AD9C6F4" wp14:textId="77777777">
            <w:pPr>
              <w:jc w:val="both"/>
            </w:pPr>
          </w:p>
        </w:tc>
      </w:tr>
      <w:tr xmlns:wp14="http://schemas.microsoft.com/office/word/2010/wordml" w:rsidRPr="001D1ADD" w:rsidR="00735248" w:rsidTr="00A17736" w14:paraId="2A108F41" wp14:textId="77777777">
        <w:trPr>
          <w:trHeight w:val="516"/>
        </w:trPr>
        <w:tc>
          <w:tcPr>
            <w:tcW w:w="1980" w:type="dxa"/>
            <w:vMerge/>
            <w:shd w:val="clear" w:color="auto" w:fill="auto"/>
          </w:tcPr>
          <w:p w:rsidRPr="001D1ADD" w:rsidR="00735248" w:rsidP="001D1ADD" w:rsidRDefault="00735248" w14:paraId="4B1F511A" wp14:textId="77777777">
            <w:pPr>
              <w:contextualSpacing/>
              <w:rPr>
                <w:sz w:val="24"/>
                <w:szCs w:val="24"/>
                <w:lang w:val="en-GB"/>
              </w:rPr>
            </w:pPr>
          </w:p>
        </w:tc>
        <w:tc>
          <w:tcPr>
            <w:tcW w:w="1361" w:type="dxa"/>
            <w:gridSpan w:val="2"/>
          </w:tcPr>
          <w:p w:rsidRPr="001D1ADD" w:rsidR="00735248" w:rsidP="001D1ADD" w:rsidRDefault="00735248" w14:paraId="4FB28CDF" wp14:textId="77777777">
            <w:pPr>
              <w:jc w:val="both"/>
              <w:rPr>
                <w:sz w:val="24"/>
                <w:szCs w:val="24"/>
                <w:lang w:val="en-GB"/>
              </w:rPr>
            </w:pPr>
            <w:r w:rsidRPr="001D1ADD">
              <w:rPr>
                <w:sz w:val="24"/>
                <w:szCs w:val="24"/>
              </w:rPr>
              <w:t>4</w:t>
            </w:r>
          </w:p>
        </w:tc>
        <w:tc>
          <w:tcPr>
            <w:tcW w:w="5130" w:type="dxa"/>
            <w:vMerge/>
            <w:tcBorders>
              <w:bottom w:val="single" w:color="auto" w:sz="4" w:space="0"/>
            </w:tcBorders>
          </w:tcPr>
          <w:p w:rsidRPr="001D1ADD" w:rsidR="00735248" w:rsidP="001D1ADD" w:rsidRDefault="00735248" w14:paraId="65F9C3DC" wp14:textId="77777777">
            <w:pPr>
              <w:jc w:val="both"/>
              <w:rPr>
                <w:sz w:val="24"/>
                <w:szCs w:val="24"/>
                <w:lang w:val="en-GB"/>
              </w:rPr>
            </w:pPr>
          </w:p>
        </w:tc>
        <w:tc>
          <w:tcPr>
            <w:tcW w:w="1519" w:type="dxa"/>
            <w:vMerge/>
            <w:tcBorders>
              <w:bottom w:val="single" w:color="auto" w:sz="4" w:space="0"/>
            </w:tcBorders>
          </w:tcPr>
          <w:p w:rsidRPr="001D1ADD" w:rsidR="00735248" w:rsidP="001D1ADD" w:rsidRDefault="00735248" w14:paraId="5023141B" wp14:textId="77777777">
            <w:pPr>
              <w:jc w:val="both"/>
            </w:pPr>
          </w:p>
        </w:tc>
      </w:tr>
      <w:tr xmlns:wp14="http://schemas.microsoft.com/office/word/2010/wordml" w:rsidRPr="001D1ADD" w:rsidR="00735248" w:rsidTr="00A17736" w14:paraId="4791D66E" wp14:textId="77777777">
        <w:trPr>
          <w:trHeight w:val="404"/>
        </w:trPr>
        <w:tc>
          <w:tcPr>
            <w:tcW w:w="1980" w:type="dxa"/>
            <w:vMerge w:val="restart"/>
            <w:shd w:val="clear" w:color="auto" w:fill="auto"/>
          </w:tcPr>
          <w:p w:rsidRPr="001D1ADD" w:rsidR="00735248" w:rsidP="001D1ADD" w:rsidRDefault="00735248" w14:paraId="36D674BA" wp14:textId="77777777">
            <w:pPr>
              <w:contextualSpacing/>
              <w:rPr>
                <w:sz w:val="24"/>
                <w:szCs w:val="24"/>
                <w:lang w:val="en-GB"/>
              </w:rPr>
            </w:pPr>
            <w:r w:rsidRPr="001D1ADD">
              <w:rPr>
                <w:sz w:val="24"/>
                <w:szCs w:val="24"/>
                <w:lang w:val="en-GB"/>
              </w:rPr>
              <w:t>Hellenism</w:t>
            </w:r>
          </w:p>
        </w:tc>
        <w:tc>
          <w:tcPr>
            <w:tcW w:w="1361" w:type="dxa"/>
            <w:gridSpan w:val="2"/>
          </w:tcPr>
          <w:p w:rsidRPr="001D1ADD" w:rsidR="00735248" w:rsidP="001D1ADD" w:rsidRDefault="00735248" w14:paraId="18B4C29E" wp14:textId="77777777">
            <w:pPr>
              <w:jc w:val="both"/>
              <w:rPr>
                <w:sz w:val="24"/>
                <w:szCs w:val="24"/>
                <w:lang w:val="en-GB"/>
              </w:rPr>
            </w:pPr>
            <w:r w:rsidRPr="001D1ADD">
              <w:rPr>
                <w:sz w:val="24"/>
                <w:szCs w:val="24"/>
              </w:rPr>
              <w:t>2</w:t>
            </w:r>
          </w:p>
        </w:tc>
        <w:tc>
          <w:tcPr>
            <w:tcW w:w="5130" w:type="dxa"/>
            <w:vMerge w:val="restart"/>
            <w:tcBorders>
              <w:top w:val="single" w:color="auto" w:sz="4" w:space="0"/>
            </w:tcBorders>
          </w:tcPr>
          <w:p w:rsidRPr="001D1ADD" w:rsidR="00735248" w:rsidP="001D1ADD" w:rsidRDefault="00735248" w14:paraId="2E1F17DB" wp14:textId="77777777">
            <w:pPr>
              <w:jc w:val="both"/>
              <w:rPr>
                <w:sz w:val="24"/>
                <w:szCs w:val="24"/>
                <w:lang w:val="en-GB"/>
              </w:rPr>
            </w:pPr>
            <w:r w:rsidRPr="001D1ADD">
              <w:rPr>
                <w:sz w:val="24"/>
                <w:szCs w:val="24"/>
                <w:lang w:val="en-GB"/>
              </w:rPr>
              <w:t xml:space="preserve">To characterise the key ideas of the Hellenistic Schools, including the traditions of Cynics, Epicureans, Stoics and </w:t>
            </w:r>
            <w:proofErr w:type="spellStart"/>
            <w:r w:rsidRPr="001D1ADD">
              <w:rPr>
                <w:sz w:val="24"/>
                <w:szCs w:val="24"/>
                <w:lang w:val="en-GB"/>
              </w:rPr>
              <w:t>Skeptics</w:t>
            </w:r>
            <w:proofErr w:type="spellEnd"/>
            <w:r w:rsidRPr="001D1ADD">
              <w:rPr>
                <w:sz w:val="24"/>
                <w:szCs w:val="24"/>
                <w:lang w:val="en-GB"/>
              </w:rPr>
              <w:t>.</w:t>
            </w:r>
          </w:p>
        </w:tc>
        <w:tc>
          <w:tcPr>
            <w:tcW w:w="1519" w:type="dxa"/>
            <w:vMerge w:val="restart"/>
            <w:tcBorders>
              <w:top w:val="single" w:color="auto" w:sz="4" w:space="0"/>
            </w:tcBorders>
          </w:tcPr>
          <w:p w:rsidRPr="001D1ADD" w:rsidR="00735248" w:rsidP="001D1ADD" w:rsidRDefault="00735248" w14:paraId="7D7159F1" wp14:textId="77777777">
            <w:pPr>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735248" w:rsidTr="00A17736" w14:paraId="6DEB9483" wp14:textId="77777777">
        <w:trPr>
          <w:trHeight w:val="403"/>
        </w:trPr>
        <w:tc>
          <w:tcPr>
            <w:tcW w:w="1980" w:type="dxa"/>
            <w:vMerge/>
            <w:shd w:val="clear" w:color="auto" w:fill="auto"/>
          </w:tcPr>
          <w:p w:rsidRPr="001D1ADD" w:rsidR="00735248" w:rsidP="001D1ADD" w:rsidRDefault="00735248" w14:paraId="1F3B1409" wp14:textId="77777777">
            <w:pPr>
              <w:contextualSpacing/>
              <w:rPr>
                <w:sz w:val="24"/>
                <w:szCs w:val="24"/>
                <w:lang w:val="en-GB"/>
              </w:rPr>
            </w:pPr>
          </w:p>
        </w:tc>
        <w:tc>
          <w:tcPr>
            <w:tcW w:w="1361" w:type="dxa"/>
            <w:gridSpan w:val="2"/>
          </w:tcPr>
          <w:p w:rsidRPr="001D1ADD" w:rsidR="00735248" w:rsidP="001D1ADD" w:rsidRDefault="00735248" w14:paraId="7FC42638" wp14:textId="77777777">
            <w:pPr>
              <w:jc w:val="both"/>
              <w:rPr>
                <w:sz w:val="24"/>
                <w:szCs w:val="24"/>
                <w:lang w:val="en-GB"/>
              </w:rPr>
            </w:pPr>
            <w:r w:rsidRPr="001D1ADD">
              <w:rPr>
                <w:sz w:val="24"/>
                <w:szCs w:val="24"/>
              </w:rPr>
              <w:t>2</w:t>
            </w:r>
          </w:p>
        </w:tc>
        <w:tc>
          <w:tcPr>
            <w:tcW w:w="5130" w:type="dxa"/>
            <w:vMerge/>
          </w:tcPr>
          <w:p w:rsidRPr="001D1ADD" w:rsidR="00735248" w:rsidP="001D1ADD" w:rsidRDefault="00735248" w14:paraId="562C75D1" wp14:textId="77777777">
            <w:pPr>
              <w:jc w:val="both"/>
              <w:rPr>
                <w:sz w:val="24"/>
                <w:szCs w:val="24"/>
                <w:lang w:val="en-GB"/>
              </w:rPr>
            </w:pPr>
          </w:p>
        </w:tc>
        <w:tc>
          <w:tcPr>
            <w:tcW w:w="1519" w:type="dxa"/>
            <w:vMerge/>
          </w:tcPr>
          <w:p w:rsidRPr="001D1ADD" w:rsidR="00735248" w:rsidP="001D1ADD" w:rsidRDefault="00735248" w14:paraId="664355AD" wp14:textId="77777777">
            <w:pPr>
              <w:jc w:val="both"/>
            </w:pPr>
          </w:p>
        </w:tc>
      </w:tr>
      <w:tr xmlns:wp14="http://schemas.microsoft.com/office/word/2010/wordml" w:rsidRPr="001D1ADD" w:rsidR="00735248" w:rsidTr="00A17736" w14:paraId="1ABCEBE9" wp14:textId="77777777">
        <w:trPr>
          <w:trHeight w:val="403"/>
        </w:trPr>
        <w:tc>
          <w:tcPr>
            <w:tcW w:w="1980" w:type="dxa"/>
            <w:vMerge/>
            <w:shd w:val="clear" w:color="auto" w:fill="auto"/>
          </w:tcPr>
          <w:p w:rsidRPr="001D1ADD" w:rsidR="00735248" w:rsidP="001D1ADD" w:rsidRDefault="00735248" w14:paraId="1A965116" wp14:textId="77777777">
            <w:pPr>
              <w:contextualSpacing/>
              <w:rPr>
                <w:sz w:val="24"/>
                <w:szCs w:val="24"/>
                <w:lang w:val="en-GB"/>
              </w:rPr>
            </w:pPr>
          </w:p>
        </w:tc>
        <w:tc>
          <w:tcPr>
            <w:tcW w:w="1361" w:type="dxa"/>
            <w:gridSpan w:val="2"/>
          </w:tcPr>
          <w:p w:rsidRPr="001D1ADD" w:rsidR="00735248" w:rsidP="001D1ADD" w:rsidRDefault="00735248" w14:paraId="7163D972" wp14:textId="77777777">
            <w:pPr>
              <w:jc w:val="both"/>
              <w:rPr>
                <w:sz w:val="24"/>
                <w:szCs w:val="24"/>
                <w:lang w:val="en-GB"/>
              </w:rPr>
            </w:pPr>
            <w:r w:rsidRPr="001D1ADD">
              <w:rPr>
                <w:sz w:val="24"/>
                <w:szCs w:val="24"/>
              </w:rPr>
              <w:t>4</w:t>
            </w:r>
          </w:p>
        </w:tc>
        <w:tc>
          <w:tcPr>
            <w:tcW w:w="5130" w:type="dxa"/>
            <w:vMerge/>
            <w:tcBorders>
              <w:bottom w:val="single" w:color="auto" w:sz="4" w:space="0"/>
            </w:tcBorders>
          </w:tcPr>
          <w:p w:rsidRPr="001D1ADD" w:rsidR="00735248" w:rsidP="001D1ADD" w:rsidRDefault="00735248" w14:paraId="7DF4E37C" wp14:textId="77777777">
            <w:pPr>
              <w:jc w:val="both"/>
              <w:rPr>
                <w:sz w:val="24"/>
                <w:szCs w:val="24"/>
                <w:lang w:val="en-GB"/>
              </w:rPr>
            </w:pPr>
          </w:p>
        </w:tc>
        <w:tc>
          <w:tcPr>
            <w:tcW w:w="1519" w:type="dxa"/>
            <w:vMerge/>
            <w:tcBorders>
              <w:bottom w:val="single" w:color="auto" w:sz="4" w:space="0"/>
            </w:tcBorders>
          </w:tcPr>
          <w:p w:rsidRPr="001D1ADD" w:rsidR="00735248" w:rsidP="001D1ADD" w:rsidRDefault="00735248" w14:paraId="44FB30F8" wp14:textId="77777777">
            <w:pPr>
              <w:jc w:val="both"/>
            </w:pPr>
          </w:p>
        </w:tc>
      </w:tr>
      <w:tr xmlns:wp14="http://schemas.microsoft.com/office/word/2010/wordml" w:rsidRPr="001D1ADD" w:rsidR="00735248" w:rsidTr="00A17736" w14:paraId="5F330F8A" wp14:textId="77777777">
        <w:trPr>
          <w:trHeight w:val="518"/>
        </w:trPr>
        <w:tc>
          <w:tcPr>
            <w:tcW w:w="1980" w:type="dxa"/>
            <w:vMerge w:val="restart"/>
            <w:shd w:val="clear" w:color="auto" w:fill="auto"/>
          </w:tcPr>
          <w:p w:rsidRPr="001D1ADD" w:rsidR="00735248" w:rsidP="001D1ADD" w:rsidRDefault="00735248" w14:paraId="58FBF749" wp14:textId="77777777">
            <w:pPr>
              <w:contextualSpacing/>
              <w:rPr>
                <w:sz w:val="24"/>
                <w:szCs w:val="24"/>
                <w:lang w:val="en-GB"/>
              </w:rPr>
            </w:pPr>
            <w:r w:rsidRPr="001D1ADD">
              <w:rPr>
                <w:sz w:val="24"/>
                <w:szCs w:val="24"/>
                <w:lang w:val="en-GB"/>
              </w:rPr>
              <w:t xml:space="preserve">Early </w:t>
            </w:r>
            <w:proofErr w:type="spellStart"/>
            <w:r w:rsidRPr="001D1ADD">
              <w:rPr>
                <w:sz w:val="24"/>
                <w:szCs w:val="24"/>
                <w:lang w:val="en-GB"/>
              </w:rPr>
              <w:t>Christianities</w:t>
            </w:r>
            <w:proofErr w:type="spellEnd"/>
          </w:p>
        </w:tc>
        <w:tc>
          <w:tcPr>
            <w:tcW w:w="1361" w:type="dxa"/>
            <w:gridSpan w:val="2"/>
          </w:tcPr>
          <w:p w:rsidRPr="001D1ADD" w:rsidR="00735248" w:rsidP="001D1ADD" w:rsidRDefault="00735248" w14:paraId="46783CDB" wp14:textId="77777777">
            <w:pPr>
              <w:jc w:val="both"/>
              <w:rPr>
                <w:sz w:val="24"/>
                <w:szCs w:val="24"/>
                <w:lang w:val="en-GB"/>
              </w:rPr>
            </w:pPr>
            <w:r w:rsidRPr="001D1ADD">
              <w:rPr>
                <w:sz w:val="24"/>
                <w:szCs w:val="24"/>
              </w:rPr>
              <w:t>2</w:t>
            </w:r>
          </w:p>
        </w:tc>
        <w:tc>
          <w:tcPr>
            <w:tcW w:w="5130" w:type="dxa"/>
            <w:vMerge w:val="restart"/>
            <w:tcBorders>
              <w:top w:val="single" w:color="auto" w:sz="4" w:space="0"/>
            </w:tcBorders>
          </w:tcPr>
          <w:p w:rsidRPr="001D1ADD" w:rsidR="00735248" w:rsidP="001D1ADD" w:rsidRDefault="00735248" w14:paraId="66660404" wp14:textId="77777777">
            <w:pPr>
              <w:jc w:val="both"/>
              <w:rPr>
                <w:sz w:val="24"/>
                <w:szCs w:val="24"/>
                <w:lang w:val="en-GB"/>
              </w:rPr>
            </w:pPr>
            <w:r w:rsidRPr="001D1ADD">
              <w:rPr>
                <w:sz w:val="24"/>
                <w:szCs w:val="24"/>
                <w:lang w:val="en-GB"/>
              </w:rPr>
              <w:t xml:space="preserve">To characterise the key ideas of the various traditions of early </w:t>
            </w:r>
            <w:proofErr w:type="spellStart"/>
            <w:r w:rsidRPr="001D1ADD">
              <w:rPr>
                <w:sz w:val="24"/>
                <w:szCs w:val="24"/>
                <w:lang w:val="en-GB"/>
              </w:rPr>
              <w:t>Christianities</w:t>
            </w:r>
            <w:proofErr w:type="spellEnd"/>
            <w:r w:rsidRPr="001D1ADD">
              <w:rPr>
                <w:sz w:val="24"/>
                <w:szCs w:val="24"/>
                <w:lang w:val="en-GB"/>
              </w:rPr>
              <w:t>, including Ebionites, Marcionites, Gnostics and the Proto-Orthodox.</w:t>
            </w:r>
          </w:p>
        </w:tc>
        <w:tc>
          <w:tcPr>
            <w:tcW w:w="1519" w:type="dxa"/>
            <w:vMerge w:val="restart"/>
            <w:tcBorders>
              <w:top w:val="single" w:color="auto" w:sz="4" w:space="0"/>
            </w:tcBorders>
          </w:tcPr>
          <w:p w:rsidRPr="001D1ADD" w:rsidR="00735248" w:rsidP="001D1ADD" w:rsidRDefault="00735248" w14:paraId="41F3C979" wp14:textId="77777777">
            <w:pPr>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735248" w:rsidTr="00A17736" w14:paraId="5B896037" wp14:textId="77777777">
        <w:trPr>
          <w:trHeight w:val="516"/>
        </w:trPr>
        <w:tc>
          <w:tcPr>
            <w:tcW w:w="1980" w:type="dxa"/>
            <w:vMerge/>
            <w:shd w:val="clear" w:color="auto" w:fill="auto"/>
          </w:tcPr>
          <w:p w:rsidRPr="001D1ADD" w:rsidR="00735248" w:rsidP="001D1ADD" w:rsidRDefault="00735248" w14:paraId="1DA6542E" wp14:textId="77777777">
            <w:pPr>
              <w:contextualSpacing/>
              <w:rPr>
                <w:sz w:val="24"/>
                <w:szCs w:val="24"/>
                <w:lang w:val="en-GB"/>
              </w:rPr>
            </w:pPr>
          </w:p>
        </w:tc>
        <w:tc>
          <w:tcPr>
            <w:tcW w:w="1361" w:type="dxa"/>
            <w:gridSpan w:val="2"/>
          </w:tcPr>
          <w:p w:rsidRPr="001D1ADD" w:rsidR="00735248" w:rsidP="001D1ADD" w:rsidRDefault="00735248" w14:paraId="0E86812A" wp14:textId="77777777">
            <w:pPr>
              <w:jc w:val="both"/>
              <w:rPr>
                <w:sz w:val="24"/>
                <w:szCs w:val="24"/>
                <w:lang w:val="en-GB"/>
              </w:rPr>
            </w:pPr>
            <w:r w:rsidRPr="001D1ADD">
              <w:rPr>
                <w:sz w:val="24"/>
                <w:szCs w:val="24"/>
              </w:rPr>
              <w:t>2</w:t>
            </w:r>
          </w:p>
        </w:tc>
        <w:tc>
          <w:tcPr>
            <w:tcW w:w="5130" w:type="dxa"/>
            <w:vMerge/>
          </w:tcPr>
          <w:p w:rsidRPr="001D1ADD" w:rsidR="00735248" w:rsidP="001D1ADD" w:rsidRDefault="00735248" w14:paraId="3041E394" wp14:textId="77777777">
            <w:pPr>
              <w:jc w:val="both"/>
              <w:rPr>
                <w:sz w:val="24"/>
                <w:szCs w:val="24"/>
                <w:lang w:val="en-GB"/>
              </w:rPr>
            </w:pPr>
          </w:p>
        </w:tc>
        <w:tc>
          <w:tcPr>
            <w:tcW w:w="1519" w:type="dxa"/>
            <w:vMerge/>
          </w:tcPr>
          <w:p w:rsidRPr="001D1ADD" w:rsidR="00735248" w:rsidP="001D1ADD" w:rsidRDefault="00735248" w14:paraId="722B00AE" wp14:textId="77777777">
            <w:pPr>
              <w:jc w:val="both"/>
            </w:pPr>
          </w:p>
        </w:tc>
      </w:tr>
      <w:tr xmlns:wp14="http://schemas.microsoft.com/office/word/2010/wordml" w:rsidRPr="001D1ADD" w:rsidR="00735248" w:rsidTr="00A17736" w14:paraId="7D3D5FE3" wp14:textId="77777777">
        <w:trPr>
          <w:trHeight w:val="516"/>
        </w:trPr>
        <w:tc>
          <w:tcPr>
            <w:tcW w:w="1980" w:type="dxa"/>
            <w:vMerge/>
            <w:shd w:val="clear" w:color="auto" w:fill="auto"/>
          </w:tcPr>
          <w:p w:rsidRPr="001D1ADD" w:rsidR="00735248" w:rsidP="001D1ADD" w:rsidRDefault="00735248" w14:paraId="42C6D796" wp14:textId="77777777">
            <w:pPr>
              <w:contextualSpacing/>
              <w:rPr>
                <w:sz w:val="24"/>
                <w:szCs w:val="24"/>
                <w:lang w:val="en-GB"/>
              </w:rPr>
            </w:pPr>
          </w:p>
        </w:tc>
        <w:tc>
          <w:tcPr>
            <w:tcW w:w="1361" w:type="dxa"/>
            <w:gridSpan w:val="2"/>
          </w:tcPr>
          <w:p w:rsidRPr="001D1ADD" w:rsidR="00735248" w:rsidP="001D1ADD" w:rsidRDefault="00735248" w14:paraId="7714E194" wp14:textId="77777777">
            <w:pPr>
              <w:jc w:val="both"/>
              <w:rPr>
                <w:sz w:val="24"/>
                <w:szCs w:val="24"/>
                <w:lang w:val="en-GB"/>
              </w:rPr>
            </w:pPr>
            <w:r w:rsidRPr="001D1ADD">
              <w:rPr>
                <w:sz w:val="24"/>
                <w:szCs w:val="24"/>
              </w:rPr>
              <w:t>4</w:t>
            </w:r>
          </w:p>
        </w:tc>
        <w:tc>
          <w:tcPr>
            <w:tcW w:w="5130" w:type="dxa"/>
            <w:vMerge/>
            <w:tcBorders>
              <w:bottom w:val="single" w:color="auto" w:sz="4" w:space="0"/>
            </w:tcBorders>
          </w:tcPr>
          <w:p w:rsidRPr="001D1ADD" w:rsidR="00735248" w:rsidP="001D1ADD" w:rsidRDefault="00735248" w14:paraId="6E1831B3" wp14:textId="77777777">
            <w:pPr>
              <w:jc w:val="both"/>
              <w:rPr>
                <w:sz w:val="24"/>
                <w:szCs w:val="24"/>
                <w:lang w:val="en-GB"/>
              </w:rPr>
            </w:pPr>
          </w:p>
        </w:tc>
        <w:tc>
          <w:tcPr>
            <w:tcW w:w="1519" w:type="dxa"/>
            <w:vMerge/>
            <w:tcBorders>
              <w:bottom w:val="single" w:color="auto" w:sz="4" w:space="0"/>
            </w:tcBorders>
          </w:tcPr>
          <w:p w:rsidRPr="001D1ADD" w:rsidR="00735248" w:rsidP="001D1ADD" w:rsidRDefault="00735248" w14:paraId="54E11D2A" wp14:textId="77777777">
            <w:pPr>
              <w:jc w:val="both"/>
            </w:pPr>
          </w:p>
        </w:tc>
      </w:tr>
      <w:tr xmlns:wp14="http://schemas.microsoft.com/office/word/2010/wordml" w:rsidRPr="001D1ADD" w:rsidR="00735248" w:rsidTr="00A17736" w14:paraId="174E77BB" wp14:textId="77777777">
        <w:trPr>
          <w:trHeight w:val="404"/>
        </w:trPr>
        <w:tc>
          <w:tcPr>
            <w:tcW w:w="1980" w:type="dxa"/>
            <w:vMerge w:val="restart"/>
            <w:shd w:val="clear" w:color="auto" w:fill="auto"/>
          </w:tcPr>
          <w:p w:rsidRPr="001D1ADD" w:rsidR="00735248" w:rsidP="001D1ADD" w:rsidRDefault="00735248" w14:paraId="2E66231E" wp14:textId="77777777">
            <w:pPr>
              <w:contextualSpacing/>
              <w:rPr>
                <w:sz w:val="24"/>
                <w:szCs w:val="24"/>
                <w:lang w:val="en-GB"/>
              </w:rPr>
            </w:pPr>
            <w:r w:rsidRPr="001D1ADD">
              <w:rPr>
                <w:sz w:val="24"/>
                <w:szCs w:val="24"/>
                <w:lang w:val="en-GB"/>
              </w:rPr>
              <w:t>The emergence and spread of Islam</w:t>
            </w:r>
          </w:p>
        </w:tc>
        <w:tc>
          <w:tcPr>
            <w:tcW w:w="1361" w:type="dxa"/>
            <w:gridSpan w:val="2"/>
          </w:tcPr>
          <w:p w:rsidRPr="001D1ADD" w:rsidR="00735248" w:rsidP="001D1ADD" w:rsidRDefault="00735248" w14:paraId="55CCB594" wp14:textId="77777777">
            <w:pPr>
              <w:rPr>
                <w:sz w:val="24"/>
                <w:szCs w:val="24"/>
                <w:lang w:val="en-GB"/>
              </w:rPr>
            </w:pPr>
            <w:r w:rsidRPr="001D1ADD">
              <w:rPr>
                <w:sz w:val="24"/>
                <w:szCs w:val="24"/>
              </w:rPr>
              <w:t>2</w:t>
            </w:r>
          </w:p>
        </w:tc>
        <w:tc>
          <w:tcPr>
            <w:tcW w:w="5130" w:type="dxa"/>
            <w:vMerge w:val="restart"/>
            <w:tcBorders>
              <w:top w:val="single" w:color="auto" w:sz="4" w:space="0"/>
            </w:tcBorders>
          </w:tcPr>
          <w:p w:rsidRPr="001D1ADD" w:rsidR="00735248" w:rsidP="001D1ADD" w:rsidRDefault="00735248" w14:paraId="35CA87BB" wp14:textId="77777777">
            <w:pPr>
              <w:rPr>
                <w:sz w:val="24"/>
                <w:szCs w:val="24"/>
                <w:lang w:val="en-GB"/>
              </w:rPr>
            </w:pPr>
            <w:r w:rsidRPr="001D1ADD">
              <w:rPr>
                <w:sz w:val="24"/>
                <w:szCs w:val="24"/>
                <w:lang w:val="en-GB"/>
              </w:rPr>
              <w:t>To characterise the key ideas of the early Islamic tradition, including composition and the main idea of the Quran.</w:t>
            </w:r>
          </w:p>
        </w:tc>
        <w:tc>
          <w:tcPr>
            <w:tcW w:w="1519" w:type="dxa"/>
            <w:vMerge w:val="restart"/>
            <w:tcBorders>
              <w:top w:val="single" w:color="auto" w:sz="4" w:space="0"/>
            </w:tcBorders>
          </w:tcPr>
          <w:p w:rsidRPr="001D1ADD" w:rsidR="00735248" w:rsidP="001D1ADD" w:rsidRDefault="00735248" w14:paraId="006C957B" wp14:textId="77777777">
            <w:pPr>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735248" w:rsidTr="00A17736" w14:paraId="31A2C4CD" wp14:textId="77777777">
        <w:trPr>
          <w:trHeight w:val="403"/>
        </w:trPr>
        <w:tc>
          <w:tcPr>
            <w:tcW w:w="1980" w:type="dxa"/>
            <w:vMerge/>
            <w:shd w:val="clear" w:color="auto" w:fill="auto"/>
          </w:tcPr>
          <w:p w:rsidRPr="001D1ADD" w:rsidR="00735248" w:rsidP="001D1ADD" w:rsidRDefault="00735248" w14:paraId="31126E5D" wp14:textId="77777777">
            <w:pPr>
              <w:contextualSpacing/>
              <w:rPr>
                <w:sz w:val="24"/>
                <w:szCs w:val="24"/>
                <w:lang w:val="en-GB"/>
              </w:rPr>
            </w:pPr>
          </w:p>
        </w:tc>
        <w:tc>
          <w:tcPr>
            <w:tcW w:w="1361" w:type="dxa"/>
            <w:gridSpan w:val="2"/>
          </w:tcPr>
          <w:p w:rsidRPr="001D1ADD" w:rsidR="00735248" w:rsidP="001D1ADD" w:rsidRDefault="00735248" w14:paraId="78E1534E" wp14:textId="77777777">
            <w:pPr>
              <w:rPr>
                <w:sz w:val="24"/>
                <w:szCs w:val="24"/>
                <w:lang w:val="en-GB"/>
              </w:rPr>
            </w:pPr>
            <w:r w:rsidRPr="001D1ADD">
              <w:rPr>
                <w:sz w:val="24"/>
                <w:szCs w:val="24"/>
              </w:rPr>
              <w:t>2</w:t>
            </w:r>
          </w:p>
        </w:tc>
        <w:tc>
          <w:tcPr>
            <w:tcW w:w="5130" w:type="dxa"/>
            <w:vMerge/>
          </w:tcPr>
          <w:p w:rsidRPr="001D1ADD" w:rsidR="00735248" w:rsidP="001D1ADD" w:rsidRDefault="00735248" w14:paraId="2DE403A5" wp14:textId="77777777">
            <w:pPr>
              <w:rPr>
                <w:sz w:val="24"/>
                <w:szCs w:val="24"/>
                <w:lang w:val="en-GB"/>
              </w:rPr>
            </w:pPr>
          </w:p>
        </w:tc>
        <w:tc>
          <w:tcPr>
            <w:tcW w:w="1519" w:type="dxa"/>
            <w:vMerge/>
          </w:tcPr>
          <w:p w:rsidRPr="001D1ADD" w:rsidR="00735248" w:rsidP="001D1ADD" w:rsidRDefault="00735248" w14:paraId="62431CDC" wp14:textId="77777777"/>
        </w:tc>
      </w:tr>
      <w:tr xmlns:wp14="http://schemas.microsoft.com/office/word/2010/wordml" w:rsidRPr="001D1ADD" w:rsidR="00735248" w:rsidTr="00A17736" w14:paraId="3DFF6DC6" wp14:textId="77777777">
        <w:trPr>
          <w:trHeight w:val="403"/>
        </w:trPr>
        <w:tc>
          <w:tcPr>
            <w:tcW w:w="1980" w:type="dxa"/>
            <w:vMerge/>
            <w:shd w:val="clear" w:color="auto" w:fill="auto"/>
          </w:tcPr>
          <w:p w:rsidRPr="001D1ADD" w:rsidR="00735248" w:rsidP="001D1ADD" w:rsidRDefault="00735248" w14:paraId="49E398E2" wp14:textId="77777777">
            <w:pPr>
              <w:contextualSpacing/>
              <w:rPr>
                <w:sz w:val="24"/>
                <w:szCs w:val="24"/>
                <w:lang w:val="en-GB"/>
              </w:rPr>
            </w:pPr>
          </w:p>
        </w:tc>
        <w:tc>
          <w:tcPr>
            <w:tcW w:w="1361" w:type="dxa"/>
            <w:gridSpan w:val="2"/>
          </w:tcPr>
          <w:p w:rsidRPr="001D1ADD" w:rsidR="00735248" w:rsidP="001D1ADD" w:rsidRDefault="00735248" w14:paraId="4ADC6567" wp14:textId="77777777">
            <w:pPr>
              <w:rPr>
                <w:sz w:val="24"/>
                <w:szCs w:val="24"/>
                <w:lang w:val="en-GB"/>
              </w:rPr>
            </w:pPr>
            <w:r w:rsidRPr="001D1ADD">
              <w:rPr>
                <w:sz w:val="24"/>
                <w:szCs w:val="24"/>
              </w:rPr>
              <w:t>4</w:t>
            </w:r>
          </w:p>
        </w:tc>
        <w:tc>
          <w:tcPr>
            <w:tcW w:w="5130" w:type="dxa"/>
            <w:vMerge/>
            <w:tcBorders>
              <w:bottom w:val="single" w:color="auto" w:sz="4" w:space="0"/>
            </w:tcBorders>
          </w:tcPr>
          <w:p w:rsidRPr="001D1ADD" w:rsidR="00735248" w:rsidP="001D1ADD" w:rsidRDefault="00735248" w14:paraId="16287F21" wp14:textId="77777777">
            <w:pPr>
              <w:rPr>
                <w:sz w:val="24"/>
                <w:szCs w:val="24"/>
                <w:lang w:val="en-GB"/>
              </w:rPr>
            </w:pPr>
          </w:p>
        </w:tc>
        <w:tc>
          <w:tcPr>
            <w:tcW w:w="1519" w:type="dxa"/>
            <w:vMerge/>
            <w:tcBorders>
              <w:bottom w:val="single" w:color="auto" w:sz="4" w:space="0"/>
            </w:tcBorders>
          </w:tcPr>
          <w:p w:rsidRPr="001D1ADD" w:rsidR="00735248" w:rsidP="001D1ADD" w:rsidRDefault="00735248" w14:paraId="5BE93A62" wp14:textId="77777777"/>
        </w:tc>
      </w:tr>
      <w:tr xmlns:wp14="http://schemas.microsoft.com/office/word/2010/wordml" w:rsidRPr="001D1ADD" w:rsidR="00735248" w:rsidTr="00A17736" w14:paraId="2F9C60B6" wp14:textId="77777777">
        <w:trPr>
          <w:trHeight w:val="518"/>
        </w:trPr>
        <w:tc>
          <w:tcPr>
            <w:tcW w:w="1980" w:type="dxa"/>
            <w:vMerge w:val="restart"/>
            <w:shd w:val="clear" w:color="auto" w:fill="auto"/>
          </w:tcPr>
          <w:p w:rsidRPr="001D1ADD" w:rsidR="00735248" w:rsidP="001D1ADD" w:rsidRDefault="00735248" w14:paraId="4C208026" wp14:textId="77777777">
            <w:pPr>
              <w:contextualSpacing/>
              <w:rPr>
                <w:sz w:val="24"/>
                <w:szCs w:val="24"/>
                <w:lang w:val="en-GB"/>
              </w:rPr>
            </w:pPr>
            <w:r w:rsidRPr="001D1ADD">
              <w:rPr>
                <w:sz w:val="24"/>
                <w:szCs w:val="24"/>
                <w:lang w:val="en-GB"/>
              </w:rPr>
              <w:t>Medieval Christian civilization, East and West</w:t>
            </w:r>
          </w:p>
        </w:tc>
        <w:tc>
          <w:tcPr>
            <w:tcW w:w="1361" w:type="dxa"/>
            <w:gridSpan w:val="2"/>
          </w:tcPr>
          <w:p w:rsidRPr="001D1ADD" w:rsidR="00735248" w:rsidP="001D1ADD" w:rsidRDefault="00735248" w14:paraId="231CE365" wp14:textId="77777777">
            <w:pPr>
              <w:jc w:val="both"/>
              <w:rPr>
                <w:sz w:val="24"/>
                <w:szCs w:val="24"/>
                <w:lang w:val="en-GB"/>
              </w:rPr>
            </w:pPr>
            <w:r w:rsidRPr="001D1ADD">
              <w:rPr>
                <w:sz w:val="24"/>
                <w:szCs w:val="24"/>
              </w:rPr>
              <w:t>2</w:t>
            </w:r>
          </w:p>
        </w:tc>
        <w:tc>
          <w:tcPr>
            <w:tcW w:w="5130" w:type="dxa"/>
            <w:vMerge w:val="restart"/>
            <w:tcBorders>
              <w:top w:val="single" w:color="auto" w:sz="4" w:space="0"/>
            </w:tcBorders>
          </w:tcPr>
          <w:p w:rsidRPr="001D1ADD" w:rsidR="00735248" w:rsidP="001D1ADD" w:rsidRDefault="00735248" w14:paraId="67F0486A" wp14:textId="77777777">
            <w:pPr>
              <w:jc w:val="both"/>
              <w:rPr>
                <w:sz w:val="24"/>
                <w:szCs w:val="24"/>
                <w:lang w:val="en-GB"/>
              </w:rPr>
            </w:pPr>
            <w:r w:rsidRPr="001D1ADD">
              <w:rPr>
                <w:sz w:val="24"/>
                <w:szCs w:val="24"/>
                <w:lang w:val="en-GB"/>
              </w:rPr>
              <w:t>To characterise the key ideas of the Medieval Christian civilization, including the main debates in Theology around the knowability, existence and attributes of the Divine.</w:t>
            </w:r>
          </w:p>
        </w:tc>
        <w:tc>
          <w:tcPr>
            <w:tcW w:w="1519" w:type="dxa"/>
            <w:vMerge w:val="restart"/>
            <w:tcBorders>
              <w:top w:val="single" w:color="auto" w:sz="4" w:space="0"/>
            </w:tcBorders>
          </w:tcPr>
          <w:p w:rsidRPr="001D1ADD" w:rsidR="00735248" w:rsidP="001D1ADD" w:rsidRDefault="00735248" w14:paraId="7A339A96" wp14:textId="77777777">
            <w:pPr>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735248" w:rsidTr="00A17736" w14:paraId="0F8B1BD1" wp14:textId="77777777">
        <w:trPr>
          <w:trHeight w:val="516"/>
        </w:trPr>
        <w:tc>
          <w:tcPr>
            <w:tcW w:w="1980" w:type="dxa"/>
            <w:vMerge/>
            <w:shd w:val="clear" w:color="auto" w:fill="auto"/>
          </w:tcPr>
          <w:p w:rsidRPr="001D1ADD" w:rsidR="00735248" w:rsidP="001D1ADD" w:rsidRDefault="00735248" w14:paraId="384BA73E" wp14:textId="77777777">
            <w:pPr>
              <w:contextualSpacing/>
              <w:rPr>
                <w:sz w:val="24"/>
                <w:szCs w:val="24"/>
                <w:lang w:val="en-GB"/>
              </w:rPr>
            </w:pPr>
          </w:p>
        </w:tc>
        <w:tc>
          <w:tcPr>
            <w:tcW w:w="1361" w:type="dxa"/>
            <w:gridSpan w:val="2"/>
          </w:tcPr>
          <w:p w:rsidRPr="001D1ADD" w:rsidR="00735248" w:rsidP="001D1ADD" w:rsidRDefault="00735248" w14:paraId="23BD66DB" wp14:textId="77777777">
            <w:pPr>
              <w:jc w:val="both"/>
              <w:rPr>
                <w:sz w:val="24"/>
                <w:szCs w:val="24"/>
                <w:lang w:val="en-GB"/>
              </w:rPr>
            </w:pPr>
            <w:r w:rsidRPr="001D1ADD">
              <w:rPr>
                <w:sz w:val="24"/>
                <w:szCs w:val="24"/>
              </w:rPr>
              <w:t>2</w:t>
            </w:r>
          </w:p>
        </w:tc>
        <w:tc>
          <w:tcPr>
            <w:tcW w:w="5130" w:type="dxa"/>
            <w:vMerge/>
          </w:tcPr>
          <w:p w:rsidRPr="001D1ADD" w:rsidR="00735248" w:rsidP="001D1ADD" w:rsidRDefault="00735248" w14:paraId="34B3F2EB" wp14:textId="77777777">
            <w:pPr>
              <w:jc w:val="both"/>
              <w:rPr>
                <w:sz w:val="24"/>
                <w:szCs w:val="24"/>
                <w:lang w:val="en-GB"/>
              </w:rPr>
            </w:pPr>
          </w:p>
        </w:tc>
        <w:tc>
          <w:tcPr>
            <w:tcW w:w="1519" w:type="dxa"/>
            <w:vMerge/>
          </w:tcPr>
          <w:p w:rsidRPr="001D1ADD" w:rsidR="00735248" w:rsidP="001D1ADD" w:rsidRDefault="00735248" w14:paraId="7D34F5C7" wp14:textId="77777777">
            <w:pPr>
              <w:jc w:val="both"/>
            </w:pPr>
          </w:p>
        </w:tc>
      </w:tr>
      <w:tr xmlns:wp14="http://schemas.microsoft.com/office/word/2010/wordml" w:rsidRPr="001D1ADD" w:rsidR="00735248" w:rsidTr="00A17736" w14:paraId="21BE5879" wp14:textId="77777777">
        <w:trPr>
          <w:trHeight w:val="516"/>
        </w:trPr>
        <w:tc>
          <w:tcPr>
            <w:tcW w:w="1980" w:type="dxa"/>
            <w:vMerge/>
            <w:shd w:val="clear" w:color="auto" w:fill="auto"/>
          </w:tcPr>
          <w:p w:rsidRPr="001D1ADD" w:rsidR="00735248" w:rsidP="001D1ADD" w:rsidRDefault="00735248" w14:paraId="0B4020A7" wp14:textId="77777777">
            <w:pPr>
              <w:contextualSpacing/>
              <w:rPr>
                <w:sz w:val="24"/>
                <w:szCs w:val="24"/>
                <w:lang w:val="en-GB"/>
              </w:rPr>
            </w:pPr>
          </w:p>
        </w:tc>
        <w:tc>
          <w:tcPr>
            <w:tcW w:w="1361" w:type="dxa"/>
            <w:gridSpan w:val="2"/>
          </w:tcPr>
          <w:p w:rsidRPr="001D1ADD" w:rsidR="00735248" w:rsidP="001D1ADD" w:rsidRDefault="00735248" w14:paraId="751913F8" wp14:textId="77777777">
            <w:pPr>
              <w:jc w:val="both"/>
              <w:rPr>
                <w:sz w:val="24"/>
                <w:szCs w:val="24"/>
                <w:lang w:val="en-GB"/>
              </w:rPr>
            </w:pPr>
            <w:r w:rsidRPr="001D1ADD">
              <w:rPr>
                <w:sz w:val="24"/>
                <w:szCs w:val="24"/>
              </w:rPr>
              <w:t>4</w:t>
            </w:r>
          </w:p>
        </w:tc>
        <w:tc>
          <w:tcPr>
            <w:tcW w:w="5130" w:type="dxa"/>
            <w:vMerge/>
            <w:tcBorders>
              <w:bottom w:val="single" w:color="auto" w:sz="4" w:space="0"/>
            </w:tcBorders>
          </w:tcPr>
          <w:p w:rsidRPr="001D1ADD" w:rsidR="00735248" w:rsidP="001D1ADD" w:rsidRDefault="00735248" w14:paraId="1D7B270A" wp14:textId="77777777">
            <w:pPr>
              <w:jc w:val="both"/>
              <w:rPr>
                <w:sz w:val="24"/>
                <w:szCs w:val="24"/>
                <w:lang w:val="en-GB"/>
              </w:rPr>
            </w:pPr>
          </w:p>
        </w:tc>
        <w:tc>
          <w:tcPr>
            <w:tcW w:w="1519" w:type="dxa"/>
            <w:vMerge/>
            <w:tcBorders>
              <w:bottom w:val="single" w:color="auto" w:sz="4" w:space="0"/>
            </w:tcBorders>
          </w:tcPr>
          <w:p w:rsidRPr="001D1ADD" w:rsidR="00735248" w:rsidP="001D1ADD" w:rsidRDefault="00735248" w14:paraId="4F904CB7" wp14:textId="77777777">
            <w:pPr>
              <w:jc w:val="both"/>
            </w:pPr>
          </w:p>
        </w:tc>
      </w:tr>
      <w:tr xmlns:wp14="http://schemas.microsoft.com/office/word/2010/wordml" w:rsidRPr="001D1ADD" w:rsidR="00735248" w:rsidTr="00A17736" w14:paraId="6607AFE8" wp14:textId="77777777">
        <w:trPr>
          <w:trHeight w:val="518"/>
        </w:trPr>
        <w:tc>
          <w:tcPr>
            <w:tcW w:w="1980" w:type="dxa"/>
            <w:vMerge w:val="restart"/>
            <w:shd w:val="clear" w:color="auto" w:fill="auto"/>
          </w:tcPr>
          <w:p w:rsidRPr="001D1ADD" w:rsidR="00735248" w:rsidP="001D1ADD" w:rsidRDefault="00735248" w14:paraId="4D1BF1B4" wp14:textId="77777777">
            <w:pPr>
              <w:contextualSpacing/>
              <w:rPr>
                <w:sz w:val="24"/>
                <w:szCs w:val="24"/>
                <w:lang w:val="en-GB"/>
              </w:rPr>
            </w:pPr>
            <w:r w:rsidRPr="001D1ADD">
              <w:rPr>
                <w:sz w:val="24"/>
                <w:szCs w:val="24"/>
                <w:lang w:val="en-GB"/>
              </w:rPr>
              <w:t>Medieval Indian philosophy</w:t>
            </w:r>
          </w:p>
        </w:tc>
        <w:tc>
          <w:tcPr>
            <w:tcW w:w="1361" w:type="dxa"/>
            <w:gridSpan w:val="2"/>
          </w:tcPr>
          <w:p w:rsidRPr="001D1ADD" w:rsidR="00735248" w:rsidP="001D1ADD" w:rsidRDefault="00735248" w14:paraId="462C853A" wp14:textId="77777777">
            <w:pPr>
              <w:jc w:val="both"/>
              <w:rPr>
                <w:sz w:val="24"/>
                <w:szCs w:val="24"/>
                <w:lang w:val="en-GB"/>
              </w:rPr>
            </w:pPr>
            <w:r w:rsidRPr="001D1ADD">
              <w:rPr>
                <w:sz w:val="24"/>
                <w:szCs w:val="24"/>
              </w:rPr>
              <w:t>2</w:t>
            </w:r>
          </w:p>
        </w:tc>
        <w:tc>
          <w:tcPr>
            <w:tcW w:w="5130" w:type="dxa"/>
            <w:vMerge w:val="restart"/>
            <w:tcBorders>
              <w:top w:val="single" w:color="auto" w:sz="4" w:space="0"/>
            </w:tcBorders>
          </w:tcPr>
          <w:p w:rsidRPr="001D1ADD" w:rsidR="00735248" w:rsidP="001D1ADD" w:rsidRDefault="00735248" w14:paraId="1EEBF63E" wp14:textId="77777777">
            <w:pPr>
              <w:jc w:val="both"/>
              <w:rPr>
                <w:sz w:val="24"/>
                <w:szCs w:val="24"/>
                <w:lang w:val="en-US"/>
              </w:rPr>
            </w:pPr>
            <w:r w:rsidRPr="001D1ADD">
              <w:rPr>
                <w:sz w:val="24"/>
                <w:szCs w:val="24"/>
                <w:lang w:val="en-GB"/>
              </w:rPr>
              <w:t xml:space="preserve">To characterise the key ideas of the Medieval Indian philosophy, including </w:t>
            </w:r>
            <w:proofErr w:type="spellStart"/>
            <w:r w:rsidRPr="001D1ADD">
              <w:rPr>
                <w:sz w:val="24"/>
                <w:szCs w:val="24"/>
                <w:lang w:val="en-GB"/>
              </w:rPr>
              <w:t>Advaita</w:t>
            </w:r>
            <w:proofErr w:type="spellEnd"/>
            <w:r w:rsidRPr="001D1ADD">
              <w:rPr>
                <w:sz w:val="24"/>
                <w:szCs w:val="24"/>
                <w:lang w:val="en-GB"/>
              </w:rPr>
              <w:t xml:space="preserve"> Vedanta and the issue around the identity of Atman and Brahman.</w:t>
            </w:r>
          </w:p>
        </w:tc>
        <w:tc>
          <w:tcPr>
            <w:tcW w:w="1519" w:type="dxa"/>
            <w:vMerge w:val="restart"/>
            <w:tcBorders>
              <w:top w:val="single" w:color="auto" w:sz="4" w:space="0"/>
            </w:tcBorders>
          </w:tcPr>
          <w:p w:rsidRPr="001D1ADD" w:rsidR="00735248" w:rsidP="001D1ADD" w:rsidRDefault="00735248" w14:paraId="0F6E65BF" wp14:textId="77777777">
            <w:pPr>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735248" w:rsidTr="00A17736" w14:paraId="6EE8AC5C" wp14:textId="77777777">
        <w:trPr>
          <w:trHeight w:val="516"/>
        </w:trPr>
        <w:tc>
          <w:tcPr>
            <w:tcW w:w="1980" w:type="dxa"/>
            <w:vMerge/>
            <w:shd w:val="clear" w:color="auto" w:fill="auto"/>
          </w:tcPr>
          <w:p w:rsidRPr="001D1ADD" w:rsidR="00735248" w:rsidP="001D1ADD" w:rsidRDefault="00735248" w14:paraId="06971CD3" wp14:textId="77777777">
            <w:pPr>
              <w:contextualSpacing/>
              <w:rPr>
                <w:sz w:val="24"/>
                <w:szCs w:val="24"/>
                <w:lang w:val="en-GB"/>
              </w:rPr>
            </w:pPr>
          </w:p>
        </w:tc>
        <w:tc>
          <w:tcPr>
            <w:tcW w:w="1361" w:type="dxa"/>
            <w:gridSpan w:val="2"/>
          </w:tcPr>
          <w:p w:rsidRPr="001D1ADD" w:rsidR="00735248" w:rsidP="001D1ADD" w:rsidRDefault="00735248" w14:paraId="795E67BA" wp14:textId="77777777">
            <w:pPr>
              <w:jc w:val="both"/>
              <w:rPr>
                <w:sz w:val="24"/>
                <w:szCs w:val="24"/>
                <w:lang w:val="en-GB"/>
              </w:rPr>
            </w:pPr>
            <w:r w:rsidRPr="001D1ADD">
              <w:rPr>
                <w:sz w:val="24"/>
                <w:szCs w:val="24"/>
              </w:rPr>
              <w:t>2</w:t>
            </w:r>
          </w:p>
        </w:tc>
        <w:tc>
          <w:tcPr>
            <w:tcW w:w="5130" w:type="dxa"/>
            <w:vMerge/>
          </w:tcPr>
          <w:p w:rsidRPr="001D1ADD" w:rsidR="00735248" w:rsidP="001D1ADD" w:rsidRDefault="00735248" w14:paraId="2A1F701D" wp14:textId="77777777">
            <w:pPr>
              <w:jc w:val="both"/>
              <w:rPr>
                <w:sz w:val="24"/>
                <w:szCs w:val="24"/>
                <w:lang w:val="en-GB"/>
              </w:rPr>
            </w:pPr>
          </w:p>
        </w:tc>
        <w:tc>
          <w:tcPr>
            <w:tcW w:w="1519" w:type="dxa"/>
            <w:vMerge/>
          </w:tcPr>
          <w:p w:rsidRPr="001D1ADD" w:rsidR="00735248" w:rsidP="001D1ADD" w:rsidRDefault="00735248" w14:paraId="03EFCA41" wp14:textId="77777777">
            <w:pPr>
              <w:jc w:val="both"/>
            </w:pPr>
          </w:p>
        </w:tc>
      </w:tr>
      <w:tr xmlns:wp14="http://schemas.microsoft.com/office/word/2010/wordml" w:rsidRPr="001D1ADD" w:rsidR="00735248" w:rsidTr="00A17736" w14:paraId="6B8444A1" wp14:textId="77777777">
        <w:trPr>
          <w:trHeight w:val="516"/>
        </w:trPr>
        <w:tc>
          <w:tcPr>
            <w:tcW w:w="1980" w:type="dxa"/>
            <w:vMerge/>
            <w:shd w:val="clear" w:color="auto" w:fill="auto"/>
          </w:tcPr>
          <w:p w:rsidRPr="001D1ADD" w:rsidR="00735248" w:rsidP="001D1ADD" w:rsidRDefault="00735248" w14:paraId="5F96A722" wp14:textId="77777777">
            <w:pPr>
              <w:contextualSpacing/>
              <w:rPr>
                <w:sz w:val="24"/>
                <w:szCs w:val="24"/>
                <w:lang w:val="en-GB"/>
              </w:rPr>
            </w:pPr>
          </w:p>
        </w:tc>
        <w:tc>
          <w:tcPr>
            <w:tcW w:w="1361" w:type="dxa"/>
            <w:gridSpan w:val="2"/>
          </w:tcPr>
          <w:p w:rsidRPr="001D1ADD" w:rsidR="00735248" w:rsidP="001D1ADD" w:rsidRDefault="00735248" w14:paraId="4BDE1AC7" wp14:textId="77777777">
            <w:pPr>
              <w:jc w:val="both"/>
              <w:rPr>
                <w:sz w:val="24"/>
                <w:szCs w:val="24"/>
                <w:lang w:val="en-GB"/>
              </w:rPr>
            </w:pPr>
            <w:r w:rsidRPr="001D1ADD">
              <w:rPr>
                <w:sz w:val="24"/>
                <w:szCs w:val="24"/>
              </w:rPr>
              <w:t>4</w:t>
            </w:r>
          </w:p>
        </w:tc>
        <w:tc>
          <w:tcPr>
            <w:tcW w:w="5130" w:type="dxa"/>
            <w:vMerge/>
            <w:tcBorders>
              <w:bottom w:val="single" w:color="auto" w:sz="4" w:space="0"/>
            </w:tcBorders>
          </w:tcPr>
          <w:p w:rsidRPr="001D1ADD" w:rsidR="00735248" w:rsidP="001D1ADD" w:rsidRDefault="00735248" w14:paraId="5B95CD12" wp14:textId="77777777">
            <w:pPr>
              <w:jc w:val="both"/>
              <w:rPr>
                <w:sz w:val="24"/>
                <w:szCs w:val="24"/>
                <w:lang w:val="en-GB"/>
              </w:rPr>
            </w:pPr>
          </w:p>
        </w:tc>
        <w:tc>
          <w:tcPr>
            <w:tcW w:w="1519" w:type="dxa"/>
            <w:vMerge/>
            <w:tcBorders>
              <w:bottom w:val="single" w:color="auto" w:sz="4" w:space="0"/>
            </w:tcBorders>
          </w:tcPr>
          <w:p w:rsidRPr="001D1ADD" w:rsidR="00735248" w:rsidP="001D1ADD" w:rsidRDefault="00735248" w14:paraId="5220BBB2" wp14:textId="77777777">
            <w:pPr>
              <w:jc w:val="both"/>
            </w:pPr>
          </w:p>
        </w:tc>
      </w:tr>
      <w:tr xmlns:wp14="http://schemas.microsoft.com/office/word/2010/wordml" w:rsidRPr="001D1ADD" w:rsidR="00735248" w:rsidTr="00A17736" w14:paraId="72A6F388" wp14:textId="77777777">
        <w:trPr>
          <w:trHeight w:val="518"/>
        </w:trPr>
        <w:tc>
          <w:tcPr>
            <w:tcW w:w="1980" w:type="dxa"/>
            <w:vMerge w:val="restart"/>
            <w:shd w:val="clear" w:color="auto" w:fill="auto"/>
          </w:tcPr>
          <w:p w:rsidRPr="001D1ADD" w:rsidR="00735248" w:rsidP="001D1ADD" w:rsidRDefault="00735248" w14:paraId="3D5BEE3B" wp14:textId="77777777">
            <w:pPr>
              <w:contextualSpacing/>
              <w:rPr>
                <w:sz w:val="24"/>
                <w:szCs w:val="24"/>
                <w:lang w:val="en-GB" w:eastAsia="ja-JP"/>
              </w:rPr>
            </w:pPr>
            <w:r w:rsidRPr="001D1ADD">
              <w:rPr>
                <w:sz w:val="24"/>
                <w:szCs w:val="24"/>
                <w:lang w:val="en-GB" w:eastAsia="ja-JP"/>
              </w:rPr>
              <w:t>Buddhism and Confucianism in China</w:t>
            </w:r>
          </w:p>
        </w:tc>
        <w:tc>
          <w:tcPr>
            <w:tcW w:w="1361" w:type="dxa"/>
            <w:gridSpan w:val="2"/>
          </w:tcPr>
          <w:p w:rsidRPr="001D1ADD" w:rsidR="00735248" w:rsidP="001D1ADD" w:rsidRDefault="00735248" w14:paraId="625F18D4" wp14:textId="77777777">
            <w:pPr>
              <w:jc w:val="both"/>
              <w:rPr>
                <w:sz w:val="24"/>
                <w:szCs w:val="24"/>
                <w:lang w:val="en-GB"/>
              </w:rPr>
            </w:pPr>
            <w:r w:rsidRPr="001D1ADD">
              <w:rPr>
                <w:sz w:val="24"/>
                <w:szCs w:val="24"/>
              </w:rPr>
              <w:t>2</w:t>
            </w:r>
          </w:p>
        </w:tc>
        <w:tc>
          <w:tcPr>
            <w:tcW w:w="5130" w:type="dxa"/>
            <w:vMerge w:val="restart"/>
            <w:tcBorders>
              <w:top w:val="single" w:color="auto" w:sz="4" w:space="0"/>
            </w:tcBorders>
          </w:tcPr>
          <w:p w:rsidRPr="001D1ADD" w:rsidR="00735248" w:rsidP="001D1ADD" w:rsidRDefault="00735248" w14:paraId="63E3FA7C" wp14:textId="77777777">
            <w:pPr>
              <w:jc w:val="both"/>
              <w:rPr>
                <w:sz w:val="24"/>
                <w:szCs w:val="24"/>
                <w:lang w:val="en-US"/>
              </w:rPr>
            </w:pPr>
            <w:r w:rsidRPr="001D1ADD">
              <w:rPr>
                <w:sz w:val="24"/>
                <w:szCs w:val="24"/>
                <w:lang w:val="en-GB"/>
              </w:rPr>
              <w:t xml:space="preserve">To characterise the key ideas of </w:t>
            </w:r>
            <w:r w:rsidRPr="001D1ADD">
              <w:rPr>
                <w:sz w:val="24"/>
                <w:szCs w:val="24"/>
                <w:lang w:val="en-GB" w:eastAsia="ja-JP"/>
              </w:rPr>
              <w:t>Buddhism and Confucianism in China</w:t>
            </w:r>
            <w:r w:rsidRPr="001D1ADD">
              <w:rPr>
                <w:sz w:val="24"/>
                <w:szCs w:val="24"/>
                <w:lang w:val="en-GB"/>
              </w:rPr>
              <w:t>, including the relationship between the monastic ideal and the duty to the state.</w:t>
            </w:r>
          </w:p>
        </w:tc>
        <w:tc>
          <w:tcPr>
            <w:tcW w:w="1519" w:type="dxa"/>
            <w:vMerge w:val="restart"/>
            <w:tcBorders>
              <w:top w:val="single" w:color="auto" w:sz="4" w:space="0"/>
            </w:tcBorders>
          </w:tcPr>
          <w:p w:rsidRPr="001D1ADD" w:rsidR="00735248" w:rsidP="001D1ADD" w:rsidRDefault="00735248" w14:paraId="28337BB2" wp14:textId="77777777">
            <w:pPr>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735248" w:rsidTr="00A17736" w14:paraId="01822790" wp14:textId="77777777">
        <w:trPr>
          <w:trHeight w:val="516"/>
        </w:trPr>
        <w:tc>
          <w:tcPr>
            <w:tcW w:w="1980" w:type="dxa"/>
            <w:vMerge/>
            <w:shd w:val="clear" w:color="auto" w:fill="auto"/>
          </w:tcPr>
          <w:p w:rsidRPr="001D1ADD" w:rsidR="00735248" w:rsidP="001D1ADD" w:rsidRDefault="00735248" w14:paraId="13CB595B" wp14:textId="77777777">
            <w:pPr>
              <w:contextualSpacing/>
              <w:rPr>
                <w:sz w:val="24"/>
                <w:szCs w:val="24"/>
                <w:lang w:val="en-GB" w:eastAsia="ja-JP"/>
              </w:rPr>
            </w:pPr>
          </w:p>
        </w:tc>
        <w:tc>
          <w:tcPr>
            <w:tcW w:w="1361" w:type="dxa"/>
            <w:gridSpan w:val="2"/>
          </w:tcPr>
          <w:p w:rsidRPr="001D1ADD" w:rsidR="00735248" w:rsidP="001D1ADD" w:rsidRDefault="00735248" w14:paraId="053B884B" wp14:textId="77777777">
            <w:pPr>
              <w:jc w:val="both"/>
              <w:rPr>
                <w:sz w:val="24"/>
                <w:szCs w:val="24"/>
                <w:lang w:val="en-GB"/>
              </w:rPr>
            </w:pPr>
            <w:r w:rsidRPr="001D1ADD">
              <w:rPr>
                <w:sz w:val="24"/>
                <w:szCs w:val="24"/>
              </w:rPr>
              <w:t>2</w:t>
            </w:r>
          </w:p>
        </w:tc>
        <w:tc>
          <w:tcPr>
            <w:tcW w:w="5130" w:type="dxa"/>
            <w:vMerge/>
          </w:tcPr>
          <w:p w:rsidRPr="001D1ADD" w:rsidR="00735248" w:rsidP="001D1ADD" w:rsidRDefault="00735248" w14:paraId="6D9C8D39" wp14:textId="77777777">
            <w:pPr>
              <w:jc w:val="both"/>
              <w:rPr>
                <w:sz w:val="24"/>
                <w:szCs w:val="24"/>
                <w:lang w:val="en-GB"/>
              </w:rPr>
            </w:pPr>
          </w:p>
        </w:tc>
        <w:tc>
          <w:tcPr>
            <w:tcW w:w="1519" w:type="dxa"/>
            <w:vMerge/>
          </w:tcPr>
          <w:p w:rsidRPr="001D1ADD" w:rsidR="00735248" w:rsidP="001D1ADD" w:rsidRDefault="00735248" w14:paraId="675E05EE" wp14:textId="77777777">
            <w:pPr>
              <w:jc w:val="both"/>
            </w:pPr>
          </w:p>
        </w:tc>
      </w:tr>
      <w:tr xmlns:wp14="http://schemas.microsoft.com/office/word/2010/wordml" w:rsidRPr="001D1ADD" w:rsidR="00735248" w:rsidTr="00A17736" w14:paraId="1E4E1A0D" wp14:textId="77777777">
        <w:trPr>
          <w:trHeight w:val="516"/>
        </w:trPr>
        <w:tc>
          <w:tcPr>
            <w:tcW w:w="1980" w:type="dxa"/>
            <w:vMerge/>
            <w:shd w:val="clear" w:color="auto" w:fill="auto"/>
          </w:tcPr>
          <w:p w:rsidRPr="001D1ADD" w:rsidR="00735248" w:rsidP="001D1ADD" w:rsidRDefault="00735248" w14:paraId="2FC17F8B" wp14:textId="77777777">
            <w:pPr>
              <w:contextualSpacing/>
              <w:rPr>
                <w:sz w:val="24"/>
                <w:szCs w:val="24"/>
                <w:lang w:val="en-GB" w:eastAsia="ja-JP"/>
              </w:rPr>
            </w:pPr>
          </w:p>
        </w:tc>
        <w:tc>
          <w:tcPr>
            <w:tcW w:w="1361" w:type="dxa"/>
            <w:gridSpan w:val="2"/>
          </w:tcPr>
          <w:p w:rsidRPr="001D1ADD" w:rsidR="00735248" w:rsidP="001D1ADD" w:rsidRDefault="00735248" w14:paraId="3D62A9F8" wp14:textId="77777777">
            <w:pPr>
              <w:jc w:val="both"/>
              <w:rPr>
                <w:sz w:val="24"/>
                <w:szCs w:val="24"/>
                <w:lang w:val="en-GB"/>
              </w:rPr>
            </w:pPr>
            <w:r w:rsidRPr="001D1ADD">
              <w:rPr>
                <w:sz w:val="24"/>
                <w:szCs w:val="24"/>
              </w:rPr>
              <w:t>4</w:t>
            </w:r>
          </w:p>
        </w:tc>
        <w:tc>
          <w:tcPr>
            <w:tcW w:w="5130" w:type="dxa"/>
            <w:vMerge/>
            <w:tcBorders>
              <w:bottom w:val="single" w:color="auto" w:sz="4" w:space="0"/>
            </w:tcBorders>
          </w:tcPr>
          <w:p w:rsidRPr="001D1ADD" w:rsidR="00735248" w:rsidP="001D1ADD" w:rsidRDefault="00735248" w14:paraId="0A4F7224" wp14:textId="77777777">
            <w:pPr>
              <w:jc w:val="both"/>
              <w:rPr>
                <w:sz w:val="24"/>
                <w:szCs w:val="24"/>
                <w:lang w:val="en-GB"/>
              </w:rPr>
            </w:pPr>
          </w:p>
        </w:tc>
        <w:tc>
          <w:tcPr>
            <w:tcW w:w="1519" w:type="dxa"/>
            <w:vMerge/>
            <w:tcBorders>
              <w:bottom w:val="single" w:color="auto" w:sz="4" w:space="0"/>
            </w:tcBorders>
          </w:tcPr>
          <w:p w:rsidRPr="001D1ADD" w:rsidR="00735248" w:rsidP="001D1ADD" w:rsidRDefault="00735248" w14:paraId="5AE48A43" wp14:textId="77777777">
            <w:pPr>
              <w:jc w:val="both"/>
            </w:pPr>
          </w:p>
        </w:tc>
      </w:tr>
      <w:tr xmlns:wp14="http://schemas.microsoft.com/office/word/2010/wordml" w:rsidRPr="001D1ADD" w:rsidR="00735248" w:rsidTr="00A17736" w14:paraId="2B0F9972" wp14:textId="77777777">
        <w:trPr>
          <w:trHeight w:val="518"/>
        </w:trPr>
        <w:tc>
          <w:tcPr>
            <w:tcW w:w="1980" w:type="dxa"/>
            <w:vMerge w:val="restart"/>
            <w:shd w:val="clear" w:color="auto" w:fill="auto"/>
          </w:tcPr>
          <w:p w:rsidRPr="001D1ADD" w:rsidR="00735248" w:rsidP="001D1ADD" w:rsidRDefault="00735248" w14:paraId="217DAF44" wp14:textId="77777777">
            <w:pPr>
              <w:contextualSpacing/>
              <w:rPr>
                <w:sz w:val="24"/>
                <w:szCs w:val="24"/>
                <w:lang w:val="en-GB"/>
              </w:rPr>
            </w:pPr>
            <w:r w:rsidRPr="001D1ADD">
              <w:rPr>
                <w:sz w:val="24"/>
                <w:szCs w:val="24"/>
                <w:lang w:val="en-GB"/>
              </w:rPr>
              <w:t>Medieval Islamic civilization</w:t>
            </w:r>
          </w:p>
        </w:tc>
        <w:tc>
          <w:tcPr>
            <w:tcW w:w="1361" w:type="dxa"/>
            <w:gridSpan w:val="2"/>
          </w:tcPr>
          <w:p w:rsidRPr="001D1ADD" w:rsidR="00735248" w:rsidP="001D1ADD" w:rsidRDefault="00735248" w14:paraId="743E22B7" wp14:textId="77777777">
            <w:pPr>
              <w:jc w:val="both"/>
              <w:rPr>
                <w:sz w:val="24"/>
                <w:szCs w:val="24"/>
                <w:lang w:val="en-GB"/>
              </w:rPr>
            </w:pPr>
            <w:r w:rsidRPr="001D1ADD">
              <w:rPr>
                <w:sz w:val="24"/>
                <w:szCs w:val="24"/>
              </w:rPr>
              <w:t>2</w:t>
            </w:r>
          </w:p>
        </w:tc>
        <w:tc>
          <w:tcPr>
            <w:tcW w:w="5130" w:type="dxa"/>
            <w:vMerge w:val="restart"/>
            <w:tcBorders>
              <w:top w:val="single" w:color="auto" w:sz="4" w:space="0"/>
            </w:tcBorders>
          </w:tcPr>
          <w:p w:rsidRPr="001D1ADD" w:rsidR="00735248" w:rsidP="001D1ADD" w:rsidRDefault="00735248" w14:paraId="5D3C2D36" wp14:textId="77777777">
            <w:pPr>
              <w:jc w:val="both"/>
              <w:rPr>
                <w:sz w:val="24"/>
                <w:szCs w:val="24"/>
                <w:lang w:val="en-US"/>
              </w:rPr>
            </w:pPr>
            <w:r w:rsidRPr="001D1ADD">
              <w:rPr>
                <w:sz w:val="24"/>
                <w:szCs w:val="24"/>
                <w:lang w:val="en-GB"/>
              </w:rPr>
              <w:t>To characterise the key ideas of the Medieval Islamic civilization, including the main debates in Theology around the knowability, existence and attributes of the Divine.</w:t>
            </w:r>
          </w:p>
        </w:tc>
        <w:tc>
          <w:tcPr>
            <w:tcW w:w="1519" w:type="dxa"/>
            <w:vMerge w:val="restart"/>
            <w:tcBorders>
              <w:top w:val="single" w:color="auto" w:sz="4" w:space="0"/>
            </w:tcBorders>
          </w:tcPr>
          <w:p w:rsidRPr="001D1ADD" w:rsidR="00735248" w:rsidP="001D1ADD" w:rsidRDefault="00735248" w14:paraId="45C624C6" wp14:textId="77777777">
            <w:pPr>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735248" w:rsidTr="00A17736" w14:paraId="5C484B98" wp14:textId="77777777">
        <w:trPr>
          <w:trHeight w:val="516"/>
        </w:trPr>
        <w:tc>
          <w:tcPr>
            <w:tcW w:w="1980" w:type="dxa"/>
            <w:vMerge/>
            <w:shd w:val="clear" w:color="auto" w:fill="auto"/>
          </w:tcPr>
          <w:p w:rsidRPr="001D1ADD" w:rsidR="00735248" w:rsidP="001D1ADD" w:rsidRDefault="00735248" w14:paraId="50F40DEB" wp14:textId="77777777">
            <w:pPr>
              <w:contextualSpacing/>
              <w:rPr>
                <w:sz w:val="24"/>
                <w:szCs w:val="24"/>
                <w:lang w:val="en-GB"/>
              </w:rPr>
            </w:pPr>
          </w:p>
        </w:tc>
        <w:tc>
          <w:tcPr>
            <w:tcW w:w="1361" w:type="dxa"/>
            <w:gridSpan w:val="2"/>
          </w:tcPr>
          <w:p w:rsidRPr="001D1ADD" w:rsidR="00735248" w:rsidP="001D1ADD" w:rsidRDefault="00735248" w14:paraId="7A29BE50" wp14:textId="77777777">
            <w:pPr>
              <w:jc w:val="both"/>
              <w:rPr>
                <w:sz w:val="24"/>
                <w:szCs w:val="24"/>
                <w:lang w:val="en-GB"/>
              </w:rPr>
            </w:pPr>
            <w:r w:rsidRPr="001D1ADD">
              <w:rPr>
                <w:sz w:val="24"/>
                <w:szCs w:val="24"/>
              </w:rPr>
              <w:t>2</w:t>
            </w:r>
          </w:p>
        </w:tc>
        <w:tc>
          <w:tcPr>
            <w:tcW w:w="5130" w:type="dxa"/>
            <w:vMerge/>
          </w:tcPr>
          <w:p w:rsidRPr="001D1ADD" w:rsidR="00735248" w:rsidP="001D1ADD" w:rsidRDefault="00735248" w14:paraId="77A52294" wp14:textId="77777777">
            <w:pPr>
              <w:jc w:val="both"/>
              <w:rPr>
                <w:sz w:val="24"/>
                <w:szCs w:val="24"/>
                <w:lang w:val="en-GB"/>
              </w:rPr>
            </w:pPr>
          </w:p>
        </w:tc>
        <w:tc>
          <w:tcPr>
            <w:tcW w:w="1519" w:type="dxa"/>
            <w:vMerge/>
          </w:tcPr>
          <w:p w:rsidRPr="001D1ADD" w:rsidR="00735248" w:rsidP="001D1ADD" w:rsidRDefault="00735248" w14:paraId="007DCDA8" wp14:textId="77777777">
            <w:pPr>
              <w:jc w:val="both"/>
            </w:pPr>
          </w:p>
        </w:tc>
      </w:tr>
      <w:tr xmlns:wp14="http://schemas.microsoft.com/office/word/2010/wordml" w:rsidRPr="001D1ADD" w:rsidR="00735248" w:rsidTr="00A17736" w14:paraId="71AFCBA0" wp14:textId="77777777">
        <w:trPr>
          <w:trHeight w:val="516"/>
        </w:trPr>
        <w:tc>
          <w:tcPr>
            <w:tcW w:w="1980" w:type="dxa"/>
            <w:vMerge/>
            <w:shd w:val="clear" w:color="auto" w:fill="auto"/>
          </w:tcPr>
          <w:p w:rsidRPr="001D1ADD" w:rsidR="00735248" w:rsidP="001D1ADD" w:rsidRDefault="00735248" w14:paraId="450EA2D7" wp14:textId="77777777">
            <w:pPr>
              <w:contextualSpacing/>
              <w:rPr>
                <w:sz w:val="24"/>
                <w:szCs w:val="24"/>
                <w:lang w:val="en-GB"/>
              </w:rPr>
            </w:pPr>
          </w:p>
        </w:tc>
        <w:tc>
          <w:tcPr>
            <w:tcW w:w="1361" w:type="dxa"/>
            <w:gridSpan w:val="2"/>
          </w:tcPr>
          <w:p w:rsidRPr="001D1ADD" w:rsidR="00735248" w:rsidP="001D1ADD" w:rsidRDefault="00735248" w14:paraId="4D9D7C4E" wp14:textId="77777777">
            <w:pPr>
              <w:jc w:val="both"/>
              <w:rPr>
                <w:sz w:val="24"/>
                <w:szCs w:val="24"/>
                <w:lang w:val="en-GB"/>
              </w:rPr>
            </w:pPr>
            <w:r w:rsidRPr="001D1ADD">
              <w:rPr>
                <w:sz w:val="24"/>
                <w:szCs w:val="24"/>
              </w:rPr>
              <w:t>4</w:t>
            </w:r>
          </w:p>
        </w:tc>
        <w:tc>
          <w:tcPr>
            <w:tcW w:w="5130" w:type="dxa"/>
            <w:vMerge/>
            <w:tcBorders>
              <w:bottom w:val="single" w:color="auto" w:sz="4" w:space="0"/>
            </w:tcBorders>
          </w:tcPr>
          <w:p w:rsidRPr="001D1ADD" w:rsidR="00735248" w:rsidP="001D1ADD" w:rsidRDefault="00735248" w14:paraId="3DD355C9" wp14:textId="77777777">
            <w:pPr>
              <w:jc w:val="both"/>
              <w:rPr>
                <w:sz w:val="24"/>
                <w:szCs w:val="24"/>
                <w:lang w:val="en-GB"/>
              </w:rPr>
            </w:pPr>
          </w:p>
        </w:tc>
        <w:tc>
          <w:tcPr>
            <w:tcW w:w="1519" w:type="dxa"/>
            <w:vMerge/>
            <w:tcBorders>
              <w:bottom w:val="single" w:color="auto" w:sz="4" w:space="0"/>
            </w:tcBorders>
          </w:tcPr>
          <w:p w:rsidRPr="001D1ADD" w:rsidR="00735248" w:rsidP="001D1ADD" w:rsidRDefault="00735248" w14:paraId="1A81F0B1" wp14:textId="77777777">
            <w:pPr>
              <w:jc w:val="both"/>
            </w:pPr>
          </w:p>
        </w:tc>
      </w:tr>
      <w:tr xmlns:wp14="http://schemas.microsoft.com/office/word/2010/wordml" w:rsidRPr="001D1ADD" w:rsidR="001D1ADD" w:rsidTr="001E2414" w14:paraId="61F0D88F" wp14:textId="77777777">
        <w:trPr>
          <w:trHeight w:val="628"/>
        </w:trPr>
        <w:tc>
          <w:tcPr>
            <w:tcW w:w="1980" w:type="dxa"/>
            <w:vMerge w:val="restart"/>
            <w:shd w:val="clear" w:color="auto" w:fill="auto"/>
          </w:tcPr>
          <w:p w:rsidRPr="001D1ADD" w:rsidR="001D1ADD" w:rsidP="001D1ADD" w:rsidRDefault="001D1ADD" w14:paraId="5AAE4A22" wp14:textId="77777777">
            <w:pPr>
              <w:contextualSpacing/>
              <w:rPr>
                <w:sz w:val="24"/>
                <w:szCs w:val="24"/>
                <w:lang w:val="en-GB" w:eastAsia="ja-JP"/>
              </w:rPr>
            </w:pPr>
            <w:r w:rsidRPr="001D1ADD">
              <w:rPr>
                <w:sz w:val="24"/>
                <w:szCs w:val="24"/>
                <w:lang w:val="en-GB" w:eastAsia="ja-JP"/>
              </w:rPr>
              <w:t>Revision</w:t>
            </w:r>
          </w:p>
        </w:tc>
        <w:tc>
          <w:tcPr>
            <w:tcW w:w="1361" w:type="dxa"/>
            <w:gridSpan w:val="2"/>
          </w:tcPr>
          <w:p w:rsidRPr="001D1ADD" w:rsidR="001D1ADD" w:rsidP="001D1ADD" w:rsidRDefault="001D1ADD" w14:paraId="177D0166" wp14:textId="77777777">
            <w:pPr>
              <w:jc w:val="both"/>
              <w:rPr>
                <w:sz w:val="24"/>
                <w:szCs w:val="24"/>
              </w:rPr>
            </w:pPr>
            <w:r w:rsidRPr="001D1ADD">
              <w:rPr>
                <w:sz w:val="24"/>
                <w:szCs w:val="24"/>
              </w:rPr>
              <w:t>2</w:t>
            </w:r>
          </w:p>
        </w:tc>
        <w:tc>
          <w:tcPr>
            <w:tcW w:w="5130" w:type="dxa"/>
            <w:vMerge w:val="restart"/>
            <w:tcBorders>
              <w:top w:val="single" w:color="auto" w:sz="4" w:space="0"/>
            </w:tcBorders>
          </w:tcPr>
          <w:p w:rsidRPr="001D1ADD" w:rsidR="001D1ADD" w:rsidP="001D1ADD" w:rsidRDefault="001D1ADD" w14:paraId="20414E63" wp14:textId="77777777">
            <w:pPr>
              <w:jc w:val="both"/>
              <w:rPr>
                <w:sz w:val="24"/>
                <w:szCs w:val="24"/>
                <w:lang w:val="en-US"/>
              </w:rPr>
            </w:pPr>
            <w:r w:rsidRPr="001D1ADD">
              <w:rPr>
                <w:sz w:val="24"/>
                <w:szCs w:val="24"/>
                <w:lang w:val="en-US"/>
              </w:rPr>
              <w:t>To tie the various topics explored in the first semester of the course together on a deeper level of understanding; to characterize the basic problems of Ancient Intellectual History and the potential solutions to them.</w:t>
            </w:r>
          </w:p>
        </w:tc>
        <w:tc>
          <w:tcPr>
            <w:tcW w:w="1519" w:type="dxa"/>
            <w:vMerge w:val="restart"/>
            <w:tcBorders>
              <w:top w:val="single" w:color="auto" w:sz="4" w:space="0"/>
            </w:tcBorders>
          </w:tcPr>
          <w:p w:rsidRPr="001D1ADD" w:rsidR="001D1ADD" w:rsidP="001D1ADD" w:rsidRDefault="001D1ADD" w14:paraId="6D48EF58" wp14:textId="77777777">
            <w:pPr>
              <w:jc w:val="both"/>
              <w:rPr>
                <w:sz w:val="24"/>
                <w:szCs w:val="24"/>
                <w:lang w:val="en-US"/>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1D1ADD" w:rsidTr="001E2414" w14:paraId="4DCED413" wp14:textId="77777777">
        <w:trPr>
          <w:trHeight w:val="628"/>
        </w:trPr>
        <w:tc>
          <w:tcPr>
            <w:tcW w:w="1980" w:type="dxa"/>
            <w:vMerge/>
            <w:shd w:val="clear" w:color="auto" w:fill="auto"/>
          </w:tcPr>
          <w:p w:rsidRPr="001D1ADD" w:rsidR="001D1ADD" w:rsidP="001D1ADD" w:rsidRDefault="001D1ADD" w14:paraId="717AAFBA" wp14:textId="77777777">
            <w:pPr>
              <w:contextualSpacing/>
              <w:rPr>
                <w:sz w:val="24"/>
                <w:szCs w:val="24"/>
                <w:lang w:val="en-GB" w:eastAsia="ja-JP"/>
              </w:rPr>
            </w:pPr>
          </w:p>
        </w:tc>
        <w:tc>
          <w:tcPr>
            <w:tcW w:w="1361" w:type="dxa"/>
            <w:gridSpan w:val="2"/>
          </w:tcPr>
          <w:p w:rsidRPr="001D1ADD" w:rsidR="001D1ADD" w:rsidP="001D1ADD" w:rsidRDefault="001D1ADD" w14:paraId="107074C6" wp14:textId="77777777">
            <w:pPr>
              <w:jc w:val="both"/>
              <w:rPr>
                <w:sz w:val="24"/>
                <w:szCs w:val="24"/>
                <w:lang w:val="en-GB"/>
              </w:rPr>
            </w:pPr>
            <w:r w:rsidRPr="001D1ADD">
              <w:rPr>
                <w:sz w:val="24"/>
                <w:szCs w:val="24"/>
                <w:lang w:val="en-GB"/>
              </w:rPr>
              <w:t>2</w:t>
            </w:r>
          </w:p>
        </w:tc>
        <w:tc>
          <w:tcPr>
            <w:tcW w:w="5130" w:type="dxa"/>
            <w:vMerge/>
          </w:tcPr>
          <w:p w:rsidRPr="001D1ADD" w:rsidR="001D1ADD" w:rsidP="001D1ADD" w:rsidRDefault="001D1ADD" w14:paraId="56EE48EE" wp14:textId="77777777">
            <w:pPr>
              <w:jc w:val="both"/>
              <w:rPr>
                <w:sz w:val="24"/>
                <w:szCs w:val="24"/>
                <w:lang w:val="en-US"/>
              </w:rPr>
            </w:pPr>
          </w:p>
        </w:tc>
        <w:tc>
          <w:tcPr>
            <w:tcW w:w="1519" w:type="dxa"/>
            <w:vMerge/>
          </w:tcPr>
          <w:p w:rsidRPr="001D1ADD" w:rsidR="001D1ADD" w:rsidP="001D1ADD" w:rsidRDefault="001D1ADD" w14:paraId="2908EB2C" wp14:textId="77777777">
            <w:pPr>
              <w:jc w:val="both"/>
            </w:pPr>
          </w:p>
        </w:tc>
      </w:tr>
      <w:tr xmlns:wp14="http://schemas.microsoft.com/office/word/2010/wordml" w:rsidRPr="001D1ADD" w:rsidR="001D1ADD" w:rsidTr="001E2414" w14:paraId="268BA3C7" wp14:textId="77777777">
        <w:trPr>
          <w:trHeight w:val="628"/>
        </w:trPr>
        <w:tc>
          <w:tcPr>
            <w:tcW w:w="1980" w:type="dxa"/>
            <w:vMerge/>
            <w:shd w:val="clear" w:color="auto" w:fill="auto"/>
          </w:tcPr>
          <w:p w:rsidRPr="001D1ADD" w:rsidR="001D1ADD" w:rsidP="001D1ADD" w:rsidRDefault="001D1ADD" w14:paraId="121FD38A" wp14:textId="77777777">
            <w:pPr>
              <w:contextualSpacing/>
              <w:rPr>
                <w:sz w:val="24"/>
                <w:szCs w:val="24"/>
                <w:lang w:val="en-GB" w:eastAsia="ja-JP"/>
              </w:rPr>
            </w:pPr>
          </w:p>
        </w:tc>
        <w:tc>
          <w:tcPr>
            <w:tcW w:w="1361" w:type="dxa"/>
            <w:gridSpan w:val="2"/>
          </w:tcPr>
          <w:p w:rsidRPr="001D1ADD" w:rsidR="001D1ADD" w:rsidP="001D1ADD" w:rsidRDefault="001D1ADD" w14:paraId="1FB8808B" wp14:textId="77777777">
            <w:pPr>
              <w:jc w:val="both"/>
              <w:rPr>
                <w:sz w:val="24"/>
                <w:szCs w:val="24"/>
                <w:lang w:val="en-GB"/>
              </w:rPr>
            </w:pPr>
            <w:r w:rsidRPr="001D1ADD">
              <w:rPr>
                <w:sz w:val="24"/>
                <w:szCs w:val="24"/>
                <w:lang w:val="en-GB"/>
              </w:rPr>
              <w:t>4</w:t>
            </w:r>
          </w:p>
        </w:tc>
        <w:tc>
          <w:tcPr>
            <w:tcW w:w="5130" w:type="dxa"/>
            <w:vMerge/>
            <w:tcBorders>
              <w:bottom w:val="single" w:color="auto" w:sz="4" w:space="0"/>
            </w:tcBorders>
          </w:tcPr>
          <w:p w:rsidRPr="001D1ADD" w:rsidR="001D1ADD" w:rsidP="001D1ADD" w:rsidRDefault="001D1ADD" w14:paraId="1FE2DD96" wp14:textId="77777777">
            <w:pPr>
              <w:jc w:val="both"/>
              <w:rPr>
                <w:sz w:val="24"/>
                <w:szCs w:val="24"/>
                <w:lang w:val="en-US"/>
              </w:rPr>
            </w:pPr>
          </w:p>
        </w:tc>
        <w:tc>
          <w:tcPr>
            <w:tcW w:w="1519" w:type="dxa"/>
            <w:vMerge/>
            <w:tcBorders>
              <w:bottom w:val="single" w:color="auto" w:sz="4" w:space="0"/>
            </w:tcBorders>
          </w:tcPr>
          <w:p w:rsidRPr="001D1ADD" w:rsidR="001D1ADD" w:rsidP="001D1ADD" w:rsidRDefault="001D1ADD" w14:paraId="27357532" wp14:textId="77777777">
            <w:pPr>
              <w:jc w:val="both"/>
            </w:pPr>
          </w:p>
        </w:tc>
      </w:tr>
      <w:tr xmlns:wp14="http://schemas.microsoft.com/office/word/2010/wordml" w:rsidRPr="001D1ADD" w:rsidR="001D1ADD" w:rsidTr="00A17736" w14:paraId="0E09DD13" wp14:textId="77777777">
        <w:trPr>
          <w:trHeight w:val="968"/>
        </w:trPr>
        <w:tc>
          <w:tcPr>
            <w:tcW w:w="1980" w:type="dxa"/>
            <w:vMerge w:val="restart"/>
            <w:shd w:val="clear" w:color="auto" w:fill="auto"/>
          </w:tcPr>
          <w:p w:rsidRPr="001D1ADD" w:rsidR="001D1ADD" w:rsidP="001D1ADD" w:rsidRDefault="001D1ADD" w14:paraId="6951160E" wp14:textId="77777777">
            <w:pPr>
              <w:contextualSpacing/>
              <w:rPr>
                <w:sz w:val="24"/>
                <w:szCs w:val="24"/>
                <w:lang w:val="en-US"/>
              </w:rPr>
            </w:pPr>
            <w:r w:rsidRPr="001D1ADD">
              <w:rPr>
                <w:sz w:val="24"/>
                <w:szCs w:val="24"/>
                <w:lang w:val="en-US"/>
              </w:rPr>
              <w:t>The Renaissance, the Reformation, and the Scientific Revolution in 16</w:t>
            </w:r>
            <w:r w:rsidRPr="001D1ADD">
              <w:rPr>
                <w:sz w:val="24"/>
                <w:szCs w:val="24"/>
                <w:vertAlign w:val="superscript"/>
                <w:lang w:val="en-US"/>
              </w:rPr>
              <w:t>th</w:t>
            </w:r>
            <w:r w:rsidRPr="001D1ADD">
              <w:rPr>
                <w:sz w:val="24"/>
                <w:szCs w:val="24"/>
                <w:lang w:val="en-US"/>
              </w:rPr>
              <w:t xml:space="preserve"> and 17</w:t>
            </w:r>
            <w:r w:rsidRPr="001D1ADD">
              <w:rPr>
                <w:sz w:val="24"/>
                <w:szCs w:val="24"/>
                <w:vertAlign w:val="superscript"/>
                <w:lang w:val="en-US"/>
              </w:rPr>
              <w:t>th</w:t>
            </w:r>
            <w:r w:rsidRPr="001D1ADD">
              <w:rPr>
                <w:sz w:val="24"/>
                <w:szCs w:val="24"/>
                <w:lang w:val="en-US"/>
              </w:rPr>
              <w:t xml:space="preserve"> Century Europe</w:t>
            </w:r>
          </w:p>
        </w:tc>
        <w:tc>
          <w:tcPr>
            <w:tcW w:w="1361" w:type="dxa"/>
            <w:gridSpan w:val="2"/>
          </w:tcPr>
          <w:p w:rsidRPr="001D1ADD" w:rsidR="001D1ADD" w:rsidP="001D1ADD" w:rsidRDefault="001D1ADD" w14:paraId="2471868B" wp14:textId="77777777">
            <w:pPr>
              <w:jc w:val="both"/>
              <w:rPr>
                <w:sz w:val="24"/>
                <w:szCs w:val="24"/>
                <w:lang w:val="en-GB"/>
              </w:rPr>
            </w:pPr>
            <w:r w:rsidRPr="001D1ADD">
              <w:rPr>
                <w:sz w:val="24"/>
                <w:szCs w:val="24"/>
              </w:rPr>
              <w:t>2</w:t>
            </w:r>
          </w:p>
        </w:tc>
        <w:tc>
          <w:tcPr>
            <w:tcW w:w="5130" w:type="dxa"/>
            <w:vMerge w:val="restart"/>
            <w:tcBorders>
              <w:top w:val="single" w:color="auto" w:sz="4" w:space="0"/>
            </w:tcBorders>
          </w:tcPr>
          <w:p w:rsidRPr="001D1ADD" w:rsidR="001D1ADD" w:rsidP="001D1ADD" w:rsidRDefault="001D1ADD" w14:paraId="3D8B6C83" wp14:textId="77777777">
            <w:pPr>
              <w:jc w:val="both"/>
              <w:rPr>
                <w:sz w:val="24"/>
                <w:szCs w:val="24"/>
                <w:lang w:val="en-US"/>
              </w:rPr>
            </w:pPr>
            <w:r w:rsidRPr="001D1ADD">
              <w:rPr>
                <w:sz w:val="24"/>
                <w:szCs w:val="24"/>
                <w:lang w:val="en-GB"/>
              </w:rPr>
              <w:t xml:space="preserve">To characterise the key ideas of the </w:t>
            </w:r>
            <w:r w:rsidRPr="001D1ADD">
              <w:rPr>
                <w:sz w:val="24"/>
                <w:szCs w:val="24"/>
                <w:lang w:val="en-US"/>
              </w:rPr>
              <w:t>The Renaissance, the Reformation, and the Scientific Revolution</w:t>
            </w:r>
            <w:r w:rsidRPr="001D1ADD">
              <w:rPr>
                <w:sz w:val="24"/>
                <w:szCs w:val="24"/>
                <w:lang w:val="en-GB"/>
              </w:rPr>
              <w:t>, including the main philosophical ideas of the Scientific Revolution from Copernicus and Galileo to Kepler and Newton.</w:t>
            </w:r>
          </w:p>
        </w:tc>
        <w:tc>
          <w:tcPr>
            <w:tcW w:w="1519" w:type="dxa"/>
            <w:vMerge w:val="restart"/>
            <w:tcBorders>
              <w:top w:val="single" w:color="auto" w:sz="4" w:space="0"/>
            </w:tcBorders>
          </w:tcPr>
          <w:p w:rsidRPr="001D1ADD" w:rsidR="001D1ADD" w:rsidP="001D1ADD" w:rsidRDefault="001D1ADD" w14:paraId="4B43A841" wp14:textId="77777777">
            <w:pPr>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1D1ADD" w:rsidTr="00A17736" w14:paraId="57A348B1" wp14:textId="77777777">
        <w:trPr>
          <w:trHeight w:val="966"/>
        </w:trPr>
        <w:tc>
          <w:tcPr>
            <w:tcW w:w="1980" w:type="dxa"/>
            <w:vMerge/>
            <w:shd w:val="clear" w:color="auto" w:fill="auto"/>
          </w:tcPr>
          <w:p w:rsidRPr="001D1ADD" w:rsidR="001D1ADD" w:rsidP="001D1ADD" w:rsidRDefault="001D1ADD" w14:paraId="07F023C8" wp14:textId="77777777">
            <w:pPr>
              <w:contextualSpacing/>
              <w:rPr>
                <w:sz w:val="24"/>
                <w:szCs w:val="24"/>
                <w:lang w:val="en-US"/>
              </w:rPr>
            </w:pPr>
          </w:p>
        </w:tc>
        <w:tc>
          <w:tcPr>
            <w:tcW w:w="1361" w:type="dxa"/>
            <w:gridSpan w:val="2"/>
          </w:tcPr>
          <w:p w:rsidRPr="001D1ADD" w:rsidR="001D1ADD" w:rsidP="001D1ADD" w:rsidRDefault="001D1ADD" w14:paraId="39BCADF0" wp14:textId="77777777">
            <w:pPr>
              <w:jc w:val="both"/>
              <w:rPr>
                <w:sz w:val="24"/>
                <w:szCs w:val="24"/>
                <w:lang w:val="en-GB"/>
              </w:rPr>
            </w:pPr>
            <w:r w:rsidRPr="001D1ADD">
              <w:rPr>
                <w:sz w:val="24"/>
                <w:szCs w:val="24"/>
              </w:rPr>
              <w:t>4</w:t>
            </w:r>
          </w:p>
        </w:tc>
        <w:tc>
          <w:tcPr>
            <w:tcW w:w="5130" w:type="dxa"/>
            <w:vMerge/>
          </w:tcPr>
          <w:p w:rsidRPr="001D1ADD" w:rsidR="001D1ADD" w:rsidP="001D1ADD" w:rsidRDefault="001D1ADD" w14:paraId="4BDB5498" wp14:textId="77777777">
            <w:pPr>
              <w:jc w:val="both"/>
              <w:rPr>
                <w:sz w:val="24"/>
                <w:szCs w:val="24"/>
                <w:lang w:val="en-GB"/>
              </w:rPr>
            </w:pPr>
          </w:p>
        </w:tc>
        <w:tc>
          <w:tcPr>
            <w:tcW w:w="1519" w:type="dxa"/>
            <w:vMerge/>
          </w:tcPr>
          <w:p w:rsidRPr="001D1ADD" w:rsidR="001D1ADD" w:rsidP="001D1ADD" w:rsidRDefault="001D1ADD" w14:paraId="2916C19D" wp14:textId="77777777">
            <w:pPr>
              <w:jc w:val="both"/>
            </w:pPr>
          </w:p>
        </w:tc>
      </w:tr>
      <w:tr xmlns:wp14="http://schemas.microsoft.com/office/word/2010/wordml" w:rsidRPr="001D1ADD" w:rsidR="001D1ADD" w:rsidTr="00A17736" w14:paraId="4FA70155" wp14:textId="77777777">
        <w:trPr>
          <w:trHeight w:val="966"/>
        </w:trPr>
        <w:tc>
          <w:tcPr>
            <w:tcW w:w="1980" w:type="dxa"/>
            <w:vMerge/>
            <w:shd w:val="clear" w:color="auto" w:fill="auto"/>
          </w:tcPr>
          <w:p w:rsidRPr="001D1ADD" w:rsidR="001D1ADD" w:rsidP="001D1ADD" w:rsidRDefault="001D1ADD" w14:paraId="74869460" wp14:textId="77777777">
            <w:pPr>
              <w:contextualSpacing/>
              <w:rPr>
                <w:sz w:val="24"/>
                <w:szCs w:val="24"/>
                <w:lang w:val="en-US"/>
              </w:rPr>
            </w:pPr>
          </w:p>
        </w:tc>
        <w:tc>
          <w:tcPr>
            <w:tcW w:w="1361" w:type="dxa"/>
            <w:gridSpan w:val="2"/>
          </w:tcPr>
          <w:p w:rsidRPr="001D1ADD" w:rsidR="001D1ADD" w:rsidP="001D1ADD" w:rsidRDefault="001D1ADD" w14:paraId="094C460A" wp14:textId="77777777">
            <w:pPr>
              <w:jc w:val="both"/>
              <w:rPr>
                <w:sz w:val="24"/>
                <w:szCs w:val="24"/>
                <w:lang w:val="en-GB"/>
              </w:rPr>
            </w:pPr>
            <w:r w:rsidRPr="001D1ADD">
              <w:rPr>
                <w:sz w:val="24"/>
                <w:szCs w:val="24"/>
              </w:rPr>
              <w:t>4</w:t>
            </w:r>
          </w:p>
        </w:tc>
        <w:tc>
          <w:tcPr>
            <w:tcW w:w="5130" w:type="dxa"/>
            <w:vMerge/>
            <w:tcBorders>
              <w:bottom w:val="single" w:color="auto" w:sz="4" w:space="0"/>
            </w:tcBorders>
          </w:tcPr>
          <w:p w:rsidRPr="001D1ADD" w:rsidR="001D1ADD" w:rsidP="001D1ADD" w:rsidRDefault="001D1ADD" w14:paraId="187F57B8" wp14:textId="77777777">
            <w:pPr>
              <w:jc w:val="both"/>
              <w:rPr>
                <w:sz w:val="24"/>
                <w:szCs w:val="24"/>
                <w:lang w:val="en-GB"/>
              </w:rPr>
            </w:pPr>
          </w:p>
        </w:tc>
        <w:tc>
          <w:tcPr>
            <w:tcW w:w="1519" w:type="dxa"/>
            <w:vMerge/>
            <w:tcBorders>
              <w:bottom w:val="single" w:color="auto" w:sz="4" w:space="0"/>
            </w:tcBorders>
          </w:tcPr>
          <w:p w:rsidRPr="001D1ADD" w:rsidR="001D1ADD" w:rsidP="001D1ADD" w:rsidRDefault="001D1ADD" w14:paraId="54738AF4" wp14:textId="77777777">
            <w:pPr>
              <w:jc w:val="both"/>
            </w:pPr>
          </w:p>
        </w:tc>
      </w:tr>
      <w:tr xmlns:wp14="http://schemas.microsoft.com/office/word/2010/wordml" w:rsidRPr="001D1ADD" w:rsidR="001D1ADD" w:rsidTr="00A17736" w14:paraId="1005FC6E" wp14:textId="77777777">
        <w:trPr>
          <w:trHeight w:val="628"/>
        </w:trPr>
        <w:tc>
          <w:tcPr>
            <w:tcW w:w="1980" w:type="dxa"/>
            <w:vMerge w:val="restart"/>
            <w:shd w:val="clear" w:color="auto" w:fill="auto"/>
          </w:tcPr>
          <w:p w:rsidRPr="001D1ADD" w:rsidR="001D1ADD" w:rsidP="001D1ADD" w:rsidRDefault="001D1ADD" w14:paraId="426D4B67" wp14:textId="77777777">
            <w:pPr>
              <w:contextualSpacing/>
              <w:rPr>
                <w:sz w:val="24"/>
                <w:szCs w:val="24"/>
                <w:lang w:val="en-US"/>
              </w:rPr>
            </w:pPr>
            <w:r w:rsidRPr="001D1ADD">
              <w:rPr>
                <w:sz w:val="24"/>
                <w:szCs w:val="24"/>
                <w:lang w:val="en-US"/>
              </w:rPr>
              <w:t>Medieval-early modern Islamic politics: Caliphate and empire</w:t>
            </w:r>
          </w:p>
        </w:tc>
        <w:tc>
          <w:tcPr>
            <w:tcW w:w="1361" w:type="dxa"/>
            <w:gridSpan w:val="2"/>
          </w:tcPr>
          <w:p w:rsidRPr="001D1ADD" w:rsidR="001D1ADD" w:rsidP="001D1ADD" w:rsidRDefault="001D1ADD" w14:paraId="4A85A0A4" wp14:textId="77777777">
            <w:pPr>
              <w:jc w:val="both"/>
              <w:rPr>
                <w:sz w:val="24"/>
                <w:szCs w:val="24"/>
                <w:lang w:val="en-GB"/>
              </w:rPr>
            </w:pPr>
            <w:r w:rsidRPr="001D1ADD">
              <w:rPr>
                <w:sz w:val="24"/>
                <w:szCs w:val="24"/>
              </w:rPr>
              <w:t>2</w:t>
            </w:r>
          </w:p>
        </w:tc>
        <w:tc>
          <w:tcPr>
            <w:tcW w:w="5130" w:type="dxa"/>
            <w:vMerge w:val="restart"/>
            <w:tcBorders>
              <w:top w:val="single" w:color="auto" w:sz="4" w:space="0"/>
            </w:tcBorders>
          </w:tcPr>
          <w:p w:rsidRPr="001D1ADD" w:rsidR="001D1ADD" w:rsidP="001D1ADD" w:rsidRDefault="001D1ADD" w14:paraId="24FB3C7B" wp14:textId="77777777">
            <w:pPr>
              <w:jc w:val="both"/>
              <w:rPr>
                <w:b/>
                <w:sz w:val="24"/>
                <w:szCs w:val="24"/>
                <w:lang w:val="en-US"/>
              </w:rPr>
            </w:pPr>
            <w:r w:rsidRPr="001D1ADD">
              <w:rPr>
                <w:sz w:val="24"/>
                <w:szCs w:val="24"/>
                <w:lang w:val="en-GB"/>
              </w:rPr>
              <w:t xml:space="preserve">To characterise the key ideas of the </w:t>
            </w:r>
            <w:r w:rsidRPr="001D1ADD">
              <w:rPr>
                <w:sz w:val="24"/>
                <w:szCs w:val="24"/>
                <w:lang w:val="en-US"/>
              </w:rPr>
              <w:t>Medieval-early modern Islamic politics</w:t>
            </w:r>
            <w:r w:rsidRPr="001D1ADD">
              <w:rPr>
                <w:sz w:val="24"/>
                <w:szCs w:val="24"/>
                <w:lang w:val="en-GB"/>
              </w:rPr>
              <w:t xml:space="preserve">, including the relationship between the </w:t>
            </w:r>
            <w:r w:rsidRPr="001D1ADD">
              <w:rPr>
                <w:sz w:val="24"/>
                <w:szCs w:val="24"/>
                <w:lang w:val="en-US"/>
              </w:rPr>
              <w:t>Caliphate and the Empire.</w:t>
            </w:r>
          </w:p>
        </w:tc>
        <w:tc>
          <w:tcPr>
            <w:tcW w:w="1519" w:type="dxa"/>
            <w:vMerge w:val="restart"/>
            <w:tcBorders>
              <w:top w:val="single" w:color="auto" w:sz="4" w:space="0"/>
            </w:tcBorders>
          </w:tcPr>
          <w:p w:rsidRPr="001D1ADD" w:rsidR="001D1ADD" w:rsidP="001D1ADD" w:rsidRDefault="001D1ADD" w14:paraId="495F37A3" wp14:textId="77777777">
            <w:pPr>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1D1ADD" w:rsidTr="00A17736" w14:paraId="3DE5B16B" wp14:textId="77777777">
        <w:trPr>
          <w:trHeight w:val="626"/>
        </w:trPr>
        <w:tc>
          <w:tcPr>
            <w:tcW w:w="1980" w:type="dxa"/>
            <w:vMerge/>
            <w:shd w:val="clear" w:color="auto" w:fill="auto"/>
          </w:tcPr>
          <w:p w:rsidRPr="001D1ADD" w:rsidR="001D1ADD" w:rsidP="001D1ADD" w:rsidRDefault="001D1ADD" w14:paraId="46ABBD8F" wp14:textId="77777777">
            <w:pPr>
              <w:contextualSpacing/>
              <w:rPr>
                <w:sz w:val="24"/>
                <w:szCs w:val="24"/>
                <w:lang w:val="en-US"/>
              </w:rPr>
            </w:pPr>
          </w:p>
        </w:tc>
        <w:tc>
          <w:tcPr>
            <w:tcW w:w="1361" w:type="dxa"/>
            <w:gridSpan w:val="2"/>
          </w:tcPr>
          <w:p w:rsidRPr="001D1ADD" w:rsidR="001D1ADD" w:rsidP="001D1ADD" w:rsidRDefault="001D1ADD" w14:paraId="7187215F" wp14:textId="77777777">
            <w:pPr>
              <w:jc w:val="both"/>
              <w:rPr>
                <w:sz w:val="24"/>
                <w:szCs w:val="24"/>
                <w:lang w:val="en-GB"/>
              </w:rPr>
            </w:pPr>
            <w:r w:rsidRPr="001D1ADD">
              <w:rPr>
                <w:sz w:val="24"/>
                <w:szCs w:val="24"/>
              </w:rPr>
              <w:t>2</w:t>
            </w:r>
          </w:p>
        </w:tc>
        <w:tc>
          <w:tcPr>
            <w:tcW w:w="5130" w:type="dxa"/>
            <w:vMerge/>
          </w:tcPr>
          <w:p w:rsidRPr="001D1ADD" w:rsidR="001D1ADD" w:rsidP="001D1ADD" w:rsidRDefault="001D1ADD" w14:paraId="06BBA33E" wp14:textId="77777777">
            <w:pPr>
              <w:jc w:val="both"/>
              <w:rPr>
                <w:sz w:val="24"/>
                <w:szCs w:val="24"/>
                <w:lang w:val="en-GB"/>
              </w:rPr>
            </w:pPr>
          </w:p>
        </w:tc>
        <w:tc>
          <w:tcPr>
            <w:tcW w:w="1519" w:type="dxa"/>
            <w:vMerge/>
          </w:tcPr>
          <w:p w:rsidRPr="001D1ADD" w:rsidR="001D1ADD" w:rsidP="001D1ADD" w:rsidRDefault="001D1ADD" w14:paraId="464FCBC1" wp14:textId="77777777">
            <w:pPr>
              <w:jc w:val="both"/>
            </w:pPr>
          </w:p>
        </w:tc>
      </w:tr>
      <w:tr xmlns:wp14="http://schemas.microsoft.com/office/word/2010/wordml" w:rsidRPr="001D1ADD" w:rsidR="001D1ADD" w:rsidTr="00A17736" w14:paraId="413BE8D5" wp14:textId="77777777">
        <w:trPr>
          <w:trHeight w:val="626"/>
        </w:trPr>
        <w:tc>
          <w:tcPr>
            <w:tcW w:w="1980" w:type="dxa"/>
            <w:vMerge/>
            <w:shd w:val="clear" w:color="auto" w:fill="auto"/>
          </w:tcPr>
          <w:p w:rsidRPr="001D1ADD" w:rsidR="001D1ADD" w:rsidP="001D1ADD" w:rsidRDefault="001D1ADD" w14:paraId="5C8C6B09" wp14:textId="77777777">
            <w:pPr>
              <w:contextualSpacing/>
              <w:rPr>
                <w:sz w:val="24"/>
                <w:szCs w:val="24"/>
                <w:lang w:val="en-US"/>
              </w:rPr>
            </w:pPr>
          </w:p>
        </w:tc>
        <w:tc>
          <w:tcPr>
            <w:tcW w:w="1361" w:type="dxa"/>
            <w:gridSpan w:val="2"/>
          </w:tcPr>
          <w:p w:rsidRPr="001D1ADD" w:rsidR="001D1ADD" w:rsidP="001D1ADD" w:rsidRDefault="001D1ADD" w14:paraId="5AE051A0" wp14:textId="77777777">
            <w:pPr>
              <w:jc w:val="both"/>
              <w:rPr>
                <w:sz w:val="24"/>
                <w:szCs w:val="24"/>
                <w:lang w:val="en-GB"/>
              </w:rPr>
            </w:pPr>
            <w:r w:rsidRPr="001D1ADD">
              <w:rPr>
                <w:sz w:val="24"/>
                <w:szCs w:val="24"/>
              </w:rPr>
              <w:t>4</w:t>
            </w:r>
          </w:p>
        </w:tc>
        <w:tc>
          <w:tcPr>
            <w:tcW w:w="5130" w:type="dxa"/>
            <w:vMerge/>
            <w:tcBorders>
              <w:bottom w:val="single" w:color="auto" w:sz="4" w:space="0"/>
            </w:tcBorders>
          </w:tcPr>
          <w:p w:rsidRPr="001D1ADD" w:rsidR="001D1ADD" w:rsidP="001D1ADD" w:rsidRDefault="001D1ADD" w14:paraId="3382A365" wp14:textId="77777777">
            <w:pPr>
              <w:jc w:val="both"/>
              <w:rPr>
                <w:sz w:val="24"/>
                <w:szCs w:val="24"/>
                <w:lang w:val="en-GB"/>
              </w:rPr>
            </w:pPr>
          </w:p>
        </w:tc>
        <w:tc>
          <w:tcPr>
            <w:tcW w:w="1519" w:type="dxa"/>
            <w:vMerge/>
            <w:tcBorders>
              <w:bottom w:val="single" w:color="auto" w:sz="4" w:space="0"/>
            </w:tcBorders>
          </w:tcPr>
          <w:p w:rsidRPr="001D1ADD" w:rsidR="001D1ADD" w:rsidP="001D1ADD" w:rsidRDefault="001D1ADD" w14:paraId="5C71F136" wp14:textId="77777777">
            <w:pPr>
              <w:jc w:val="both"/>
            </w:pPr>
          </w:p>
        </w:tc>
      </w:tr>
      <w:tr xmlns:wp14="http://schemas.microsoft.com/office/word/2010/wordml" w:rsidRPr="001D1ADD" w:rsidR="001D1ADD" w:rsidTr="00A17736" w14:paraId="480319E3" wp14:textId="77777777">
        <w:trPr>
          <w:trHeight w:val="484"/>
        </w:trPr>
        <w:tc>
          <w:tcPr>
            <w:tcW w:w="1980" w:type="dxa"/>
            <w:vMerge w:val="restart"/>
            <w:shd w:val="clear" w:color="auto" w:fill="auto"/>
          </w:tcPr>
          <w:p w:rsidRPr="001D1ADD" w:rsidR="001D1ADD" w:rsidP="001D1ADD" w:rsidRDefault="001D1ADD" w14:paraId="41D84C10" wp14:textId="77777777">
            <w:pPr>
              <w:contextualSpacing/>
              <w:rPr>
                <w:sz w:val="24"/>
                <w:szCs w:val="24"/>
                <w:lang w:val="en-GB" w:eastAsia="ja-JP"/>
              </w:rPr>
            </w:pPr>
            <w:proofErr w:type="spellStart"/>
            <w:r w:rsidRPr="001D1ADD">
              <w:rPr>
                <w:sz w:val="24"/>
                <w:szCs w:val="24"/>
              </w:rPr>
              <w:t>The</w:t>
            </w:r>
            <w:proofErr w:type="spellEnd"/>
            <w:r w:rsidRPr="001D1ADD">
              <w:rPr>
                <w:sz w:val="24"/>
                <w:szCs w:val="24"/>
              </w:rPr>
              <w:t xml:space="preserve"> </w:t>
            </w:r>
            <w:proofErr w:type="spellStart"/>
            <w:r w:rsidRPr="001D1ADD">
              <w:rPr>
                <w:sz w:val="24"/>
                <w:szCs w:val="24"/>
              </w:rPr>
              <w:t>Enlightenment</w:t>
            </w:r>
            <w:proofErr w:type="spellEnd"/>
          </w:p>
        </w:tc>
        <w:tc>
          <w:tcPr>
            <w:tcW w:w="1361" w:type="dxa"/>
            <w:gridSpan w:val="2"/>
          </w:tcPr>
          <w:p w:rsidRPr="001D1ADD" w:rsidR="001D1ADD" w:rsidP="001D1ADD" w:rsidRDefault="001D1ADD" w14:paraId="4ADBB072" wp14:textId="77777777">
            <w:pPr>
              <w:spacing w:line="256" w:lineRule="auto"/>
              <w:jc w:val="both"/>
              <w:rPr>
                <w:sz w:val="24"/>
                <w:szCs w:val="24"/>
                <w:lang w:val="en-GB"/>
              </w:rPr>
            </w:pPr>
            <w:r w:rsidRPr="001D1ADD">
              <w:rPr>
                <w:sz w:val="24"/>
                <w:szCs w:val="24"/>
              </w:rPr>
              <w:t>2</w:t>
            </w:r>
          </w:p>
        </w:tc>
        <w:tc>
          <w:tcPr>
            <w:tcW w:w="5130" w:type="dxa"/>
            <w:vMerge w:val="restart"/>
            <w:tcBorders>
              <w:top w:val="single" w:color="auto" w:sz="4" w:space="0"/>
            </w:tcBorders>
          </w:tcPr>
          <w:p w:rsidRPr="001D1ADD" w:rsidR="001D1ADD" w:rsidP="001D1ADD" w:rsidRDefault="001D1ADD" w14:paraId="06A19B3B" wp14:textId="77777777">
            <w:pPr>
              <w:spacing w:line="256" w:lineRule="auto"/>
              <w:jc w:val="both"/>
              <w:rPr>
                <w:sz w:val="24"/>
                <w:szCs w:val="24"/>
                <w:lang w:val="en-GB"/>
              </w:rPr>
            </w:pPr>
            <w:r w:rsidRPr="001D1ADD">
              <w:rPr>
                <w:sz w:val="24"/>
                <w:szCs w:val="24"/>
                <w:lang w:val="en-GB"/>
              </w:rPr>
              <w:t>To characterise the key ideas of the European Enlightenment, primarily of Immanuel Kant, including his contributions to epistemology and moral philosophy.</w:t>
            </w:r>
          </w:p>
        </w:tc>
        <w:tc>
          <w:tcPr>
            <w:tcW w:w="1519" w:type="dxa"/>
            <w:vMerge w:val="restart"/>
            <w:tcBorders>
              <w:top w:val="single" w:color="auto" w:sz="4" w:space="0"/>
            </w:tcBorders>
          </w:tcPr>
          <w:p w:rsidRPr="001D1ADD" w:rsidR="001D1ADD" w:rsidP="001D1ADD" w:rsidRDefault="001D1ADD" w14:paraId="3500EA6E" wp14:textId="77777777">
            <w:pPr>
              <w:spacing w:line="256" w:lineRule="auto"/>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1D1ADD" w:rsidTr="00A17736" w14:paraId="7291EBB6" wp14:textId="77777777">
        <w:trPr>
          <w:trHeight w:val="483"/>
        </w:trPr>
        <w:tc>
          <w:tcPr>
            <w:tcW w:w="1980" w:type="dxa"/>
            <w:vMerge/>
            <w:shd w:val="clear" w:color="auto" w:fill="auto"/>
          </w:tcPr>
          <w:p w:rsidRPr="001D1ADD" w:rsidR="001D1ADD" w:rsidP="001D1ADD" w:rsidRDefault="001D1ADD" w14:paraId="62199465" wp14:textId="77777777">
            <w:pPr>
              <w:contextualSpacing/>
              <w:rPr>
                <w:sz w:val="24"/>
                <w:szCs w:val="24"/>
              </w:rPr>
            </w:pPr>
          </w:p>
        </w:tc>
        <w:tc>
          <w:tcPr>
            <w:tcW w:w="1361" w:type="dxa"/>
            <w:gridSpan w:val="2"/>
          </w:tcPr>
          <w:p w:rsidRPr="001D1ADD" w:rsidR="001D1ADD" w:rsidP="001D1ADD" w:rsidRDefault="001D1ADD" w14:paraId="235B5F8E" wp14:textId="77777777">
            <w:pPr>
              <w:spacing w:line="256" w:lineRule="auto"/>
              <w:jc w:val="both"/>
              <w:rPr>
                <w:sz w:val="24"/>
                <w:szCs w:val="24"/>
                <w:lang w:val="en-GB"/>
              </w:rPr>
            </w:pPr>
            <w:r w:rsidRPr="001D1ADD">
              <w:rPr>
                <w:sz w:val="24"/>
                <w:szCs w:val="24"/>
              </w:rPr>
              <w:t>2</w:t>
            </w:r>
          </w:p>
        </w:tc>
        <w:tc>
          <w:tcPr>
            <w:tcW w:w="5130" w:type="dxa"/>
            <w:vMerge/>
          </w:tcPr>
          <w:p w:rsidRPr="001D1ADD" w:rsidR="001D1ADD" w:rsidP="001D1ADD" w:rsidRDefault="001D1ADD" w14:paraId="0DA123B1" wp14:textId="77777777">
            <w:pPr>
              <w:spacing w:line="256" w:lineRule="auto"/>
              <w:jc w:val="both"/>
              <w:rPr>
                <w:sz w:val="24"/>
                <w:szCs w:val="24"/>
                <w:lang w:val="en-GB"/>
              </w:rPr>
            </w:pPr>
          </w:p>
        </w:tc>
        <w:tc>
          <w:tcPr>
            <w:tcW w:w="1519" w:type="dxa"/>
            <w:vMerge/>
          </w:tcPr>
          <w:p w:rsidRPr="001D1ADD" w:rsidR="001D1ADD" w:rsidP="001D1ADD" w:rsidRDefault="001D1ADD" w14:paraId="4C4CEA3D" wp14:textId="77777777">
            <w:pPr>
              <w:spacing w:line="256" w:lineRule="auto"/>
              <w:jc w:val="both"/>
            </w:pPr>
          </w:p>
        </w:tc>
      </w:tr>
      <w:tr xmlns:wp14="http://schemas.microsoft.com/office/word/2010/wordml" w:rsidRPr="001D1ADD" w:rsidR="001D1ADD" w:rsidTr="00A17736" w14:paraId="21AC96C2" wp14:textId="77777777">
        <w:trPr>
          <w:trHeight w:val="483"/>
        </w:trPr>
        <w:tc>
          <w:tcPr>
            <w:tcW w:w="1980" w:type="dxa"/>
            <w:vMerge/>
            <w:shd w:val="clear" w:color="auto" w:fill="auto"/>
          </w:tcPr>
          <w:p w:rsidRPr="001D1ADD" w:rsidR="001D1ADD" w:rsidP="001D1ADD" w:rsidRDefault="001D1ADD" w14:paraId="50895670" wp14:textId="77777777">
            <w:pPr>
              <w:contextualSpacing/>
              <w:rPr>
                <w:sz w:val="24"/>
                <w:szCs w:val="24"/>
              </w:rPr>
            </w:pPr>
          </w:p>
        </w:tc>
        <w:tc>
          <w:tcPr>
            <w:tcW w:w="1361" w:type="dxa"/>
            <w:gridSpan w:val="2"/>
          </w:tcPr>
          <w:p w:rsidRPr="001D1ADD" w:rsidR="001D1ADD" w:rsidP="001D1ADD" w:rsidRDefault="001D1ADD" w14:paraId="50A03D37" wp14:textId="77777777">
            <w:pPr>
              <w:spacing w:line="256" w:lineRule="auto"/>
              <w:jc w:val="both"/>
              <w:rPr>
                <w:sz w:val="24"/>
                <w:szCs w:val="24"/>
                <w:lang w:val="en-GB"/>
              </w:rPr>
            </w:pPr>
            <w:r w:rsidRPr="001D1ADD">
              <w:rPr>
                <w:sz w:val="24"/>
                <w:szCs w:val="24"/>
              </w:rPr>
              <w:t>4</w:t>
            </w:r>
          </w:p>
        </w:tc>
        <w:tc>
          <w:tcPr>
            <w:tcW w:w="5130" w:type="dxa"/>
            <w:vMerge/>
            <w:tcBorders>
              <w:bottom w:val="single" w:color="auto" w:sz="4" w:space="0"/>
            </w:tcBorders>
          </w:tcPr>
          <w:p w:rsidRPr="001D1ADD" w:rsidR="001D1ADD" w:rsidP="001D1ADD" w:rsidRDefault="001D1ADD" w14:paraId="38C1F859" wp14:textId="77777777">
            <w:pPr>
              <w:spacing w:line="256" w:lineRule="auto"/>
              <w:jc w:val="both"/>
              <w:rPr>
                <w:sz w:val="24"/>
                <w:szCs w:val="24"/>
                <w:lang w:val="en-GB"/>
              </w:rPr>
            </w:pPr>
          </w:p>
        </w:tc>
        <w:tc>
          <w:tcPr>
            <w:tcW w:w="1519" w:type="dxa"/>
            <w:vMerge/>
            <w:tcBorders>
              <w:bottom w:val="single" w:color="auto" w:sz="4" w:space="0"/>
            </w:tcBorders>
          </w:tcPr>
          <w:p w:rsidRPr="001D1ADD" w:rsidR="001D1ADD" w:rsidP="001D1ADD" w:rsidRDefault="001D1ADD" w14:paraId="0C8FE7CE" wp14:textId="77777777">
            <w:pPr>
              <w:spacing w:line="256" w:lineRule="auto"/>
              <w:jc w:val="both"/>
            </w:pPr>
          </w:p>
        </w:tc>
      </w:tr>
      <w:tr xmlns:wp14="http://schemas.microsoft.com/office/word/2010/wordml" w:rsidRPr="001D1ADD" w:rsidR="001D1ADD" w:rsidTr="00A17736" w14:paraId="285E9B8B" wp14:textId="77777777">
        <w:trPr>
          <w:trHeight w:val="404"/>
        </w:trPr>
        <w:tc>
          <w:tcPr>
            <w:tcW w:w="1980" w:type="dxa"/>
            <w:vMerge w:val="restart"/>
            <w:shd w:val="clear" w:color="auto" w:fill="auto"/>
          </w:tcPr>
          <w:p w:rsidRPr="001D1ADD" w:rsidR="001D1ADD" w:rsidP="001D1ADD" w:rsidRDefault="001D1ADD" w14:paraId="2B9BE99D" wp14:textId="77777777">
            <w:pPr>
              <w:contextualSpacing/>
              <w:rPr>
                <w:sz w:val="24"/>
                <w:szCs w:val="24"/>
                <w:lang w:val="en-US" w:eastAsia="ja-JP"/>
              </w:rPr>
            </w:pPr>
            <w:r w:rsidRPr="001D1ADD">
              <w:rPr>
                <w:sz w:val="24"/>
                <w:szCs w:val="24"/>
                <w:lang w:val="en-US"/>
              </w:rPr>
              <w:t>Romanticism and the Counter-Enlightenment</w:t>
            </w:r>
          </w:p>
        </w:tc>
        <w:tc>
          <w:tcPr>
            <w:tcW w:w="1361" w:type="dxa"/>
            <w:gridSpan w:val="2"/>
          </w:tcPr>
          <w:p w:rsidRPr="001D1ADD" w:rsidR="001D1ADD" w:rsidP="001D1ADD" w:rsidRDefault="001D1ADD" w14:paraId="161F0E1D" wp14:textId="77777777">
            <w:pPr>
              <w:spacing w:line="256" w:lineRule="auto"/>
              <w:jc w:val="both"/>
              <w:rPr>
                <w:sz w:val="24"/>
                <w:szCs w:val="24"/>
                <w:lang w:val="en-GB"/>
              </w:rPr>
            </w:pPr>
            <w:r w:rsidRPr="001D1ADD">
              <w:rPr>
                <w:sz w:val="24"/>
                <w:szCs w:val="24"/>
              </w:rPr>
              <w:t>2</w:t>
            </w:r>
          </w:p>
        </w:tc>
        <w:tc>
          <w:tcPr>
            <w:tcW w:w="5130" w:type="dxa"/>
            <w:vMerge w:val="restart"/>
            <w:tcBorders>
              <w:top w:val="single" w:color="auto" w:sz="4" w:space="0"/>
            </w:tcBorders>
          </w:tcPr>
          <w:p w:rsidRPr="001D1ADD" w:rsidR="001D1ADD" w:rsidP="001D1ADD" w:rsidRDefault="001D1ADD" w14:paraId="15736FA3" wp14:textId="77777777">
            <w:pPr>
              <w:spacing w:line="256" w:lineRule="auto"/>
              <w:jc w:val="both"/>
              <w:rPr>
                <w:sz w:val="24"/>
                <w:szCs w:val="24"/>
                <w:lang w:val="en-GB"/>
              </w:rPr>
            </w:pPr>
            <w:r w:rsidRPr="001D1ADD">
              <w:rPr>
                <w:sz w:val="24"/>
                <w:szCs w:val="24"/>
                <w:lang w:val="en-GB"/>
              </w:rPr>
              <w:t xml:space="preserve">To characterise the key ideas of the European </w:t>
            </w:r>
            <w:proofErr w:type="spellStart"/>
            <w:r w:rsidRPr="001D1ADD">
              <w:rPr>
                <w:sz w:val="24"/>
                <w:szCs w:val="24"/>
                <w:lang w:val="en-GB"/>
              </w:rPr>
              <w:t>Couter</w:t>
            </w:r>
            <w:proofErr w:type="spellEnd"/>
            <w:r w:rsidRPr="001D1ADD">
              <w:rPr>
                <w:sz w:val="24"/>
                <w:szCs w:val="24"/>
                <w:lang w:val="en-GB"/>
              </w:rPr>
              <w:t>-Enlightenment, including Romanticism and Political Conservatism of Burke and Hegel.</w:t>
            </w:r>
          </w:p>
        </w:tc>
        <w:tc>
          <w:tcPr>
            <w:tcW w:w="1519" w:type="dxa"/>
            <w:vMerge w:val="restart"/>
            <w:tcBorders>
              <w:top w:val="single" w:color="auto" w:sz="4" w:space="0"/>
            </w:tcBorders>
          </w:tcPr>
          <w:p w:rsidRPr="001D1ADD" w:rsidR="001D1ADD" w:rsidP="001D1ADD" w:rsidRDefault="001D1ADD" w14:paraId="3BC36E45" wp14:textId="77777777">
            <w:pPr>
              <w:spacing w:line="256" w:lineRule="auto"/>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1D1ADD" w:rsidTr="00A17736" w14:paraId="41204978" wp14:textId="77777777">
        <w:trPr>
          <w:trHeight w:val="403"/>
        </w:trPr>
        <w:tc>
          <w:tcPr>
            <w:tcW w:w="1980" w:type="dxa"/>
            <w:vMerge/>
            <w:shd w:val="clear" w:color="auto" w:fill="auto"/>
          </w:tcPr>
          <w:p w:rsidRPr="001D1ADD" w:rsidR="001D1ADD" w:rsidP="001D1ADD" w:rsidRDefault="001D1ADD" w14:paraId="41004F19" wp14:textId="77777777">
            <w:pPr>
              <w:contextualSpacing/>
              <w:rPr>
                <w:sz w:val="24"/>
                <w:szCs w:val="24"/>
                <w:lang w:val="en-US"/>
              </w:rPr>
            </w:pPr>
          </w:p>
        </w:tc>
        <w:tc>
          <w:tcPr>
            <w:tcW w:w="1361" w:type="dxa"/>
            <w:gridSpan w:val="2"/>
          </w:tcPr>
          <w:p w:rsidRPr="001D1ADD" w:rsidR="001D1ADD" w:rsidP="001D1ADD" w:rsidRDefault="001D1ADD" w14:paraId="7868FDE4" wp14:textId="77777777">
            <w:pPr>
              <w:spacing w:line="256" w:lineRule="auto"/>
              <w:jc w:val="both"/>
              <w:rPr>
                <w:sz w:val="24"/>
                <w:szCs w:val="24"/>
                <w:lang w:val="en-GB"/>
              </w:rPr>
            </w:pPr>
            <w:r w:rsidRPr="001D1ADD">
              <w:rPr>
                <w:sz w:val="24"/>
                <w:szCs w:val="24"/>
              </w:rPr>
              <w:t>2</w:t>
            </w:r>
          </w:p>
        </w:tc>
        <w:tc>
          <w:tcPr>
            <w:tcW w:w="5130" w:type="dxa"/>
            <w:vMerge/>
          </w:tcPr>
          <w:p w:rsidRPr="001D1ADD" w:rsidR="001D1ADD" w:rsidP="001D1ADD" w:rsidRDefault="001D1ADD" w14:paraId="67C0C651" wp14:textId="77777777">
            <w:pPr>
              <w:spacing w:line="256" w:lineRule="auto"/>
              <w:jc w:val="both"/>
              <w:rPr>
                <w:sz w:val="24"/>
                <w:szCs w:val="24"/>
                <w:lang w:val="en-GB"/>
              </w:rPr>
            </w:pPr>
          </w:p>
        </w:tc>
        <w:tc>
          <w:tcPr>
            <w:tcW w:w="1519" w:type="dxa"/>
            <w:vMerge/>
          </w:tcPr>
          <w:p w:rsidRPr="001D1ADD" w:rsidR="001D1ADD" w:rsidP="001D1ADD" w:rsidRDefault="001D1ADD" w14:paraId="308D56CC" wp14:textId="77777777">
            <w:pPr>
              <w:spacing w:line="256" w:lineRule="auto"/>
              <w:jc w:val="both"/>
            </w:pPr>
          </w:p>
        </w:tc>
      </w:tr>
      <w:tr xmlns:wp14="http://schemas.microsoft.com/office/word/2010/wordml" w:rsidRPr="001D1ADD" w:rsidR="001D1ADD" w:rsidTr="00A17736" w14:paraId="27757BDE" wp14:textId="77777777">
        <w:trPr>
          <w:trHeight w:val="403"/>
        </w:trPr>
        <w:tc>
          <w:tcPr>
            <w:tcW w:w="1980" w:type="dxa"/>
            <w:vMerge/>
            <w:shd w:val="clear" w:color="auto" w:fill="auto"/>
          </w:tcPr>
          <w:p w:rsidRPr="001D1ADD" w:rsidR="001D1ADD" w:rsidP="001D1ADD" w:rsidRDefault="001D1ADD" w14:paraId="797E50C6" wp14:textId="77777777">
            <w:pPr>
              <w:contextualSpacing/>
              <w:rPr>
                <w:sz w:val="24"/>
                <w:szCs w:val="24"/>
                <w:lang w:val="en-US"/>
              </w:rPr>
            </w:pPr>
          </w:p>
        </w:tc>
        <w:tc>
          <w:tcPr>
            <w:tcW w:w="1361" w:type="dxa"/>
            <w:gridSpan w:val="2"/>
          </w:tcPr>
          <w:p w:rsidRPr="001D1ADD" w:rsidR="001D1ADD" w:rsidP="001D1ADD" w:rsidRDefault="001D1ADD" w14:paraId="2037AD40" wp14:textId="77777777">
            <w:pPr>
              <w:spacing w:line="256" w:lineRule="auto"/>
              <w:jc w:val="both"/>
              <w:rPr>
                <w:sz w:val="24"/>
                <w:szCs w:val="24"/>
                <w:lang w:val="en-GB"/>
              </w:rPr>
            </w:pPr>
            <w:r w:rsidRPr="001D1ADD">
              <w:rPr>
                <w:sz w:val="24"/>
                <w:szCs w:val="24"/>
              </w:rPr>
              <w:t>4</w:t>
            </w:r>
          </w:p>
        </w:tc>
        <w:tc>
          <w:tcPr>
            <w:tcW w:w="5130" w:type="dxa"/>
            <w:vMerge/>
            <w:tcBorders>
              <w:bottom w:val="single" w:color="auto" w:sz="4" w:space="0"/>
            </w:tcBorders>
          </w:tcPr>
          <w:p w:rsidRPr="001D1ADD" w:rsidR="001D1ADD" w:rsidP="001D1ADD" w:rsidRDefault="001D1ADD" w14:paraId="7B04FA47" wp14:textId="77777777">
            <w:pPr>
              <w:spacing w:line="256" w:lineRule="auto"/>
              <w:jc w:val="both"/>
              <w:rPr>
                <w:sz w:val="24"/>
                <w:szCs w:val="24"/>
                <w:lang w:val="en-GB"/>
              </w:rPr>
            </w:pPr>
          </w:p>
        </w:tc>
        <w:tc>
          <w:tcPr>
            <w:tcW w:w="1519" w:type="dxa"/>
            <w:vMerge/>
            <w:tcBorders>
              <w:bottom w:val="single" w:color="auto" w:sz="4" w:space="0"/>
            </w:tcBorders>
          </w:tcPr>
          <w:p w:rsidRPr="001D1ADD" w:rsidR="001D1ADD" w:rsidP="001D1ADD" w:rsidRDefault="001D1ADD" w14:paraId="568C698B" wp14:textId="77777777">
            <w:pPr>
              <w:spacing w:line="256" w:lineRule="auto"/>
              <w:jc w:val="both"/>
            </w:pPr>
          </w:p>
        </w:tc>
      </w:tr>
      <w:tr xmlns:wp14="http://schemas.microsoft.com/office/word/2010/wordml" w:rsidRPr="001D1ADD" w:rsidR="001D1ADD" w:rsidTr="00A17736" w14:paraId="47340045" wp14:textId="77777777">
        <w:trPr>
          <w:trHeight w:val="290"/>
        </w:trPr>
        <w:tc>
          <w:tcPr>
            <w:tcW w:w="1980" w:type="dxa"/>
            <w:vMerge w:val="restart"/>
            <w:shd w:val="clear" w:color="auto" w:fill="auto"/>
          </w:tcPr>
          <w:p w:rsidRPr="001D1ADD" w:rsidR="001D1ADD" w:rsidP="001D1ADD" w:rsidRDefault="001D1ADD" w14:paraId="38A149CC" wp14:textId="77777777">
            <w:pPr>
              <w:contextualSpacing/>
              <w:rPr>
                <w:sz w:val="24"/>
                <w:szCs w:val="24"/>
                <w:lang w:val="en-US"/>
              </w:rPr>
            </w:pPr>
            <w:r w:rsidRPr="001D1ADD">
              <w:rPr>
                <w:sz w:val="24"/>
                <w:szCs w:val="24"/>
                <w:lang w:val="en-US"/>
              </w:rPr>
              <w:t>Political modernity in the Islamic world</w:t>
            </w:r>
          </w:p>
        </w:tc>
        <w:tc>
          <w:tcPr>
            <w:tcW w:w="1361" w:type="dxa"/>
            <w:gridSpan w:val="2"/>
          </w:tcPr>
          <w:p w:rsidRPr="001D1ADD" w:rsidR="001D1ADD" w:rsidP="001D1ADD" w:rsidRDefault="001D1ADD" w14:paraId="6E222898" wp14:textId="77777777">
            <w:pPr>
              <w:jc w:val="both"/>
              <w:rPr>
                <w:sz w:val="24"/>
                <w:szCs w:val="24"/>
                <w:lang w:val="en-GB"/>
              </w:rPr>
            </w:pPr>
            <w:r w:rsidRPr="001D1ADD">
              <w:rPr>
                <w:sz w:val="24"/>
                <w:szCs w:val="24"/>
              </w:rPr>
              <w:t>2</w:t>
            </w:r>
          </w:p>
        </w:tc>
        <w:tc>
          <w:tcPr>
            <w:tcW w:w="5130" w:type="dxa"/>
            <w:vMerge w:val="restart"/>
            <w:tcBorders>
              <w:top w:val="single" w:color="auto" w:sz="4" w:space="0"/>
            </w:tcBorders>
          </w:tcPr>
          <w:p w:rsidRPr="001D1ADD" w:rsidR="001D1ADD" w:rsidP="001D1ADD" w:rsidRDefault="001D1ADD" w14:paraId="2D2754E6" wp14:textId="77777777">
            <w:pPr>
              <w:jc w:val="both"/>
              <w:rPr>
                <w:b/>
                <w:sz w:val="24"/>
                <w:szCs w:val="24"/>
                <w:lang w:val="en-US"/>
              </w:rPr>
            </w:pPr>
            <w:r w:rsidRPr="001D1ADD">
              <w:rPr>
                <w:sz w:val="24"/>
                <w:szCs w:val="24"/>
                <w:lang w:val="en-GB"/>
              </w:rPr>
              <w:t xml:space="preserve">To characterise the key political ideas of </w:t>
            </w:r>
            <w:r w:rsidRPr="001D1ADD">
              <w:rPr>
                <w:sz w:val="24"/>
                <w:szCs w:val="24"/>
                <w:lang w:val="en-US"/>
              </w:rPr>
              <w:t>modernity in the Islamic world.</w:t>
            </w:r>
          </w:p>
        </w:tc>
        <w:tc>
          <w:tcPr>
            <w:tcW w:w="1519" w:type="dxa"/>
            <w:vMerge w:val="restart"/>
            <w:tcBorders>
              <w:top w:val="single" w:color="auto" w:sz="4" w:space="0"/>
            </w:tcBorders>
          </w:tcPr>
          <w:p w:rsidRPr="001D1ADD" w:rsidR="001D1ADD" w:rsidP="001D1ADD" w:rsidRDefault="001D1ADD" w14:paraId="6A041989" wp14:textId="77777777">
            <w:pPr>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1D1ADD" w:rsidTr="00A17736" w14:paraId="484021AB" wp14:textId="77777777">
        <w:trPr>
          <w:trHeight w:val="290"/>
        </w:trPr>
        <w:tc>
          <w:tcPr>
            <w:tcW w:w="1980" w:type="dxa"/>
            <w:vMerge/>
            <w:shd w:val="clear" w:color="auto" w:fill="auto"/>
          </w:tcPr>
          <w:p w:rsidRPr="001D1ADD" w:rsidR="001D1ADD" w:rsidP="001D1ADD" w:rsidRDefault="001D1ADD" w14:paraId="1A939487" wp14:textId="77777777">
            <w:pPr>
              <w:contextualSpacing/>
              <w:rPr>
                <w:sz w:val="24"/>
                <w:szCs w:val="24"/>
                <w:lang w:val="en-US"/>
              </w:rPr>
            </w:pPr>
          </w:p>
        </w:tc>
        <w:tc>
          <w:tcPr>
            <w:tcW w:w="1361" w:type="dxa"/>
            <w:gridSpan w:val="2"/>
          </w:tcPr>
          <w:p w:rsidRPr="001D1ADD" w:rsidR="001D1ADD" w:rsidP="001D1ADD" w:rsidRDefault="001D1ADD" w14:paraId="1F69B8B7" wp14:textId="77777777">
            <w:pPr>
              <w:jc w:val="both"/>
              <w:rPr>
                <w:sz w:val="24"/>
                <w:szCs w:val="24"/>
                <w:lang w:val="en-GB"/>
              </w:rPr>
            </w:pPr>
            <w:r w:rsidRPr="001D1ADD">
              <w:rPr>
                <w:sz w:val="24"/>
                <w:szCs w:val="24"/>
              </w:rPr>
              <w:t>2</w:t>
            </w:r>
          </w:p>
        </w:tc>
        <w:tc>
          <w:tcPr>
            <w:tcW w:w="5130" w:type="dxa"/>
            <w:vMerge/>
          </w:tcPr>
          <w:p w:rsidRPr="001D1ADD" w:rsidR="001D1ADD" w:rsidP="001D1ADD" w:rsidRDefault="001D1ADD" w14:paraId="6AA258D8" wp14:textId="77777777">
            <w:pPr>
              <w:jc w:val="both"/>
              <w:rPr>
                <w:sz w:val="24"/>
                <w:szCs w:val="24"/>
                <w:lang w:val="en-GB"/>
              </w:rPr>
            </w:pPr>
          </w:p>
        </w:tc>
        <w:tc>
          <w:tcPr>
            <w:tcW w:w="1519" w:type="dxa"/>
            <w:vMerge/>
          </w:tcPr>
          <w:p w:rsidRPr="001D1ADD" w:rsidR="001D1ADD" w:rsidP="001D1ADD" w:rsidRDefault="001D1ADD" w14:paraId="6FFBD3EC" wp14:textId="77777777">
            <w:pPr>
              <w:jc w:val="both"/>
            </w:pPr>
          </w:p>
        </w:tc>
      </w:tr>
      <w:tr xmlns:wp14="http://schemas.microsoft.com/office/word/2010/wordml" w:rsidRPr="001D1ADD" w:rsidR="001D1ADD" w:rsidTr="00A17736" w14:paraId="21C94982" wp14:textId="77777777">
        <w:trPr>
          <w:trHeight w:val="290"/>
        </w:trPr>
        <w:tc>
          <w:tcPr>
            <w:tcW w:w="1980" w:type="dxa"/>
            <w:vMerge/>
            <w:shd w:val="clear" w:color="auto" w:fill="auto"/>
          </w:tcPr>
          <w:p w:rsidRPr="001D1ADD" w:rsidR="001D1ADD" w:rsidP="001D1ADD" w:rsidRDefault="001D1ADD" w14:paraId="30DCCCAD" wp14:textId="77777777">
            <w:pPr>
              <w:contextualSpacing/>
              <w:rPr>
                <w:sz w:val="24"/>
                <w:szCs w:val="24"/>
                <w:lang w:val="en-US"/>
              </w:rPr>
            </w:pPr>
          </w:p>
        </w:tc>
        <w:tc>
          <w:tcPr>
            <w:tcW w:w="1361" w:type="dxa"/>
            <w:gridSpan w:val="2"/>
          </w:tcPr>
          <w:p w:rsidRPr="001D1ADD" w:rsidR="001D1ADD" w:rsidP="001D1ADD" w:rsidRDefault="001D1ADD" w14:paraId="4B7F1F1D" wp14:textId="77777777">
            <w:pPr>
              <w:jc w:val="both"/>
              <w:rPr>
                <w:sz w:val="24"/>
                <w:szCs w:val="24"/>
                <w:lang w:val="en-GB"/>
              </w:rPr>
            </w:pPr>
            <w:r w:rsidRPr="001D1ADD">
              <w:rPr>
                <w:sz w:val="24"/>
                <w:szCs w:val="24"/>
              </w:rPr>
              <w:t>4</w:t>
            </w:r>
          </w:p>
        </w:tc>
        <w:tc>
          <w:tcPr>
            <w:tcW w:w="5130" w:type="dxa"/>
            <w:vMerge/>
            <w:tcBorders>
              <w:bottom w:val="single" w:color="auto" w:sz="4" w:space="0"/>
            </w:tcBorders>
          </w:tcPr>
          <w:p w:rsidRPr="001D1ADD" w:rsidR="001D1ADD" w:rsidP="001D1ADD" w:rsidRDefault="001D1ADD" w14:paraId="36AF6883" wp14:textId="77777777">
            <w:pPr>
              <w:jc w:val="both"/>
              <w:rPr>
                <w:sz w:val="24"/>
                <w:szCs w:val="24"/>
                <w:lang w:val="en-GB"/>
              </w:rPr>
            </w:pPr>
          </w:p>
        </w:tc>
        <w:tc>
          <w:tcPr>
            <w:tcW w:w="1519" w:type="dxa"/>
            <w:vMerge/>
            <w:tcBorders>
              <w:bottom w:val="single" w:color="auto" w:sz="4" w:space="0"/>
            </w:tcBorders>
          </w:tcPr>
          <w:p w:rsidRPr="001D1ADD" w:rsidR="001D1ADD" w:rsidP="001D1ADD" w:rsidRDefault="001D1ADD" w14:paraId="54C529ED" wp14:textId="77777777">
            <w:pPr>
              <w:jc w:val="both"/>
            </w:pPr>
          </w:p>
        </w:tc>
      </w:tr>
      <w:tr xmlns:wp14="http://schemas.microsoft.com/office/word/2010/wordml" w:rsidRPr="001D1ADD" w:rsidR="001D1ADD" w:rsidTr="00A17736" w14:paraId="4E3F1167" wp14:textId="77777777">
        <w:trPr>
          <w:trHeight w:val="740"/>
        </w:trPr>
        <w:tc>
          <w:tcPr>
            <w:tcW w:w="1980" w:type="dxa"/>
            <w:vMerge w:val="restart"/>
            <w:shd w:val="clear" w:color="auto" w:fill="auto"/>
          </w:tcPr>
          <w:p w:rsidRPr="001D1ADD" w:rsidR="001D1ADD" w:rsidP="001D1ADD" w:rsidRDefault="001D1ADD" w14:paraId="6AEBBD79" wp14:textId="77777777">
            <w:pPr>
              <w:contextualSpacing/>
              <w:rPr>
                <w:sz w:val="24"/>
                <w:szCs w:val="24"/>
                <w:lang w:val="en-US" w:eastAsia="ja-JP"/>
              </w:rPr>
            </w:pPr>
            <w:r w:rsidRPr="001D1ADD">
              <w:rPr>
                <w:sz w:val="24"/>
                <w:szCs w:val="24"/>
                <w:lang w:val="en-US"/>
              </w:rPr>
              <w:t>Political Ideologies in 19</w:t>
            </w:r>
            <w:r w:rsidRPr="001D1ADD">
              <w:rPr>
                <w:sz w:val="24"/>
                <w:szCs w:val="24"/>
                <w:vertAlign w:val="superscript"/>
                <w:lang w:val="en-US"/>
              </w:rPr>
              <w:t>th</w:t>
            </w:r>
            <w:r w:rsidRPr="001D1ADD">
              <w:rPr>
                <w:sz w:val="24"/>
                <w:szCs w:val="24"/>
                <w:lang w:val="en-US"/>
              </w:rPr>
              <w:t xml:space="preserve"> Century Europe: Liberalism, Conservatism, Socialism, and Nationalism</w:t>
            </w:r>
          </w:p>
        </w:tc>
        <w:tc>
          <w:tcPr>
            <w:tcW w:w="1361" w:type="dxa"/>
            <w:gridSpan w:val="2"/>
          </w:tcPr>
          <w:p w:rsidRPr="001D1ADD" w:rsidR="001D1ADD" w:rsidP="001D1ADD" w:rsidRDefault="001D1ADD" w14:paraId="50710760" wp14:textId="77777777">
            <w:pPr>
              <w:jc w:val="both"/>
              <w:rPr>
                <w:sz w:val="24"/>
                <w:szCs w:val="24"/>
                <w:lang w:val="en-GB"/>
              </w:rPr>
            </w:pPr>
            <w:r w:rsidRPr="001D1ADD">
              <w:rPr>
                <w:sz w:val="24"/>
                <w:szCs w:val="24"/>
              </w:rPr>
              <w:t>2</w:t>
            </w:r>
          </w:p>
        </w:tc>
        <w:tc>
          <w:tcPr>
            <w:tcW w:w="5130" w:type="dxa"/>
            <w:vMerge w:val="restart"/>
          </w:tcPr>
          <w:p w:rsidRPr="001D1ADD" w:rsidR="001D1ADD" w:rsidP="001D1ADD" w:rsidRDefault="001D1ADD" w14:paraId="594D3E06" wp14:textId="77777777">
            <w:pPr>
              <w:jc w:val="both"/>
              <w:rPr>
                <w:b/>
                <w:sz w:val="24"/>
                <w:szCs w:val="24"/>
                <w:lang w:val="en-US"/>
              </w:rPr>
            </w:pPr>
            <w:r w:rsidRPr="001D1ADD">
              <w:rPr>
                <w:sz w:val="24"/>
                <w:szCs w:val="24"/>
                <w:lang w:val="en-GB"/>
              </w:rPr>
              <w:t xml:space="preserve">To characterise the key </w:t>
            </w:r>
            <w:r w:rsidRPr="001D1ADD">
              <w:rPr>
                <w:sz w:val="24"/>
                <w:szCs w:val="24"/>
                <w:lang w:val="en-US"/>
              </w:rPr>
              <w:t>Political Ideologies in 19</w:t>
            </w:r>
            <w:r w:rsidRPr="001D1ADD">
              <w:rPr>
                <w:sz w:val="24"/>
                <w:szCs w:val="24"/>
                <w:vertAlign w:val="superscript"/>
                <w:lang w:val="en-US"/>
              </w:rPr>
              <w:t>th</w:t>
            </w:r>
            <w:r w:rsidRPr="001D1ADD">
              <w:rPr>
                <w:sz w:val="24"/>
                <w:szCs w:val="24"/>
                <w:lang w:val="en-US"/>
              </w:rPr>
              <w:t xml:space="preserve"> Century Europe, including Liberalism, Conservatism, Socialism, and Nationalism.</w:t>
            </w:r>
          </w:p>
        </w:tc>
        <w:tc>
          <w:tcPr>
            <w:tcW w:w="1519" w:type="dxa"/>
            <w:vMerge w:val="restart"/>
          </w:tcPr>
          <w:p w:rsidRPr="001D1ADD" w:rsidR="001D1ADD" w:rsidP="001D1ADD" w:rsidRDefault="001D1ADD" w14:paraId="2A5F9594" wp14:textId="77777777">
            <w:pPr>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1D1ADD" w:rsidTr="00A17736" w14:paraId="7BA7D6E6" wp14:textId="77777777">
        <w:trPr>
          <w:trHeight w:val="740"/>
        </w:trPr>
        <w:tc>
          <w:tcPr>
            <w:tcW w:w="1980" w:type="dxa"/>
            <w:vMerge/>
            <w:shd w:val="clear" w:color="auto" w:fill="auto"/>
          </w:tcPr>
          <w:p w:rsidRPr="001D1ADD" w:rsidR="001D1ADD" w:rsidP="001D1ADD" w:rsidRDefault="001D1ADD" w14:paraId="1C0157D6" wp14:textId="77777777">
            <w:pPr>
              <w:contextualSpacing/>
              <w:rPr>
                <w:sz w:val="24"/>
                <w:szCs w:val="24"/>
                <w:lang w:val="en-US"/>
              </w:rPr>
            </w:pPr>
          </w:p>
        </w:tc>
        <w:tc>
          <w:tcPr>
            <w:tcW w:w="1361" w:type="dxa"/>
            <w:gridSpan w:val="2"/>
          </w:tcPr>
          <w:p w:rsidRPr="001D1ADD" w:rsidR="001D1ADD" w:rsidP="001D1ADD" w:rsidRDefault="001D1ADD" w14:paraId="6D3B8D3B" wp14:textId="77777777">
            <w:pPr>
              <w:jc w:val="both"/>
              <w:rPr>
                <w:sz w:val="24"/>
                <w:szCs w:val="24"/>
                <w:lang w:val="en-GB"/>
              </w:rPr>
            </w:pPr>
            <w:r w:rsidRPr="001D1ADD">
              <w:rPr>
                <w:sz w:val="24"/>
                <w:szCs w:val="24"/>
              </w:rPr>
              <w:t>2</w:t>
            </w:r>
          </w:p>
        </w:tc>
        <w:tc>
          <w:tcPr>
            <w:tcW w:w="5130" w:type="dxa"/>
            <w:vMerge/>
          </w:tcPr>
          <w:p w:rsidRPr="001D1ADD" w:rsidR="001D1ADD" w:rsidP="001D1ADD" w:rsidRDefault="001D1ADD" w14:paraId="3691E7B2" wp14:textId="77777777">
            <w:pPr>
              <w:jc w:val="both"/>
              <w:rPr>
                <w:sz w:val="24"/>
                <w:szCs w:val="24"/>
                <w:lang w:val="en-GB"/>
              </w:rPr>
            </w:pPr>
          </w:p>
        </w:tc>
        <w:tc>
          <w:tcPr>
            <w:tcW w:w="1519" w:type="dxa"/>
            <w:vMerge/>
          </w:tcPr>
          <w:p w:rsidRPr="001D1ADD" w:rsidR="001D1ADD" w:rsidP="001D1ADD" w:rsidRDefault="001D1ADD" w14:paraId="526770CE" wp14:textId="77777777">
            <w:pPr>
              <w:jc w:val="both"/>
            </w:pPr>
          </w:p>
        </w:tc>
      </w:tr>
      <w:tr xmlns:wp14="http://schemas.microsoft.com/office/word/2010/wordml" w:rsidRPr="001D1ADD" w:rsidR="001D1ADD" w:rsidTr="00A17736" w14:paraId="0F2CE385" wp14:textId="77777777">
        <w:trPr>
          <w:trHeight w:val="740"/>
        </w:trPr>
        <w:tc>
          <w:tcPr>
            <w:tcW w:w="1980" w:type="dxa"/>
            <w:vMerge/>
            <w:shd w:val="clear" w:color="auto" w:fill="auto"/>
          </w:tcPr>
          <w:p w:rsidRPr="001D1ADD" w:rsidR="001D1ADD" w:rsidP="001D1ADD" w:rsidRDefault="001D1ADD" w14:paraId="7CBEED82" wp14:textId="77777777">
            <w:pPr>
              <w:contextualSpacing/>
              <w:rPr>
                <w:sz w:val="24"/>
                <w:szCs w:val="24"/>
                <w:lang w:val="en-US"/>
              </w:rPr>
            </w:pPr>
          </w:p>
        </w:tc>
        <w:tc>
          <w:tcPr>
            <w:tcW w:w="1361" w:type="dxa"/>
            <w:gridSpan w:val="2"/>
          </w:tcPr>
          <w:p w:rsidRPr="001D1ADD" w:rsidR="001D1ADD" w:rsidP="001D1ADD" w:rsidRDefault="001D1ADD" w14:paraId="3B6F55F2" wp14:textId="77777777">
            <w:pPr>
              <w:jc w:val="both"/>
              <w:rPr>
                <w:sz w:val="24"/>
                <w:szCs w:val="24"/>
                <w:lang w:val="en-GB"/>
              </w:rPr>
            </w:pPr>
            <w:r w:rsidRPr="001D1ADD">
              <w:rPr>
                <w:sz w:val="24"/>
                <w:szCs w:val="24"/>
              </w:rPr>
              <w:t>4</w:t>
            </w:r>
          </w:p>
        </w:tc>
        <w:tc>
          <w:tcPr>
            <w:tcW w:w="5130" w:type="dxa"/>
            <w:vMerge/>
          </w:tcPr>
          <w:p w:rsidRPr="001D1ADD" w:rsidR="001D1ADD" w:rsidP="001D1ADD" w:rsidRDefault="001D1ADD" w14:paraId="6E36661F" wp14:textId="77777777">
            <w:pPr>
              <w:jc w:val="both"/>
              <w:rPr>
                <w:sz w:val="24"/>
                <w:szCs w:val="24"/>
                <w:lang w:val="en-GB"/>
              </w:rPr>
            </w:pPr>
          </w:p>
        </w:tc>
        <w:tc>
          <w:tcPr>
            <w:tcW w:w="1519" w:type="dxa"/>
            <w:vMerge/>
          </w:tcPr>
          <w:p w:rsidRPr="001D1ADD" w:rsidR="001D1ADD" w:rsidP="001D1ADD" w:rsidRDefault="001D1ADD" w14:paraId="38645DC7" wp14:textId="77777777">
            <w:pPr>
              <w:jc w:val="both"/>
            </w:pPr>
          </w:p>
        </w:tc>
      </w:tr>
      <w:tr xmlns:wp14="http://schemas.microsoft.com/office/word/2010/wordml" w:rsidRPr="001D1ADD" w:rsidR="001D1ADD" w:rsidTr="00A17736" w14:paraId="0A0B938C" wp14:textId="77777777">
        <w:trPr>
          <w:trHeight w:val="404"/>
        </w:trPr>
        <w:tc>
          <w:tcPr>
            <w:tcW w:w="1980" w:type="dxa"/>
            <w:vMerge w:val="restart"/>
            <w:shd w:val="clear" w:color="auto" w:fill="auto"/>
          </w:tcPr>
          <w:p w:rsidRPr="001D1ADD" w:rsidR="001D1ADD" w:rsidP="001D1ADD" w:rsidRDefault="001D1ADD" w14:paraId="7B797361" wp14:textId="77777777">
            <w:pPr>
              <w:contextualSpacing/>
              <w:rPr>
                <w:sz w:val="24"/>
                <w:szCs w:val="24"/>
                <w:lang w:val="en-US" w:eastAsia="ja-JP"/>
              </w:rPr>
            </w:pPr>
            <w:r w:rsidRPr="001D1ADD">
              <w:rPr>
                <w:sz w:val="24"/>
                <w:szCs w:val="24"/>
                <w:lang w:val="en-US"/>
              </w:rPr>
              <w:t>Modernity in Asia: China and Japan</w:t>
            </w:r>
          </w:p>
        </w:tc>
        <w:tc>
          <w:tcPr>
            <w:tcW w:w="1361" w:type="dxa"/>
            <w:gridSpan w:val="2"/>
          </w:tcPr>
          <w:p w:rsidRPr="001D1ADD" w:rsidR="001D1ADD" w:rsidP="001D1ADD" w:rsidRDefault="001D1ADD" w14:paraId="7682BB90" wp14:textId="77777777">
            <w:pPr>
              <w:jc w:val="both"/>
              <w:rPr>
                <w:sz w:val="24"/>
                <w:szCs w:val="24"/>
                <w:lang w:val="en-GB"/>
              </w:rPr>
            </w:pPr>
            <w:r w:rsidRPr="001D1ADD">
              <w:rPr>
                <w:sz w:val="24"/>
                <w:szCs w:val="24"/>
              </w:rPr>
              <w:t>2</w:t>
            </w:r>
          </w:p>
        </w:tc>
        <w:tc>
          <w:tcPr>
            <w:tcW w:w="5130" w:type="dxa"/>
            <w:vMerge w:val="restart"/>
          </w:tcPr>
          <w:p w:rsidRPr="001D1ADD" w:rsidR="001D1ADD" w:rsidP="001D1ADD" w:rsidRDefault="001D1ADD" w14:paraId="0444590E" wp14:textId="77777777">
            <w:pPr>
              <w:jc w:val="both"/>
              <w:rPr>
                <w:b/>
                <w:sz w:val="24"/>
                <w:szCs w:val="24"/>
                <w:lang w:val="en-US"/>
              </w:rPr>
            </w:pPr>
            <w:r w:rsidRPr="001D1ADD">
              <w:rPr>
                <w:sz w:val="24"/>
                <w:szCs w:val="24"/>
                <w:lang w:val="en-GB"/>
              </w:rPr>
              <w:t>To characterise the key ideas of Modern Asia, including the main intellectual currents of modern China and Japan.</w:t>
            </w:r>
          </w:p>
        </w:tc>
        <w:tc>
          <w:tcPr>
            <w:tcW w:w="1519" w:type="dxa"/>
            <w:vMerge w:val="restart"/>
          </w:tcPr>
          <w:p w:rsidRPr="001D1ADD" w:rsidR="001D1ADD" w:rsidP="001D1ADD" w:rsidRDefault="001D1ADD" w14:paraId="1052E763" wp14:textId="77777777">
            <w:pPr>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1D1ADD" w:rsidTr="00A17736" w14:paraId="744FAEB2" wp14:textId="77777777">
        <w:trPr>
          <w:trHeight w:val="403"/>
        </w:trPr>
        <w:tc>
          <w:tcPr>
            <w:tcW w:w="1980" w:type="dxa"/>
            <w:vMerge/>
            <w:shd w:val="clear" w:color="auto" w:fill="auto"/>
          </w:tcPr>
          <w:p w:rsidRPr="001D1ADD" w:rsidR="001D1ADD" w:rsidP="001D1ADD" w:rsidRDefault="001D1ADD" w14:paraId="135E58C4" wp14:textId="77777777">
            <w:pPr>
              <w:contextualSpacing/>
              <w:rPr>
                <w:sz w:val="24"/>
                <w:szCs w:val="24"/>
                <w:lang w:val="en-US"/>
              </w:rPr>
            </w:pPr>
          </w:p>
        </w:tc>
        <w:tc>
          <w:tcPr>
            <w:tcW w:w="1361" w:type="dxa"/>
            <w:gridSpan w:val="2"/>
          </w:tcPr>
          <w:p w:rsidRPr="001D1ADD" w:rsidR="001D1ADD" w:rsidP="001D1ADD" w:rsidRDefault="001D1ADD" w14:paraId="385E7EBE" wp14:textId="77777777">
            <w:pPr>
              <w:jc w:val="both"/>
              <w:rPr>
                <w:sz w:val="24"/>
                <w:szCs w:val="24"/>
                <w:lang w:val="en-GB"/>
              </w:rPr>
            </w:pPr>
            <w:r w:rsidRPr="001D1ADD">
              <w:rPr>
                <w:sz w:val="24"/>
                <w:szCs w:val="24"/>
              </w:rPr>
              <w:t>2</w:t>
            </w:r>
          </w:p>
        </w:tc>
        <w:tc>
          <w:tcPr>
            <w:tcW w:w="5130" w:type="dxa"/>
            <w:vMerge/>
          </w:tcPr>
          <w:p w:rsidRPr="001D1ADD" w:rsidR="001D1ADD" w:rsidP="001D1ADD" w:rsidRDefault="001D1ADD" w14:paraId="62EBF9A1" wp14:textId="77777777">
            <w:pPr>
              <w:jc w:val="both"/>
              <w:rPr>
                <w:sz w:val="24"/>
                <w:szCs w:val="24"/>
                <w:lang w:val="en-GB"/>
              </w:rPr>
            </w:pPr>
          </w:p>
        </w:tc>
        <w:tc>
          <w:tcPr>
            <w:tcW w:w="1519" w:type="dxa"/>
            <w:vMerge/>
          </w:tcPr>
          <w:p w:rsidRPr="001D1ADD" w:rsidR="001D1ADD" w:rsidP="001D1ADD" w:rsidRDefault="001D1ADD" w14:paraId="0C6C2CD5" wp14:textId="77777777">
            <w:pPr>
              <w:jc w:val="both"/>
            </w:pPr>
          </w:p>
        </w:tc>
      </w:tr>
      <w:tr xmlns:wp14="http://schemas.microsoft.com/office/word/2010/wordml" w:rsidRPr="001D1ADD" w:rsidR="001D1ADD" w:rsidTr="00A17736" w14:paraId="51772424" wp14:textId="77777777">
        <w:trPr>
          <w:trHeight w:val="403"/>
        </w:trPr>
        <w:tc>
          <w:tcPr>
            <w:tcW w:w="1980" w:type="dxa"/>
            <w:vMerge/>
            <w:shd w:val="clear" w:color="auto" w:fill="auto"/>
          </w:tcPr>
          <w:p w:rsidRPr="001D1ADD" w:rsidR="001D1ADD" w:rsidP="001D1ADD" w:rsidRDefault="001D1ADD" w14:paraId="709E88E4" wp14:textId="77777777">
            <w:pPr>
              <w:contextualSpacing/>
              <w:rPr>
                <w:sz w:val="24"/>
                <w:szCs w:val="24"/>
                <w:lang w:val="en-US"/>
              </w:rPr>
            </w:pPr>
          </w:p>
        </w:tc>
        <w:tc>
          <w:tcPr>
            <w:tcW w:w="1361" w:type="dxa"/>
            <w:gridSpan w:val="2"/>
          </w:tcPr>
          <w:p w:rsidRPr="001D1ADD" w:rsidR="001D1ADD" w:rsidP="001D1ADD" w:rsidRDefault="001D1ADD" w14:paraId="4EA6B2CD" wp14:textId="77777777">
            <w:pPr>
              <w:jc w:val="both"/>
              <w:rPr>
                <w:sz w:val="24"/>
                <w:szCs w:val="24"/>
                <w:lang w:val="en-GB"/>
              </w:rPr>
            </w:pPr>
            <w:r w:rsidRPr="001D1ADD">
              <w:rPr>
                <w:sz w:val="24"/>
                <w:szCs w:val="24"/>
              </w:rPr>
              <w:t>4</w:t>
            </w:r>
          </w:p>
        </w:tc>
        <w:tc>
          <w:tcPr>
            <w:tcW w:w="5130" w:type="dxa"/>
            <w:vMerge/>
          </w:tcPr>
          <w:p w:rsidRPr="001D1ADD" w:rsidR="001D1ADD" w:rsidP="001D1ADD" w:rsidRDefault="001D1ADD" w14:paraId="508C98E9" wp14:textId="77777777">
            <w:pPr>
              <w:jc w:val="both"/>
              <w:rPr>
                <w:sz w:val="24"/>
                <w:szCs w:val="24"/>
                <w:lang w:val="en-GB"/>
              </w:rPr>
            </w:pPr>
          </w:p>
        </w:tc>
        <w:tc>
          <w:tcPr>
            <w:tcW w:w="1519" w:type="dxa"/>
            <w:vMerge/>
          </w:tcPr>
          <w:p w:rsidRPr="001D1ADD" w:rsidR="001D1ADD" w:rsidP="001D1ADD" w:rsidRDefault="001D1ADD" w14:paraId="779F8E76" wp14:textId="77777777">
            <w:pPr>
              <w:jc w:val="both"/>
            </w:pPr>
          </w:p>
        </w:tc>
      </w:tr>
      <w:tr xmlns:wp14="http://schemas.microsoft.com/office/word/2010/wordml" w:rsidRPr="001D1ADD" w:rsidR="001D1ADD" w:rsidTr="00A17736" w14:paraId="0F9335F0" wp14:textId="77777777">
        <w:trPr>
          <w:trHeight w:val="404"/>
        </w:trPr>
        <w:tc>
          <w:tcPr>
            <w:tcW w:w="1980" w:type="dxa"/>
            <w:vMerge w:val="restart"/>
            <w:shd w:val="clear" w:color="auto" w:fill="auto"/>
          </w:tcPr>
          <w:p w:rsidRPr="001D1ADD" w:rsidR="001D1ADD" w:rsidP="001D1ADD" w:rsidRDefault="001D1ADD" w14:paraId="5F46DF1A" wp14:textId="77777777">
            <w:pPr>
              <w:contextualSpacing/>
              <w:rPr>
                <w:sz w:val="24"/>
                <w:szCs w:val="24"/>
                <w:lang w:val="en-US" w:eastAsia="ja-JP"/>
              </w:rPr>
            </w:pPr>
            <w:r w:rsidRPr="001D1ADD">
              <w:rPr>
                <w:sz w:val="24"/>
                <w:szCs w:val="24"/>
                <w:lang w:val="en-US"/>
              </w:rPr>
              <w:t>Modernity in Russia: between Asia and Europe</w:t>
            </w:r>
          </w:p>
        </w:tc>
        <w:tc>
          <w:tcPr>
            <w:tcW w:w="1361" w:type="dxa"/>
            <w:gridSpan w:val="2"/>
          </w:tcPr>
          <w:p w:rsidRPr="001D1ADD" w:rsidR="001D1ADD" w:rsidP="001D1ADD" w:rsidRDefault="001D1ADD" w14:paraId="0BB7873E" wp14:textId="77777777">
            <w:pPr>
              <w:jc w:val="both"/>
              <w:rPr>
                <w:sz w:val="24"/>
                <w:szCs w:val="24"/>
                <w:lang w:val="en-US"/>
              </w:rPr>
            </w:pPr>
            <w:r w:rsidRPr="001D1ADD">
              <w:rPr>
                <w:sz w:val="24"/>
                <w:szCs w:val="24"/>
              </w:rPr>
              <w:t>2</w:t>
            </w:r>
          </w:p>
        </w:tc>
        <w:tc>
          <w:tcPr>
            <w:tcW w:w="5130" w:type="dxa"/>
            <w:vMerge w:val="restart"/>
          </w:tcPr>
          <w:p w:rsidRPr="001D1ADD" w:rsidR="001D1ADD" w:rsidP="001D1ADD" w:rsidRDefault="001D1ADD" w14:paraId="0F1F9B06" wp14:textId="77777777">
            <w:pPr>
              <w:jc w:val="both"/>
              <w:rPr>
                <w:b/>
                <w:sz w:val="24"/>
                <w:szCs w:val="24"/>
                <w:lang w:val="en-US"/>
              </w:rPr>
            </w:pPr>
            <w:r w:rsidRPr="001D1ADD">
              <w:rPr>
                <w:sz w:val="24"/>
                <w:szCs w:val="24"/>
                <w:lang w:val="en-GB"/>
              </w:rPr>
              <w:t>To characterise the key ideas of Modern Russia, including the perceived relationship between its Asian and European tendencies.</w:t>
            </w:r>
          </w:p>
        </w:tc>
        <w:tc>
          <w:tcPr>
            <w:tcW w:w="1519" w:type="dxa"/>
            <w:vMerge w:val="restart"/>
          </w:tcPr>
          <w:p w:rsidRPr="001D1ADD" w:rsidR="001D1ADD" w:rsidP="001D1ADD" w:rsidRDefault="001D1ADD" w14:paraId="589E3BA6" wp14:textId="77777777">
            <w:pPr>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1D1ADD" w:rsidTr="00A17736" w14:paraId="69F6823E" wp14:textId="77777777">
        <w:trPr>
          <w:trHeight w:val="403"/>
        </w:trPr>
        <w:tc>
          <w:tcPr>
            <w:tcW w:w="1980" w:type="dxa"/>
            <w:vMerge/>
            <w:shd w:val="clear" w:color="auto" w:fill="auto"/>
          </w:tcPr>
          <w:p w:rsidRPr="001D1ADD" w:rsidR="001D1ADD" w:rsidP="001D1ADD" w:rsidRDefault="001D1ADD" w14:paraId="7818863E" wp14:textId="77777777">
            <w:pPr>
              <w:contextualSpacing/>
              <w:rPr>
                <w:sz w:val="24"/>
                <w:szCs w:val="24"/>
                <w:lang w:val="en-US"/>
              </w:rPr>
            </w:pPr>
          </w:p>
        </w:tc>
        <w:tc>
          <w:tcPr>
            <w:tcW w:w="1361" w:type="dxa"/>
            <w:gridSpan w:val="2"/>
          </w:tcPr>
          <w:p w:rsidRPr="001D1ADD" w:rsidR="001D1ADD" w:rsidP="001D1ADD" w:rsidRDefault="001D1ADD" w14:paraId="12999D56" wp14:textId="77777777">
            <w:pPr>
              <w:jc w:val="both"/>
              <w:rPr>
                <w:sz w:val="24"/>
                <w:szCs w:val="24"/>
                <w:lang w:val="en-US"/>
              </w:rPr>
            </w:pPr>
            <w:r w:rsidRPr="001D1ADD">
              <w:rPr>
                <w:sz w:val="24"/>
                <w:szCs w:val="24"/>
              </w:rPr>
              <w:t>2</w:t>
            </w:r>
          </w:p>
        </w:tc>
        <w:tc>
          <w:tcPr>
            <w:tcW w:w="5130" w:type="dxa"/>
            <w:vMerge/>
          </w:tcPr>
          <w:p w:rsidRPr="001D1ADD" w:rsidR="001D1ADD" w:rsidP="001D1ADD" w:rsidRDefault="001D1ADD" w14:paraId="44F69B9A" wp14:textId="77777777">
            <w:pPr>
              <w:jc w:val="both"/>
              <w:rPr>
                <w:sz w:val="24"/>
                <w:szCs w:val="24"/>
                <w:lang w:val="en-GB"/>
              </w:rPr>
            </w:pPr>
          </w:p>
        </w:tc>
        <w:tc>
          <w:tcPr>
            <w:tcW w:w="1519" w:type="dxa"/>
            <w:vMerge/>
          </w:tcPr>
          <w:p w:rsidRPr="001D1ADD" w:rsidR="001D1ADD" w:rsidP="001D1ADD" w:rsidRDefault="001D1ADD" w14:paraId="5F07D11E" wp14:textId="77777777">
            <w:pPr>
              <w:jc w:val="both"/>
            </w:pPr>
          </w:p>
        </w:tc>
      </w:tr>
      <w:tr xmlns:wp14="http://schemas.microsoft.com/office/word/2010/wordml" w:rsidRPr="001D1ADD" w:rsidR="001D1ADD" w:rsidTr="00A17736" w14:paraId="5B3A5492" wp14:textId="77777777">
        <w:trPr>
          <w:trHeight w:val="403"/>
        </w:trPr>
        <w:tc>
          <w:tcPr>
            <w:tcW w:w="1980" w:type="dxa"/>
            <w:vMerge/>
            <w:shd w:val="clear" w:color="auto" w:fill="auto"/>
          </w:tcPr>
          <w:p w:rsidRPr="001D1ADD" w:rsidR="001D1ADD" w:rsidP="001D1ADD" w:rsidRDefault="001D1ADD" w14:paraId="41508A3C" wp14:textId="77777777">
            <w:pPr>
              <w:contextualSpacing/>
              <w:rPr>
                <w:sz w:val="24"/>
                <w:szCs w:val="24"/>
                <w:lang w:val="en-US"/>
              </w:rPr>
            </w:pPr>
          </w:p>
        </w:tc>
        <w:tc>
          <w:tcPr>
            <w:tcW w:w="1361" w:type="dxa"/>
            <w:gridSpan w:val="2"/>
          </w:tcPr>
          <w:p w:rsidRPr="001D1ADD" w:rsidR="001D1ADD" w:rsidP="001D1ADD" w:rsidRDefault="001D1ADD" w14:paraId="22CBE2A3" wp14:textId="77777777">
            <w:pPr>
              <w:jc w:val="both"/>
              <w:rPr>
                <w:sz w:val="24"/>
                <w:szCs w:val="24"/>
                <w:lang w:val="en-US"/>
              </w:rPr>
            </w:pPr>
            <w:r w:rsidRPr="001D1ADD">
              <w:rPr>
                <w:sz w:val="24"/>
                <w:szCs w:val="24"/>
              </w:rPr>
              <w:t>4</w:t>
            </w:r>
          </w:p>
        </w:tc>
        <w:tc>
          <w:tcPr>
            <w:tcW w:w="5130" w:type="dxa"/>
            <w:vMerge/>
          </w:tcPr>
          <w:p w:rsidRPr="001D1ADD" w:rsidR="001D1ADD" w:rsidP="001D1ADD" w:rsidRDefault="001D1ADD" w14:paraId="43D6B1D6" wp14:textId="77777777">
            <w:pPr>
              <w:jc w:val="both"/>
              <w:rPr>
                <w:sz w:val="24"/>
                <w:szCs w:val="24"/>
                <w:lang w:val="en-GB"/>
              </w:rPr>
            </w:pPr>
          </w:p>
        </w:tc>
        <w:tc>
          <w:tcPr>
            <w:tcW w:w="1519" w:type="dxa"/>
            <w:vMerge/>
          </w:tcPr>
          <w:p w:rsidRPr="001D1ADD" w:rsidR="001D1ADD" w:rsidP="001D1ADD" w:rsidRDefault="001D1ADD" w14:paraId="17DBC151" wp14:textId="77777777">
            <w:pPr>
              <w:jc w:val="both"/>
            </w:pPr>
          </w:p>
        </w:tc>
      </w:tr>
      <w:tr xmlns:wp14="http://schemas.microsoft.com/office/word/2010/wordml" w:rsidRPr="001D1ADD" w:rsidR="001D1ADD" w:rsidTr="00A17736" w14:paraId="49116F87" wp14:textId="77777777">
        <w:trPr>
          <w:trHeight w:val="404"/>
        </w:trPr>
        <w:tc>
          <w:tcPr>
            <w:tcW w:w="1980" w:type="dxa"/>
            <w:vMerge w:val="restart"/>
            <w:shd w:val="clear" w:color="auto" w:fill="auto"/>
          </w:tcPr>
          <w:p w:rsidRPr="001D1ADD" w:rsidR="001D1ADD" w:rsidP="001D1ADD" w:rsidRDefault="001D1ADD" w14:paraId="12E938E5" wp14:textId="77777777">
            <w:pPr>
              <w:contextualSpacing/>
              <w:rPr>
                <w:sz w:val="24"/>
                <w:szCs w:val="24"/>
                <w:lang w:val="en-US"/>
              </w:rPr>
            </w:pPr>
            <w:r w:rsidRPr="001D1ADD">
              <w:rPr>
                <w:sz w:val="24"/>
                <w:szCs w:val="24"/>
                <w:lang w:val="en-US"/>
              </w:rPr>
              <w:t>Modernity in India: the anti-colonial struggle</w:t>
            </w:r>
          </w:p>
        </w:tc>
        <w:tc>
          <w:tcPr>
            <w:tcW w:w="1361" w:type="dxa"/>
            <w:gridSpan w:val="2"/>
          </w:tcPr>
          <w:p w:rsidRPr="001D1ADD" w:rsidR="001D1ADD" w:rsidP="001D1ADD" w:rsidRDefault="001D1ADD" w14:paraId="4DBC8127" wp14:textId="77777777">
            <w:pPr>
              <w:jc w:val="both"/>
              <w:rPr>
                <w:sz w:val="24"/>
                <w:szCs w:val="24"/>
                <w:lang w:val="en-GB"/>
              </w:rPr>
            </w:pPr>
            <w:r w:rsidRPr="001D1ADD">
              <w:rPr>
                <w:sz w:val="24"/>
                <w:szCs w:val="24"/>
              </w:rPr>
              <w:t>2</w:t>
            </w:r>
          </w:p>
        </w:tc>
        <w:tc>
          <w:tcPr>
            <w:tcW w:w="5130" w:type="dxa"/>
            <w:vMerge w:val="restart"/>
          </w:tcPr>
          <w:p w:rsidRPr="001D1ADD" w:rsidR="001D1ADD" w:rsidP="001D1ADD" w:rsidRDefault="001D1ADD" w14:paraId="20BAB334" wp14:textId="77777777">
            <w:pPr>
              <w:jc w:val="both"/>
              <w:rPr>
                <w:b/>
                <w:sz w:val="24"/>
                <w:szCs w:val="24"/>
                <w:lang w:val="en-US"/>
              </w:rPr>
            </w:pPr>
            <w:r w:rsidRPr="001D1ADD">
              <w:rPr>
                <w:sz w:val="24"/>
                <w:szCs w:val="24"/>
                <w:lang w:val="en-GB"/>
              </w:rPr>
              <w:t xml:space="preserve">To characterise the key ideas of Modern India, including the issues around the </w:t>
            </w:r>
            <w:r w:rsidRPr="001D1ADD">
              <w:rPr>
                <w:sz w:val="24"/>
                <w:szCs w:val="24"/>
                <w:lang w:val="en-US"/>
              </w:rPr>
              <w:t>anti-colonial struggle.</w:t>
            </w:r>
          </w:p>
        </w:tc>
        <w:tc>
          <w:tcPr>
            <w:tcW w:w="1519" w:type="dxa"/>
            <w:vMerge w:val="restart"/>
          </w:tcPr>
          <w:p w:rsidRPr="001D1ADD" w:rsidR="001D1ADD" w:rsidP="001D1ADD" w:rsidRDefault="001D1ADD" w14:paraId="7E723E6B" wp14:textId="77777777">
            <w:pPr>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1D1ADD" w:rsidTr="00A17736" w14:paraId="3744CCE4" wp14:textId="77777777">
        <w:trPr>
          <w:trHeight w:val="403"/>
        </w:trPr>
        <w:tc>
          <w:tcPr>
            <w:tcW w:w="1980" w:type="dxa"/>
            <w:vMerge/>
            <w:shd w:val="clear" w:color="auto" w:fill="auto"/>
          </w:tcPr>
          <w:p w:rsidRPr="001D1ADD" w:rsidR="001D1ADD" w:rsidP="001D1ADD" w:rsidRDefault="001D1ADD" w14:paraId="6F8BD81B" wp14:textId="77777777">
            <w:pPr>
              <w:contextualSpacing/>
              <w:rPr>
                <w:sz w:val="24"/>
                <w:szCs w:val="24"/>
                <w:lang w:val="en-US"/>
              </w:rPr>
            </w:pPr>
          </w:p>
        </w:tc>
        <w:tc>
          <w:tcPr>
            <w:tcW w:w="1361" w:type="dxa"/>
            <w:gridSpan w:val="2"/>
          </w:tcPr>
          <w:p w:rsidRPr="001D1ADD" w:rsidR="001D1ADD" w:rsidP="001D1ADD" w:rsidRDefault="001D1ADD" w14:paraId="1B10DC30" wp14:textId="77777777">
            <w:pPr>
              <w:jc w:val="both"/>
              <w:rPr>
                <w:sz w:val="24"/>
                <w:szCs w:val="24"/>
                <w:lang w:val="en-GB"/>
              </w:rPr>
            </w:pPr>
            <w:r w:rsidRPr="001D1ADD">
              <w:rPr>
                <w:sz w:val="24"/>
                <w:szCs w:val="24"/>
              </w:rPr>
              <w:t>2</w:t>
            </w:r>
          </w:p>
        </w:tc>
        <w:tc>
          <w:tcPr>
            <w:tcW w:w="5130" w:type="dxa"/>
            <w:vMerge/>
          </w:tcPr>
          <w:p w:rsidRPr="001D1ADD" w:rsidR="001D1ADD" w:rsidP="001D1ADD" w:rsidRDefault="001D1ADD" w14:paraId="2613E9C1" wp14:textId="77777777">
            <w:pPr>
              <w:jc w:val="both"/>
              <w:rPr>
                <w:sz w:val="24"/>
                <w:szCs w:val="24"/>
                <w:lang w:val="en-GB"/>
              </w:rPr>
            </w:pPr>
          </w:p>
        </w:tc>
        <w:tc>
          <w:tcPr>
            <w:tcW w:w="1519" w:type="dxa"/>
            <w:vMerge/>
          </w:tcPr>
          <w:p w:rsidRPr="001D1ADD" w:rsidR="001D1ADD" w:rsidP="001D1ADD" w:rsidRDefault="001D1ADD" w14:paraId="1037B8A3" wp14:textId="77777777">
            <w:pPr>
              <w:jc w:val="both"/>
            </w:pPr>
          </w:p>
        </w:tc>
      </w:tr>
      <w:tr xmlns:wp14="http://schemas.microsoft.com/office/word/2010/wordml" w:rsidRPr="001D1ADD" w:rsidR="001D1ADD" w:rsidTr="00A17736" w14:paraId="2E35F3C1" wp14:textId="77777777">
        <w:trPr>
          <w:trHeight w:val="403"/>
        </w:trPr>
        <w:tc>
          <w:tcPr>
            <w:tcW w:w="1980" w:type="dxa"/>
            <w:vMerge/>
            <w:shd w:val="clear" w:color="auto" w:fill="auto"/>
          </w:tcPr>
          <w:p w:rsidRPr="001D1ADD" w:rsidR="001D1ADD" w:rsidP="001D1ADD" w:rsidRDefault="001D1ADD" w14:paraId="687C6DE0" wp14:textId="77777777">
            <w:pPr>
              <w:contextualSpacing/>
              <w:rPr>
                <w:sz w:val="24"/>
                <w:szCs w:val="24"/>
                <w:lang w:val="en-US"/>
              </w:rPr>
            </w:pPr>
          </w:p>
        </w:tc>
        <w:tc>
          <w:tcPr>
            <w:tcW w:w="1361" w:type="dxa"/>
            <w:gridSpan w:val="2"/>
          </w:tcPr>
          <w:p w:rsidRPr="001D1ADD" w:rsidR="001D1ADD" w:rsidP="001D1ADD" w:rsidRDefault="001D1ADD" w14:paraId="25425111" wp14:textId="77777777">
            <w:pPr>
              <w:jc w:val="both"/>
              <w:rPr>
                <w:sz w:val="24"/>
                <w:szCs w:val="24"/>
                <w:lang w:val="en-GB"/>
              </w:rPr>
            </w:pPr>
            <w:r w:rsidRPr="001D1ADD">
              <w:rPr>
                <w:sz w:val="24"/>
                <w:szCs w:val="24"/>
              </w:rPr>
              <w:t>4</w:t>
            </w:r>
          </w:p>
        </w:tc>
        <w:tc>
          <w:tcPr>
            <w:tcW w:w="5130" w:type="dxa"/>
            <w:vMerge/>
          </w:tcPr>
          <w:p w:rsidRPr="001D1ADD" w:rsidR="001D1ADD" w:rsidP="001D1ADD" w:rsidRDefault="001D1ADD" w14:paraId="5B2F9378" wp14:textId="77777777">
            <w:pPr>
              <w:jc w:val="both"/>
              <w:rPr>
                <w:sz w:val="24"/>
                <w:szCs w:val="24"/>
                <w:lang w:val="en-GB"/>
              </w:rPr>
            </w:pPr>
          </w:p>
        </w:tc>
        <w:tc>
          <w:tcPr>
            <w:tcW w:w="1519" w:type="dxa"/>
            <w:vMerge/>
          </w:tcPr>
          <w:p w:rsidRPr="001D1ADD" w:rsidR="001D1ADD" w:rsidP="001D1ADD" w:rsidRDefault="001D1ADD" w14:paraId="58E6DD4E" wp14:textId="77777777">
            <w:pPr>
              <w:jc w:val="both"/>
            </w:pPr>
          </w:p>
        </w:tc>
      </w:tr>
      <w:tr xmlns:wp14="http://schemas.microsoft.com/office/word/2010/wordml" w:rsidRPr="001D1ADD" w:rsidR="001D1ADD" w:rsidTr="00A17736" w14:paraId="4FB2CE8D" wp14:textId="77777777">
        <w:trPr>
          <w:trHeight w:val="404"/>
        </w:trPr>
        <w:tc>
          <w:tcPr>
            <w:tcW w:w="1980" w:type="dxa"/>
            <w:vMerge w:val="restart"/>
            <w:shd w:val="clear" w:color="auto" w:fill="auto"/>
          </w:tcPr>
          <w:p w:rsidRPr="001D1ADD" w:rsidR="001D1ADD" w:rsidP="001D1ADD" w:rsidRDefault="001D1ADD" w14:paraId="245131F8" wp14:textId="77777777">
            <w:pPr>
              <w:contextualSpacing/>
              <w:rPr>
                <w:sz w:val="24"/>
                <w:szCs w:val="24"/>
                <w:lang w:val="en-GB"/>
              </w:rPr>
            </w:pPr>
            <w:proofErr w:type="spellStart"/>
            <w:r w:rsidRPr="001D1ADD">
              <w:rPr>
                <w:sz w:val="24"/>
                <w:szCs w:val="24"/>
              </w:rPr>
              <w:t>World</w:t>
            </w:r>
            <w:proofErr w:type="spellEnd"/>
            <w:r w:rsidRPr="001D1ADD">
              <w:rPr>
                <w:sz w:val="24"/>
                <w:szCs w:val="24"/>
              </w:rPr>
              <w:t xml:space="preserve"> </w:t>
            </w:r>
            <w:proofErr w:type="spellStart"/>
            <w:r w:rsidRPr="001D1ADD">
              <w:rPr>
                <w:sz w:val="24"/>
                <w:szCs w:val="24"/>
              </w:rPr>
              <w:t>Communism</w:t>
            </w:r>
            <w:proofErr w:type="spellEnd"/>
          </w:p>
        </w:tc>
        <w:tc>
          <w:tcPr>
            <w:tcW w:w="1361" w:type="dxa"/>
            <w:gridSpan w:val="2"/>
          </w:tcPr>
          <w:p w:rsidRPr="001D1ADD" w:rsidR="001D1ADD" w:rsidP="001D1ADD" w:rsidRDefault="001D1ADD" w14:paraId="299EAE0A" wp14:textId="77777777">
            <w:pPr>
              <w:jc w:val="both"/>
              <w:rPr>
                <w:sz w:val="24"/>
                <w:szCs w:val="24"/>
                <w:lang w:val="en-GB"/>
              </w:rPr>
            </w:pPr>
            <w:r w:rsidRPr="001D1ADD">
              <w:rPr>
                <w:sz w:val="24"/>
                <w:szCs w:val="24"/>
              </w:rPr>
              <w:t>2</w:t>
            </w:r>
          </w:p>
        </w:tc>
        <w:tc>
          <w:tcPr>
            <w:tcW w:w="5130" w:type="dxa"/>
            <w:vMerge w:val="restart"/>
          </w:tcPr>
          <w:p w:rsidRPr="001D1ADD" w:rsidR="001D1ADD" w:rsidP="001D1ADD" w:rsidRDefault="001D1ADD" w14:paraId="53E2D9B0" wp14:textId="77777777">
            <w:pPr>
              <w:jc w:val="both"/>
              <w:rPr>
                <w:b/>
                <w:sz w:val="24"/>
                <w:szCs w:val="24"/>
                <w:lang w:val="en-US"/>
              </w:rPr>
            </w:pPr>
            <w:r w:rsidRPr="001D1ADD">
              <w:rPr>
                <w:sz w:val="24"/>
                <w:szCs w:val="24"/>
                <w:lang w:val="en-GB"/>
              </w:rPr>
              <w:t xml:space="preserve">To characterise the key ideas of </w:t>
            </w:r>
            <w:r w:rsidRPr="001D1ADD">
              <w:rPr>
                <w:sz w:val="24"/>
                <w:szCs w:val="24"/>
                <w:lang w:val="en-US"/>
              </w:rPr>
              <w:t>World Communism</w:t>
            </w:r>
            <w:r w:rsidRPr="001D1ADD">
              <w:rPr>
                <w:sz w:val="24"/>
                <w:szCs w:val="24"/>
                <w:lang w:val="en-GB"/>
              </w:rPr>
              <w:t>, including the debates around Leninism, Stalinism and Maoism.</w:t>
            </w:r>
          </w:p>
        </w:tc>
        <w:tc>
          <w:tcPr>
            <w:tcW w:w="1519" w:type="dxa"/>
            <w:vMerge w:val="restart"/>
          </w:tcPr>
          <w:p w:rsidRPr="001D1ADD" w:rsidR="001D1ADD" w:rsidP="001D1ADD" w:rsidRDefault="001D1ADD" w14:paraId="01F25742" wp14:textId="77777777">
            <w:pPr>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1D1ADD" w:rsidTr="00A17736" w14:paraId="0AA5E80F" wp14:textId="77777777">
        <w:trPr>
          <w:trHeight w:val="403"/>
        </w:trPr>
        <w:tc>
          <w:tcPr>
            <w:tcW w:w="1980" w:type="dxa"/>
            <w:vMerge/>
            <w:shd w:val="clear" w:color="auto" w:fill="auto"/>
          </w:tcPr>
          <w:p w:rsidRPr="001D1ADD" w:rsidR="001D1ADD" w:rsidP="001D1ADD" w:rsidRDefault="001D1ADD" w14:paraId="7D3BEE8F" wp14:textId="77777777">
            <w:pPr>
              <w:contextualSpacing/>
              <w:rPr>
                <w:sz w:val="24"/>
                <w:szCs w:val="24"/>
              </w:rPr>
            </w:pPr>
          </w:p>
        </w:tc>
        <w:tc>
          <w:tcPr>
            <w:tcW w:w="1361" w:type="dxa"/>
            <w:gridSpan w:val="2"/>
          </w:tcPr>
          <w:p w:rsidRPr="001D1ADD" w:rsidR="001D1ADD" w:rsidP="001D1ADD" w:rsidRDefault="001D1ADD" w14:paraId="50F59984" wp14:textId="77777777">
            <w:pPr>
              <w:jc w:val="both"/>
              <w:rPr>
                <w:sz w:val="24"/>
                <w:szCs w:val="24"/>
                <w:lang w:val="en-GB"/>
              </w:rPr>
            </w:pPr>
            <w:r w:rsidRPr="001D1ADD">
              <w:rPr>
                <w:sz w:val="24"/>
                <w:szCs w:val="24"/>
              </w:rPr>
              <w:t>2</w:t>
            </w:r>
          </w:p>
        </w:tc>
        <w:tc>
          <w:tcPr>
            <w:tcW w:w="5130" w:type="dxa"/>
            <w:vMerge/>
          </w:tcPr>
          <w:p w:rsidRPr="001D1ADD" w:rsidR="001D1ADD" w:rsidP="001D1ADD" w:rsidRDefault="001D1ADD" w14:paraId="3B88899E" wp14:textId="77777777">
            <w:pPr>
              <w:jc w:val="both"/>
              <w:rPr>
                <w:sz w:val="24"/>
                <w:szCs w:val="24"/>
                <w:lang w:val="en-GB"/>
              </w:rPr>
            </w:pPr>
          </w:p>
        </w:tc>
        <w:tc>
          <w:tcPr>
            <w:tcW w:w="1519" w:type="dxa"/>
            <w:vMerge/>
          </w:tcPr>
          <w:p w:rsidRPr="001D1ADD" w:rsidR="001D1ADD" w:rsidP="001D1ADD" w:rsidRDefault="001D1ADD" w14:paraId="69E2BB2B" wp14:textId="77777777">
            <w:pPr>
              <w:jc w:val="both"/>
            </w:pPr>
          </w:p>
        </w:tc>
      </w:tr>
      <w:tr xmlns:wp14="http://schemas.microsoft.com/office/word/2010/wordml" w:rsidRPr="001D1ADD" w:rsidR="001D1ADD" w:rsidTr="00A17736" w14:paraId="154938FC" wp14:textId="77777777">
        <w:trPr>
          <w:trHeight w:val="403"/>
        </w:trPr>
        <w:tc>
          <w:tcPr>
            <w:tcW w:w="1980" w:type="dxa"/>
            <w:vMerge/>
            <w:shd w:val="clear" w:color="auto" w:fill="auto"/>
          </w:tcPr>
          <w:p w:rsidRPr="001D1ADD" w:rsidR="001D1ADD" w:rsidP="001D1ADD" w:rsidRDefault="001D1ADD" w14:paraId="57C0D796" wp14:textId="77777777">
            <w:pPr>
              <w:contextualSpacing/>
              <w:rPr>
                <w:sz w:val="24"/>
                <w:szCs w:val="24"/>
              </w:rPr>
            </w:pPr>
          </w:p>
        </w:tc>
        <w:tc>
          <w:tcPr>
            <w:tcW w:w="1361" w:type="dxa"/>
            <w:gridSpan w:val="2"/>
          </w:tcPr>
          <w:p w:rsidRPr="001D1ADD" w:rsidR="001D1ADD" w:rsidP="001D1ADD" w:rsidRDefault="001D1ADD" w14:paraId="6B3E75CE" wp14:textId="77777777">
            <w:pPr>
              <w:jc w:val="both"/>
              <w:rPr>
                <w:sz w:val="24"/>
                <w:szCs w:val="24"/>
                <w:lang w:val="en-GB"/>
              </w:rPr>
            </w:pPr>
            <w:r w:rsidRPr="001D1ADD">
              <w:rPr>
                <w:sz w:val="24"/>
                <w:szCs w:val="24"/>
              </w:rPr>
              <w:t>4</w:t>
            </w:r>
          </w:p>
        </w:tc>
        <w:tc>
          <w:tcPr>
            <w:tcW w:w="5130" w:type="dxa"/>
            <w:vMerge/>
          </w:tcPr>
          <w:p w:rsidRPr="001D1ADD" w:rsidR="001D1ADD" w:rsidP="001D1ADD" w:rsidRDefault="001D1ADD" w14:paraId="0D142F6F" wp14:textId="77777777">
            <w:pPr>
              <w:jc w:val="both"/>
              <w:rPr>
                <w:sz w:val="24"/>
                <w:szCs w:val="24"/>
                <w:lang w:val="en-GB"/>
              </w:rPr>
            </w:pPr>
          </w:p>
        </w:tc>
        <w:tc>
          <w:tcPr>
            <w:tcW w:w="1519" w:type="dxa"/>
            <w:vMerge/>
          </w:tcPr>
          <w:p w:rsidRPr="001D1ADD" w:rsidR="001D1ADD" w:rsidP="001D1ADD" w:rsidRDefault="001D1ADD" w14:paraId="4475AD14" wp14:textId="77777777">
            <w:pPr>
              <w:jc w:val="both"/>
            </w:pPr>
          </w:p>
        </w:tc>
      </w:tr>
      <w:tr xmlns:wp14="http://schemas.microsoft.com/office/word/2010/wordml" w:rsidRPr="001D1ADD" w:rsidR="001D1ADD" w:rsidTr="00A17736" w14:paraId="60BF412C" wp14:textId="77777777">
        <w:trPr>
          <w:trHeight w:val="404"/>
        </w:trPr>
        <w:tc>
          <w:tcPr>
            <w:tcW w:w="1980" w:type="dxa"/>
            <w:vMerge w:val="restart"/>
            <w:shd w:val="clear" w:color="auto" w:fill="auto"/>
          </w:tcPr>
          <w:p w:rsidRPr="001D1ADD" w:rsidR="001D1ADD" w:rsidP="001D1ADD" w:rsidRDefault="001D1ADD" w14:paraId="603C12A0" wp14:textId="77777777">
            <w:pPr>
              <w:contextualSpacing/>
              <w:rPr>
                <w:sz w:val="24"/>
                <w:szCs w:val="24"/>
                <w:lang w:val="en-US"/>
              </w:rPr>
            </w:pPr>
            <w:r w:rsidRPr="001D1ADD">
              <w:rPr>
                <w:sz w:val="24"/>
                <w:szCs w:val="24"/>
                <w:lang w:val="en-US"/>
              </w:rPr>
              <w:t>Late Capitalism and ‘Post-Modernity’</w:t>
            </w:r>
          </w:p>
        </w:tc>
        <w:tc>
          <w:tcPr>
            <w:tcW w:w="1361" w:type="dxa"/>
            <w:gridSpan w:val="2"/>
          </w:tcPr>
          <w:p w:rsidRPr="001D1ADD" w:rsidR="001D1ADD" w:rsidP="001D1ADD" w:rsidRDefault="001D1ADD" w14:paraId="67E7B516" wp14:textId="77777777">
            <w:pPr>
              <w:jc w:val="both"/>
              <w:rPr>
                <w:sz w:val="24"/>
                <w:szCs w:val="24"/>
                <w:lang w:val="en-GB"/>
              </w:rPr>
            </w:pPr>
            <w:r w:rsidRPr="001D1ADD">
              <w:rPr>
                <w:sz w:val="24"/>
                <w:szCs w:val="24"/>
              </w:rPr>
              <w:t>2</w:t>
            </w:r>
          </w:p>
        </w:tc>
        <w:tc>
          <w:tcPr>
            <w:tcW w:w="5130" w:type="dxa"/>
            <w:vMerge w:val="restart"/>
          </w:tcPr>
          <w:p w:rsidRPr="001D1ADD" w:rsidR="001D1ADD" w:rsidP="001D1ADD" w:rsidRDefault="001D1ADD" w14:paraId="49941040" wp14:textId="77777777">
            <w:pPr>
              <w:jc w:val="both"/>
              <w:rPr>
                <w:b/>
                <w:sz w:val="24"/>
                <w:szCs w:val="24"/>
                <w:lang w:val="en-US"/>
              </w:rPr>
            </w:pPr>
            <w:r w:rsidRPr="001D1ADD">
              <w:rPr>
                <w:sz w:val="24"/>
                <w:szCs w:val="24"/>
                <w:lang w:val="en-GB"/>
              </w:rPr>
              <w:t xml:space="preserve">To characterise the key ideas of </w:t>
            </w:r>
            <w:r w:rsidRPr="001D1ADD">
              <w:rPr>
                <w:sz w:val="24"/>
                <w:szCs w:val="24"/>
                <w:lang w:val="en-US"/>
              </w:rPr>
              <w:t>Late Capitalism and ‘Post-Modernity’</w:t>
            </w:r>
            <w:r w:rsidRPr="001D1ADD">
              <w:rPr>
                <w:sz w:val="24"/>
                <w:szCs w:val="24"/>
                <w:lang w:val="en-GB"/>
              </w:rPr>
              <w:t>, including the Frankfurt School and the French Postmodernism.</w:t>
            </w:r>
          </w:p>
        </w:tc>
        <w:tc>
          <w:tcPr>
            <w:tcW w:w="1519" w:type="dxa"/>
            <w:vMerge w:val="restart"/>
          </w:tcPr>
          <w:p w:rsidRPr="001D1ADD" w:rsidR="001D1ADD" w:rsidP="001D1ADD" w:rsidRDefault="001D1ADD" w14:paraId="5AC39740" wp14:textId="77777777">
            <w:pPr>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1D1ADD" w:rsidTr="00A17736" w14:paraId="0FD3B6A3" wp14:textId="77777777">
        <w:trPr>
          <w:trHeight w:val="403"/>
        </w:trPr>
        <w:tc>
          <w:tcPr>
            <w:tcW w:w="1980" w:type="dxa"/>
            <w:vMerge/>
            <w:shd w:val="clear" w:color="auto" w:fill="auto"/>
          </w:tcPr>
          <w:p w:rsidRPr="001D1ADD" w:rsidR="001D1ADD" w:rsidP="001D1ADD" w:rsidRDefault="001D1ADD" w14:paraId="120C4E94" wp14:textId="77777777">
            <w:pPr>
              <w:contextualSpacing/>
              <w:rPr>
                <w:sz w:val="24"/>
                <w:szCs w:val="24"/>
                <w:lang w:val="en-US"/>
              </w:rPr>
            </w:pPr>
          </w:p>
        </w:tc>
        <w:tc>
          <w:tcPr>
            <w:tcW w:w="1361" w:type="dxa"/>
            <w:gridSpan w:val="2"/>
          </w:tcPr>
          <w:p w:rsidRPr="001D1ADD" w:rsidR="001D1ADD" w:rsidP="001D1ADD" w:rsidRDefault="001D1ADD" w14:paraId="255AC6F0" wp14:textId="77777777">
            <w:pPr>
              <w:jc w:val="both"/>
              <w:rPr>
                <w:sz w:val="24"/>
                <w:szCs w:val="24"/>
                <w:lang w:val="en-GB"/>
              </w:rPr>
            </w:pPr>
            <w:r w:rsidRPr="001D1ADD">
              <w:rPr>
                <w:sz w:val="24"/>
                <w:szCs w:val="24"/>
              </w:rPr>
              <w:t>2</w:t>
            </w:r>
          </w:p>
        </w:tc>
        <w:tc>
          <w:tcPr>
            <w:tcW w:w="5130" w:type="dxa"/>
            <w:vMerge/>
          </w:tcPr>
          <w:p w:rsidRPr="001D1ADD" w:rsidR="001D1ADD" w:rsidP="001D1ADD" w:rsidRDefault="001D1ADD" w14:paraId="42AFC42D" wp14:textId="77777777">
            <w:pPr>
              <w:jc w:val="both"/>
              <w:rPr>
                <w:sz w:val="24"/>
                <w:szCs w:val="24"/>
                <w:lang w:val="en-GB"/>
              </w:rPr>
            </w:pPr>
          </w:p>
        </w:tc>
        <w:tc>
          <w:tcPr>
            <w:tcW w:w="1519" w:type="dxa"/>
            <w:vMerge/>
          </w:tcPr>
          <w:p w:rsidRPr="001D1ADD" w:rsidR="001D1ADD" w:rsidP="001D1ADD" w:rsidRDefault="001D1ADD" w14:paraId="271CA723" wp14:textId="77777777">
            <w:pPr>
              <w:jc w:val="both"/>
            </w:pPr>
          </w:p>
        </w:tc>
      </w:tr>
      <w:tr xmlns:wp14="http://schemas.microsoft.com/office/word/2010/wordml" w:rsidRPr="001D1ADD" w:rsidR="001D1ADD" w:rsidTr="00A17736" w14:paraId="2494A2E6" wp14:textId="77777777">
        <w:trPr>
          <w:trHeight w:val="403"/>
        </w:trPr>
        <w:tc>
          <w:tcPr>
            <w:tcW w:w="1980" w:type="dxa"/>
            <w:vMerge/>
            <w:shd w:val="clear" w:color="auto" w:fill="auto"/>
          </w:tcPr>
          <w:p w:rsidRPr="001D1ADD" w:rsidR="001D1ADD" w:rsidP="001D1ADD" w:rsidRDefault="001D1ADD" w14:paraId="75FBE423" wp14:textId="77777777">
            <w:pPr>
              <w:contextualSpacing/>
              <w:rPr>
                <w:sz w:val="24"/>
                <w:szCs w:val="24"/>
                <w:lang w:val="en-US"/>
              </w:rPr>
            </w:pPr>
          </w:p>
        </w:tc>
        <w:tc>
          <w:tcPr>
            <w:tcW w:w="1361" w:type="dxa"/>
            <w:gridSpan w:val="2"/>
          </w:tcPr>
          <w:p w:rsidRPr="001D1ADD" w:rsidR="001D1ADD" w:rsidP="001D1ADD" w:rsidRDefault="001D1ADD" w14:paraId="5D7A8C8E" wp14:textId="77777777">
            <w:pPr>
              <w:jc w:val="both"/>
              <w:rPr>
                <w:sz w:val="24"/>
                <w:szCs w:val="24"/>
                <w:lang w:val="en-GB"/>
              </w:rPr>
            </w:pPr>
            <w:r w:rsidRPr="001D1ADD">
              <w:rPr>
                <w:sz w:val="24"/>
                <w:szCs w:val="24"/>
              </w:rPr>
              <w:t>4</w:t>
            </w:r>
          </w:p>
        </w:tc>
        <w:tc>
          <w:tcPr>
            <w:tcW w:w="5130" w:type="dxa"/>
            <w:vMerge/>
          </w:tcPr>
          <w:p w:rsidRPr="001D1ADD" w:rsidR="001D1ADD" w:rsidP="001D1ADD" w:rsidRDefault="001D1ADD" w14:paraId="2D3F0BEC" wp14:textId="77777777">
            <w:pPr>
              <w:jc w:val="both"/>
              <w:rPr>
                <w:sz w:val="24"/>
                <w:szCs w:val="24"/>
                <w:lang w:val="en-GB"/>
              </w:rPr>
            </w:pPr>
          </w:p>
        </w:tc>
        <w:tc>
          <w:tcPr>
            <w:tcW w:w="1519" w:type="dxa"/>
            <w:vMerge/>
          </w:tcPr>
          <w:p w:rsidRPr="001D1ADD" w:rsidR="001D1ADD" w:rsidP="001D1ADD" w:rsidRDefault="001D1ADD" w14:paraId="75CF4315" wp14:textId="77777777">
            <w:pPr>
              <w:jc w:val="both"/>
            </w:pPr>
          </w:p>
        </w:tc>
      </w:tr>
      <w:tr xmlns:wp14="http://schemas.microsoft.com/office/word/2010/wordml" w:rsidRPr="001D1ADD" w:rsidR="001D1ADD" w:rsidTr="00A17736" w14:paraId="554C8F47" wp14:textId="77777777">
        <w:trPr>
          <w:trHeight w:val="404"/>
        </w:trPr>
        <w:tc>
          <w:tcPr>
            <w:tcW w:w="1980" w:type="dxa"/>
            <w:vMerge w:val="restart"/>
            <w:shd w:val="clear" w:color="auto" w:fill="auto"/>
          </w:tcPr>
          <w:p w:rsidRPr="001D1ADD" w:rsidR="001D1ADD" w:rsidP="001D1ADD" w:rsidRDefault="001D1ADD" w14:paraId="2173F2E7" wp14:textId="77777777">
            <w:pPr>
              <w:contextualSpacing/>
              <w:rPr>
                <w:sz w:val="24"/>
                <w:szCs w:val="24"/>
                <w:lang w:val="en-US"/>
              </w:rPr>
            </w:pPr>
            <w:r w:rsidRPr="001D1ADD">
              <w:rPr>
                <w:sz w:val="24"/>
                <w:szCs w:val="24"/>
                <w:lang w:val="en-US"/>
              </w:rPr>
              <w:t>Globalization and the World Today</w:t>
            </w:r>
          </w:p>
        </w:tc>
        <w:tc>
          <w:tcPr>
            <w:tcW w:w="1361" w:type="dxa"/>
            <w:gridSpan w:val="2"/>
          </w:tcPr>
          <w:p w:rsidRPr="001D1ADD" w:rsidR="001D1ADD" w:rsidP="001D1ADD" w:rsidRDefault="001D1ADD" w14:paraId="05882CFE" wp14:textId="77777777">
            <w:pPr>
              <w:jc w:val="both"/>
              <w:rPr>
                <w:sz w:val="24"/>
                <w:szCs w:val="24"/>
                <w:lang w:val="en-GB"/>
              </w:rPr>
            </w:pPr>
            <w:r w:rsidRPr="001D1ADD">
              <w:rPr>
                <w:sz w:val="24"/>
                <w:szCs w:val="24"/>
              </w:rPr>
              <w:t>2</w:t>
            </w:r>
          </w:p>
        </w:tc>
        <w:tc>
          <w:tcPr>
            <w:tcW w:w="5130" w:type="dxa"/>
            <w:vMerge w:val="restart"/>
          </w:tcPr>
          <w:p w:rsidRPr="001D1ADD" w:rsidR="001D1ADD" w:rsidP="001D1ADD" w:rsidRDefault="001D1ADD" w14:paraId="00C28FB6" wp14:textId="77777777">
            <w:pPr>
              <w:jc w:val="both"/>
              <w:rPr>
                <w:b/>
                <w:sz w:val="24"/>
                <w:szCs w:val="24"/>
                <w:lang w:val="en-US"/>
              </w:rPr>
            </w:pPr>
            <w:r w:rsidRPr="001D1ADD">
              <w:rPr>
                <w:sz w:val="24"/>
                <w:szCs w:val="24"/>
                <w:lang w:val="en-GB"/>
              </w:rPr>
              <w:t>To characterise the key debated around Globalisation, including pro-globalist and anti-globalist movements.</w:t>
            </w:r>
          </w:p>
        </w:tc>
        <w:tc>
          <w:tcPr>
            <w:tcW w:w="1519" w:type="dxa"/>
            <w:vMerge w:val="restart"/>
          </w:tcPr>
          <w:p w:rsidRPr="001D1ADD" w:rsidR="001D1ADD" w:rsidP="001D1ADD" w:rsidRDefault="001D1ADD" w14:paraId="0D7697D8" wp14:textId="77777777">
            <w:pPr>
              <w:jc w:val="both"/>
              <w:rPr>
                <w:sz w:val="24"/>
                <w:szCs w:val="24"/>
                <w:lang w:val="en-GB"/>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1D1ADD" w:rsidTr="00A17736" w14:paraId="77A49A4B" wp14:textId="77777777">
        <w:trPr>
          <w:trHeight w:val="403"/>
        </w:trPr>
        <w:tc>
          <w:tcPr>
            <w:tcW w:w="1980" w:type="dxa"/>
            <w:vMerge/>
            <w:shd w:val="clear" w:color="auto" w:fill="auto"/>
          </w:tcPr>
          <w:p w:rsidRPr="001D1ADD" w:rsidR="001D1ADD" w:rsidP="001D1ADD" w:rsidRDefault="001D1ADD" w14:paraId="3CB648E9" wp14:textId="77777777">
            <w:pPr>
              <w:contextualSpacing/>
              <w:rPr>
                <w:sz w:val="24"/>
                <w:szCs w:val="24"/>
                <w:lang w:val="en-US"/>
              </w:rPr>
            </w:pPr>
          </w:p>
        </w:tc>
        <w:tc>
          <w:tcPr>
            <w:tcW w:w="1361" w:type="dxa"/>
            <w:gridSpan w:val="2"/>
          </w:tcPr>
          <w:p w:rsidRPr="001D1ADD" w:rsidR="001D1ADD" w:rsidP="001D1ADD" w:rsidRDefault="001D1ADD" w14:paraId="7954A5B6" wp14:textId="77777777">
            <w:pPr>
              <w:jc w:val="both"/>
              <w:rPr>
                <w:sz w:val="24"/>
                <w:szCs w:val="24"/>
                <w:lang w:val="en-GB"/>
              </w:rPr>
            </w:pPr>
            <w:r w:rsidRPr="001D1ADD">
              <w:rPr>
                <w:sz w:val="24"/>
                <w:szCs w:val="24"/>
              </w:rPr>
              <w:t>2</w:t>
            </w:r>
          </w:p>
        </w:tc>
        <w:tc>
          <w:tcPr>
            <w:tcW w:w="5130" w:type="dxa"/>
            <w:vMerge/>
          </w:tcPr>
          <w:p w:rsidRPr="001D1ADD" w:rsidR="001D1ADD" w:rsidP="001D1ADD" w:rsidRDefault="001D1ADD" w14:paraId="0C178E9E" wp14:textId="77777777">
            <w:pPr>
              <w:jc w:val="both"/>
              <w:rPr>
                <w:sz w:val="24"/>
                <w:szCs w:val="24"/>
                <w:lang w:val="en-GB"/>
              </w:rPr>
            </w:pPr>
          </w:p>
        </w:tc>
        <w:tc>
          <w:tcPr>
            <w:tcW w:w="1519" w:type="dxa"/>
            <w:vMerge/>
          </w:tcPr>
          <w:p w:rsidRPr="001D1ADD" w:rsidR="001D1ADD" w:rsidP="001D1ADD" w:rsidRDefault="001D1ADD" w14:paraId="3C0395D3" wp14:textId="77777777">
            <w:pPr>
              <w:jc w:val="both"/>
            </w:pPr>
          </w:p>
        </w:tc>
      </w:tr>
      <w:tr xmlns:wp14="http://schemas.microsoft.com/office/word/2010/wordml" w:rsidRPr="001D1ADD" w:rsidR="001D1ADD" w:rsidTr="00A17736" w14:paraId="4A741E75" wp14:textId="77777777">
        <w:trPr>
          <w:trHeight w:val="403"/>
        </w:trPr>
        <w:tc>
          <w:tcPr>
            <w:tcW w:w="1980" w:type="dxa"/>
            <w:vMerge/>
            <w:shd w:val="clear" w:color="auto" w:fill="auto"/>
          </w:tcPr>
          <w:p w:rsidRPr="001D1ADD" w:rsidR="001D1ADD" w:rsidP="001D1ADD" w:rsidRDefault="001D1ADD" w14:paraId="3254BC2F" wp14:textId="77777777">
            <w:pPr>
              <w:contextualSpacing/>
              <w:rPr>
                <w:sz w:val="24"/>
                <w:szCs w:val="24"/>
                <w:lang w:val="en-US"/>
              </w:rPr>
            </w:pPr>
          </w:p>
        </w:tc>
        <w:tc>
          <w:tcPr>
            <w:tcW w:w="1361" w:type="dxa"/>
            <w:gridSpan w:val="2"/>
          </w:tcPr>
          <w:p w:rsidRPr="001D1ADD" w:rsidR="001D1ADD" w:rsidP="001D1ADD" w:rsidRDefault="001D1ADD" w14:paraId="554EB159" wp14:textId="77777777">
            <w:pPr>
              <w:jc w:val="both"/>
              <w:rPr>
                <w:sz w:val="24"/>
                <w:szCs w:val="24"/>
                <w:lang w:val="en-GB"/>
              </w:rPr>
            </w:pPr>
            <w:r w:rsidRPr="001D1ADD">
              <w:rPr>
                <w:sz w:val="24"/>
                <w:szCs w:val="24"/>
              </w:rPr>
              <w:t>4</w:t>
            </w:r>
          </w:p>
        </w:tc>
        <w:tc>
          <w:tcPr>
            <w:tcW w:w="5130" w:type="dxa"/>
            <w:vMerge/>
          </w:tcPr>
          <w:p w:rsidRPr="001D1ADD" w:rsidR="001D1ADD" w:rsidP="001D1ADD" w:rsidRDefault="001D1ADD" w14:paraId="651E9592" wp14:textId="77777777">
            <w:pPr>
              <w:jc w:val="both"/>
              <w:rPr>
                <w:sz w:val="24"/>
                <w:szCs w:val="24"/>
                <w:lang w:val="en-GB"/>
              </w:rPr>
            </w:pPr>
          </w:p>
        </w:tc>
        <w:tc>
          <w:tcPr>
            <w:tcW w:w="1519" w:type="dxa"/>
            <w:vMerge/>
          </w:tcPr>
          <w:p w:rsidRPr="001D1ADD" w:rsidR="001D1ADD" w:rsidP="001D1ADD" w:rsidRDefault="001D1ADD" w14:paraId="269E314A" wp14:textId="77777777">
            <w:pPr>
              <w:jc w:val="both"/>
            </w:pPr>
          </w:p>
        </w:tc>
      </w:tr>
      <w:tr xmlns:wp14="http://schemas.microsoft.com/office/word/2010/wordml" w:rsidRPr="001D1ADD" w:rsidR="001D1ADD" w:rsidTr="001D1ADD" w14:paraId="1BC3FF25" wp14:textId="77777777">
        <w:trPr>
          <w:trHeight w:val="588"/>
        </w:trPr>
        <w:tc>
          <w:tcPr>
            <w:tcW w:w="1980" w:type="dxa"/>
            <w:vMerge w:val="restart"/>
            <w:shd w:val="clear" w:color="auto" w:fill="auto"/>
          </w:tcPr>
          <w:p w:rsidRPr="001D1ADD" w:rsidR="001D1ADD" w:rsidP="001D1ADD" w:rsidRDefault="001D1ADD" w14:paraId="1ED8B40A" wp14:textId="77777777">
            <w:pPr>
              <w:contextualSpacing/>
              <w:rPr>
                <w:sz w:val="24"/>
                <w:szCs w:val="24"/>
                <w:lang w:val="en-GB"/>
              </w:rPr>
            </w:pPr>
            <w:proofErr w:type="spellStart"/>
            <w:r w:rsidRPr="001D1ADD">
              <w:rPr>
                <w:sz w:val="24"/>
                <w:szCs w:val="24"/>
              </w:rPr>
              <w:t>Final</w:t>
            </w:r>
            <w:proofErr w:type="spellEnd"/>
            <w:r w:rsidRPr="001D1ADD">
              <w:rPr>
                <w:sz w:val="24"/>
                <w:szCs w:val="24"/>
              </w:rPr>
              <w:t xml:space="preserve"> </w:t>
            </w:r>
            <w:proofErr w:type="spellStart"/>
            <w:r w:rsidRPr="001D1ADD">
              <w:rPr>
                <w:sz w:val="24"/>
                <w:szCs w:val="24"/>
              </w:rPr>
              <w:t>Revision</w:t>
            </w:r>
            <w:proofErr w:type="spellEnd"/>
          </w:p>
        </w:tc>
        <w:tc>
          <w:tcPr>
            <w:tcW w:w="1361" w:type="dxa"/>
            <w:gridSpan w:val="2"/>
            <w:shd w:val="clear" w:color="auto" w:fill="auto"/>
          </w:tcPr>
          <w:p w:rsidRPr="001D1ADD" w:rsidR="001D1ADD" w:rsidP="001D1ADD" w:rsidRDefault="001D1ADD" w14:paraId="33A87962" wp14:textId="77777777">
            <w:pPr>
              <w:spacing w:line="256" w:lineRule="auto"/>
              <w:jc w:val="both"/>
              <w:rPr>
                <w:sz w:val="24"/>
                <w:szCs w:val="24"/>
                <w:lang w:val="en-GB"/>
              </w:rPr>
            </w:pPr>
            <w:r w:rsidRPr="001D1ADD">
              <w:rPr>
                <w:sz w:val="24"/>
                <w:szCs w:val="24"/>
                <w:lang w:val="en-GB"/>
              </w:rPr>
              <w:t>2</w:t>
            </w:r>
          </w:p>
        </w:tc>
        <w:tc>
          <w:tcPr>
            <w:tcW w:w="5130" w:type="dxa"/>
            <w:vMerge w:val="restart"/>
          </w:tcPr>
          <w:p w:rsidRPr="001D1ADD" w:rsidR="001D1ADD" w:rsidP="001D1ADD" w:rsidRDefault="001D1ADD" w14:paraId="414613E5" wp14:textId="77777777">
            <w:pPr>
              <w:spacing w:line="256" w:lineRule="auto"/>
              <w:jc w:val="both"/>
              <w:rPr>
                <w:sz w:val="24"/>
                <w:szCs w:val="24"/>
                <w:lang w:val="en-US"/>
              </w:rPr>
            </w:pPr>
            <w:r w:rsidRPr="001D1ADD">
              <w:rPr>
                <w:sz w:val="24"/>
                <w:szCs w:val="24"/>
                <w:lang w:val="en-US"/>
              </w:rPr>
              <w:t>To tie the various topics explored in the second semester of the course together on a deeper level of understanding; to characterize the basic problems of Modern Intellectual History and the potential solutions to them.</w:t>
            </w:r>
          </w:p>
        </w:tc>
        <w:tc>
          <w:tcPr>
            <w:tcW w:w="1519" w:type="dxa"/>
            <w:vMerge w:val="restart"/>
          </w:tcPr>
          <w:p w:rsidRPr="001D1ADD" w:rsidR="001D1ADD" w:rsidP="001D1ADD" w:rsidRDefault="001D1ADD" w14:paraId="066BA506" wp14:textId="77777777">
            <w:pPr>
              <w:spacing w:line="256" w:lineRule="auto"/>
              <w:jc w:val="both"/>
              <w:rPr>
                <w:sz w:val="24"/>
                <w:szCs w:val="24"/>
                <w:lang w:val="en-US"/>
              </w:rPr>
            </w:pPr>
            <w:proofErr w:type="spellStart"/>
            <w:r w:rsidRPr="001D1ADD">
              <w:t>In-class</w:t>
            </w:r>
            <w:proofErr w:type="spellEnd"/>
            <w:r w:rsidRPr="001D1ADD">
              <w:t xml:space="preserve"> </w:t>
            </w:r>
            <w:proofErr w:type="spellStart"/>
            <w:r w:rsidRPr="001D1ADD">
              <w:t>oral</w:t>
            </w:r>
            <w:proofErr w:type="spellEnd"/>
            <w:r w:rsidRPr="001D1ADD">
              <w:t xml:space="preserve"> </w:t>
            </w:r>
            <w:proofErr w:type="spellStart"/>
            <w:r w:rsidRPr="001D1ADD">
              <w:t>assessment</w:t>
            </w:r>
            <w:proofErr w:type="spellEnd"/>
          </w:p>
        </w:tc>
      </w:tr>
      <w:tr xmlns:wp14="http://schemas.microsoft.com/office/word/2010/wordml" w:rsidRPr="001D1ADD" w:rsidR="001D1ADD" w:rsidTr="001D1ADD" w14:paraId="1DCFE591" wp14:textId="77777777">
        <w:trPr>
          <w:trHeight w:val="588"/>
        </w:trPr>
        <w:tc>
          <w:tcPr>
            <w:tcW w:w="1980" w:type="dxa"/>
            <w:vMerge/>
            <w:shd w:val="clear" w:color="auto" w:fill="auto"/>
          </w:tcPr>
          <w:p w:rsidRPr="001D1ADD" w:rsidR="001D1ADD" w:rsidP="001D1ADD" w:rsidRDefault="001D1ADD" w14:paraId="47341341" wp14:textId="77777777">
            <w:pPr>
              <w:contextualSpacing/>
              <w:rPr>
                <w:sz w:val="24"/>
                <w:szCs w:val="24"/>
              </w:rPr>
            </w:pPr>
          </w:p>
        </w:tc>
        <w:tc>
          <w:tcPr>
            <w:tcW w:w="1361" w:type="dxa"/>
            <w:gridSpan w:val="2"/>
            <w:shd w:val="clear" w:color="auto" w:fill="auto"/>
          </w:tcPr>
          <w:p w:rsidRPr="001D1ADD" w:rsidR="001D1ADD" w:rsidP="001D1ADD" w:rsidRDefault="001D1ADD" w14:paraId="09C21245" wp14:textId="77777777">
            <w:pPr>
              <w:spacing w:line="256" w:lineRule="auto"/>
              <w:jc w:val="both"/>
              <w:rPr>
                <w:sz w:val="24"/>
                <w:szCs w:val="24"/>
                <w:lang w:val="en-GB"/>
              </w:rPr>
            </w:pPr>
            <w:r w:rsidRPr="001D1ADD">
              <w:rPr>
                <w:sz w:val="24"/>
                <w:szCs w:val="24"/>
                <w:lang w:val="en-GB"/>
              </w:rPr>
              <w:t>2</w:t>
            </w:r>
          </w:p>
        </w:tc>
        <w:tc>
          <w:tcPr>
            <w:tcW w:w="5130" w:type="dxa"/>
            <w:vMerge/>
          </w:tcPr>
          <w:p w:rsidRPr="001D1ADD" w:rsidR="001D1ADD" w:rsidP="001D1ADD" w:rsidRDefault="001D1ADD" w14:paraId="42EF2083" wp14:textId="77777777">
            <w:pPr>
              <w:spacing w:line="256" w:lineRule="auto"/>
              <w:jc w:val="both"/>
              <w:rPr>
                <w:sz w:val="24"/>
                <w:szCs w:val="24"/>
                <w:lang w:val="en-US"/>
              </w:rPr>
            </w:pPr>
          </w:p>
        </w:tc>
        <w:tc>
          <w:tcPr>
            <w:tcW w:w="1519" w:type="dxa"/>
            <w:vMerge/>
          </w:tcPr>
          <w:p w:rsidRPr="001D1ADD" w:rsidR="001D1ADD" w:rsidP="001D1ADD" w:rsidRDefault="001D1ADD" w14:paraId="7B40C951" wp14:textId="77777777">
            <w:pPr>
              <w:spacing w:line="256" w:lineRule="auto"/>
              <w:jc w:val="both"/>
            </w:pPr>
          </w:p>
        </w:tc>
      </w:tr>
      <w:tr xmlns:wp14="http://schemas.microsoft.com/office/word/2010/wordml" w:rsidRPr="001D1ADD" w:rsidR="001D1ADD" w:rsidTr="001D1ADD" w14:paraId="29D6553C" wp14:textId="77777777">
        <w:trPr>
          <w:trHeight w:val="588"/>
        </w:trPr>
        <w:tc>
          <w:tcPr>
            <w:tcW w:w="1980" w:type="dxa"/>
            <w:vMerge/>
            <w:shd w:val="clear" w:color="auto" w:fill="auto"/>
          </w:tcPr>
          <w:p w:rsidRPr="001D1ADD" w:rsidR="001D1ADD" w:rsidP="001D1ADD" w:rsidRDefault="001D1ADD" w14:paraId="4B4D7232" wp14:textId="77777777">
            <w:pPr>
              <w:contextualSpacing/>
              <w:rPr>
                <w:sz w:val="24"/>
                <w:szCs w:val="24"/>
              </w:rPr>
            </w:pPr>
          </w:p>
        </w:tc>
        <w:tc>
          <w:tcPr>
            <w:tcW w:w="1361" w:type="dxa"/>
            <w:gridSpan w:val="2"/>
            <w:shd w:val="clear" w:color="auto" w:fill="auto"/>
          </w:tcPr>
          <w:p w:rsidRPr="001D1ADD" w:rsidR="001D1ADD" w:rsidP="001D1ADD" w:rsidRDefault="001D1ADD" w14:paraId="1C5519CA" wp14:textId="77777777">
            <w:pPr>
              <w:spacing w:line="256" w:lineRule="auto"/>
              <w:jc w:val="both"/>
              <w:rPr>
                <w:sz w:val="24"/>
                <w:szCs w:val="24"/>
                <w:lang w:val="en-GB"/>
              </w:rPr>
            </w:pPr>
            <w:r w:rsidRPr="001D1ADD">
              <w:rPr>
                <w:sz w:val="24"/>
                <w:szCs w:val="24"/>
                <w:lang w:val="en-GB"/>
              </w:rPr>
              <w:t>4</w:t>
            </w:r>
          </w:p>
        </w:tc>
        <w:tc>
          <w:tcPr>
            <w:tcW w:w="5130" w:type="dxa"/>
            <w:vMerge/>
          </w:tcPr>
          <w:p w:rsidRPr="001D1ADD" w:rsidR="001D1ADD" w:rsidP="001D1ADD" w:rsidRDefault="001D1ADD" w14:paraId="2093CA67" wp14:textId="77777777">
            <w:pPr>
              <w:spacing w:line="256" w:lineRule="auto"/>
              <w:jc w:val="both"/>
              <w:rPr>
                <w:sz w:val="24"/>
                <w:szCs w:val="24"/>
                <w:lang w:val="en-US"/>
              </w:rPr>
            </w:pPr>
          </w:p>
        </w:tc>
        <w:tc>
          <w:tcPr>
            <w:tcW w:w="1519" w:type="dxa"/>
            <w:vMerge/>
          </w:tcPr>
          <w:p w:rsidRPr="001D1ADD" w:rsidR="001D1ADD" w:rsidP="001D1ADD" w:rsidRDefault="001D1ADD" w14:paraId="2503B197" wp14:textId="77777777">
            <w:pPr>
              <w:spacing w:line="256" w:lineRule="auto"/>
              <w:jc w:val="both"/>
            </w:pPr>
          </w:p>
        </w:tc>
      </w:tr>
      <w:tr xmlns:wp14="http://schemas.microsoft.com/office/word/2010/wordml" w:rsidRPr="001D1ADD" w:rsidR="001D1ADD" w:rsidTr="00A17736" w14:paraId="16C0C94A"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Ex>
        <w:trPr>
          <w:gridAfter w:val="3"/>
          <w:wAfter w:w="6660" w:type="dxa"/>
          <w:trHeight w:val="216"/>
        </w:trPr>
        <w:tc>
          <w:tcPr>
            <w:tcW w:w="1980" w:type="dxa"/>
            <w:vMerge w:val="restart"/>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1D1ADD" w:rsidR="001D1ADD" w:rsidP="001D1ADD" w:rsidRDefault="001D1ADD" w14:paraId="3F325E67" wp14:textId="77777777">
            <w:pPr>
              <w:jc w:val="both"/>
              <w:rPr>
                <w:rFonts w:ascii="Times New Roman" w:hAnsi="Times New Roman" w:eastAsia="Times New Roman"/>
                <w:sz w:val="24"/>
                <w:szCs w:val="24"/>
                <w:lang w:val="en-US"/>
              </w:rPr>
            </w:pPr>
            <w:r w:rsidRPr="001D1ADD">
              <w:rPr>
                <w:rFonts w:ascii="Times New Roman" w:hAnsi="Times New Roman" w:eastAsia="Times New Roman"/>
                <w:b/>
                <w:bCs/>
                <w:color w:val="000000"/>
                <w:sz w:val="24"/>
                <w:szCs w:val="24"/>
                <w:lang w:val="en-US"/>
              </w:rPr>
              <w:t>Hours for types of classes:</w:t>
            </w:r>
          </w:p>
        </w:tc>
        <w:tc>
          <w:tcPr>
            <w:tcW w:w="1350" w:type="dxa"/>
            <w:tcBorders>
              <w:top w:val="single" w:color="000000" w:sz="4" w:space="0"/>
              <w:left w:val="single" w:color="000000" w:sz="4" w:space="0"/>
              <w:bottom w:val="single" w:color="auto" w:sz="4" w:space="0"/>
              <w:right w:val="single" w:color="000000" w:sz="4" w:space="0"/>
            </w:tcBorders>
            <w:tcMar>
              <w:top w:w="0" w:type="dxa"/>
              <w:left w:w="115" w:type="dxa"/>
              <w:bottom w:w="0" w:type="dxa"/>
              <w:right w:w="115" w:type="dxa"/>
            </w:tcMar>
          </w:tcPr>
          <w:p w:rsidRPr="001D1ADD" w:rsidR="001D1ADD" w:rsidP="001D1ADD" w:rsidRDefault="001D1ADD" w14:paraId="0868EBB2" wp14:textId="77777777">
            <w:pPr>
              <w:ind w:hanging="570"/>
              <w:jc w:val="center"/>
              <w:rPr>
                <w:rFonts w:ascii="Times New Roman" w:hAnsi="Times New Roman" w:eastAsia="Times New Roman"/>
                <w:color w:val="000000"/>
                <w:sz w:val="24"/>
                <w:szCs w:val="24"/>
              </w:rPr>
            </w:pPr>
            <w:r w:rsidRPr="001D1ADD">
              <w:rPr>
                <w:rFonts w:ascii="Times New Roman" w:hAnsi="Times New Roman" w:eastAsia="Times New Roman"/>
                <w:color w:val="000000"/>
                <w:sz w:val="24"/>
                <w:szCs w:val="24"/>
              </w:rPr>
              <w:t>54</w:t>
            </w:r>
          </w:p>
        </w:tc>
      </w:tr>
      <w:tr xmlns:wp14="http://schemas.microsoft.com/office/word/2010/wordml" w:rsidRPr="001D1ADD" w:rsidR="001D1ADD" w:rsidTr="00A17736" w14:paraId="4694188B"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Ex>
        <w:trPr>
          <w:gridAfter w:val="3"/>
          <w:wAfter w:w="6660" w:type="dxa"/>
          <w:trHeight w:val="228"/>
        </w:trPr>
        <w:tc>
          <w:tcPr>
            <w:tcW w:w="1980" w:type="dxa"/>
            <w:vMerge/>
            <w:tcBorders>
              <w:top w:val="single" w:color="000000" w:sz="4" w:space="0"/>
              <w:left w:val="single" w:color="000000" w:sz="4" w:space="0"/>
              <w:bottom w:val="single" w:color="000000" w:sz="4" w:space="0"/>
              <w:right w:val="single" w:color="000000" w:sz="4" w:space="0"/>
            </w:tcBorders>
            <w:vAlign w:val="center"/>
            <w:hideMark/>
          </w:tcPr>
          <w:p w:rsidRPr="001D1ADD" w:rsidR="001D1ADD" w:rsidP="001D1ADD" w:rsidRDefault="001D1ADD" w14:paraId="38288749" wp14:textId="77777777">
            <w:pPr>
              <w:rPr>
                <w:rFonts w:ascii="Times New Roman" w:hAnsi="Times New Roman" w:eastAsia="Times New Roman"/>
                <w:sz w:val="24"/>
                <w:szCs w:val="24"/>
                <w:lang w:val="en-US"/>
              </w:rPr>
            </w:pPr>
          </w:p>
        </w:tc>
        <w:tc>
          <w:tcPr>
            <w:tcW w:w="1350" w:type="dxa"/>
            <w:tcBorders>
              <w:top w:val="single" w:color="auto" w:sz="4" w:space="0"/>
              <w:left w:val="single" w:color="000000" w:sz="4" w:space="0"/>
              <w:bottom w:val="single" w:color="auto" w:sz="4" w:space="0"/>
              <w:right w:val="single" w:color="000000" w:sz="4" w:space="0"/>
            </w:tcBorders>
            <w:tcMar>
              <w:top w:w="0" w:type="dxa"/>
              <w:left w:w="115" w:type="dxa"/>
              <w:bottom w:w="0" w:type="dxa"/>
              <w:right w:w="115" w:type="dxa"/>
            </w:tcMar>
          </w:tcPr>
          <w:p w:rsidRPr="001D1ADD" w:rsidR="001D1ADD" w:rsidP="001D1ADD" w:rsidRDefault="001D1ADD" w14:paraId="37376EDD" wp14:textId="77777777">
            <w:pPr>
              <w:ind w:hanging="570"/>
              <w:jc w:val="center"/>
              <w:rPr>
                <w:rFonts w:ascii="Times New Roman" w:hAnsi="Times New Roman" w:eastAsia="Times New Roman"/>
                <w:color w:val="000000"/>
                <w:sz w:val="24"/>
                <w:szCs w:val="24"/>
              </w:rPr>
            </w:pPr>
            <w:r w:rsidRPr="001D1ADD">
              <w:rPr>
                <w:rFonts w:ascii="Times New Roman" w:hAnsi="Times New Roman" w:eastAsia="Times New Roman"/>
                <w:color w:val="000000"/>
                <w:sz w:val="24"/>
                <w:szCs w:val="24"/>
              </w:rPr>
              <w:t>54</w:t>
            </w:r>
          </w:p>
        </w:tc>
      </w:tr>
      <w:tr xmlns:wp14="http://schemas.microsoft.com/office/word/2010/wordml" w:rsidRPr="001D1ADD" w:rsidR="001D1ADD" w:rsidTr="00A17736" w14:paraId="352E6F29"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Ex>
        <w:trPr>
          <w:gridAfter w:val="3"/>
          <w:wAfter w:w="6660" w:type="dxa"/>
          <w:trHeight w:val="168"/>
        </w:trPr>
        <w:tc>
          <w:tcPr>
            <w:tcW w:w="1980" w:type="dxa"/>
            <w:vMerge/>
            <w:tcBorders>
              <w:top w:val="single" w:color="000000" w:sz="4" w:space="0"/>
              <w:left w:val="single" w:color="000000" w:sz="4" w:space="0"/>
              <w:bottom w:val="single" w:color="000000" w:sz="4" w:space="0"/>
              <w:right w:val="single" w:color="000000" w:sz="4" w:space="0"/>
            </w:tcBorders>
            <w:vAlign w:val="center"/>
            <w:hideMark/>
          </w:tcPr>
          <w:p w:rsidRPr="001D1ADD" w:rsidR="001D1ADD" w:rsidP="001D1ADD" w:rsidRDefault="001D1ADD" w14:paraId="20BD9A1A" wp14:textId="77777777">
            <w:pPr>
              <w:rPr>
                <w:rFonts w:ascii="Times New Roman" w:hAnsi="Times New Roman" w:eastAsia="Times New Roman"/>
                <w:sz w:val="24"/>
                <w:szCs w:val="24"/>
                <w:lang w:val="en-US"/>
              </w:rPr>
            </w:pPr>
          </w:p>
        </w:tc>
        <w:tc>
          <w:tcPr>
            <w:tcW w:w="1350" w:type="dxa"/>
            <w:tcBorders>
              <w:top w:val="single" w:color="auto" w:sz="4" w:space="0"/>
              <w:left w:val="single" w:color="000000" w:sz="4" w:space="0"/>
              <w:bottom w:val="single" w:color="000000" w:sz="4" w:space="0"/>
              <w:right w:val="single" w:color="000000" w:sz="4" w:space="0"/>
            </w:tcBorders>
            <w:tcMar>
              <w:top w:w="0" w:type="dxa"/>
              <w:left w:w="115" w:type="dxa"/>
              <w:bottom w:w="0" w:type="dxa"/>
              <w:right w:w="115" w:type="dxa"/>
            </w:tcMar>
          </w:tcPr>
          <w:p w:rsidRPr="001D1ADD" w:rsidR="001D1ADD" w:rsidP="001D1ADD" w:rsidRDefault="001D1ADD" w14:paraId="0898F794" wp14:textId="77777777">
            <w:pPr>
              <w:ind w:hanging="570"/>
              <w:jc w:val="center"/>
              <w:rPr>
                <w:rFonts w:ascii="Times New Roman" w:hAnsi="Times New Roman" w:eastAsia="Times New Roman"/>
                <w:color w:val="000000"/>
                <w:sz w:val="24"/>
                <w:szCs w:val="24"/>
              </w:rPr>
            </w:pPr>
            <w:r w:rsidRPr="001D1ADD">
              <w:rPr>
                <w:rFonts w:ascii="Times New Roman" w:hAnsi="Times New Roman" w:eastAsia="Times New Roman"/>
                <w:color w:val="000000"/>
                <w:sz w:val="24"/>
                <w:szCs w:val="24"/>
              </w:rPr>
              <w:t>108</w:t>
            </w:r>
          </w:p>
        </w:tc>
      </w:tr>
      <w:tr xmlns:wp14="http://schemas.microsoft.com/office/word/2010/wordml" w:rsidRPr="001D1ADD" w:rsidR="001D1ADD" w:rsidTr="00A17736" w14:paraId="31CD2F01"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Ex>
        <w:trPr>
          <w:gridAfter w:val="3"/>
          <w:wAfter w:w="6660" w:type="dxa"/>
          <w:trHeight w:val="240"/>
        </w:trPr>
        <w:tc>
          <w:tcPr>
            <w:tcW w:w="19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1D1ADD" w:rsidR="001D1ADD" w:rsidP="001D1ADD" w:rsidRDefault="001D1ADD" w14:paraId="0890354D" wp14:textId="77777777">
            <w:pPr>
              <w:jc w:val="both"/>
              <w:rPr>
                <w:rFonts w:ascii="Times New Roman" w:hAnsi="Times New Roman" w:eastAsia="Times New Roman"/>
                <w:b/>
                <w:bCs/>
                <w:color w:val="000000"/>
                <w:sz w:val="24"/>
                <w:szCs w:val="24"/>
                <w:lang w:val="en-US"/>
              </w:rPr>
            </w:pPr>
            <w:r w:rsidRPr="001D1ADD">
              <w:rPr>
                <w:rFonts w:ascii="Times New Roman" w:hAnsi="Times New Roman" w:eastAsia="Times New Roman"/>
                <w:b/>
                <w:bCs/>
                <w:color w:val="000000"/>
                <w:sz w:val="24"/>
                <w:szCs w:val="24"/>
                <w:lang w:val="en-US"/>
              </w:rPr>
              <w:t>Total hours</w:t>
            </w:r>
          </w:p>
        </w:tc>
        <w:tc>
          <w:tcPr>
            <w:tcW w:w="135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Pr="001D1ADD" w:rsidR="001D1ADD" w:rsidP="001D1ADD" w:rsidRDefault="001D1ADD" w14:paraId="45621186" wp14:textId="77777777">
            <w:pPr>
              <w:ind w:hanging="570"/>
              <w:jc w:val="center"/>
              <w:rPr>
                <w:rFonts w:ascii="Times New Roman" w:hAnsi="Times New Roman" w:eastAsia="Times New Roman"/>
                <w:color w:val="000000"/>
                <w:sz w:val="24"/>
                <w:szCs w:val="24"/>
              </w:rPr>
            </w:pPr>
            <w:r w:rsidRPr="001D1ADD">
              <w:rPr>
                <w:rFonts w:ascii="Times New Roman" w:hAnsi="Times New Roman" w:eastAsia="Times New Roman"/>
                <w:color w:val="000000"/>
                <w:sz w:val="24"/>
                <w:szCs w:val="24"/>
              </w:rPr>
              <w:t>216</w:t>
            </w:r>
          </w:p>
        </w:tc>
      </w:tr>
    </w:tbl>
    <w:p xmlns:wp14="http://schemas.microsoft.com/office/word/2010/wordml" w:rsidRPr="001D1ADD" w:rsidR="005924ED" w:rsidP="001D1ADD" w:rsidRDefault="005924ED" w14:paraId="0C136CF1" wp14:textId="77777777">
      <w:pPr>
        <w:rPr>
          <w:lang w:val="en-US"/>
        </w:rPr>
      </w:pPr>
    </w:p>
    <w:p xmlns:wp14="http://schemas.microsoft.com/office/word/2010/wordml" w:rsidRPr="001D1ADD" w:rsidR="00C751D5" w:rsidP="001D1ADD" w:rsidRDefault="00C751D5" w14:paraId="0A392C6A" wp14:textId="77777777">
      <w:pPr>
        <w:spacing w:after="0" w:line="240" w:lineRule="auto"/>
        <w:contextualSpacing/>
        <w:rPr>
          <w:rFonts w:ascii="Times New Roman" w:hAnsi="Times New Roman"/>
          <w:i/>
          <w:sz w:val="24"/>
          <w:szCs w:val="24"/>
          <w:lang w:val="en-GB"/>
        </w:rPr>
      </w:pPr>
    </w:p>
    <w:p xmlns:wp14="http://schemas.microsoft.com/office/word/2010/wordml" w:rsidRPr="001D1ADD" w:rsidR="001E5CA8" w:rsidP="001D1ADD" w:rsidRDefault="001E5CA8" w14:paraId="440CA23B" wp14:textId="77777777">
      <w:pPr>
        <w:tabs>
          <w:tab w:val="left" w:pos="-270"/>
        </w:tabs>
        <w:spacing w:after="0" w:line="240" w:lineRule="auto"/>
        <w:ind w:left="-270" w:hanging="450"/>
        <w:textAlignment w:val="baseline"/>
        <w:rPr>
          <w:rFonts w:ascii="Times New Roman" w:hAnsi="Times New Roman" w:eastAsia="Times New Roman"/>
          <w:b/>
          <w:bCs/>
          <w:color w:val="000000"/>
          <w:sz w:val="24"/>
          <w:szCs w:val="26"/>
          <w:lang w:val="en-US" w:eastAsia="ru-RU"/>
        </w:rPr>
      </w:pPr>
      <w:r w:rsidRPr="001D1ADD">
        <w:rPr>
          <w:rFonts w:ascii="Times New Roman" w:hAnsi="Times New Roman" w:eastAsia="Times New Roman"/>
          <w:b/>
          <w:bCs/>
          <w:color w:val="000000"/>
          <w:sz w:val="24"/>
          <w:szCs w:val="26"/>
          <w:lang w:val="en-US" w:eastAsia="ru-RU"/>
        </w:rPr>
        <w:t xml:space="preserve">8. Organization of Studies for Persons with Limited Mobility and Disabilities </w:t>
      </w:r>
    </w:p>
    <w:p xmlns:wp14="http://schemas.microsoft.com/office/word/2010/wordml" w:rsidRPr="001D1ADD" w:rsidR="001E5CA8" w:rsidP="001D1ADD" w:rsidRDefault="001E5CA8" w14:paraId="6ABB8797" wp14:textId="77777777">
      <w:pPr>
        <w:autoSpaceDE w:val="0"/>
        <w:autoSpaceDN w:val="0"/>
        <w:adjustRightInd w:val="0"/>
        <w:jc w:val="both"/>
        <w:rPr>
          <w:rFonts w:ascii="Times New Roman" w:hAnsi="Times New Roman" w:eastAsia="Calibri"/>
          <w:sz w:val="24"/>
          <w:szCs w:val="26"/>
          <w:lang w:val="en-US"/>
        </w:rPr>
      </w:pPr>
      <w:r w:rsidRPr="001D1ADD">
        <w:rPr>
          <w:rFonts w:ascii="Times New Roman" w:hAnsi="Times New Roman" w:eastAsia="Times New Roman"/>
          <w:color w:val="000000"/>
          <w:sz w:val="24"/>
          <w:szCs w:val="26"/>
          <w:lang w:val="en-US" w:eastAsia="ru-RU"/>
        </w:rPr>
        <w:t xml:space="preserve">If necessary, learners with limited mobility or a disability (as per his/her application), as well as per his/her individual rehabilitation </w:t>
      </w:r>
      <w:proofErr w:type="spellStart"/>
      <w:r w:rsidRPr="001D1ADD">
        <w:rPr>
          <w:rFonts w:ascii="Times New Roman" w:hAnsi="Times New Roman" w:eastAsia="Times New Roman"/>
          <w:color w:val="000000"/>
          <w:sz w:val="24"/>
          <w:szCs w:val="26"/>
          <w:lang w:val="en-US" w:eastAsia="ru-RU"/>
        </w:rPr>
        <w:t>programme</w:t>
      </w:r>
      <w:proofErr w:type="spellEnd"/>
      <w:r w:rsidRPr="001D1ADD">
        <w:rPr>
          <w:rFonts w:ascii="Times New Roman" w:hAnsi="Times New Roman" w:eastAsia="Times New Roman"/>
          <w:color w:val="000000"/>
          <w:sz w:val="24"/>
          <w:szCs w:val="26"/>
          <w:lang w:val="en-US" w:eastAsia="ru-RU"/>
        </w:rPr>
        <w:t>, may be offered the following options for receiving learning information with due consideration of his/her individual psycho-physical needs (e.g., via eLearning studies or distance technologies):</w:t>
      </w:r>
    </w:p>
    <w:p xmlns:wp14="http://schemas.microsoft.com/office/word/2010/wordml" w:rsidRPr="001D1ADD" w:rsidR="001E5CA8" w:rsidP="001D1ADD" w:rsidRDefault="001E5CA8" w14:paraId="6E088811" wp14:textId="77777777">
      <w:pPr>
        <w:numPr>
          <w:ilvl w:val="2"/>
          <w:numId w:val="55"/>
        </w:numPr>
        <w:spacing w:after="0" w:line="240" w:lineRule="auto"/>
        <w:ind w:left="0" w:firstLine="0"/>
        <w:jc w:val="both"/>
        <w:rPr>
          <w:rFonts w:ascii="Times New Roman" w:hAnsi="Times New Roman" w:eastAsia="Times New Roman"/>
          <w:sz w:val="24"/>
          <w:szCs w:val="26"/>
          <w:lang w:val="en-US" w:eastAsia="ru-RU"/>
        </w:rPr>
      </w:pPr>
      <w:r w:rsidRPr="001D1ADD">
        <w:rPr>
          <w:rFonts w:ascii="Times New Roman" w:hAnsi="Times New Roman" w:eastAsia="Times New Roman"/>
          <w:i/>
          <w:color w:val="000000"/>
          <w:sz w:val="24"/>
          <w:szCs w:val="26"/>
          <w:lang w:val="en-US" w:eastAsia="ru-RU"/>
        </w:rPr>
        <w:t>for persons with impaired vision</w:t>
      </w:r>
      <w:r w:rsidRPr="001D1ADD">
        <w:rPr>
          <w:rFonts w:ascii="Times New Roman" w:hAnsi="Times New Roman" w:eastAsia="Times New Roman"/>
          <w:color w:val="000000"/>
          <w:sz w:val="24"/>
          <w:szCs w:val="26"/>
          <w:lang w:val="en-US" w:eastAsia="ru-RU"/>
        </w:rPr>
        <w:t xml:space="preserve">: enhanced fonts in hard copy documents; e-documents; audio files (transfer of study materials to an audio-format); hard copy documents with the use of Braille; individual consultation with a facilitated communicator; individual assignments and mentoring; </w:t>
      </w:r>
    </w:p>
    <w:p xmlns:wp14="http://schemas.microsoft.com/office/word/2010/wordml" w:rsidRPr="001D1ADD" w:rsidR="001E5CA8" w:rsidP="001D1ADD" w:rsidRDefault="001E5CA8" w14:paraId="3DFD650F" wp14:textId="77777777">
      <w:pPr>
        <w:numPr>
          <w:ilvl w:val="2"/>
          <w:numId w:val="55"/>
        </w:numPr>
        <w:spacing w:after="0" w:line="240" w:lineRule="auto"/>
        <w:ind w:left="0" w:firstLine="0"/>
        <w:jc w:val="both"/>
        <w:rPr>
          <w:rFonts w:ascii="Times New Roman" w:hAnsi="Times New Roman" w:eastAsia="Times New Roman"/>
          <w:iCs/>
          <w:color w:val="000000"/>
          <w:sz w:val="24"/>
          <w:szCs w:val="26"/>
          <w:lang w:val="en-US" w:eastAsia="ru-RU"/>
        </w:rPr>
      </w:pPr>
      <w:r w:rsidRPr="001D1ADD">
        <w:rPr>
          <w:rFonts w:ascii="Times New Roman" w:hAnsi="Times New Roman" w:eastAsia="Times New Roman"/>
          <w:i/>
          <w:iCs/>
          <w:color w:val="000000"/>
          <w:sz w:val="24"/>
          <w:szCs w:val="26"/>
          <w:lang w:val="en-US" w:eastAsia="ru-RU"/>
        </w:rPr>
        <w:t>for persons with hearing impairments</w:t>
      </w:r>
      <w:r w:rsidRPr="001D1ADD">
        <w:rPr>
          <w:rFonts w:ascii="Times New Roman" w:hAnsi="Times New Roman" w:eastAsia="Times New Roman"/>
          <w:iCs/>
          <w:color w:val="000000"/>
          <w:sz w:val="24"/>
          <w:szCs w:val="26"/>
          <w:lang w:val="en-US" w:eastAsia="ru-RU"/>
        </w:rPr>
        <w:t xml:space="preserve">: in hard copy; e-documents; video materials with subtitles; individual consultation with a facilitated communicator; individual assignments and mentoring; </w:t>
      </w:r>
    </w:p>
    <w:p xmlns:wp14="http://schemas.microsoft.com/office/word/2010/wordml" w:rsidRPr="001D1ADD" w:rsidR="001E5CA8" w:rsidP="001D1ADD" w:rsidRDefault="001E5CA8" w14:paraId="482C996D" wp14:textId="77777777">
      <w:pPr>
        <w:numPr>
          <w:ilvl w:val="2"/>
          <w:numId w:val="55"/>
        </w:numPr>
        <w:spacing w:after="0" w:line="240" w:lineRule="auto"/>
        <w:ind w:left="0" w:firstLine="0"/>
        <w:jc w:val="both"/>
        <w:rPr>
          <w:rFonts w:ascii="Times New Roman" w:hAnsi="Times New Roman" w:eastAsia="Times New Roman"/>
          <w:iCs/>
          <w:color w:val="000000"/>
          <w:sz w:val="24"/>
          <w:szCs w:val="26"/>
          <w:lang w:val="en-US" w:eastAsia="ru-RU"/>
        </w:rPr>
      </w:pPr>
      <w:r w:rsidRPr="001D1ADD">
        <w:rPr>
          <w:rFonts w:ascii="Times New Roman" w:hAnsi="Times New Roman" w:eastAsia="Times New Roman"/>
          <w:i/>
          <w:iCs/>
          <w:color w:val="000000"/>
          <w:sz w:val="24"/>
          <w:szCs w:val="26"/>
          <w:lang w:val="en-US" w:eastAsia="ru-RU"/>
        </w:rPr>
        <w:t>for persons with a muscular-skeleton disorder</w:t>
      </w:r>
      <w:r w:rsidRPr="001D1ADD">
        <w:rPr>
          <w:rFonts w:ascii="Times New Roman" w:hAnsi="Times New Roman" w:eastAsia="Times New Roman"/>
          <w:iCs/>
          <w:color w:val="000000"/>
          <w:sz w:val="24"/>
          <w:szCs w:val="26"/>
          <w:lang w:val="en-US" w:eastAsia="ru-RU"/>
        </w:rPr>
        <w:t xml:space="preserve">: in hard copy; e-documents; audio-files, individual assignments and mentoring.  </w:t>
      </w:r>
    </w:p>
    <w:p xmlns:wp14="http://schemas.microsoft.com/office/word/2010/wordml" w:rsidRPr="001D1ADD" w:rsidR="00A17736" w:rsidP="001D1ADD" w:rsidRDefault="001E5CA8" w14:paraId="6E7BEAA2" wp14:textId="77777777">
      <w:pPr>
        <w:jc w:val="both"/>
        <w:rPr>
          <w:rFonts w:ascii="Times New Roman" w:hAnsi="Times New Roman" w:eastAsia="Times New Roman"/>
          <w:sz w:val="24"/>
          <w:szCs w:val="26"/>
          <w:lang w:val="en-US" w:eastAsia="ru-RU"/>
        </w:rPr>
      </w:pPr>
      <w:r w:rsidRPr="001D1ADD">
        <w:rPr>
          <w:rFonts w:ascii="Times New Roman" w:hAnsi="Times New Roman" w:eastAsia="Times New Roman"/>
          <w:sz w:val="24"/>
          <w:szCs w:val="26"/>
          <w:lang w:val="en-US" w:eastAsia="ru-RU"/>
        </w:rPr>
        <w:t> </w:t>
      </w:r>
    </w:p>
    <w:p xmlns:wp14="http://schemas.microsoft.com/office/word/2010/wordml" w:rsidR="001E5CA8" w:rsidP="001D1ADD" w:rsidRDefault="001E5CA8" w14:paraId="672E8007" wp14:textId="77777777">
      <w:pPr>
        <w:ind w:left="-270"/>
        <w:jc w:val="both"/>
        <w:rPr>
          <w:rFonts w:ascii="Times New Roman" w:hAnsi="Times New Roman" w:eastAsia="Times New Roman"/>
          <w:b/>
          <w:bCs/>
          <w:color w:val="000000"/>
          <w:sz w:val="24"/>
          <w:szCs w:val="26"/>
          <w:lang w:val="en-US" w:eastAsia="ru-RU"/>
        </w:rPr>
      </w:pPr>
      <w:r w:rsidRPr="001D1ADD">
        <w:rPr>
          <w:rFonts w:ascii="Times New Roman" w:hAnsi="Times New Roman" w:eastAsia="Times New Roman"/>
          <w:b/>
          <w:bCs/>
          <w:sz w:val="24"/>
          <w:szCs w:val="26"/>
          <w:lang w:eastAsia="ru-RU"/>
        </w:rPr>
        <w:t>9.</w:t>
      </w:r>
      <w:r w:rsidRPr="001D1ADD">
        <w:rPr>
          <w:rFonts w:ascii="Times New Roman" w:hAnsi="Times New Roman" w:eastAsia="Times New Roman"/>
          <w:sz w:val="24"/>
          <w:szCs w:val="26"/>
          <w:lang w:eastAsia="ru-RU"/>
        </w:rPr>
        <w:t xml:space="preserve"> </w:t>
      </w:r>
      <w:r w:rsidRPr="001D1ADD">
        <w:rPr>
          <w:rFonts w:ascii="Times New Roman" w:hAnsi="Times New Roman" w:eastAsia="Times New Roman"/>
          <w:b/>
          <w:bCs/>
          <w:color w:val="000000"/>
          <w:sz w:val="24"/>
          <w:szCs w:val="26"/>
          <w:lang w:val="en-US" w:eastAsia="ru-RU"/>
        </w:rPr>
        <w:t>Additional Information</w:t>
      </w:r>
    </w:p>
    <w:p xmlns:wp14="http://schemas.microsoft.com/office/word/2010/wordml" w:rsidRPr="00FB341D" w:rsidR="00FB341D" w:rsidP="001D1ADD" w:rsidRDefault="00FB341D" w14:paraId="08AAC63A" wp14:textId="77777777">
      <w:pPr>
        <w:ind w:left="-270"/>
        <w:jc w:val="both"/>
        <w:rPr>
          <w:rFonts w:ascii="Times New Roman" w:hAnsi="Times New Roman" w:eastAsia="Times New Roman"/>
          <w:b/>
          <w:bCs/>
          <w:i/>
          <w:iCs/>
          <w:sz w:val="24"/>
          <w:szCs w:val="26"/>
          <w:u w:val="single"/>
          <w:lang w:val="en-GB" w:eastAsia="ru-RU"/>
        </w:rPr>
      </w:pPr>
      <w:r w:rsidRPr="00FB341D">
        <w:rPr>
          <w:rFonts w:ascii="Times New Roman" w:hAnsi="Times New Roman" w:eastAsia="Times New Roman"/>
          <w:b/>
          <w:bCs/>
          <w:i/>
          <w:iCs/>
          <w:sz w:val="24"/>
          <w:szCs w:val="26"/>
          <w:u w:val="single"/>
          <w:lang w:val="en-GB" w:eastAsia="ru-RU"/>
        </w:rPr>
        <w:t>Winter and Spring Exam Marking Scheme</w:t>
      </w:r>
    </w:p>
    <w:p xmlns:wp14="http://schemas.microsoft.com/office/word/2010/wordml" w:rsidR="00FB341D" w:rsidP="00FB341D" w:rsidRDefault="00FB341D" w14:paraId="71CFF526" wp14:textId="77777777">
      <w:pPr>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lang w:val="en-GB"/>
        </w:rPr>
        <w:t>I</w:t>
      </w:r>
      <w:r w:rsidRPr="00FB341D">
        <w:rPr>
          <w:rFonts w:ascii="Times New Roman" w:hAnsi="Times New Roman"/>
          <w:sz w:val="24"/>
          <w:szCs w:val="24"/>
        </w:rPr>
        <w:t xml:space="preserve">n </w:t>
      </w:r>
      <w:proofErr w:type="spellStart"/>
      <w:r w:rsidRPr="00FB341D">
        <w:rPr>
          <w:rFonts w:ascii="Times New Roman" w:hAnsi="Times New Roman"/>
          <w:sz w:val="24"/>
          <w:szCs w:val="24"/>
        </w:rPr>
        <w:t>order</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to</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fully</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prepare</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for</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the</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exam</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students</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are</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expected</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to</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pay</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attention</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and</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take</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notes</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during</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the</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lecture</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do</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the</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weekly</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reading</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assignment</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as</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well</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as</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engage</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critically</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with</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the</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questions</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posed</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to</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and</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issues</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raised</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in</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the</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course</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material</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In</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order</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to</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get</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full</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marks</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students</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has</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to</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address</w:t>
      </w:r>
      <w:proofErr w:type="spellEnd"/>
      <w:r w:rsidRPr="00FB341D">
        <w:rPr>
          <w:rFonts w:ascii="Times New Roman" w:hAnsi="Times New Roman"/>
          <w:sz w:val="24"/>
          <w:szCs w:val="24"/>
        </w:rPr>
        <w:t xml:space="preserve"> ALL </w:t>
      </w:r>
      <w:proofErr w:type="spellStart"/>
      <w:r w:rsidRPr="00FB341D">
        <w:rPr>
          <w:rFonts w:ascii="Times New Roman" w:hAnsi="Times New Roman"/>
          <w:sz w:val="24"/>
          <w:szCs w:val="24"/>
        </w:rPr>
        <w:t>the</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issues</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raised</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in</w:t>
      </w:r>
      <w:proofErr w:type="spellEnd"/>
      <w:r w:rsidRPr="00FB341D">
        <w:rPr>
          <w:rFonts w:ascii="Times New Roman" w:hAnsi="Times New Roman"/>
          <w:sz w:val="24"/>
          <w:szCs w:val="24"/>
        </w:rPr>
        <w:t xml:space="preserve"> </w:t>
      </w:r>
      <w:r>
        <w:rPr>
          <w:rFonts w:ascii="Times New Roman" w:hAnsi="Times New Roman"/>
          <w:sz w:val="24"/>
          <w:szCs w:val="24"/>
          <w:lang w:val="en-GB"/>
        </w:rPr>
        <w:t xml:space="preserve">the given </w:t>
      </w:r>
      <w:proofErr w:type="spellStart"/>
      <w:r w:rsidRPr="00FB341D">
        <w:rPr>
          <w:rFonts w:ascii="Times New Roman" w:hAnsi="Times New Roman"/>
          <w:sz w:val="24"/>
          <w:szCs w:val="24"/>
        </w:rPr>
        <w:t>question</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Excellent</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answers</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are</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expected</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to</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also</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demonstrate</w:t>
      </w:r>
      <w:proofErr w:type="spellEnd"/>
      <w:r w:rsidRPr="00FB341D">
        <w:rPr>
          <w:rFonts w:ascii="Times New Roman" w:hAnsi="Times New Roman"/>
          <w:sz w:val="24"/>
          <w:szCs w:val="24"/>
        </w:rPr>
        <w:t xml:space="preserve"> </w:t>
      </w:r>
      <w:proofErr w:type="spellStart"/>
      <w:r w:rsidRPr="00FB341D">
        <w:rPr>
          <w:rFonts w:ascii="Times New Roman" w:hAnsi="Times New Roman"/>
          <w:b/>
          <w:bCs/>
          <w:sz w:val="24"/>
          <w:szCs w:val="24"/>
        </w:rPr>
        <w:t>deeper</w:t>
      </w:r>
      <w:proofErr w:type="spellEnd"/>
      <w:r w:rsidRPr="00FB341D">
        <w:rPr>
          <w:rFonts w:ascii="Times New Roman" w:hAnsi="Times New Roman"/>
          <w:b/>
          <w:bCs/>
          <w:sz w:val="24"/>
          <w:szCs w:val="24"/>
        </w:rPr>
        <w:t xml:space="preserve"> </w:t>
      </w:r>
      <w:proofErr w:type="spellStart"/>
      <w:r w:rsidRPr="00FB341D">
        <w:rPr>
          <w:rFonts w:ascii="Times New Roman" w:hAnsi="Times New Roman"/>
          <w:b/>
          <w:bCs/>
          <w:sz w:val="24"/>
          <w:szCs w:val="24"/>
        </w:rPr>
        <w:t>understanding</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and</w:t>
      </w:r>
      <w:proofErr w:type="spellEnd"/>
      <w:r w:rsidRPr="00FB341D">
        <w:rPr>
          <w:rFonts w:ascii="Times New Roman" w:hAnsi="Times New Roman"/>
          <w:sz w:val="24"/>
          <w:szCs w:val="24"/>
        </w:rPr>
        <w:t xml:space="preserve"> </w:t>
      </w:r>
      <w:proofErr w:type="spellStart"/>
      <w:r w:rsidRPr="00FB341D">
        <w:rPr>
          <w:rFonts w:ascii="Times New Roman" w:hAnsi="Times New Roman"/>
          <w:b/>
          <w:bCs/>
          <w:sz w:val="24"/>
          <w:szCs w:val="24"/>
        </w:rPr>
        <w:t>critical</w:t>
      </w:r>
      <w:proofErr w:type="spellEnd"/>
      <w:r w:rsidRPr="00FB341D">
        <w:rPr>
          <w:rFonts w:ascii="Times New Roman" w:hAnsi="Times New Roman"/>
          <w:b/>
          <w:bCs/>
          <w:sz w:val="24"/>
          <w:szCs w:val="24"/>
        </w:rPr>
        <w:t xml:space="preserve"> </w:t>
      </w:r>
      <w:proofErr w:type="spellStart"/>
      <w:r w:rsidRPr="00FB341D">
        <w:rPr>
          <w:rFonts w:ascii="Times New Roman" w:hAnsi="Times New Roman"/>
          <w:b/>
          <w:bCs/>
          <w:sz w:val="24"/>
          <w:szCs w:val="24"/>
        </w:rPr>
        <w:t>engagement</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with</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the</w:t>
      </w:r>
      <w:proofErr w:type="spellEnd"/>
      <w:r w:rsidRPr="00FB341D">
        <w:rPr>
          <w:rFonts w:ascii="Times New Roman" w:hAnsi="Times New Roman"/>
          <w:sz w:val="24"/>
          <w:szCs w:val="24"/>
        </w:rPr>
        <w:t xml:space="preserve"> </w:t>
      </w:r>
      <w:proofErr w:type="spellStart"/>
      <w:r w:rsidRPr="00FB341D">
        <w:rPr>
          <w:rFonts w:ascii="Times New Roman" w:hAnsi="Times New Roman"/>
          <w:sz w:val="24"/>
          <w:szCs w:val="24"/>
        </w:rPr>
        <w:t>question</w:t>
      </w:r>
      <w:proofErr w:type="spellEnd"/>
      <w:r w:rsidRPr="00FB341D">
        <w:rPr>
          <w:rFonts w:ascii="Times New Roman" w:hAnsi="Times New Roman"/>
          <w:sz w:val="24"/>
          <w:szCs w:val="24"/>
        </w:rPr>
        <w:t>.</w:t>
      </w:r>
    </w:p>
    <w:p xmlns:wp14="http://schemas.microsoft.com/office/word/2010/wordml" w:rsidRPr="00B51BF3" w:rsidR="00FB341D" w:rsidP="00FB341D" w:rsidRDefault="00FB341D" w14:paraId="3AF7F2CF" wp14:textId="77777777">
      <w:pPr>
        <w:autoSpaceDE w:val="0"/>
        <w:autoSpaceDN w:val="0"/>
        <w:adjustRightInd w:val="0"/>
        <w:spacing w:after="120" w:line="360" w:lineRule="auto"/>
        <w:jc w:val="both"/>
        <w:rPr>
          <w:rFonts w:ascii="Times New Roman" w:hAnsi="Times New Roman"/>
          <w:sz w:val="24"/>
          <w:szCs w:val="24"/>
        </w:rPr>
      </w:pPr>
      <w:proofErr w:type="spellStart"/>
      <w:r w:rsidRPr="00B51BF3">
        <w:rPr>
          <w:rFonts w:ascii="Times New Roman" w:hAnsi="Times New Roman"/>
          <w:sz w:val="24"/>
          <w:szCs w:val="24"/>
        </w:rPr>
        <w:t>Here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descriptions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what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expected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each</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level</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marking</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scale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from</w:t>
      </w:r>
      <w:proofErr w:type="spellEnd"/>
      <w:r w:rsidRPr="00B51BF3">
        <w:rPr>
          <w:rFonts w:ascii="Times New Roman" w:hAnsi="Times New Roman"/>
          <w:sz w:val="24"/>
          <w:szCs w:val="24"/>
        </w:rPr>
        <w:t xml:space="preserve"> 0 </w:t>
      </w:r>
      <w:proofErr w:type="spellStart"/>
      <w:r w:rsidRPr="00B51BF3">
        <w:rPr>
          <w:rFonts w:ascii="Times New Roman" w:hAnsi="Times New Roman"/>
          <w:sz w:val="24"/>
          <w:szCs w:val="24"/>
        </w:rPr>
        <w:t>to</w:t>
      </w:r>
      <w:proofErr w:type="spellEnd"/>
      <w:r w:rsidRPr="00B51BF3">
        <w:rPr>
          <w:rFonts w:ascii="Times New Roman" w:hAnsi="Times New Roman"/>
          <w:sz w:val="24"/>
          <w:szCs w:val="24"/>
        </w:rPr>
        <w:t xml:space="preserve"> 10:</w:t>
      </w:r>
    </w:p>
    <w:p xmlns:wp14="http://schemas.microsoft.com/office/word/2010/wordml" w:rsidRPr="00B51BF3" w:rsidR="00FB341D" w:rsidP="00FB341D" w:rsidRDefault="00FB341D" w14:paraId="4ABC75C9" wp14:textId="77777777">
      <w:pPr>
        <w:autoSpaceDE w:val="0"/>
        <w:autoSpaceDN w:val="0"/>
        <w:adjustRightInd w:val="0"/>
        <w:spacing w:after="120" w:line="360" w:lineRule="auto"/>
        <w:jc w:val="both"/>
        <w:rPr>
          <w:rFonts w:ascii="Times New Roman" w:hAnsi="Times New Roman"/>
          <w:i/>
          <w:iCs/>
          <w:sz w:val="24"/>
          <w:szCs w:val="24"/>
        </w:rPr>
      </w:pPr>
      <w:r w:rsidRPr="00B51BF3">
        <w:rPr>
          <w:rFonts w:ascii="Times New Roman" w:hAnsi="Times New Roman"/>
          <w:b/>
          <w:bCs/>
          <w:sz w:val="24"/>
          <w:szCs w:val="24"/>
        </w:rPr>
        <w:t xml:space="preserve">10 </w:t>
      </w:r>
      <w:proofErr w:type="spellStart"/>
      <w:r w:rsidRPr="00B51BF3">
        <w:rPr>
          <w:rFonts w:ascii="Times New Roman" w:hAnsi="Times New Roman"/>
          <w:i/>
          <w:iCs/>
          <w:sz w:val="24"/>
          <w:szCs w:val="24"/>
        </w:rPr>
        <w:t>Outstanding</w:t>
      </w:r>
      <w:proofErr w:type="spellEnd"/>
    </w:p>
    <w:p xmlns:wp14="http://schemas.microsoft.com/office/word/2010/wordml" w:rsidRPr="00B51BF3" w:rsidR="00FB341D" w:rsidP="00FB341D" w:rsidRDefault="00FB341D" w14:paraId="4D1F0B80" wp14:textId="77777777">
      <w:pPr>
        <w:autoSpaceDE w:val="0"/>
        <w:autoSpaceDN w:val="0"/>
        <w:adjustRightInd w:val="0"/>
        <w:spacing w:after="120" w:line="360" w:lineRule="auto"/>
        <w:jc w:val="both"/>
        <w:rPr>
          <w:rFonts w:ascii="Times New Roman" w:hAnsi="Times New Roman"/>
          <w:sz w:val="24"/>
          <w:szCs w:val="24"/>
        </w:rPr>
      </w:pPr>
      <w:proofErr w:type="spellStart"/>
      <w:r w:rsidRPr="00B51BF3">
        <w:rPr>
          <w:rFonts w:ascii="Times New Roman" w:hAnsi="Times New Roman"/>
          <w:sz w:val="24"/>
          <w:szCs w:val="24"/>
        </w:rPr>
        <w:t>In</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addition</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to</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fulfilling</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all</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conditions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for</w:t>
      </w:r>
      <w:proofErr w:type="spellEnd"/>
      <w:r w:rsidRPr="00B51BF3">
        <w:rPr>
          <w:rFonts w:ascii="Times New Roman" w:hAnsi="Times New Roman"/>
          <w:sz w:val="24"/>
          <w:szCs w:val="24"/>
        </w:rPr>
        <w:t xml:space="preserve"> a </w:t>
      </w:r>
      <w:proofErr w:type="spellStart"/>
      <w:r w:rsidRPr="00B51BF3">
        <w:rPr>
          <w:rFonts w:ascii="Times New Roman" w:hAnsi="Times New Roman"/>
          <w:sz w:val="24"/>
          <w:szCs w:val="24"/>
        </w:rPr>
        <w:t>level</w:t>
      </w:r>
      <w:proofErr w:type="spellEnd"/>
      <w:r w:rsidRPr="00B51BF3">
        <w:rPr>
          <w:rFonts w:ascii="Times New Roman" w:hAnsi="Times New Roman"/>
          <w:sz w:val="24"/>
          <w:szCs w:val="24"/>
        </w:rPr>
        <w:t xml:space="preserve"> 9,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work</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displays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outstanding</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depth</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understanding</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relevant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literature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together</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with</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some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originality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in</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terms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clarifying</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implications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a </w:t>
      </w:r>
      <w:proofErr w:type="spellStart"/>
      <w:r w:rsidRPr="00B51BF3">
        <w:rPr>
          <w:rFonts w:ascii="Times New Roman" w:hAnsi="Times New Roman"/>
          <w:sz w:val="24"/>
          <w:szCs w:val="24"/>
        </w:rPr>
        <w:t>thesis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or</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suggesting</w:t>
      </w:r>
      <w:proofErr w:type="spellEnd"/>
      <w:r w:rsidRPr="00B51BF3">
        <w:rPr>
          <w:rFonts w:ascii="Times New Roman" w:hAnsi="Times New Roman"/>
          <w:sz w:val="24"/>
          <w:szCs w:val="24"/>
        </w:rPr>
        <w:t xml:space="preserve"> a </w:t>
      </w:r>
      <w:proofErr w:type="spellStart"/>
      <w:r w:rsidRPr="00B51BF3">
        <w:rPr>
          <w:rFonts w:ascii="Times New Roman" w:hAnsi="Times New Roman"/>
          <w:sz w:val="24"/>
          <w:szCs w:val="24"/>
        </w:rPr>
        <w:t>new</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example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or</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counterexample</w:t>
      </w:r>
      <w:proofErr w:type="spellEnd"/>
      <w:r w:rsidRPr="00B51BF3">
        <w:rPr>
          <w:rFonts w:ascii="Times New Roman" w:hAnsi="Times New Roman"/>
          <w:sz w:val="24"/>
          <w:szCs w:val="24"/>
        </w:rPr>
        <w:t>.</w:t>
      </w:r>
    </w:p>
    <w:p xmlns:wp14="http://schemas.microsoft.com/office/word/2010/wordml" w:rsidRPr="00B51BF3" w:rsidR="00FB341D" w:rsidP="00FB341D" w:rsidRDefault="00FB341D" w14:paraId="501DCC01" wp14:textId="77777777">
      <w:pPr>
        <w:autoSpaceDE w:val="0"/>
        <w:autoSpaceDN w:val="0"/>
        <w:adjustRightInd w:val="0"/>
        <w:spacing w:after="120" w:line="360" w:lineRule="auto"/>
        <w:jc w:val="both"/>
        <w:rPr>
          <w:rFonts w:ascii="Times New Roman" w:hAnsi="Times New Roman"/>
          <w:i/>
          <w:iCs/>
          <w:sz w:val="24"/>
          <w:szCs w:val="24"/>
        </w:rPr>
      </w:pPr>
      <w:r w:rsidRPr="00B51BF3">
        <w:rPr>
          <w:rFonts w:ascii="Times New Roman" w:hAnsi="Times New Roman"/>
          <w:b/>
          <w:bCs/>
          <w:sz w:val="24"/>
          <w:szCs w:val="24"/>
        </w:rPr>
        <w:t xml:space="preserve">9 </w:t>
      </w:r>
      <w:proofErr w:type="spellStart"/>
      <w:r w:rsidRPr="00B51BF3">
        <w:rPr>
          <w:rFonts w:ascii="Times New Roman" w:hAnsi="Times New Roman"/>
          <w:i/>
          <w:iCs/>
          <w:sz w:val="24"/>
          <w:szCs w:val="24"/>
        </w:rPr>
        <w:t>Excellent</w:t>
      </w:r>
      <w:proofErr w:type="spellEnd"/>
    </w:p>
    <w:p xmlns:wp14="http://schemas.microsoft.com/office/word/2010/wordml" w:rsidRPr="00B51BF3" w:rsidR="00FB341D" w:rsidP="00FB341D" w:rsidRDefault="00FB341D" w14:paraId="62C1E9EB" wp14:textId="77777777">
      <w:pPr>
        <w:autoSpaceDE w:val="0"/>
        <w:autoSpaceDN w:val="0"/>
        <w:adjustRightInd w:val="0"/>
        <w:spacing w:after="120" w:line="360" w:lineRule="auto"/>
        <w:jc w:val="both"/>
        <w:rPr>
          <w:rFonts w:ascii="Times New Roman" w:hAnsi="Times New Roman"/>
          <w:sz w:val="24"/>
          <w:szCs w:val="24"/>
        </w:rPr>
      </w:pP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topic</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addressed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clearly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precisely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Relevant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literature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understood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used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appropriately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Analysis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positions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concepts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thorough</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rigorous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Arguments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logically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coherent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justified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by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reasons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or</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evidence</w:t>
      </w:r>
      <w:proofErr w:type="spellEnd"/>
      <w:r w:rsidRPr="00B51BF3">
        <w:rPr>
          <w:rFonts w:ascii="Times New Roman" w:hAnsi="Times New Roman"/>
          <w:sz w:val="24"/>
          <w:szCs w:val="24"/>
        </w:rPr>
        <w:t>.</w:t>
      </w:r>
    </w:p>
    <w:p xmlns:wp14="http://schemas.microsoft.com/office/word/2010/wordml" w:rsidRPr="00B51BF3" w:rsidR="00FB341D" w:rsidP="00FB341D" w:rsidRDefault="00FB341D" w14:paraId="511BE8B6" wp14:textId="77777777">
      <w:pPr>
        <w:autoSpaceDE w:val="0"/>
        <w:autoSpaceDN w:val="0"/>
        <w:adjustRightInd w:val="0"/>
        <w:spacing w:after="120" w:line="360" w:lineRule="auto"/>
        <w:jc w:val="both"/>
        <w:rPr>
          <w:rFonts w:ascii="Times New Roman" w:hAnsi="Times New Roman"/>
          <w:i/>
          <w:iCs/>
          <w:sz w:val="24"/>
          <w:szCs w:val="24"/>
        </w:rPr>
      </w:pPr>
      <w:r w:rsidRPr="00B51BF3">
        <w:rPr>
          <w:rFonts w:ascii="Times New Roman" w:hAnsi="Times New Roman"/>
          <w:b/>
          <w:bCs/>
          <w:sz w:val="24"/>
          <w:szCs w:val="24"/>
        </w:rPr>
        <w:t xml:space="preserve">8 </w:t>
      </w:r>
      <w:proofErr w:type="spellStart"/>
      <w:r w:rsidRPr="00B51BF3">
        <w:rPr>
          <w:rFonts w:ascii="Times New Roman" w:hAnsi="Times New Roman"/>
          <w:i/>
          <w:iCs/>
          <w:sz w:val="24"/>
          <w:szCs w:val="24"/>
        </w:rPr>
        <w:t>Very</w:t>
      </w:r>
      <w:proofErr w:type="spellEnd"/>
      <w:r w:rsidRPr="00B51BF3">
        <w:rPr>
          <w:rFonts w:ascii="Times New Roman" w:hAnsi="Times New Roman"/>
          <w:i/>
          <w:iCs/>
          <w:sz w:val="24"/>
          <w:szCs w:val="24"/>
        </w:rPr>
        <w:t xml:space="preserve"> </w:t>
      </w:r>
      <w:proofErr w:type="spellStart"/>
      <w:r w:rsidRPr="00B51BF3">
        <w:rPr>
          <w:rFonts w:ascii="Times New Roman" w:hAnsi="Times New Roman"/>
          <w:i/>
          <w:iCs/>
          <w:sz w:val="24"/>
          <w:szCs w:val="24"/>
        </w:rPr>
        <w:t>good</w:t>
      </w:r>
      <w:proofErr w:type="spellEnd"/>
    </w:p>
    <w:p xmlns:wp14="http://schemas.microsoft.com/office/word/2010/wordml" w:rsidRPr="00B51BF3" w:rsidR="00FB341D" w:rsidP="00FB341D" w:rsidRDefault="00FB341D" w14:paraId="75A70C3F" wp14:textId="77777777">
      <w:pPr>
        <w:autoSpaceDE w:val="0"/>
        <w:autoSpaceDN w:val="0"/>
        <w:adjustRightInd w:val="0"/>
        <w:spacing w:after="120" w:line="360" w:lineRule="auto"/>
        <w:jc w:val="both"/>
        <w:rPr>
          <w:rFonts w:ascii="Times New Roman" w:hAnsi="Times New Roman"/>
          <w:sz w:val="24"/>
          <w:szCs w:val="24"/>
        </w:rPr>
      </w:pP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topic</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addressed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clearly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Relevant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literature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used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understood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work</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well-organized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Positions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concepts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clearly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explained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analysed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sufficiently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Arguments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well-reasoned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supported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some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evidence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critical</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reflection</w:t>
      </w:r>
      <w:proofErr w:type="spellEnd"/>
      <w:r w:rsidRPr="00B51BF3">
        <w:rPr>
          <w:rFonts w:ascii="Times New Roman" w:hAnsi="Times New Roman"/>
          <w:sz w:val="24"/>
          <w:szCs w:val="24"/>
        </w:rPr>
        <w:t xml:space="preserve">. </w:t>
      </w:r>
    </w:p>
    <w:p xmlns:wp14="http://schemas.microsoft.com/office/word/2010/wordml" w:rsidRPr="00B51BF3" w:rsidR="00FB341D" w:rsidP="00FB341D" w:rsidRDefault="00FB341D" w14:paraId="53E4B55B" wp14:textId="77777777">
      <w:pPr>
        <w:autoSpaceDE w:val="0"/>
        <w:autoSpaceDN w:val="0"/>
        <w:adjustRightInd w:val="0"/>
        <w:spacing w:after="120" w:line="360" w:lineRule="auto"/>
        <w:jc w:val="both"/>
        <w:rPr>
          <w:rFonts w:ascii="Times New Roman" w:hAnsi="Times New Roman"/>
          <w:i/>
          <w:iCs/>
          <w:sz w:val="24"/>
          <w:szCs w:val="24"/>
        </w:rPr>
      </w:pPr>
      <w:r w:rsidRPr="00B51BF3">
        <w:rPr>
          <w:rFonts w:ascii="Times New Roman" w:hAnsi="Times New Roman"/>
          <w:b/>
          <w:bCs/>
          <w:sz w:val="24"/>
          <w:szCs w:val="24"/>
        </w:rPr>
        <w:t xml:space="preserve">7 </w:t>
      </w:r>
      <w:proofErr w:type="spellStart"/>
      <w:r w:rsidRPr="00B51BF3">
        <w:rPr>
          <w:rFonts w:ascii="Times New Roman" w:hAnsi="Times New Roman"/>
          <w:i/>
          <w:iCs/>
          <w:sz w:val="24"/>
          <w:szCs w:val="24"/>
        </w:rPr>
        <w:t>Good</w:t>
      </w:r>
      <w:proofErr w:type="spellEnd"/>
    </w:p>
    <w:p xmlns:wp14="http://schemas.microsoft.com/office/word/2010/wordml" w:rsidRPr="00B51BF3" w:rsidR="00FB341D" w:rsidP="00FB341D" w:rsidRDefault="00FB341D" w14:paraId="6263FB28" wp14:textId="77777777">
      <w:pPr>
        <w:autoSpaceDE w:val="0"/>
        <w:autoSpaceDN w:val="0"/>
        <w:adjustRightInd w:val="0"/>
        <w:spacing w:after="120" w:line="360" w:lineRule="auto"/>
        <w:jc w:val="both"/>
        <w:rPr>
          <w:rFonts w:ascii="Times New Roman" w:hAnsi="Times New Roman"/>
          <w:sz w:val="24"/>
          <w:szCs w:val="24"/>
        </w:rPr>
      </w:pP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topic</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clearly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formulated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understood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but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with</w:t>
      </w:r>
      <w:proofErr w:type="spellEnd"/>
      <w:r w:rsidRPr="00B51BF3">
        <w:rPr>
          <w:rFonts w:ascii="Times New Roman" w:hAnsi="Times New Roman"/>
          <w:sz w:val="24"/>
          <w:szCs w:val="24"/>
        </w:rPr>
        <w:t xml:space="preserve"> a </w:t>
      </w:r>
      <w:proofErr w:type="spellStart"/>
      <w:r w:rsidRPr="00B51BF3">
        <w:rPr>
          <w:rFonts w:ascii="Times New Roman" w:hAnsi="Times New Roman"/>
          <w:sz w:val="24"/>
          <w:szCs w:val="24"/>
        </w:rPr>
        <w:t>certain</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lack</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depth</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Some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relevant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literature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used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largely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understood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work</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quite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well-organized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Significant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positions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concepts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explained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Arguments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largely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coherent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with</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some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support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justification</w:t>
      </w:r>
      <w:proofErr w:type="spellEnd"/>
      <w:r w:rsidRPr="00B51BF3">
        <w:rPr>
          <w:rFonts w:ascii="Times New Roman" w:hAnsi="Times New Roman"/>
          <w:sz w:val="24"/>
          <w:szCs w:val="24"/>
        </w:rPr>
        <w:t>.</w:t>
      </w:r>
    </w:p>
    <w:p xmlns:wp14="http://schemas.microsoft.com/office/word/2010/wordml" w:rsidRPr="00B51BF3" w:rsidR="00FB341D" w:rsidP="00FB341D" w:rsidRDefault="00FB341D" w14:paraId="00E6BBAE" wp14:textId="77777777">
      <w:pPr>
        <w:autoSpaceDE w:val="0"/>
        <w:autoSpaceDN w:val="0"/>
        <w:adjustRightInd w:val="0"/>
        <w:spacing w:after="120" w:line="360" w:lineRule="auto"/>
        <w:jc w:val="both"/>
        <w:rPr>
          <w:rFonts w:ascii="Times New Roman" w:hAnsi="Times New Roman"/>
          <w:i/>
          <w:iCs/>
          <w:sz w:val="24"/>
          <w:szCs w:val="24"/>
        </w:rPr>
      </w:pPr>
      <w:r w:rsidRPr="00B51BF3">
        <w:rPr>
          <w:rFonts w:ascii="Times New Roman" w:hAnsi="Times New Roman"/>
          <w:b/>
          <w:bCs/>
          <w:sz w:val="24"/>
          <w:szCs w:val="24"/>
        </w:rPr>
        <w:t xml:space="preserve">6 </w:t>
      </w:r>
      <w:proofErr w:type="spellStart"/>
      <w:r w:rsidRPr="00B51BF3">
        <w:rPr>
          <w:rFonts w:ascii="Times New Roman" w:hAnsi="Times New Roman"/>
          <w:i/>
          <w:iCs/>
          <w:sz w:val="24"/>
          <w:szCs w:val="24"/>
        </w:rPr>
        <w:t>Quite</w:t>
      </w:r>
      <w:proofErr w:type="spellEnd"/>
      <w:r w:rsidRPr="00B51BF3">
        <w:rPr>
          <w:rFonts w:ascii="Times New Roman" w:hAnsi="Times New Roman"/>
          <w:i/>
          <w:iCs/>
          <w:sz w:val="24"/>
          <w:szCs w:val="24"/>
        </w:rPr>
        <w:t xml:space="preserve"> </w:t>
      </w:r>
      <w:proofErr w:type="spellStart"/>
      <w:r w:rsidRPr="00B51BF3">
        <w:rPr>
          <w:rFonts w:ascii="Times New Roman" w:hAnsi="Times New Roman"/>
          <w:i/>
          <w:iCs/>
          <w:sz w:val="24"/>
          <w:szCs w:val="24"/>
        </w:rPr>
        <w:t>good</w:t>
      </w:r>
      <w:proofErr w:type="spellEnd"/>
    </w:p>
    <w:p xmlns:wp14="http://schemas.microsoft.com/office/word/2010/wordml" w:rsidRPr="00B51BF3" w:rsidR="00FB341D" w:rsidP="00FB341D" w:rsidRDefault="00FB341D" w14:paraId="3BD661E8" wp14:textId="77777777">
      <w:pPr>
        <w:autoSpaceDE w:val="0"/>
        <w:autoSpaceDN w:val="0"/>
        <w:adjustRightInd w:val="0"/>
        <w:spacing w:after="120" w:line="360" w:lineRule="auto"/>
        <w:jc w:val="both"/>
        <w:rPr>
          <w:rFonts w:ascii="Times New Roman" w:hAnsi="Times New Roman"/>
          <w:sz w:val="24"/>
          <w:szCs w:val="24"/>
        </w:rPr>
      </w:pP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topic</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adequately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formulated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understood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but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with</w:t>
      </w:r>
      <w:proofErr w:type="spellEnd"/>
      <w:r w:rsidRPr="00B51BF3">
        <w:rPr>
          <w:rFonts w:ascii="Times New Roman" w:hAnsi="Times New Roman"/>
          <w:sz w:val="24"/>
          <w:szCs w:val="24"/>
        </w:rPr>
        <w:t xml:space="preserve"> a </w:t>
      </w:r>
      <w:proofErr w:type="spellStart"/>
      <w:r w:rsidRPr="00B51BF3">
        <w:rPr>
          <w:rFonts w:ascii="Times New Roman" w:hAnsi="Times New Roman"/>
          <w:sz w:val="24"/>
          <w:szCs w:val="24"/>
        </w:rPr>
        <w:t>certain</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lack</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clarity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some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reference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to</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relevant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literature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with</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some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understanding</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its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significance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work</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contains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some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adequate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organizational</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features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Some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significant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positions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concepts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presented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Some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arguments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adequately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formulated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justified</w:t>
      </w:r>
      <w:proofErr w:type="spellEnd"/>
      <w:r w:rsidRPr="00B51BF3">
        <w:rPr>
          <w:rFonts w:ascii="Times New Roman" w:hAnsi="Times New Roman"/>
          <w:sz w:val="24"/>
          <w:szCs w:val="24"/>
        </w:rPr>
        <w:t>.</w:t>
      </w:r>
    </w:p>
    <w:p xmlns:wp14="http://schemas.microsoft.com/office/word/2010/wordml" w:rsidRPr="00B51BF3" w:rsidR="00FB341D" w:rsidP="00FB341D" w:rsidRDefault="00FB341D" w14:paraId="0BF8C246" wp14:textId="77777777">
      <w:pPr>
        <w:autoSpaceDE w:val="0"/>
        <w:autoSpaceDN w:val="0"/>
        <w:adjustRightInd w:val="0"/>
        <w:spacing w:after="120" w:line="360" w:lineRule="auto"/>
        <w:jc w:val="both"/>
        <w:rPr>
          <w:rFonts w:ascii="Times New Roman" w:hAnsi="Times New Roman"/>
          <w:i/>
          <w:iCs/>
          <w:sz w:val="24"/>
          <w:szCs w:val="24"/>
        </w:rPr>
      </w:pPr>
      <w:r w:rsidRPr="00B51BF3">
        <w:rPr>
          <w:rFonts w:ascii="Times New Roman" w:hAnsi="Times New Roman"/>
          <w:b/>
          <w:bCs/>
          <w:sz w:val="24"/>
          <w:szCs w:val="24"/>
        </w:rPr>
        <w:t xml:space="preserve">5 </w:t>
      </w:r>
      <w:proofErr w:type="spellStart"/>
      <w:r w:rsidRPr="00B51BF3">
        <w:rPr>
          <w:rFonts w:ascii="Times New Roman" w:hAnsi="Times New Roman"/>
          <w:i/>
          <w:iCs/>
          <w:sz w:val="24"/>
          <w:szCs w:val="24"/>
        </w:rPr>
        <w:t>Satisfactory</w:t>
      </w:r>
      <w:proofErr w:type="spellEnd"/>
    </w:p>
    <w:p xmlns:wp14="http://schemas.microsoft.com/office/word/2010/wordml" w:rsidRPr="00B51BF3" w:rsidR="00FB341D" w:rsidP="00FB341D" w:rsidRDefault="00FB341D" w14:paraId="1E0CA225" wp14:textId="77777777">
      <w:pPr>
        <w:autoSpaceDE w:val="0"/>
        <w:autoSpaceDN w:val="0"/>
        <w:adjustRightInd w:val="0"/>
        <w:spacing w:after="120" w:line="360" w:lineRule="auto"/>
        <w:jc w:val="both"/>
        <w:rPr>
          <w:rFonts w:ascii="Times New Roman" w:hAnsi="Times New Roman"/>
          <w:sz w:val="24"/>
          <w:szCs w:val="24"/>
        </w:rPr>
      </w:pP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topic</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addressed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evidence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some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familiarity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with</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relevant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literature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a </w:t>
      </w:r>
      <w:proofErr w:type="spellStart"/>
      <w:r w:rsidRPr="00B51BF3">
        <w:rPr>
          <w:rFonts w:ascii="Times New Roman" w:hAnsi="Times New Roman"/>
          <w:sz w:val="24"/>
          <w:szCs w:val="24"/>
        </w:rPr>
        <w:t>moderate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understanding</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main</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concepts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work</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may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lack</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adequate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organization</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presentation</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positions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concepts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demonstrates</w:t>
      </w:r>
      <w:proofErr w:type="spellEnd"/>
      <w:r w:rsidRPr="00B51BF3">
        <w:rPr>
          <w:rFonts w:ascii="Times New Roman" w:hAnsi="Times New Roman"/>
          <w:sz w:val="24"/>
          <w:szCs w:val="24"/>
        </w:rPr>
        <w:t xml:space="preserve"> a </w:t>
      </w:r>
      <w:proofErr w:type="spellStart"/>
      <w:r w:rsidRPr="00B51BF3">
        <w:rPr>
          <w:rFonts w:ascii="Times New Roman" w:hAnsi="Times New Roman"/>
          <w:sz w:val="24"/>
          <w:szCs w:val="24"/>
        </w:rPr>
        <w:t>basic</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understanding</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some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evidence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development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a </w:t>
      </w:r>
      <w:proofErr w:type="spellStart"/>
      <w:r w:rsidRPr="00B51BF3">
        <w:rPr>
          <w:rFonts w:ascii="Times New Roman" w:hAnsi="Times New Roman"/>
          <w:sz w:val="24"/>
          <w:szCs w:val="24"/>
        </w:rPr>
        <w:t>relevant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argument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position</w:t>
      </w:r>
      <w:proofErr w:type="spellEnd"/>
      <w:r w:rsidRPr="00B51BF3">
        <w:rPr>
          <w:rFonts w:ascii="Times New Roman" w:hAnsi="Times New Roman"/>
          <w:sz w:val="24"/>
          <w:szCs w:val="24"/>
        </w:rPr>
        <w:t>.</w:t>
      </w:r>
    </w:p>
    <w:p xmlns:wp14="http://schemas.microsoft.com/office/word/2010/wordml" w:rsidRPr="00B51BF3" w:rsidR="00FB341D" w:rsidP="00FB341D" w:rsidRDefault="00FB341D" w14:paraId="0E892B13" wp14:textId="77777777">
      <w:pPr>
        <w:autoSpaceDE w:val="0"/>
        <w:autoSpaceDN w:val="0"/>
        <w:adjustRightInd w:val="0"/>
        <w:spacing w:after="120" w:line="360" w:lineRule="auto"/>
        <w:jc w:val="both"/>
        <w:rPr>
          <w:rFonts w:ascii="Times New Roman" w:hAnsi="Times New Roman"/>
          <w:i/>
          <w:iCs/>
          <w:sz w:val="24"/>
          <w:szCs w:val="24"/>
        </w:rPr>
      </w:pPr>
      <w:r w:rsidRPr="00B51BF3">
        <w:rPr>
          <w:rFonts w:ascii="Times New Roman" w:hAnsi="Times New Roman"/>
          <w:b/>
          <w:bCs/>
          <w:sz w:val="24"/>
          <w:szCs w:val="24"/>
        </w:rPr>
        <w:t xml:space="preserve">4 </w:t>
      </w:r>
      <w:proofErr w:type="spellStart"/>
      <w:r w:rsidRPr="00B51BF3">
        <w:rPr>
          <w:rFonts w:ascii="Times New Roman" w:hAnsi="Times New Roman"/>
          <w:i/>
          <w:iCs/>
          <w:sz w:val="24"/>
          <w:szCs w:val="24"/>
        </w:rPr>
        <w:t>Barely</w:t>
      </w:r>
      <w:proofErr w:type="spellEnd"/>
      <w:r w:rsidRPr="00B51BF3">
        <w:rPr>
          <w:rFonts w:ascii="Times New Roman" w:hAnsi="Times New Roman"/>
          <w:i/>
          <w:iCs/>
          <w:sz w:val="24"/>
          <w:szCs w:val="24"/>
        </w:rPr>
        <w:t xml:space="preserve"> </w:t>
      </w:r>
      <w:proofErr w:type="spellStart"/>
      <w:r w:rsidRPr="00B51BF3">
        <w:rPr>
          <w:rFonts w:ascii="Times New Roman" w:hAnsi="Times New Roman"/>
          <w:i/>
          <w:iCs/>
          <w:sz w:val="24"/>
          <w:szCs w:val="24"/>
        </w:rPr>
        <w:t>adequate</w:t>
      </w:r>
      <w:proofErr w:type="spellEnd"/>
    </w:p>
    <w:p xmlns:wp14="http://schemas.microsoft.com/office/word/2010/wordml" w:rsidRPr="00B51BF3" w:rsidR="00FB341D" w:rsidP="00FB341D" w:rsidRDefault="00FB341D" w14:paraId="0E9FC4D5" wp14:textId="77777777">
      <w:pPr>
        <w:autoSpaceDE w:val="0"/>
        <w:autoSpaceDN w:val="0"/>
        <w:adjustRightInd w:val="0"/>
        <w:spacing w:after="120" w:line="360" w:lineRule="auto"/>
        <w:jc w:val="both"/>
        <w:rPr>
          <w:rFonts w:ascii="Times New Roman" w:hAnsi="Times New Roman"/>
          <w:sz w:val="24"/>
          <w:szCs w:val="24"/>
        </w:rPr>
      </w:pP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work</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attempt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to</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address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topic</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but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topic</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only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vaguely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formulated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understood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some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evidence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a </w:t>
      </w:r>
      <w:proofErr w:type="spellStart"/>
      <w:r w:rsidRPr="00B51BF3">
        <w:rPr>
          <w:rFonts w:ascii="Times New Roman" w:hAnsi="Times New Roman"/>
          <w:sz w:val="24"/>
          <w:szCs w:val="24"/>
        </w:rPr>
        <w:t>very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basic</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understanding</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some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relevant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positions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concepts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argument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presented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but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not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adequately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developed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or</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justified</w:t>
      </w:r>
      <w:proofErr w:type="spellEnd"/>
      <w:r w:rsidRPr="00B51BF3">
        <w:rPr>
          <w:rFonts w:ascii="Times New Roman" w:hAnsi="Times New Roman"/>
          <w:sz w:val="24"/>
          <w:szCs w:val="24"/>
        </w:rPr>
        <w:t>.</w:t>
      </w:r>
    </w:p>
    <w:p xmlns:wp14="http://schemas.microsoft.com/office/word/2010/wordml" w:rsidRPr="00B51BF3" w:rsidR="00FB341D" w:rsidP="00FB341D" w:rsidRDefault="00FB341D" w14:paraId="21FDA68E" wp14:textId="77777777">
      <w:pPr>
        <w:autoSpaceDE w:val="0"/>
        <w:autoSpaceDN w:val="0"/>
        <w:adjustRightInd w:val="0"/>
        <w:spacing w:after="120" w:line="360" w:lineRule="auto"/>
        <w:jc w:val="both"/>
        <w:rPr>
          <w:rFonts w:ascii="Times New Roman" w:hAnsi="Times New Roman"/>
          <w:i/>
          <w:iCs/>
          <w:sz w:val="24"/>
          <w:szCs w:val="24"/>
        </w:rPr>
      </w:pPr>
      <w:r w:rsidRPr="00B51BF3">
        <w:rPr>
          <w:rFonts w:ascii="Times New Roman" w:hAnsi="Times New Roman"/>
          <w:b/>
          <w:bCs/>
          <w:sz w:val="24"/>
          <w:szCs w:val="24"/>
        </w:rPr>
        <w:t xml:space="preserve">3 </w:t>
      </w:r>
      <w:proofErr w:type="spellStart"/>
      <w:r w:rsidRPr="00B51BF3">
        <w:rPr>
          <w:rFonts w:ascii="Times New Roman" w:hAnsi="Times New Roman"/>
          <w:i/>
          <w:iCs/>
          <w:sz w:val="24"/>
          <w:szCs w:val="24"/>
        </w:rPr>
        <w:t>Inadequate</w:t>
      </w:r>
      <w:proofErr w:type="spellEnd"/>
    </w:p>
    <w:p xmlns:wp14="http://schemas.microsoft.com/office/word/2010/wordml" w:rsidRPr="00B51BF3" w:rsidR="00FB341D" w:rsidP="00FB341D" w:rsidRDefault="00FB341D" w14:paraId="4ADC708D" wp14:textId="77777777">
      <w:pPr>
        <w:autoSpaceDE w:val="0"/>
        <w:autoSpaceDN w:val="0"/>
        <w:adjustRightInd w:val="0"/>
        <w:spacing w:after="120" w:line="360" w:lineRule="auto"/>
        <w:jc w:val="both"/>
        <w:rPr>
          <w:rFonts w:ascii="Times New Roman" w:hAnsi="Times New Roman"/>
          <w:sz w:val="24"/>
          <w:szCs w:val="24"/>
        </w:rPr>
      </w:pP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work</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fails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to</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address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topic</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issues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poorly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understood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or</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misunderstood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no</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evidence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a </w:t>
      </w:r>
      <w:proofErr w:type="spellStart"/>
      <w:r w:rsidRPr="00B51BF3">
        <w:rPr>
          <w:rFonts w:ascii="Times New Roman" w:hAnsi="Times New Roman"/>
          <w:sz w:val="24"/>
          <w:szCs w:val="24"/>
        </w:rPr>
        <w:t>basic</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understanding</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relevant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positions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concepts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No</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relevant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argument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can</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be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discerned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little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evidence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relevant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knowledge</w:t>
      </w:r>
      <w:proofErr w:type="spellEnd"/>
      <w:r w:rsidRPr="00B51BF3">
        <w:rPr>
          <w:rFonts w:ascii="Times New Roman" w:hAnsi="Times New Roman"/>
          <w:sz w:val="24"/>
          <w:szCs w:val="24"/>
        </w:rPr>
        <w:t xml:space="preserve">. </w:t>
      </w:r>
    </w:p>
    <w:p xmlns:wp14="http://schemas.microsoft.com/office/word/2010/wordml" w:rsidRPr="00B51BF3" w:rsidR="00FB341D" w:rsidP="00FB341D" w:rsidRDefault="00FB341D" w14:paraId="2A589CB2" wp14:textId="77777777">
      <w:pPr>
        <w:autoSpaceDE w:val="0"/>
        <w:autoSpaceDN w:val="0"/>
        <w:adjustRightInd w:val="0"/>
        <w:spacing w:after="120" w:line="360" w:lineRule="auto"/>
        <w:jc w:val="both"/>
        <w:rPr>
          <w:rFonts w:ascii="Times New Roman" w:hAnsi="Times New Roman"/>
          <w:i/>
          <w:iCs/>
          <w:sz w:val="24"/>
          <w:szCs w:val="24"/>
        </w:rPr>
      </w:pPr>
      <w:r w:rsidRPr="00B51BF3">
        <w:rPr>
          <w:rFonts w:ascii="Times New Roman" w:hAnsi="Times New Roman"/>
          <w:b/>
          <w:bCs/>
          <w:sz w:val="24"/>
          <w:szCs w:val="24"/>
        </w:rPr>
        <w:t xml:space="preserve">2 </w:t>
      </w:r>
      <w:proofErr w:type="spellStart"/>
      <w:r w:rsidRPr="00B51BF3">
        <w:rPr>
          <w:rFonts w:ascii="Times New Roman" w:hAnsi="Times New Roman"/>
          <w:i/>
          <w:iCs/>
          <w:sz w:val="24"/>
          <w:szCs w:val="24"/>
        </w:rPr>
        <w:t>Totally</w:t>
      </w:r>
      <w:proofErr w:type="spellEnd"/>
      <w:r w:rsidRPr="00B51BF3">
        <w:rPr>
          <w:rFonts w:ascii="Times New Roman" w:hAnsi="Times New Roman"/>
          <w:i/>
          <w:iCs/>
          <w:sz w:val="24"/>
          <w:szCs w:val="24"/>
        </w:rPr>
        <w:t xml:space="preserve"> </w:t>
      </w:r>
      <w:proofErr w:type="spellStart"/>
      <w:r w:rsidRPr="00B51BF3">
        <w:rPr>
          <w:rFonts w:ascii="Times New Roman" w:hAnsi="Times New Roman"/>
          <w:i/>
          <w:iCs/>
          <w:sz w:val="24"/>
          <w:szCs w:val="24"/>
        </w:rPr>
        <w:t>inadequate</w:t>
      </w:r>
      <w:proofErr w:type="spellEnd"/>
    </w:p>
    <w:p xmlns:wp14="http://schemas.microsoft.com/office/word/2010/wordml" w:rsidRPr="00B51BF3" w:rsidR="00FB341D" w:rsidP="00FB341D" w:rsidRDefault="00FB341D" w14:paraId="0FB95662" wp14:textId="77777777">
      <w:pPr>
        <w:autoSpaceDE w:val="0"/>
        <w:autoSpaceDN w:val="0"/>
        <w:adjustRightInd w:val="0"/>
        <w:spacing w:after="120" w:line="360" w:lineRule="auto"/>
        <w:jc w:val="both"/>
        <w:rPr>
          <w:rFonts w:ascii="Times New Roman" w:hAnsi="Times New Roman"/>
          <w:sz w:val="24"/>
          <w:szCs w:val="24"/>
        </w:rPr>
      </w:pP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topic</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issues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connected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to</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misunderstood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presentation</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argument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attempted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but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irrelevant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almost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no</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evidence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relevant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knowledge</w:t>
      </w:r>
      <w:proofErr w:type="spellEnd"/>
      <w:r w:rsidRPr="00B51BF3">
        <w:rPr>
          <w:rFonts w:ascii="Times New Roman" w:hAnsi="Times New Roman"/>
          <w:sz w:val="24"/>
          <w:szCs w:val="24"/>
        </w:rPr>
        <w:t>.</w:t>
      </w:r>
    </w:p>
    <w:p xmlns:wp14="http://schemas.microsoft.com/office/word/2010/wordml" w:rsidRPr="00B51BF3" w:rsidR="00FB341D" w:rsidP="00FB341D" w:rsidRDefault="00FB341D" w14:paraId="6C239869" wp14:textId="77777777">
      <w:pPr>
        <w:autoSpaceDE w:val="0"/>
        <w:autoSpaceDN w:val="0"/>
        <w:adjustRightInd w:val="0"/>
        <w:spacing w:after="120" w:line="360" w:lineRule="auto"/>
        <w:jc w:val="both"/>
        <w:rPr>
          <w:rFonts w:ascii="Times New Roman" w:hAnsi="Times New Roman"/>
          <w:i/>
          <w:iCs/>
          <w:sz w:val="24"/>
          <w:szCs w:val="24"/>
        </w:rPr>
      </w:pPr>
      <w:r w:rsidRPr="00B51BF3">
        <w:rPr>
          <w:rFonts w:ascii="Times New Roman" w:hAnsi="Times New Roman"/>
          <w:b/>
          <w:bCs/>
          <w:sz w:val="24"/>
          <w:szCs w:val="24"/>
        </w:rPr>
        <w:t xml:space="preserve">1 </w:t>
      </w:r>
      <w:proofErr w:type="spellStart"/>
      <w:r w:rsidRPr="00B51BF3">
        <w:rPr>
          <w:rFonts w:ascii="Times New Roman" w:hAnsi="Times New Roman"/>
          <w:i/>
          <w:iCs/>
          <w:sz w:val="24"/>
          <w:szCs w:val="24"/>
        </w:rPr>
        <w:t>Dismal</w:t>
      </w:r>
      <w:proofErr w:type="spellEnd"/>
    </w:p>
    <w:p xmlns:wp14="http://schemas.microsoft.com/office/word/2010/wordml" w:rsidRPr="00B51BF3" w:rsidR="00FB341D" w:rsidP="00FB341D" w:rsidRDefault="00FB341D" w14:paraId="1AE27ACB" wp14:textId="77777777">
      <w:pPr>
        <w:autoSpaceDE w:val="0"/>
        <w:autoSpaceDN w:val="0"/>
        <w:adjustRightInd w:val="0"/>
        <w:spacing w:after="120" w:line="360" w:lineRule="auto"/>
        <w:jc w:val="both"/>
        <w:rPr>
          <w:rFonts w:ascii="Times New Roman" w:hAnsi="Times New Roman"/>
          <w:sz w:val="24"/>
          <w:szCs w:val="24"/>
        </w:rPr>
      </w:pP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work</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displays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little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more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than</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barest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hint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relevant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knowledge</w:t>
      </w:r>
      <w:proofErr w:type="spellEnd"/>
      <w:r w:rsidRPr="00B51BF3">
        <w:rPr>
          <w:rFonts w:ascii="Times New Roman" w:hAnsi="Times New Roman"/>
          <w:sz w:val="24"/>
          <w:szCs w:val="24"/>
        </w:rPr>
        <w:t>.</w:t>
      </w:r>
    </w:p>
    <w:p xmlns:wp14="http://schemas.microsoft.com/office/word/2010/wordml" w:rsidRPr="00B51BF3" w:rsidR="00FB341D" w:rsidP="00FB341D" w:rsidRDefault="00FB341D" w14:paraId="66C1B366" wp14:textId="77777777">
      <w:pPr>
        <w:autoSpaceDE w:val="0"/>
        <w:autoSpaceDN w:val="0"/>
        <w:adjustRightInd w:val="0"/>
        <w:spacing w:after="120" w:line="360" w:lineRule="auto"/>
        <w:jc w:val="both"/>
        <w:rPr>
          <w:rFonts w:ascii="Times New Roman" w:hAnsi="Times New Roman"/>
          <w:i/>
          <w:iCs/>
          <w:sz w:val="24"/>
          <w:szCs w:val="24"/>
        </w:rPr>
      </w:pPr>
      <w:r w:rsidRPr="00B51BF3">
        <w:rPr>
          <w:rFonts w:ascii="Times New Roman" w:hAnsi="Times New Roman"/>
          <w:b/>
          <w:bCs/>
          <w:sz w:val="24"/>
          <w:szCs w:val="24"/>
        </w:rPr>
        <w:t xml:space="preserve">0 </w:t>
      </w:r>
      <w:proofErr w:type="spellStart"/>
      <w:r w:rsidRPr="00B51BF3">
        <w:rPr>
          <w:rFonts w:ascii="Times New Roman" w:hAnsi="Times New Roman"/>
          <w:i/>
          <w:iCs/>
          <w:sz w:val="24"/>
          <w:szCs w:val="24"/>
        </w:rPr>
        <w:t>Wretched</w:t>
      </w:r>
      <w:proofErr w:type="spellEnd"/>
    </w:p>
    <w:p xmlns:wp14="http://schemas.microsoft.com/office/word/2010/wordml" w:rsidRPr="00B51BF3" w:rsidR="00FB341D" w:rsidP="00FB341D" w:rsidRDefault="00FB341D" w14:paraId="3B45AD77" wp14:textId="77777777">
      <w:pPr>
        <w:autoSpaceDE w:val="0"/>
        <w:autoSpaceDN w:val="0"/>
        <w:adjustRightInd w:val="0"/>
        <w:spacing w:after="120" w:line="360" w:lineRule="auto"/>
        <w:jc w:val="both"/>
        <w:rPr>
          <w:rFonts w:ascii="Times New Roman" w:hAnsi="Times New Roman"/>
          <w:sz w:val="24"/>
          <w:szCs w:val="24"/>
        </w:rPr>
      </w:pPr>
      <w:proofErr w:type="spellStart"/>
      <w:r w:rsidRPr="00B51BF3">
        <w:rPr>
          <w:rFonts w:ascii="Times New Roman" w:hAnsi="Times New Roman"/>
          <w:sz w:val="24"/>
          <w:szCs w:val="24"/>
        </w:rPr>
        <w:t>There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no</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evidence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any</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relevant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knowledge</w:t>
      </w:r>
      <w:proofErr w:type="spellEnd"/>
      <w:r w:rsidRPr="00B51BF3">
        <w:rPr>
          <w:rFonts w:ascii="Times New Roman" w:hAnsi="Times New Roman"/>
          <w:sz w:val="24"/>
          <w:szCs w:val="24"/>
        </w:rPr>
        <w:t>.</w:t>
      </w:r>
    </w:p>
    <w:p xmlns:wp14="http://schemas.microsoft.com/office/word/2010/wordml" w:rsidRPr="00B51BF3" w:rsidR="00FB341D" w:rsidP="00FB341D" w:rsidRDefault="00FB341D" w14:paraId="7D537A0E" wp14:textId="77777777">
      <w:pPr>
        <w:autoSpaceDE w:val="0"/>
        <w:autoSpaceDN w:val="0"/>
        <w:adjustRightInd w:val="0"/>
        <w:spacing w:after="120" w:line="360" w:lineRule="auto"/>
        <w:jc w:val="both"/>
        <w:rPr>
          <w:rFonts w:ascii="Times New Roman" w:hAnsi="Times New Roman"/>
          <w:sz w:val="24"/>
          <w:szCs w:val="24"/>
        </w:rPr>
      </w:pPr>
      <w:r w:rsidRPr="00B51BF3">
        <w:rPr>
          <w:rFonts w:ascii="Times New Roman" w:hAnsi="Times New Roman"/>
          <w:sz w:val="24"/>
          <w:szCs w:val="24"/>
        </w:rPr>
        <w:t xml:space="preserve">N.B., </w:t>
      </w:r>
      <w:proofErr w:type="spellStart"/>
      <w:r w:rsidRPr="00B51BF3">
        <w:rPr>
          <w:rFonts w:ascii="Times New Roman" w:hAnsi="Times New Roman"/>
          <w:sz w:val="24"/>
          <w:szCs w:val="24"/>
        </w:rPr>
        <w:t>in</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order</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to</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be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given</w:t>
      </w:r>
      <w:proofErr w:type="spellEnd"/>
      <w:r w:rsidRPr="00B51BF3">
        <w:rPr>
          <w:rFonts w:ascii="Times New Roman" w:hAnsi="Times New Roman"/>
          <w:sz w:val="24"/>
          <w:szCs w:val="24"/>
        </w:rPr>
        <w:t xml:space="preserve"> a </w:t>
      </w:r>
      <w:proofErr w:type="spellStart"/>
      <w:r w:rsidRPr="00B51BF3">
        <w:rPr>
          <w:rFonts w:ascii="Times New Roman" w:hAnsi="Times New Roman"/>
          <w:sz w:val="24"/>
          <w:szCs w:val="24"/>
        </w:rPr>
        <w:t>particular</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grade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work</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must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fulfill</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all</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i/>
          <w:iCs/>
          <w:sz w:val="24"/>
          <w:szCs w:val="24"/>
        </w:rPr>
        <w:t>positive</w:t>
      </w:r>
      <w:proofErr w:type="spellEnd"/>
      <w:r w:rsidRPr="00B51BF3">
        <w:rPr>
          <w:rFonts w:ascii="Times New Roman" w:hAnsi="Times New Roman"/>
          <w:i/>
          <w:iCs/>
          <w:sz w:val="24"/>
          <w:szCs w:val="24"/>
        </w:rPr>
        <w:t xml:space="preserve"> </w:t>
      </w:r>
      <w:proofErr w:type="spellStart"/>
      <w:r w:rsidRPr="00B51BF3">
        <w:rPr>
          <w:rFonts w:ascii="Times New Roman" w:hAnsi="Times New Roman"/>
          <w:sz w:val="24"/>
          <w:szCs w:val="24"/>
        </w:rPr>
        <w:t>features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of</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that</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level</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and</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all</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the</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levels</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below</w:t>
      </w:r>
      <w:proofErr w:type="spellEnd"/>
      <w:r w:rsidRPr="00B51BF3">
        <w:rPr>
          <w:rFonts w:ascii="Times New Roman" w:hAnsi="Times New Roman"/>
          <w:sz w:val="24"/>
          <w:szCs w:val="24"/>
        </w:rPr>
        <w:t xml:space="preserve"> </w:t>
      </w:r>
      <w:proofErr w:type="spellStart"/>
      <w:r w:rsidRPr="00B51BF3">
        <w:rPr>
          <w:rFonts w:ascii="Times New Roman" w:hAnsi="Times New Roman"/>
          <w:sz w:val="24"/>
          <w:szCs w:val="24"/>
        </w:rPr>
        <w:t>it</w:t>
      </w:r>
      <w:proofErr w:type="spellEnd"/>
      <w:r w:rsidRPr="00B51BF3">
        <w:rPr>
          <w:rFonts w:ascii="Times New Roman" w:hAnsi="Times New Roman"/>
          <w:sz w:val="24"/>
          <w:szCs w:val="24"/>
        </w:rPr>
        <w:t xml:space="preserve">. </w:t>
      </w:r>
    </w:p>
    <w:p xmlns:wp14="http://schemas.microsoft.com/office/word/2010/wordml" w:rsidRPr="00FB341D" w:rsidR="00FB341D" w:rsidP="00FB341D" w:rsidRDefault="00FB341D" w14:paraId="7A802A6C" wp14:textId="77777777">
      <w:pPr>
        <w:jc w:val="both"/>
        <w:rPr>
          <w:rFonts w:ascii="Times New Roman" w:hAnsi="Times New Roman" w:eastAsia="Times New Roman"/>
          <w:sz w:val="24"/>
          <w:szCs w:val="26"/>
          <w:lang w:val="en-GB" w:eastAsia="ru-RU"/>
        </w:rPr>
      </w:pPr>
      <w:r w:rsidRPr="00FB341D">
        <w:rPr>
          <w:rFonts w:ascii="Times New Roman" w:hAnsi="Times New Roman" w:eastAsia="Times New Roman"/>
          <w:sz w:val="24"/>
          <w:szCs w:val="26"/>
          <w:lang w:val="en-GB" w:eastAsia="ru-RU"/>
        </w:rPr>
        <w:t xml:space="preserve">The same </w:t>
      </w:r>
      <w:r>
        <w:rPr>
          <w:rFonts w:ascii="Times New Roman" w:hAnsi="Times New Roman" w:eastAsia="Times New Roman"/>
          <w:sz w:val="24"/>
          <w:szCs w:val="26"/>
          <w:lang w:val="en-GB" w:eastAsia="ru-RU"/>
        </w:rPr>
        <w:t>marking scheme is used to grade the essays.</w:t>
      </w:r>
    </w:p>
    <w:sectPr w:rsidRPr="00FB341D" w:rsidR="00FB341D" w:rsidSect="001B25D0">
      <w:pgSz w:w="11906" w:h="16838" w:orient="portrait"/>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F81000" w:rsidP="00F4103C" w:rsidRDefault="00F81000" w14:paraId="290583F9" wp14:textId="77777777">
      <w:pPr>
        <w:spacing w:after="0" w:line="240" w:lineRule="auto"/>
      </w:pPr>
      <w:r>
        <w:separator/>
      </w:r>
    </w:p>
  </w:endnote>
  <w:endnote w:type="continuationSeparator" w:id="0">
    <w:p xmlns:wp14="http://schemas.microsoft.com/office/word/2010/wordml" w:rsidR="00F81000" w:rsidP="00F4103C" w:rsidRDefault="00F81000" w14:paraId="68F21D90"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F81000" w:rsidP="00F4103C" w:rsidRDefault="00F81000" w14:paraId="13C326F3" wp14:textId="77777777">
      <w:pPr>
        <w:spacing w:after="0" w:line="240" w:lineRule="auto"/>
      </w:pPr>
      <w:r>
        <w:separator/>
      </w:r>
    </w:p>
  </w:footnote>
  <w:footnote w:type="continuationSeparator" w:id="0">
    <w:p xmlns:wp14="http://schemas.microsoft.com/office/word/2010/wordml" w:rsidR="00F81000" w:rsidP="00F4103C" w:rsidRDefault="00F81000" w14:paraId="4853B841"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80546"/>
    <w:multiLevelType w:val="hybridMultilevel"/>
    <w:tmpl w:val="F3DE2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A0BA5"/>
    <w:multiLevelType w:val="hybridMultilevel"/>
    <w:tmpl w:val="DDD841BC"/>
    <w:lvl w:ilvl="0" w:tplc="666219B0">
      <w:start w:val="1"/>
      <w:numFmt w:val="decimal"/>
      <w:lvlText w:val="%1."/>
      <w:lvlJc w:val="left"/>
      <w:pPr>
        <w:ind w:left="1440" w:hanging="360"/>
      </w:pPr>
      <w:rPr>
        <w:rFonts w:hint="default"/>
        <w:b w:val="0"/>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2" w15:restartNumberingAfterBreak="0">
    <w:nsid w:val="0B282D73"/>
    <w:multiLevelType w:val="hybridMultilevel"/>
    <w:tmpl w:val="D6644378"/>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94F2E"/>
    <w:multiLevelType w:val="hybridMultilevel"/>
    <w:tmpl w:val="2018BDAE"/>
    <w:lvl w:ilvl="0" w:tplc="F516DA9C">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C1537F"/>
    <w:multiLevelType w:val="hybridMultilevel"/>
    <w:tmpl w:val="33466176"/>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31247"/>
    <w:multiLevelType w:val="hybridMultilevel"/>
    <w:tmpl w:val="E58E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26C6F"/>
    <w:multiLevelType w:val="hybridMultilevel"/>
    <w:tmpl w:val="CD96673E"/>
    <w:lvl w:ilvl="0" w:tplc="0419000F">
      <w:start w:val="1"/>
      <w:numFmt w:val="decimal"/>
      <w:lvlText w:val="%1."/>
      <w:lvlJc w:val="left"/>
      <w:pPr>
        <w:ind w:left="644" w:hanging="360"/>
      </w:pPr>
      <w:rPr>
        <w:rFonts w:hint="default"/>
      </w:rPr>
    </w:lvl>
    <w:lvl w:ilvl="1" w:tplc="04190003" w:tentative="1">
      <w:start w:val="1"/>
      <w:numFmt w:val="bullet"/>
      <w:lvlText w:val="o"/>
      <w:lvlJc w:val="left"/>
      <w:pPr>
        <w:ind w:left="1364" w:hanging="360"/>
      </w:pPr>
      <w:rPr>
        <w:rFonts w:hint="default" w:ascii="Courier New" w:hAnsi="Courier New" w:cs="Courier New"/>
      </w:rPr>
    </w:lvl>
    <w:lvl w:ilvl="2" w:tplc="04190005" w:tentative="1">
      <w:start w:val="1"/>
      <w:numFmt w:val="bullet"/>
      <w:lvlText w:val=""/>
      <w:lvlJc w:val="left"/>
      <w:pPr>
        <w:ind w:left="2084" w:hanging="360"/>
      </w:pPr>
      <w:rPr>
        <w:rFonts w:hint="default" w:ascii="Wingdings" w:hAnsi="Wingdings"/>
      </w:rPr>
    </w:lvl>
    <w:lvl w:ilvl="3" w:tplc="04190001" w:tentative="1">
      <w:start w:val="1"/>
      <w:numFmt w:val="bullet"/>
      <w:lvlText w:val=""/>
      <w:lvlJc w:val="left"/>
      <w:pPr>
        <w:ind w:left="2804" w:hanging="360"/>
      </w:pPr>
      <w:rPr>
        <w:rFonts w:hint="default" w:ascii="Symbol" w:hAnsi="Symbol"/>
      </w:rPr>
    </w:lvl>
    <w:lvl w:ilvl="4" w:tplc="04190003" w:tentative="1">
      <w:start w:val="1"/>
      <w:numFmt w:val="bullet"/>
      <w:lvlText w:val="o"/>
      <w:lvlJc w:val="left"/>
      <w:pPr>
        <w:ind w:left="3524" w:hanging="360"/>
      </w:pPr>
      <w:rPr>
        <w:rFonts w:hint="default" w:ascii="Courier New" w:hAnsi="Courier New" w:cs="Courier New"/>
      </w:rPr>
    </w:lvl>
    <w:lvl w:ilvl="5" w:tplc="04190005" w:tentative="1">
      <w:start w:val="1"/>
      <w:numFmt w:val="bullet"/>
      <w:lvlText w:val=""/>
      <w:lvlJc w:val="left"/>
      <w:pPr>
        <w:ind w:left="4244" w:hanging="360"/>
      </w:pPr>
      <w:rPr>
        <w:rFonts w:hint="default" w:ascii="Wingdings" w:hAnsi="Wingdings"/>
      </w:rPr>
    </w:lvl>
    <w:lvl w:ilvl="6" w:tplc="04190001" w:tentative="1">
      <w:start w:val="1"/>
      <w:numFmt w:val="bullet"/>
      <w:lvlText w:val=""/>
      <w:lvlJc w:val="left"/>
      <w:pPr>
        <w:ind w:left="4964" w:hanging="360"/>
      </w:pPr>
      <w:rPr>
        <w:rFonts w:hint="default" w:ascii="Symbol" w:hAnsi="Symbol"/>
      </w:rPr>
    </w:lvl>
    <w:lvl w:ilvl="7" w:tplc="04190003" w:tentative="1">
      <w:start w:val="1"/>
      <w:numFmt w:val="bullet"/>
      <w:lvlText w:val="o"/>
      <w:lvlJc w:val="left"/>
      <w:pPr>
        <w:ind w:left="5684" w:hanging="360"/>
      </w:pPr>
      <w:rPr>
        <w:rFonts w:hint="default" w:ascii="Courier New" w:hAnsi="Courier New" w:cs="Courier New"/>
      </w:rPr>
    </w:lvl>
    <w:lvl w:ilvl="8" w:tplc="04190005" w:tentative="1">
      <w:start w:val="1"/>
      <w:numFmt w:val="bullet"/>
      <w:lvlText w:val=""/>
      <w:lvlJc w:val="left"/>
      <w:pPr>
        <w:ind w:left="6404" w:hanging="360"/>
      </w:pPr>
      <w:rPr>
        <w:rFonts w:hint="default" w:ascii="Wingdings" w:hAnsi="Wingdings"/>
      </w:rPr>
    </w:lvl>
  </w:abstractNum>
  <w:abstractNum w:abstractNumId="7" w15:restartNumberingAfterBreak="0">
    <w:nsid w:val="140662B0"/>
    <w:multiLevelType w:val="hybridMultilevel"/>
    <w:tmpl w:val="7ECCE2D4"/>
    <w:lvl w:ilvl="0" w:tplc="666219B0">
      <w:start w:val="1"/>
      <w:numFmt w:val="decimal"/>
      <w:lvlText w:val="%1."/>
      <w:lvlJc w:val="left"/>
      <w:pPr>
        <w:ind w:left="1440" w:hanging="360"/>
      </w:pPr>
      <w:rPr>
        <w:rFonts w:hint="default"/>
        <w:b w:val="0"/>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8" w15:restartNumberingAfterBreak="0">
    <w:nsid w:val="16DF2F7E"/>
    <w:multiLevelType w:val="hybridMultilevel"/>
    <w:tmpl w:val="A9D84D5E"/>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13037B"/>
    <w:multiLevelType w:val="hybridMultilevel"/>
    <w:tmpl w:val="247ADAEC"/>
    <w:lvl w:ilvl="0" w:tplc="666219B0">
      <w:start w:val="1"/>
      <w:numFmt w:val="decimal"/>
      <w:lvlText w:val="%1."/>
      <w:lvlJc w:val="left"/>
      <w:pPr>
        <w:ind w:left="1440" w:hanging="360"/>
      </w:pPr>
      <w:rPr>
        <w:rFonts w:hint="default"/>
        <w:b w:val="0"/>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10" w15:restartNumberingAfterBreak="0">
    <w:nsid w:val="1B8033A2"/>
    <w:multiLevelType w:val="hybridMultilevel"/>
    <w:tmpl w:val="5986CB68"/>
    <w:lvl w:ilvl="0" w:tplc="666219B0">
      <w:start w:val="1"/>
      <w:numFmt w:val="decimal"/>
      <w:lvlText w:val="%1."/>
      <w:lvlJc w:val="left"/>
      <w:pPr>
        <w:ind w:left="1440" w:hanging="360"/>
      </w:pPr>
      <w:rPr>
        <w:rFonts w:hint="default"/>
        <w:b w:val="0"/>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11" w15:restartNumberingAfterBreak="0">
    <w:nsid w:val="1E491D14"/>
    <w:multiLevelType w:val="hybridMultilevel"/>
    <w:tmpl w:val="ED7EBD6E"/>
    <w:lvl w:ilvl="0" w:tplc="3E804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53D61"/>
    <w:multiLevelType w:val="hybridMultilevel"/>
    <w:tmpl w:val="1DE4F522"/>
    <w:lvl w:ilvl="0" w:tplc="AFD89A0A">
      <w:start w:val="1"/>
      <w:numFmt w:val="decimal"/>
      <w:lvlText w:val="%1."/>
      <w:lvlJc w:val="left"/>
      <w:pPr>
        <w:ind w:left="1440" w:hanging="360"/>
      </w:pPr>
      <w:rPr>
        <w:rFonts w:ascii="Times New Roman" w:hAnsi="Times New Roman" w:eastAsia="MS Mincho"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004786E"/>
    <w:multiLevelType w:val="hybridMultilevel"/>
    <w:tmpl w:val="AA24DB68"/>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CF3520"/>
    <w:multiLevelType w:val="hybridMultilevel"/>
    <w:tmpl w:val="0C160A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394061"/>
    <w:multiLevelType w:val="hybridMultilevel"/>
    <w:tmpl w:val="4934A032"/>
    <w:lvl w:ilvl="0" w:tplc="666219B0">
      <w:start w:val="1"/>
      <w:numFmt w:val="decimal"/>
      <w:lvlText w:val="%1."/>
      <w:lvlJc w:val="left"/>
      <w:pPr>
        <w:ind w:left="1440" w:hanging="360"/>
      </w:pPr>
      <w:rPr>
        <w:rFonts w:hint="default"/>
        <w:b w:val="0"/>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16" w15:restartNumberingAfterBreak="0">
    <w:nsid w:val="25DD3D6F"/>
    <w:multiLevelType w:val="hybridMultilevel"/>
    <w:tmpl w:val="3022D08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26C03F47"/>
    <w:multiLevelType w:val="hybridMultilevel"/>
    <w:tmpl w:val="94947806"/>
    <w:lvl w:ilvl="0" w:tplc="041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8CC4B23"/>
    <w:multiLevelType w:val="hybridMultilevel"/>
    <w:tmpl w:val="93C6A554"/>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961DAD"/>
    <w:multiLevelType w:val="hybridMultilevel"/>
    <w:tmpl w:val="727A575A"/>
    <w:lvl w:ilvl="0" w:tplc="666219B0">
      <w:start w:val="1"/>
      <w:numFmt w:val="decimal"/>
      <w:lvlText w:val="%1."/>
      <w:lvlJc w:val="left"/>
      <w:pPr>
        <w:ind w:left="144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B2850CD"/>
    <w:multiLevelType w:val="hybridMultilevel"/>
    <w:tmpl w:val="08DAFF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2E553AFA"/>
    <w:multiLevelType w:val="hybridMultilevel"/>
    <w:tmpl w:val="B798E270"/>
    <w:lvl w:ilvl="0">
      <w:start w:val="1"/>
      <w:numFmt w:val="decimal"/>
      <w:suff w:val="space"/>
      <w:lvlText w:val="%1."/>
      <w:lvlJc w:val="left"/>
      <w:pPr>
        <w:ind w:left="720" w:hanging="360"/>
      </w:pPr>
    </w:lvl>
    <w:lvl w:ilvl="1">
      <w:start w:val="1"/>
      <w:numFmt w:val="decimal"/>
      <w:isLgl/>
      <w:suff w:val="space"/>
      <w:lvlText w:val="%1.%2."/>
      <w:lvlJc w:val="left"/>
      <w:pPr>
        <w:ind w:left="1429" w:hanging="720"/>
      </w:pPr>
      <w:rPr>
        <w:b w:val="0"/>
        <w:color w:val="000000"/>
      </w:rPr>
    </w:lvl>
    <w:lvl w:ilvl="2">
      <w:start w:val="1"/>
      <w:numFmt w:val="decimal"/>
      <w:isLgl/>
      <w:suff w:val="space"/>
      <w:lvlText w:val="%1.%2.%3."/>
      <w:lvlJc w:val="left"/>
      <w:pPr>
        <w:ind w:left="1778" w:hanging="720"/>
      </w:pPr>
      <w:rPr>
        <w:color w:val="000000"/>
      </w:rPr>
    </w:lvl>
    <w:lvl w:ilvl="3">
      <w:start w:val="1"/>
      <w:numFmt w:val="decimal"/>
      <w:isLgl/>
      <w:lvlText w:val="%1.%2.%3.%4."/>
      <w:lvlJc w:val="left"/>
      <w:pPr>
        <w:ind w:left="2487" w:hanging="1080"/>
      </w:pPr>
      <w:rPr>
        <w:color w:val="000000"/>
      </w:rPr>
    </w:lvl>
    <w:lvl w:ilvl="4">
      <w:start w:val="1"/>
      <w:numFmt w:val="decimal"/>
      <w:isLgl/>
      <w:lvlText w:val="%1.%2.%3.%4.%5."/>
      <w:lvlJc w:val="left"/>
      <w:pPr>
        <w:ind w:left="2836" w:hanging="1080"/>
      </w:pPr>
      <w:rPr>
        <w:color w:val="000000"/>
      </w:rPr>
    </w:lvl>
    <w:lvl w:ilvl="5">
      <w:start w:val="1"/>
      <w:numFmt w:val="decimal"/>
      <w:isLgl/>
      <w:lvlText w:val="%1.%2.%3.%4.%5.%6."/>
      <w:lvlJc w:val="left"/>
      <w:pPr>
        <w:ind w:left="3545" w:hanging="1440"/>
      </w:pPr>
      <w:rPr>
        <w:color w:val="000000"/>
      </w:rPr>
    </w:lvl>
    <w:lvl w:ilvl="6">
      <w:start w:val="1"/>
      <w:numFmt w:val="decimal"/>
      <w:isLgl/>
      <w:lvlText w:val="%1.%2.%3.%4.%5.%6.%7."/>
      <w:lvlJc w:val="left"/>
      <w:pPr>
        <w:ind w:left="3894" w:hanging="1440"/>
      </w:pPr>
      <w:rPr>
        <w:color w:val="000000"/>
      </w:rPr>
    </w:lvl>
    <w:lvl w:ilvl="7">
      <w:start w:val="1"/>
      <w:numFmt w:val="decimal"/>
      <w:isLgl/>
      <w:lvlText w:val="%1.%2.%3.%4.%5.%6.%7.%8."/>
      <w:lvlJc w:val="left"/>
      <w:pPr>
        <w:ind w:left="4603" w:hanging="1800"/>
      </w:pPr>
      <w:rPr>
        <w:color w:val="000000"/>
      </w:rPr>
    </w:lvl>
    <w:lvl w:ilvl="8">
      <w:start w:val="1"/>
      <w:numFmt w:val="decimal"/>
      <w:isLgl/>
      <w:lvlText w:val="%1.%2.%3.%4.%5.%6.%7.%8.%9."/>
      <w:lvlJc w:val="left"/>
      <w:pPr>
        <w:ind w:left="4952" w:hanging="1800"/>
      </w:pPr>
      <w:rPr>
        <w:color w:val="000000"/>
      </w:rPr>
    </w:lvl>
  </w:abstractNum>
  <w:abstractNum w:abstractNumId="22" w15:restartNumberingAfterBreak="0">
    <w:nsid w:val="2FB606ED"/>
    <w:multiLevelType w:val="hybridMultilevel"/>
    <w:tmpl w:val="163447F2"/>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23" w15:restartNumberingAfterBreak="0">
    <w:nsid w:val="33CF4B5B"/>
    <w:multiLevelType w:val="hybridMultilevel"/>
    <w:tmpl w:val="9D789A56"/>
    <w:lvl w:ilvl="0" w:tplc="E7D45112">
      <w:start w:val="1"/>
      <w:numFmt w:val="lowerLetter"/>
      <w:lvlText w:val="%1)"/>
      <w:lvlJc w:val="left"/>
      <w:pPr>
        <w:ind w:left="708" w:hanging="70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5646A5B"/>
    <w:multiLevelType w:val="hybridMultilevel"/>
    <w:tmpl w:val="105CFA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8D57F46"/>
    <w:multiLevelType w:val="hybridMultilevel"/>
    <w:tmpl w:val="A9D84D5E"/>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2200B1"/>
    <w:multiLevelType w:val="hybridMultilevel"/>
    <w:tmpl w:val="80B8B9AE"/>
    <w:lvl w:ilvl="0" w:tplc="3E804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CB6B61"/>
    <w:multiLevelType w:val="hybridMultilevel"/>
    <w:tmpl w:val="6CC2DA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3D4544B2"/>
    <w:multiLevelType w:val="hybridMultilevel"/>
    <w:tmpl w:val="2BA01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BF6373"/>
    <w:multiLevelType w:val="hybridMultilevel"/>
    <w:tmpl w:val="33466176"/>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001F3A"/>
    <w:multiLevelType w:val="hybridMultilevel"/>
    <w:tmpl w:val="560A3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884622"/>
    <w:multiLevelType w:val="hybridMultilevel"/>
    <w:tmpl w:val="73FC13C4"/>
    <w:lvl w:ilvl="0" w:tplc="04090001">
      <w:start w:val="1"/>
      <w:numFmt w:val="bullet"/>
      <w:lvlText w:val=""/>
      <w:lvlJc w:val="left"/>
      <w:pPr>
        <w:ind w:left="1800" w:hanging="360"/>
      </w:pPr>
      <w:rPr>
        <w:rFonts w:hint="default" w:ascii="Symbol" w:hAnsi="Symbol"/>
      </w:rPr>
    </w:lvl>
    <w:lvl w:ilvl="1" w:tplc="04090003">
      <w:start w:val="1"/>
      <w:numFmt w:val="bullet"/>
      <w:lvlText w:val="o"/>
      <w:lvlJc w:val="left"/>
      <w:pPr>
        <w:ind w:left="2520" w:hanging="360"/>
      </w:pPr>
      <w:rPr>
        <w:rFonts w:hint="default" w:ascii="Courier New" w:hAnsi="Courier New" w:cs="Courier New"/>
      </w:rPr>
    </w:lvl>
    <w:lvl w:ilvl="2" w:tplc="04090005">
      <w:start w:val="1"/>
      <w:numFmt w:val="bullet"/>
      <w:lvlText w:val=""/>
      <w:lvlJc w:val="left"/>
      <w:pPr>
        <w:ind w:left="3240" w:hanging="360"/>
      </w:pPr>
      <w:rPr>
        <w:rFonts w:hint="default" w:ascii="Wingdings" w:hAnsi="Wingdings"/>
      </w:rPr>
    </w:lvl>
    <w:lvl w:ilvl="3" w:tplc="04090001">
      <w:start w:val="1"/>
      <w:numFmt w:val="bullet"/>
      <w:lvlText w:val=""/>
      <w:lvlJc w:val="left"/>
      <w:pPr>
        <w:ind w:left="3960" w:hanging="360"/>
      </w:pPr>
      <w:rPr>
        <w:rFonts w:hint="default" w:ascii="Symbol" w:hAnsi="Symbol"/>
      </w:rPr>
    </w:lvl>
    <w:lvl w:ilvl="4" w:tplc="04090003">
      <w:start w:val="1"/>
      <w:numFmt w:val="bullet"/>
      <w:lvlText w:val="o"/>
      <w:lvlJc w:val="left"/>
      <w:pPr>
        <w:ind w:left="4680" w:hanging="360"/>
      </w:pPr>
      <w:rPr>
        <w:rFonts w:hint="default" w:ascii="Courier New" w:hAnsi="Courier New" w:cs="Courier New"/>
      </w:rPr>
    </w:lvl>
    <w:lvl w:ilvl="5" w:tplc="04090005">
      <w:start w:val="1"/>
      <w:numFmt w:val="bullet"/>
      <w:lvlText w:val=""/>
      <w:lvlJc w:val="left"/>
      <w:pPr>
        <w:ind w:left="5400" w:hanging="360"/>
      </w:pPr>
      <w:rPr>
        <w:rFonts w:hint="default" w:ascii="Wingdings" w:hAnsi="Wingdings"/>
      </w:rPr>
    </w:lvl>
    <w:lvl w:ilvl="6" w:tplc="04090001">
      <w:start w:val="1"/>
      <w:numFmt w:val="bullet"/>
      <w:lvlText w:val=""/>
      <w:lvlJc w:val="left"/>
      <w:pPr>
        <w:ind w:left="6120" w:hanging="360"/>
      </w:pPr>
      <w:rPr>
        <w:rFonts w:hint="default" w:ascii="Symbol" w:hAnsi="Symbol"/>
      </w:rPr>
    </w:lvl>
    <w:lvl w:ilvl="7" w:tplc="04090003">
      <w:start w:val="1"/>
      <w:numFmt w:val="bullet"/>
      <w:lvlText w:val="o"/>
      <w:lvlJc w:val="left"/>
      <w:pPr>
        <w:ind w:left="6840" w:hanging="360"/>
      </w:pPr>
      <w:rPr>
        <w:rFonts w:hint="default" w:ascii="Courier New" w:hAnsi="Courier New" w:cs="Courier New"/>
      </w:rPr>
    </w:lvl>
    <w:lvl w:ilvl="8" w:tplc="04090005">
      <w:start w:val="1"/>
      <w:numFmt w:val="bullet"/>
      <w:lvlText w:val=""/>
      <w:lvlJc w:val="left"/>
      <w:pPr>
        <w:ind w:left="7560" w:hanging="360"/>
      </w:pPr>
      <w:rPr>
        <w:rFonts w:hint="default" w:ascii="Wingdings" w:hAnsi="Wingdings"/>
      </w:rPr>
    </w:lvl>
  </w:abstractNum>
  <w:abstractNum w:abstractNumId="32" w15:restartNumberingAfterBreak="0">
    <w:nsid w:val="44F107B7"/>
    <w:multiLevelType w:val="hybridMultilevel"/>
    <w:tmpl w:val="336C1EB0"/>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3" w15:restartNumberingAfterBreak="0">
    <w:nsid w:val="4DC847F6"/>
    <w:multiLevelType w:val="hybridMultilevel"/>
    <w:tmpl w:val="B2B65FFA"/>
    <w:lvl w:ilvl="0" w:tplc="041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4" w15:restartNumberingAfterBreak="0">
    <w:nsid w:val="4FD97212"/>
    <w:multiLevelType w:val="hybridMultilevel"/>
    <w:tmpl w:val="CC78C776"/>
    <w:lvl w:ilvl="0" w:tplc="761EE00C">
      <w:start w:val="9"/>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5" w15:restartNumberingAfterBreak="0">
    <w:nsid w:val="53E37D28"/>
    <w:multiLevelType w:val="hybridMultilevel"/>
    <w:tmpl w:val="A9D84D5E"/>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C617FB"/>
    <w:multiLevelType w:val="hybridMultilevel"/>
    <w:tmpl w:val="D40459D4"/>
    <w:lvl w:ilvl="0" w:tplc="041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8E10752"/>
    <w:multiLevelType w:val="hybridMultilevel"/>
    <w:tmpl w:val="5B4A8F56"/>
    <w:lvl w:ilvl="0" w:tplc="666219B0">
      <w:start w:val="1"/>
      <w:numFmt w:val="decimal"/>
      <w:lvlText w:val="%1."/>
      <w:lvlJc w:val="left"/>
      <w:pPr>
        <w:ind w:left="1440" w:hanging="360"/>
      </w:pPr>
      <w:rPr>
        <w:rFonts w:hint="default"/>
        <w:b w:val="0"/>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38" w15:restartNumberingAfterBreak="0">
    <w:nsid w:val="5A734485"/>
    <w:multiLevelType w:val="hybridMultilevel"/>
    <w:tmpl w:val="E410E782"/>
    <w:lvl w:ilvl="0" w:tplc="E7D45112">
      <w:start w:val="1"/>
      <w:numFmt w:val="lowerLetter"/>
      <w:lvlText w:val="%1)"/>
      <w:lvlJc w:val="left"/>
      <w:pPr>
        <w:ind w:left="70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C91AE9"/>
    <w:multiLevelType w:val="hybridMultilevel"/>
    <w:tmpl w:val="065668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5CF870C1"/>
    <w:multiLevelType w:val="hybridMultilevel"/>
    <w:tmpl w:val="D3E218D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5F2678CC"/>
    <w:multiLevelType w:val="hybridMultilevel"/>
    <w:tmpl w:val="F542920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2" w15:restartNumberingAfterBreak="0">
    <w:nsid w:val="5F4F1A9E"/>
    <w:multiLevelType w:val="hybridMultilevel"/>
    <w:tmpl w:val="6EFE9860"/>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43" w15:restartNumberingAfterBreak="0">
    <w:nsid w:val="609A421B"/>
    <w:multiLevelType w:val="hybridMultilevel"/>
    <w:tmpl w:val="93F6EADA"/>
    <w:lvl w:ilvl="0" w:tplc="04190001">
      <w:start w:val="1"/>
      <w:numFmt w:val="bullet"/>
      <w:lvlText w:val=""/>
      <w:lvlJc w:val="left"/>
      <w:pPr>
        <w:ind w:left="720" w:hanging="360"/>
      </w:pPr>
      <w:rPr>
        <w:rFonts w:hint="default" w:ascii="Symbol" w:hAnsi="Symbol"/>
      </w:rPr>
    </w:lvl>
    <w:lvl w:ilvl="1" w:tplc="04190003">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44" w15:restartNumberingAfterBreak="0">
    <w:nsid w:val="60F31864"/>
    <w:multiLevelType w:val="hybridMultilevel"/>
    <w:tmpl w:val="0C09000F"/>
    <w:lvl w:ilvl="0">
      <w:start w:val="1"/>
      <w:numFmt w:val="decimal"/>
      <w:lvlText w:val="%1."/>
      <w:lvlJc w:val="left"/>
      <w:pPr>
        <w:tabs>
          <w:tab w:val="num" w:pos="360"/>
        </w:tabs>
        <w:ind w:left="360" w:hanging="360"/>
      </w:pPr>
      <w:rPr>
        <w:rFonts w:hint="default"/>
      </w:rPr>
    </w:lvl>
  </w:abstractNum>
  <w:abstractNum w:abstractNumId="45" w15:restartNumberingAfterBreak="0">
    <w:nsid w:val="63D52442"/>
    <w:multiLevelType w:val="hybridMultilevel"/>
    <w:tmpl w:val="0C14BE6E"/>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46" w15:restartNumberingAfterBreak="0">
    <w:nsid w:val="65AE21BE"/>
    <w:multiLevelType w:val="hybridMultilevel"/>
    <w:tmpl w:val="D6644378"/>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063F01"/>
    <w:multiLevelType w:val="hybridMultilevel"/>
    <w:tmpl w:val="15F005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9E13365"/>
    <w:multiLevelType w:val="hybridMultilevel"/>
    <w:tmpl w:val="105CFA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AA92D5F"/>
    <w:multiLevelType w:val="hybridMultilevel"/>
    <w:tmpl w:val="A4B679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0" w15:restartNumberingAfterBreak="0">
    <w:nsid w:val="6BE87684"/>
    <w:multiLevelType w:val="hybridMultilevel"/>
    <w:tmpl w:val="D40459D4"/>
    <w:lvl w:ilvl="0" w:tplc="041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DDF64F4"/>
    <w:multiLevelType w:val="hybridMultilevel"/>
    <w:tmpl w:val="80B8B9AE"/>
    <w:lvl w:ilvl="0" w:tplc="3E804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C85942"/>
    <w:multiLevelType w:val="hybridMultilevel"/>
    <w:tmpl w:val="F06E6860"/>
    <w:lvl w:ilvl="0" w:tplc="E7D45112">
      <w:start w:val="1"/>
      <w:numFmt w:val="lowerLetter"/>
      <w:lvlText w:val="%1)"/>
      <w:lvlJc w:val="left"/>
      <w:pPr>
        <w:ind w:left="70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5D6B55"/>
    <w:multiLevelType w:val="hybridMultilevel"/>
    <w:tmpl w:val="247ADAEC"/>
    <w:lvl w:ilvl="0" w:tplc="666219B0">
      <w:start w:val="1"/>
      <w:numFmt w:val="decimal"/>
      <w:lvlText w:val="%1."/>
      <w:lvlJc w:val="left"/>
      <w:pPr>
        <w:ind w:left="1440" w:hanging="360"/>
      </w:pPr>
      <w:rPr>
        <w:rFonts w:hint="default"/>
        <w:b w:val="0"/>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54" w15:restartNumberingAfterBreak="0">
    <w:nsid w:val="789B2414"/>
    <w:multiLevelType w:val="hybridMultilevel"/>
    <w:tmpl w:val="3B605B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A7A5ED2"/>
    <w:multiLevelType w:val="multilevel"/>
    <w:tmpl w:val="5F34EC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BB22A66"/>
    <w:multiLevelType w:val="hybridMultilevel"/>
    <w:tmpl w:val="AA24DB68"/>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CBC0B22"/>
    <w:multiLevelType w:val="hybridMultilevel"/>
    <w:tmpl w:val="27F65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43"/>
  </w:num>
  <w:num w:numId="3">
    <w:abstractNumId w:val="39"/>
  </w:num>
  <w:num w:numId="4">
    <w:abstractNumId w:val="30"/>
  </w:num>
  <w:num w:numId="5">
    <w:abstractNumId w:val="20"/>
  </w:num>
  <w:num w:numId="6">
    <w:abstractNumId w:val="5"/>
  </w:num>
  <w:num w:numId="7">
    <w:abstractNumId w:val="28"/>
  </w:num>
  <w:num w:numId="8">
    <w:abstractNumId w:val="46"/>
  </w:num>
  <w:num w:numId="9">
    <w:abstractNumId w:val="2"/>
  </w:num>
  <w:num w:numId="10">
    <w:abstractNumId w:val="40"/>
  </w:num>
  <w:num w:numId="11">
    <w:abstractNumId w:val="13"/>
  </w:num>
  <w:num w:numId="12">
    <w:abstractNumId w:val="56"/>
  </w:num>
  <w:num w:numId="13">
    <w:abstractNumId w:val="4"/>
  </w:num>
  <w:num w:numId="14">
    <w:abstractNumId w:val="29"/>
  </w:num>
  <w:num w:numId="15">
    <w:abstractNumId w:val="11"/>
  </w:num>
  <w:num w:numId="16">
    <w:abstractNumId w:val="31"/>
    <w:lvlOverride w:ilvl="0"/>
    <w:lvlOverride w:ilvl="1"/>
    <w:lvlOverride w:ilvl="2"/>
    <w:lvlOverride w:ilvl="3"/>
    <w:lvlOverride w:ilvl="4"/>
    <w:lvlOverride w:ilvl="5"/>
    <w:lvlOverride w:ilvl="6"/>
    <w:lvlOverride w:ilvl="7"/>
    <w:lvlOverride w:ilvl="8"/>
  </w:num>
  <w:num w:numId="17">
    <w:abstractNumId w:val="26"/>
  </w:num>
  <w:num w:numId="18">
    <w:abstractNumId w:val="51"/>
  </w:num>
  <w:num w:numId="19">
    <w:abstractNumId w:val="27"/>
  </w:num>
  <w:num w:numId="20">
    <w:abstractNumId w:val="25"/>
  </w:num>
  <w:num w:numId="21">
    <w:abstractNumId w:val="35"/>
  </w:num>
  <w:num w:numId="22">
    <w:abstractNumId w:val="8"/>
  </w:num>
  <w:num w:numId="23">
    <w:abstractNumId w:val="36"/>
  </w:num>
  <w:num w:numId="24">
    <w:abstractNumId w:val="50"/>
  </w:num>
  <w:num w:numId="25">
    <w:abstractNumId w:val="24"/>
  </w:num>
  <w:num w:numId="26">
    <w:abstractNumId w:val="48"/>
  </w:num>
  <w:num w:numId="27">
    <w:abstractNumId w:val="12"/>
  </w:num>
  <w:num w:numId="28">
    <w:abstractNumId w:val="57"/>
  </w:num>
  <w:num w:numId="29">
    <w:abstractNumId w:val="49"/>
  </w:num>
  <w:num w:numId="30">
    <w:abstractNumId w:val="18"/>
  </w:num>
  <w:num w:numId="31">
    <w:abstractNumId w:val="33"/>
  </w:num>
  <w:num w:numId="32">
    <w:abstractNumId w:val="17"/>
  </w:num>
  <w:num w:numId="33">
    <w:abstractNumId w:val="41"/>
  </w:num>
  <w:num w:numId="34">
    <w:abstractNumId w:val="16"/>
  </w:num>
  <w:num w:numId="35">
    <w:abstractNumId w:val="6"/>
  </w:num>
  <w:num w:numId="36">
    <w:abstractNumId w:val="42"/>
  </w:num>
  <w:num w:numId="37">
    <w:abstractNumId w:val="45"/>
  </w:num>
  <w:num w:numId="38">
    <w:abstractNumId w:val="1"/>
  </w:num>
  <w:num w:numId="39">
    <w:abstractNumId w:val="7"/>
  </w:num>
  <w:num w:numId="40">
    <w:abstractNumId w:val="22"/>
  </w:num>
  <w:num w:numId="41">
    <w:abstractNumId w:val="37"/>
  </w:num>
  <w:num w:numId="42">
    <w:abstractNumId w:val="15"/>
  </w:num>
  <w:num w:numId="43">
    <w:abstractNumId w:val="53"/>
  </w:num>
  <w:num w:numId="44">
    <w:abstractNumId w:val="10"/>
  </w:num>
  <w:num w:numId="45">
    <w:abstractNumId w:val="9"/>
  </w:num>
  <w:num w:numId="46">
    <w:abstractNumId w:val="19"/>
  </w:num>
  <w:num w:numId="47">
    <w:abstractNumId w:val="55"/>
  </w:num>
  <w:num w:numId="48">
    <w:abstractNumId w:val="47"/>
  </w:num>
  <w:num w:numId="49">
    <w:abstractNumId w:val="54"/>
  </w:num>
  <w:num w:numId="50">
    <w:abstractNumId w:val="0"/>
  </w:num>
  <w:num w:numId="51">
    <w:abstractNumId w:val="23"/>
  </w:num>
  <w:num w:numId="52">
    <w:abstractNumId w:val="38"/>
  </w:num>
  <w:num w:numId="53">
    <w:abstractNumId w:val="52"/>
  </w:num>
  <w:num w:numId="54">
    <w:abstractNumId w:val="3"/>
  </w:num>
  <w:num w:numId="55">
    <w:abstractNumId w:val="21"/>
  </w:num>
  <w:num w:numId="56">
    <w:abstractNumId w:val="34"/>
  </w:num>
  <w:num w:numId="57">
    <w:abstractNumId w:val="44"/>
  </w:num>
  <w:num w:numId="58">
    <w:abstractNumId w:val="14"/>
  </w:num>
  <w:numIdMacAtCleanup w:val="5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12"/>
    <w:rsid w:val="00003353"/>
    <w:rsid w:val="00015242"/>
    <w:rsid w:val="000172F3"/>
    <w:rsid w:val="000216D2"/>
    <w:rsid w:val="00022363"/>
    <w:rsid w:val="00022F02"/>
    <w:rsid w:val="00027692"/>
    <w:rsid w:val="00031C7F"/>
    <w:rsid w:val="00033913"/>
    <w:rsid w:val="000370CF"/>
    <w:rsid w:val="000373CF"/>
    <w:rsid w:val="0004791C"/>
    <w:rsid w:val="00050AB0"/>
    <w:rsid w:val="00061158"/>
    <w:rsid w:val="00064BD1"/>
    <w:rsid w:val="00065930"/>
    <w:rsid w:val="00076F47"/>
    <w:rsid w:val="00085AC0"/>
    <w:rsid w:val="00096957"/>
    <w:rsid w:val="000A335C"/>
    <w:rsid w:val="000A4C6A"/>
    <w:rsid w:val="000A7109"/>
    <w:rsid w:val="000B0B89"/>
    <w:rsid w:val="000B233F"/>
    <w:rsid w:val="000C1205"/>
    <w:rsid w:val="000C1B53"/>
    <w:rsid w:val="000C3B7D"/>
    <w:rsid w:val="000D0946"/>
    <w:rsid w:val="000D202C"/>
    <w:rsid w:val="000E03D0"/>
    <w:rsid w:val="000E5635"/>
    <w:rsid w:val="000E71A6"/>
    <w:rsid w:val="000F1080"/>
    <w:rsid w:val="000F257C"/>
    <w:rsid w:val="000F59D4"/>
    <w:rsid w:val="000F6A7A"/>
    <w:rsid w:val="00100391"/>
    <w:rsid w:val="001015B0"/>
    <w:rsid w:val="00117168"/>
    <w:rsid w:val="00123F71"/>
    <w:rsid w:val="00127B52"/>
    <w:rsid w:val="00136618"/>
    <w:rsid w:val="001418FB"/>
    <w:rsid w:val="0014665B"/>
    <w:rsid w:val="0015321E"/>
    <w:rsid w:val="00156F79"/>
    <w:rsid w:val="00165CE3"/>
    <w:rsid w:val="0017390B"/>
    <w:rsid w:val="00175A3D"/>
    <w:rsid w:val="00183861"/>
    <w:rsid w:val="00197338"/>
    <w:rsid w:val="001A488D"/>
    <w:rsid w:val="001A4FE8"/>
    <w:rsid w:val="001B1BE3"/>
    <w:rsid w:val="001B25D0"/>
    <w:rsid w:val="001D1ADD"/>
    <w:rsid w:val="001E2065"/>
    <w:rsid w:val="001E21D0"/>
    <w:rsid w:val="001E2414"/>
    <w:rsid w:val="001E2423"/>
    <w:rsid w:val="001E5CA8"/>
    <w:rsid w:val="001E5F80"/>
    <w:rsid w:val="001E6E18"/>
    <w:rsid w:val="001E7835"/>
    <w:rsid w:val="00205F36"/>
    <w:rsid w:val="00211E7A"/>
    <w:rsid w:val="00213ADC"/>
    <w:rsid w:val="00213EBD"/>
    <w:rsid w:val="0021503E"/>
    <w:rsid w:val="00216E61"/>
    <w:rsid w:val="00231481"/>
    <w:rsid w:val="00232069"/>
    <w:rsid w:val="0023721D"/>
    <w:rsid w:val="00240912"/>
    <w:rsid w:val="00247237"/>
    <w:rsid w:val="00260CFA"/>
    <w:rsid w:val="002672F4"/>
    <w:rsid w:val="002719B2"/>
    <w:rsid w:val="00272CA0"/>
    <w:rsid w:val="00274A45"/>
    <w:rsid w:val="002864E5"/>
    <w:rsid w:val="002930DC"/>
    <w:rsid w:val="00297D91"/>
    <w:rsid w:val="002C06F3"/>
    <w:rsid w:val="002C257E"/>
    <w:rsid w:val="002C3B55"/>
    <w:rsid w:val="002D4A58"/>
    <w:rsid w:val="002E075B"/>
    <w:rsid w:val="00302D53"/>
    <w:rsid w:val="00320D8B"/>
    <w:rsid w:val="003259BB"/>
    <w:rsid w:val="003306F0"/>
    <w:rsid w:val="00332D63"/>
    <w:rsid w:val="0034173D"/>
    <w:rsid w:val="003503F6"/>
    <w:rsid w:val="00357EEE"/>
    <w:rsid w:val="0036554B"/>
    <w:rsid w:val="0038019C"/>
    <w:rsid w:val="00381222"/>
    <w:rsid w:val="00394CCB"/>
    <w:rsid w:val="00395099"/>
    <w:rsid w:val="003A2651"/>
    <w:rsid w:val="003B668A"/>
    <w:rsid w:val="003C1C8B"/>
    <w:rsid w:val="003C4824"/>
    <w:rsid w:val="003E4E86"/>
    <w:rsid w:val="003E50E0"/>
    <w:rsid w:val="003E5336"/>
    <w:rsid w:val="003F07D3"/>
    <w:rsid w:val="003F13AA"/>
    <w:rsid w:val="003F43AD"/>
    <w:rsid w:val="0040383B"/>
    <w:rsid w:val="00407A8F"/>
    <w:rsid w:val="00422CFE"/>
    <w:rsid w:val="0043289A"/>
    <w:rsid w:val="00433B5A"/>
    <w:rsid w:val="00436635"/>
    <w:rsid w:val="00437ECF"/>
    <w:rsid w:val="0044463D"/>
    <w:rsid w:val="0044657B"/>
    <w:rsid w:val="00451CDA"/>
    <w:rsid w:val="00464DBE"/>
    <w:rsid w:val="00470B4F"/>
    <w:rsid w:val="00475BBA"/>
    <w:rsid w:val="00476824"/>
    <w:rsid w:val="00480EC2"/>
    <w:rsid w:val="00484F98"/>
    <w:rsid w:val="0049125B"/>
    <w:rsid w:val="004A4A19"/>
    <w:rsid w:val="004A4B76"/>
    <w:rsid w:val="004B0E84"/>
    <w:rsid w:val="004C2F85"/>
    <w:rsid w:val="004C5515"/>
    <w:rsid w:val="004D2E07"/>
    <w:rsid w:val="004D54E4"/>
    <w:rsid w:val="004E7259"/>
    <w:rsid w:val="00503C6E"/>
    <w:rsid w:val="005041A4"/>
    <w:rsid w:val="00516431"/>
    <w:rsid w:val="00516707"/>
    <w:rsid w:val="005239F9"/>
    <w:rsid w:val="00533817"/>
    <w:rsid w:val="0055178B"/>
    <w:rsid w:val="005642D6"/>
    <w:rsid w:val="005650D1"/>
    <w:rsid w:val="005746B9"/>
    <w:rsid w:val="00575324"/>
    <w:rsid w:val="00576847"/>
    <w:rsid w:val="0058220D"/>
    <w:rsid w:val="00590FE5"/>
    <w:rsid w:val="005924ED"/>
    <w:rsid w:val="00597157"/>
    <w:rsid w:val="005A2F79"/>
    <w:rsid w:val="005B0375"/>
    <w:rsid w:val="005B1D20"/>
    <w:rsid w:val="005C6FA3"/>
    <w:rsid w:val="005E07EB"/>
    <w:rsid w:val="005E0815"/>
    <w:rsid w:val="005E3643"/>
    <w:rsid w:val="005F2B12"/>
    <w:rsid w:val="005F31F6"/>
    <w:rsid w:val="00603AEB"/>
    <w:rsid w:val="006046B7"/>
    <w:rsid w:val="0060548A"/>
    <w:rsid w:val="006133D2"/>
    <w:rsid w:val="00622A1B"/>
    <w:rsid w:val="00625E3F"/>
    <w:rsid w:val="00634FE4"/>
    <w:rsid w:val="0064528C"/>
    <w:rsid w:val="0065011A"/>
    <w:rsid w:val="00653B01"/>
    <w:rsid w:val="00672C31"/>
    <w:rsid w:val="0067674E"/>
    <w:rsid w:val="0068264A"/>
    <w:rsid w:val="00682D3C"/>
    <w:rsid w:val="00684E68"/>
    <w:rsid w:val="00690B04"/>
    <w:rsid w:val="00693387"/>
    <w:rsid w:val="00697539"/>
    <w:rsid w:val="006A0BED"/>
    <w:rsid w:val="006B2769"/>
    <w:rsid w:val="006B5CE2"/>
    <w:rsid w:val="006B6774"/>
    <w:rsid w:val="006C07FD"/>
    <w:rsid w:val="006E39E9"/>
    <w:rsid w:val="006E7B15"/>
    <w:rsid w:val="006F2D42"/>
    <w:rsid w:val="006F4972"/>
    <w:rsid w:val="006F7CA9"/>
    <w:rsid w:val="007003B7"/>
    <w:rsid w:val="00703446"/>
    <w:rsid w:val="007046DA"/>
    <w:rsid w:val="007147FB"/>
    <w:rsid w:val="00723DFD"/>
    <w:rsid w:val="007253EA"/>
    <w:rsid w:val="00727174"/>
    <w:rsid w:val="00734D85"/>
    <w:rsid w:val="00735248"/>
    <w:rsid w:val="00744387"/>
    <w:rsid w:val="0074579F"/>
    <w:rsid w:val="007557F8"/>
    <w:rsid w:val="00764BA1"/>
    <w:rsid w:val="00777110"/>
    <w:rsid w:val="0077762F"/>
    <w:rsid w:val="007904F4"/>
    <w:rsid w:val="0079584F"/>
    <w:rsid w:val="007B4B44"/>
    <w:rsid w:val="007B4DAE"/>
    <w:rsid w:val="007B5682"/>
    <w:rsid w:val="007C33E9"/>
    <w:rsid w:val="007D23DF"/>
    <w:rsid w:val="007D657B"/>
    <w:rsid w:val="007F4D0A"/>
    <w:rsid w:val="0080401E"/>
    <w:rsid w:val="00807E79"/>
    <w:rsid w:val="00822A12"/>
    <w:rsid w:val="00822D1E"/>
    <w:rsid w:val="00826333"/>
    <w:rsid w:val="0084030B"/>
    <w:rsid w:val="00840D7A"/>
    <w:rsid w:val="00855D0B"/>
    <w:rsid w:val="00860FB3"/>
    <w:rsid w:val="008644CD"/>
    <w:rsid w:val="00866C29"/>
    <w:rsid w:val="00872B3E"/>
    <w:rsid w:val="00876B0C"/>
    <w:rsid w:val="008865F2"/>
    <w:rsid w:val="008B0BF3"/>
    <w:rsid w:val="008B43BD"/>
    <w:rsid w:val="008C1F3D"/>
    <w:rsid w:val="008D059F"/>
    <w:rsid w:val="008D22C0"/>
    <w:rsid w:val="008F0103"/>
    <w:rsid w:val="008F13C1"/>
    <w:rsid w:val="008F1460"/>
    <w:rsid w:val="008F746F"/>
    <w:rsid w:val="0091010F"/>
    <w:rsid w:val="0093667E"/>
    <w:rsid w:val="00937319"/>
    <w:rsid w:val="00940394"/>
    <w:rsid w:val="00952D3E"/>
    <w:rsid w:val="00961ABA"/>
    <w:rsid w:val="0097075C"/>
    <w:rsid w:val="00971584"/>
    <w:rsid w:val="00975B1F"/>
    <w:rsid w:val="009767CF"/>
    <w:rsid w:val="00980770"/>
    <w:rsid w:val="00996F6D"/>
    <w:rsid w:val="009A0579"/>
    <w:rsid w:val="009A5AD8"/>
    <w:rsid w:val="009B4F7D"/>
    <w:rsid w:val="009B746B"/>
    <w:rsid w:val="009C3113"/>
    <w:rsid w:val="009C5FBC"/>
    <w:rsid w:val="009D3574"/>
    <w:rsid w:val="009D7C9E"/>
    <w:rsid w:val="009E3C57"/>
    <w:rsid w:val="009E64AC"/>
    <w:rsid w:val="009E797C"/>
    <w:rsid w:val="009F6E41"/>
    <w:rsid w:val="009F7321"/>
    <w:rsid w:val="00A00599"/>
    <w:rsid w:val="00A04977"/>
    <w:rsid w:val="00A11537"/>
    <w:rsid w:val="00A120DF"/>
    <w:rsid w:val="00A130B0"/>
    <w:rsid w:val="00A15251"/>
    <w:rsid w:val="00A17736"/>
    <w:rsid w:val="00A21670"/>
    <w:rsid w:val="00A21918"/>
    <w:rsid w:val="00A24728"/>
    <w:rsid w:val="00A317E1"/>
    <w:rsid w:val="00A35072"/>
    <w:rsid w:val="00A72C5F"/>
    <w:rsid w:val="00A750D3"/>
    <w:rsid w:val="00A76C71"/>
    <w:rsid w:val="00A82ADD"/>
    <w:rsid w:val="00A93A47"/>
    <w:rsid w:val="00A95787"/>
    <w:rsid w:val="00A96755"/>
    <w:rsid w:val="00AB246A"/>
    <w:rsid w:val="00AB6B28"/>
    <w:rsid w:val="00AC07A7"/>
    <w:rsid w:val="00AC2F0C"/>
    <w:rsid w:val="00AC4290"/>
    <w:rsid w:val="00AC597E"/>
    <w:rsid w:val="00AD5E60"/>
    <w:rsid w:val="00AE25FF"/>
    <w:rsid w:val="00AE6D29"/>
    <w:rsid w:val="00AE7D10"/>
    <w:rsid w:val="00AF6A4D"/>
    <w:rsid w:val="00B051E7"/>
    <w:rsid w:val="00B2136C"/>
    <w:rsid w:val="00B23AB2"/>
    <w:rsid w:val="00B25B0E"/>
    <w:rsid w:val="00B27C57"/>
    <w:rsid w:val="00B4145E"/>
    <w:rsid w:val="00B4299D"/>
    <w:rsid w:val="00B53D8A"/>
    <w:rsid w:val="00B55197"/>
    <w:rsid w:val="00B63C89"/>
    <w:rsid w:val="00B7139E"/>
    <w:rsid w:val="00B736A3"/>
    <w:rsid w:val="00B74978"/>
    <w:rsid w:val="00B852F8"/>
    <w:rsid w:val="00B90BDE"/>
    <w:rsid w:val="00B9230A"/>
    <w:rsid w:val="00BC6A72"/>
    <w:rsid w:val="00BD7606"/>
    <w:rsid w:val="00BE1858"/>
    <w:rsid w:val="00BE6B61"/>
    <w:rsid w:val="00BF011B"/>
    <w:rsid w:val="00BF115E"/>
    <w:rsid w:val="00BF220C"/>
    <w:rsid w:val="00C04415"/>
    <w:rsid w:val="00C0467D"/>
    <w:rsid w:val="00C04D62"/>
    <w:rsid w:val="00C16A8B"/>
    <w:rsid w:val="00C23147"/>
    <w:rsid w:val="00C24D12"/>
    <w:rsid w:val="00C27ED1"/>
    <w:rsid w:val="00C41254"/>
    <w:rsid w:val="00C50CE3"/>
    <w:rsid w:val="00C51895"/>
    <w:rsid w:val="00C6658C"/>
    <w:rsid w:val="00C677FD"/>
    <w:rsid w:val="00C7224F"/>
    <w:rsid w:val="00C751D5"/>
    <w:rsid w:val="00C752DE"/>
    <w:rsid w:val="00C859B7"/>
    <w:rsid w:val="00C971E5"/>
    <w:rsid w:val="00CA1AE1"/>
    <w:rsid w:val="00CC61DB"/>
    <w:rsid w:val="00CC7651"/>
    <w:rsid w:val="00CD0B1C"/>
    <w:rsid w:val="00CD6C1B"/>
    <w:rsid w:val="00CD7FB4"/>
    <w:rsid w:val="00CF4484"/>
    <w:rsid w:val="00D24F1B"/>
    <w:rsid w:val="00D25415"/>
    <w:rsid w:val="00D262C7"/>
    <w:rsid w:val="00D34EB4"/>
    <w:rsid w:val="00D3656C"/>
    <w:rsid w:val="00D54E99"/>
    <w:rsid w:val="00D55D12"/>
    <w:rsid w:val="00D56D04"/>
    <w:rsid w:val="00D72F20"/>
    <w:rsid w:val="00D865EF"/>
    <w:rsid w:val="00DB398F"/>
    <w:rsid w:val="00DB5810"/>
    <w:rsid w:val="00DC38A5"/>
    <w:rsid w:val="00DC47B0"/>
    <w:rsid w:val="00DD18EA"/>
    <w:rsid w:val="00DD3E0D"/>
    <w:rsid w:val="00DD7E35"/>
    <w:rsid w:val="00DE58B0"/>
    <w:rsid w:val="00E01F24"/>
    <w:rsid w:val="00E02014"/>
    <w:rsid w:val="00E14525"/>
    <w:rsid w:val="00E15584"/>
    <w:rsid w:val="00E15FB4"/>
    <w:rsid w:val="00E212CD"/>
    <w:rsid w:val="00E275E4"/>
    <w:rsid w:val="00E35CE7"/>
    <w:rsid w:val="00E402EB"/>
    <w:rsid w:val="00E40A3C"/>
    <w:rsid w:val="00E42B08"/>
    <w:rsid w:val="00E5561B"/>
    <w:rsid w:val="00E60C53"/>
    <w:rsid w:val="00E7524B"/>
    <w:rsid w:val="00E7712D"/>
    <w:rsid w:val="00E8273D"/>
    <w:rsid w:val="00E843B9"/>
    <w:rsid w:val="00E90C5D"/>
    <w:rsid w:val="00E97AF8"/>
    <w:rsid w:val="00EB1933"/>
    <w:rsid w:val="00ED785C"/>
    <w:rsid w:val="00ED78DB"/>
    <w:rsid w:val="00ED7AFF"/>
    <w:rsid w:val="00EE39D7"/>
    <w:rsid w:val="00EE4391"/>
    <w:rsid w:val="00EF201D"/>
    <w:rsid w:val="00EF6C56"/>
    <w:rsid w:val="00F052AC"/>
    <w:rsid w:val="00F179E7"/>
    <w:rsid w:val="00F264C0"/>
    <w:rsid w:val="00F2771D"/>
    <w:rsid w:val="00F347EA"/>
    <w:rsid w:val="00F4103C"/>
    <w:rsid w:val="00F533DF"/>
    <w:rsid w:val="00F77CD1"/>
    <w:rsid w:val="00F80BC6"/>
    <w:rsid w:val="00F81000"/>
    <w:rsid w:val="00F96211"/>
    <w:rsid w:val="00FB1901"/>
    <w:rsid w:val="00FB21E8"/>
    <w:rsid w:val="00FB341D"/>
    <w:rsid w:val="00FB3AE5"/>
    <w:rsid w:val="00FD0086"/>
    <w:rsid w:val="00FD2FD5"/>
    <w:rsid w:val="00FD7563"/>
    <w:rsid w:val="00FF69DF"/>
    <w:rsid w:val="02230FFB"/>
    <w:rsid w:val="05A3922D"/>
    <w:rsid w:val="09B068B7"/>
    <w:rsid w:val="5246687B"/>
    <w:rsid w:val="5DBCCE61"/>
    <w:rsid w:val="72035E92"/>
    <w:rsid w:val="74E8D7C1"/>
    <w:rsid w:val="7C64DF23"/>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1D1560A-2BAB-4131-B22F-A0E1B106CEB1}"/>
  <w14:docId w14:val="601E26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MS Mincho"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735248"/>
    <w:pPr>
      <w:spacing w:after="200" w:line="276" w:lineRule="auto"/>
    </w:pPr>
    <w:rPr>
      <w:sz w:val="22"/>
      <w:szCs w:val="22"/>
      <w:lang w:eastAsia="en-US"/>
    </w:rPr>
  </w:style>
  <w:style w:type="paragraph" w:styleId="1">
    <w:name w:val="heading 1"/>
    <w:basedOn w:val="a"/>
    <w:link w:val="10"/>
    <w:uiPriority w:val="9"/>
    <w:qFormat/>
    <w:rsid w:val="00C24D12"/>
    <w:pPr>
      <w:spacing w:before="100" w:beforeAutospacing="1" w:after="100" w:afterAutospacing="1" w:line="240" w:lineRule="auto"/>
      <w:outlineLvl w:val="0"/>
    </w:pPr>
    <w:rPr>
      <w:rFonts w:ascii="Times New Roman" w:hAnsi="Times New Roman" w:eastAsia="Times New Roman"/>
      <w:b/>
      <w:bCs/>
      <w:kern w:val="36"/>
      <w:sz w:val="48"/>
      <w:szCs w:val="48"/>
      <w:lang w:val="x-none" w:eastAsia="x-none"/>
    </w:r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11" w:customStyle="1">
    <w:name w:val="Абзац списка1"/>
    <w:basedOn w:val="a"/>
    <w:uiPriority w:val="34"/>
    <w:qFormat/>
    <w:rsid w:val="00232069"/>
    <w:pPr>
      <w:ind w:left="720"/>
      <w:contextualSpacing/>
    </w:pPr>
  </w:style>
  <w:style w:type="character" w:styleId="a3">
    <w:name w:val="Hyperlink"/>
    <w:uiPriority w:val="99"/>
    <w:unhideWhenUsed/>
    <w:rsid w:val="00C751D5"/>
    <w:rPr>
      <w:color w:val="0000FF"/>
      <w:u w:val="single"/>
    </w:rPr>
  </w:style>
  <w:style w:type="paragraph" w:styleId="Style1" w:customStyle="1">
    <w:name w:val="Style1"/>
    <w:basedOn w:val="a"/>
    <w:link w:val="Style1Char"/>
    <w:qFormat/>
    <w:rsid w:val="00C751D5"/>
    <w:pPr>
      <w:spacing w:after="60"/>
    </w:pPr>
    <w:rPr>
      <w:rFonts w:ascii="Times New Roman" w:hAnsi="Times New Roman"/>
      <w:sz w:val="24"/>
      <w:szCs w:val="24"/>
      <w:lang w:val="x-none"/>
    </w:rPr>
  </w:style>
  <w:style w:type="character" w:styleId="Style1Char" w:customStyle="1">
    <w:name w:val="Style1 Char"/>
    <w:link w:val="Style1"/>
    <w:rsid w:val="00C751D5"/>
    <w:rPr>
      <w:rFonts w:ascii="Times New Roman" w:hAnsi="Times New Roman"/>
      <w:sz w:val="24"/>
      <w:szCs w:val="24"/>
      <w:lang w:eastAsia="en-US"/>
    </w:rPr>
  </w:style>
  <w:style w:type="paragraph" w:styleId="a4">
    <w:name w:val="footnote text"/>
    <w:basedOn w:val="a"/>
    <w:link w:val="a5"/>
    <w:uiPriority w:val="99"/>
    <w:semiHidden/>
    <w:unhideWhenUsed/>
    <w:rsid w:val="00F4103C"/>
    <w:rPr>
      <w:sz w:val="20"/>
      <w:szCs w:val="20"/>
      <w:lang w:val="x-none" w:eastAsia="x-none"/>
    </w:rPr>
  </w:style>
  <w:style w:type="character" w:styleId="a5" w:customStyle="1">
    <w:name w:val="Текст сноски Знак"/>
    <w:link w:val="a4"/>
    <w:uiPriority w:val="99"/>
    <w:semiHidden/>
    <w:rsid w:val="00F4103C"/>
    <w:rPr>
      <w:rFonts w:eastAsia="MS Mincho"/>
    </w:rPr>
  </w:style>
  <w:style w:type="character" w:styleId="a6">
    <w:name w:val="footnote reference"/>
    <w:uiPriority w:val="99"/>
    <w:semiHidden/>
    <w:unhideWhenUsed/>
    <w:rsid w:val="00F4103C"/>
    <w:rPr>
      <w:vertAlign w:val="superscript"/>
    </w:rPr>
  </w:style>
  <w:style w:type="paragraph" w:styleId="a7">
    <w:name w:val="List Paragraph"/>
    <w:basedOn w:val="a"/>
    <w:uiPriority w:val="1"/>
    <w:qFormat/>
    <w:rsid w:val="00C51895"/>
    <w:pPr>
      <w:ind w:left="720"/>
      <w:contextualSpacing/>
    </w:pPr>
    <w:rPr>
      <w:lang w:val="en-US"/>
    </w:rPr>
  </w:style>
  <w:style w:type="paragraph" w:styleId="a8">
    <w:name w:val="Balloon Text"/>
    <w:basedOn w:val="a"/>
    <w:link w:val="a9"/>
    <w:uiPriority w:val="99"/>
    <w:semiHidden/>
    <w:unhideWhenUsed/>
    <w:rsid w:val="002C3B55"/>
    <w:pPr>
      <w:spacing w:after="0" w:line="240" w:lineRule="auto"/>
    </w:pPr>
    <w:rPr>
      <w:rFonts w:ascii="Tahoma" w:hAnsi="Tahoma"/>
      <w:sz w:val="16"/>
      <w:szCs w:val="16"/>
      <w:lang w:eastAsia="x-none"/>
    </w:rPr>
  </w:style>
  <w:style w:type="character" w:styleId="a9" w:customStyle="1">
    <w:name w:val="Текст выноски Знак"/>
    <w:link w:val="a8"/>
    <w:uiPriority w:val="99"/>
    <w:semiHidden/>
    <w:rsid w:val="002C3B55"/>
    <w:rPr>
      <w:rFonts w:ascii="Tahoma" w:hAnsi="Tahoma" w:cs="Tahoma"/>
      <w:sz w:val="16"/>
      <w:szCs w:val="16"/>
      <w:lang w:val="ru-RU"/>
    </w:rPr>
  </w:style>
  <w:style w:type="character" w:styleId="aa">
    <w:name w:val="FollowedHyperlink"/>
    <w:uiPriority w:val="99"/>
    <w:semiHidden/>
    <w:unhideWhenUsed/>
    <w:rsid w:val="005041A4"/>
    <w:rPr>
      <w:color w:val="800080"/>
      <w:u w:val="single"/>
    </w:rPr>
  </w:style>
  <w:style w:type="paragraph" w:styleId="ab">
    <w:name w:val="header"/>
    <w:basedOn w:val="a"/>
    <w:link w:val="ac"/>
    <w:rsid w:val="000B233F"/>
    <w:pPr>
      <w:widowControl w:val="0"/>
      <w:tabs>
        <w:tab w:val="center" w:pos="4153"/>
        <w:tab w:val="right" w:pos="8306"/>
      </w:tabs>
      <w:spacing w:after="0" w:line="240" w:lineRule="auto"/>
    </w:pPr>
    <w:rPr>
      <w:rFonts w:ascii="Times New Roman" w:hAnsi="Times New Roman" w:eastAsia="Times New Roman"/>
      <w:snapToGrid w:val="0"/>
      <w:sz w:val="20"/>
      <w:szCs w:val="20"/>
      <w:lang w:val="en-GB"/>
    </w:rPr>
  </w:style>
  <w:style w:type="character" w:styleId="ac" w:customStyle="1">
    <w:name w:val="Верхний колонтитул Знак"/>
    <w:link w:val="ab"/>
    <w:rsid w:val="000B233F"/>
    <w:rPr>
      <w:rFonts w:ascii="Times New Roman" w:hAnsi="Times New Roman" w:eastAsia="Times New Roman"/>
      <w:snapToGrid w:val="0"/>
      <w:lang w:val="en-GB" w:eastAsia="en-US"/>
    </w:rPr>
  </w:style>
  <w:style w:type="character" w:styleId="apple-converted-space" w:customStyle="1">
    <w:name w:val="apple-converted-space"/>
    <w:basedOn w:val="a0"/>
    <w:rsid w:val="00C24D12"/>
  </w:style>
  <w:style w:type="character" w:styleId="10" w:customStyle="1">
    <w:name w:val="Заголовок 1 Знак"/>
    <w:link w:val="1"/>
    <w:uiPriority w:val="9"/>
    <w:rsid w:val="00C24D12"/>
    <w:rPr>
      <w:rFonts w:ascii="Times New Roman" w:hAnsi="Times New Roman" w:eastAsia="Times New Roman"/>
      <w:b/>
      <w:bCs/>
      <w:kern w:val="36"/>
      <w:sz w:val="48"/>
      <w:szCs w:val="48"/>
    </w:rPr>
  </w:style>
  <w:style w:type="paragraph" w:styleId="2">
    <w:name w:val="Quote"/>
    <w:basedOn w:val="a"/>
    <w:next w:val="a"/>
    <w:link w:val="20"/>
    <w:uiPriority w:val="29"/>
    <w:qFormat/>
    <w:rsid w:val="0040383B"/>
    <w:rPr>
      <w:i/>
      <w:iCs/>
      <w:color w:val="000000"/>
      <w:lang w:val="x-none" w:eastAsia="ja-JP"/>
    </w:rPr>
  </w:style>
  <w:style w:type="character" w:styleId="20" w:customStyle="1">
    <w:name w:val="Цитата 2 Знак"/>
    <w:link w:val="2"/>
    <w:uiPriority w:val="29"/>
    <w:rsid w:val="0040383B"/>
    <w:rPr>
      <w:i/>
      <w:iCs/>
      <w:color w:val="000000"/>
      <w:sz w:val="22"/>
      <w:szCs w:val="22"/>
      <w:lang w:eastAsia="ja-JP"/>
    </w:rPr>
  </w:style>
  <w:style w:type="character" w:styleId="ad">
    <w:name w:val="Unresolved Mention"/>
    <w:uiPriority w:val="99"/>
    <w:semiHidden/>
    <w:unhideWhenUsed/>
    <w:rsid w:val="00693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44697">
      <w:bodyDiv w:val="1"/>
      <w:marLeft w:val="0"/>
      <w:marRight w:val="0"/>
      <w:marTop w:val="0"/>
      <w:marBottom w:val="0"/>
      <w:divBdr>
        <w:top w:val="none" w:sz="0" w:space="0" w:color="auto"/>
        <w:left w:val="none" w:sz="0" w:space="0" w:color="auto"/>
        <w:bottom w:val="none" w:sz="0" w:space="0" w:color="auto"/>
        <w:right w:val="none" w:sz="0" w:space="0" w:color="auto"/>
      </w:divBdr>
    </w:div>
    <w:div w:id="190802337">
      <w:bodyDiv w:val="1"/>
      <w:marLeft w:val="0"/>
      <w:marRight w:val="0"/>
      <w:marTop w:val="0"/>
      <w:marBottom w:val="0"/>
      <w:divBdr>
        <w:top w:val="none" w:sz="0" w:space="0" w:color="auto"/>
        <w:left w:val="none" w:sz="0" w:space="0" w:color="auto"/>
        <w:bottom w:val="none" w:sz="0" w:space="0" w:color="auto"/>
        <w:right w:val="none" w:sz="0" w:space="0" w:color="auto"/>
      </w:divBdr>
    </w:div>
    <w:div w:id="226695607">
      <w:bodyDiv w:val="1"/>
      <w:marLeft w:val="0"/>
      <w:marRight w:val="0"/>
      <w:marTop w:val="0"/>
      <w:marBottom w:val="0"/>
      <w:divBdr>
        <w:top w:val="none" w:sz="0" w:space="0" w:color="auto"/>
        <w:left w:val="none" w:sz="0" w:space="0" w:color="auto"/>
        <w:bottom w:val="none" w:sz="0" w:space="0" w:color="auto"/>
        <w:right w:val="none" w:sz="0" w:space="0" w:color="auto"/>
      </w:divBdr>
    </w:div>
    <w:div w:id="345906616">
      <w:bodyDiv w:val="1"/>
      <w:marLeft w:val="0"/>
      <w:marRight w:val="0"/>
      <w:marTop w:val="0"/>
      <w:marBottom w:val="0"/>
      <w:divBdr>
        <w:top w:val="none" w:sz="0" w:space="0" w:color="auto"/>
        <w:left w:val="none" w:sz="0" w:space="0" w:color="auto"/>
        <w:bottom w:val="none" w:sz="0" w:space="0" w:color="auto"/>
        <w:right w:val="none" w:sz="0" w:space="0" w:color="auto"/>
      </w:divBdr>
    </w:div>
    <w:div w:id="367921539">
      <w:bodyDiv w:val="1"/>
      <w:marLeft w:val="0"/>
      <w:marRight w:val="0"/>
      <w:marTop w:val="0"/>
      <w:marBottom w:val="0"/>
      <w:divBdr>
        <w:top w:val="none" w:sz="0" w:space="0" w:color="auto"/>
        <w:left w:val="none" w:sz="0" w:space="0" w:color="auto"/>
        <w:bottom w:val="none" w:sz="0" w:space="0" w:color="auto"/>
        <w:right w:val="none" w:sz="0" w:space="0" w:color="auto"/>
      </w:divBdr>
    </w:div>
    <w:div w:id="402072107">
      <w:bodyDiv w:val="1"/>
      <w:marLeft w:val="0"/>
      <w:marRight w:val="0"/>
      <w:marTop w:val="0"/>
      <w:marBottom w:val="0"/>
      <w:divBdr>
        <w:top w:val="none" w:sz="0" w:space="0" w:color="auto"/>
        <w:left w:val="none" w:sz="0" w:space="0" w:color="auto"/>
        <w:bottom w:val="none" w:sz="0" w:space="0" w:color="auto"/>
        <w:right w:val="none" w:sz="0" w:space="0" w:color="auto"/>
      </w:divBdr>
    </w:div>
    <w:div w:id="649017084">
      <w:bodyDiv w:val="1"/>
      <w:marLeft w:val="0"/>
      <w:marRight w:val="0"/>
      <w:marTop w:val="0"/>
      <w:marBottom w:val="0"/>
      <w:divBdr>
        <w:top w:val="none" w:sz="0" w:space="0" w:color="auto"/>
        <w:left w:val="none" w:sz="0" w:space="0" w:color="auto"/>
        <w:bottom w:val="none" w:sz="0" w:space="0" w:color="auto"/>
        <w:right w:val="none" w:sz="0" w:space="0" w:color="auto"/>
      </w:divBdr>
    </w:div>
    <w:div w:id="756679467">
      <w:bodyDiv w:val="1"/>
      <w:marLeft w:val="0"/>
      <w:marRight w:val="0"/>
      <w:marTop w:val="0"/>
      <w:marBottom w:val="0"/>
      <w:divBdr>
        <w:top w:val="none" w:sz="0" w:space="0" w:color="auto"/>
        <w:left w:val="none" w:sz="0" w:space="0" w:color="auto"/>
        <w:bottom w:val="none" w:sz="0" w:space="0" w:color="auto"/>
        <w:right w:val="none" w:sz="0" w:space="0" w:color="auto"/>
      </w:divBdr>
    </w:div>
    <w:div w:id="802500509">
      <w:bodyDiv w:val="1"/>
      <w:marLeft w:val="0"/>
      <w:marRight w:val="0"/>
      <w:marTop w:val="0"/>
      <w:marBottom w:val="0"/>
      <w:divBdr>
        <w:top w:val="none" w:sz="0" w:space="0" w:color="auto"/>
        <w:left w:val="none" w:sz="0" w:space="0" w:color="auto"/>
        <w:bottom w:val="none" w:sz="0" w:space="0" w:color="auto"/>
        <w:right w:val="none" w:sz="0" w:space="0" w:color="auto"/>
      </w:divBdr>
    </w:div>
    <w:div w:id="859272475">
      <w:bodyDiv w:val="1"/>
      <w:marLeft w:val="0"/>
      <w:marRight w:val="0"/>
      <w:marTop w:val="0"/>
      <w:marBottom w:val="0"/>
      <w:divBdr>
        <w:top w:val="none" w:sz="0" w:space="0" w:color="auto"/>
        <w:left w:val="none" w:sz="0" w:space="0" w:color="auto"/>
        <w:bottom w:val="none" w:sz="0" w:space="0" w:color="auto"/>
        <w:right w:val="none" w:sz="0" w:space="0" w:color="auto"/>
      </w:divBdr>
    </w:div>
    <w:div w:id="895818860">
      <w:bodyDiv w:val="1"/>
      <w:marLeft w:val="0"/>
      <w:marRight w:val="0"/>
      <w:marTop w:val="0"/>
      <w:marBottom w:val="0"/>
      <w:divBdr>
        <w:top w:val="none" w:sz="0" w:space="0" w:color="auto"/>
        <w:left w:val="none" w:sz="0" w:space="0" w:color="auto"/>
        <w:bottom w:val="none" w:sz="0" w:space="0" w:color="auto"/>
        <w:right w:val="none" w:sz="0" w:space="0" w:color="auto"/>
      </w:divBdr>
    </w:div>
    <w:div w:id="946693729">
      <w:bodyDiv w:val="1"/>
      <w:marLeft w:val="0"/>
      <w:marRight w:val="0"/>
      <w:marTop w:val="0"/>
      <w:marBottom w:val="0"/>
      <w:divBdr>
        <w:top w:val="none" w:sz="0" w:space="0" w:color="auto"/>
        <w:left w:val="none" w:sz="0" w:space="0" w:color="auto"/>
        <w:bottom w:val="none" w:sz="0" w:space="0" w:color="auto"/>
        <w:right w:val="none" w:sz="0" w:space="0" w:color="auto"/>
      </w:divBdr>
    </w:div>
    <w:div w:id="1015811895">
      <w:bodyDiv w:val="1"/>
      <w:marLeft w:val="0"/>
      <w:marRight w:val="0"/>
      <w:marTop w:val="0"/>
      <w:marBottom w:val="0"/>
      <w:divBdr>
        <w:top w:val="none" w:sz="0" w:space="0" w:color="auto"/>
        <w:left w:val="none" w:sz="0" w:space="0" w:color="auto"/>
        <w:bottom w:val="none" w:sz="0" w:space="0" w:color="auto"/>
        <w:right w:val="none" w:sz="0" w:space="0" w:color="auto"/>
      </w:divBdr>
    </w:div>
    <w:div w:id="1157306223">
      <w:bodyDiv w:val="1"/>
      <w:marLeft w:val="0"/>
      <w:marRight w:val="0"/>
      <w:marTop w:val="0"/>
      <w:marBottom w:val="0"/>
      <w:divBdr>
        <w:top w:val="none" w:sz="0" w:space="0" w:color="auto"/>
        <w:left w:val="none" w:sz="0" w:space="0" w:color="auto"/>
        <w:bottom w:val="none" w:sz="0" w:space="0" w:color="auto"/>
        <w:right w:val="none" w:sz="0" w:space="0" w:color="auto"/>
      </w:divBdr>
    </w:div>
    <w:div w:id="1191184960">
      <w:bodyDiv w:val="1"/>
      <w:marLeft w:val="0"/>
      <w:marRight w:val="0"/>
      <w:marTop w:val="0"/>
      <w:marBottom w:val="0"/>
      <w:divBdr>
        <w:top w:val="none" w:sz="0" w:space="0" w:color="auto"/>
        <w:left w:val="none" w:sz="0" w:space="0" w:color="auto"/>
        <w:bottom w:val="none" w:sz="0" w:space="0" w:color="auto"/>
        <w:right w:val="none" w:sz="0" w:space="0" w:color="auto"/>
      </w:divBdr>
    </w:div>
    <w:div w:id="1223055191">
      <w:bodyDiv w:val="1"/>
      <w:marLeft w:val="0"/>
      <w:marRight w:val="0"/>
      <w:marTop w:val="0"/>
      <w:marBottom w:val="0"/>
      <w:divBdr>
        <w:top w:val="none" w:sz="0" w:space="0" w:color="auto"/>
        <w:left w:val="none" w:sz="0" w:space="0" w:color="auto"/>
        <w:bottom w:val="none" w:sz="0" w:space="0" w:color="auto"/>
        <w:right w:val="none" w:sz="0" w:space="0" w:color="auto"/>
      </w:divBdr>
    </w:div>
    <w:div w:id="1314486527">
      <w:bodyDiv w:val="1"/>
      <w:marLeft w:val="0"/>
      <w:marRight w:val="0"/>
      <w:marTop w:val="0"/>
      <w:marBottom w:val="0"/>
      <w:divBdr>
        <w:top w:val="none" w:sz="0" w:space="0" w:color="auto"/>
        <w:left w:val="none" w:sz="0" w:space="0" w:color="auto"/>
        <w:bottom w:val="none" w:sz="0" w:space="0" w:color="auto"/>
        <w:right w:val="none" w:sz="0" w:space="0" w:color="auto"/>
      </w:divBdr>
    </w:div>
    <w:div w:id="1359820281">
      <w:bodyDiv w:val="1"/>
      <w:marLeft w:val="0"/>
      <w:marRight w:val="0"/>
      <w:marTop w:val="0"/>
      <w:marBottom w:val="0"/>
      <w:divBdr>
        <w:top w:val="none" w:sz="0" w:space="0" w:color="auto"/>
        <w:left w:val="none" w:sz="0" w:space="0" w:color="auto"/>
        <w:bottom w:val="none" w:sz="0" w:space="0" w:color="auto"/>
        <w:right w:val="none" w:sz="0" w:space="0" w:color="auto"/>
      </w:divBdr>
    </w:div>
    <w:div w:id="1371153589">
      <w:bodyDiv w:val="1"/>
      <w:marLeft w:val="0"/>
      <w:marRight w:val="0"/>
      <w:marTop w:val="0"/>
      <w:marBottom w:val="0"/>
      <w:divBdr>
        <w:top w:val="none" w:sz="0" w:space="0" w:color="auto"/>
        <w:left w:val="none" w:sz="0" w:space="0" w:color="auto"/>
        <w:bottom w:val="none" w:sz="0" w:space="0" w:color="auto"/>
        <w:right w:val="none" w:sz="0" w:space="0" w:color="auto"/>
      </w:divBdr>
    </w:div>
    <w:div w:id="1391996578">
      <w:bodyDiv w:val="1"/>
      <w:marLeft w:val="0"/>
      <w:marRight w:val="0"/>
      <w:marTop w:val="0"/>
      <w:marBottom w:val="0"/>
      <w:divBdr>
        <w:top w:val="none" w:sz="0" w:space="0" w:color="auto"/>
        <w:left w:val="none" w:sz="0" w:space="0" w:color="auto"/>
        <w:bottom w:val="none" w:sz="0" w:space="0" w:color="auto"/>
        <w:right w:val="none" w:sz="0" w:space="0" w:color="auto"/>
      </w:divBdr>
    </w:div>
    <w:div w:id="1547527576">
      <w:bodyDiv w:val="1"/>
      <w:marLeft w:val="0"/>
      <w:marRight w:val="0"/>
      <w:marTop w:val="0"/>
      <w:marBottom w:val="0"/>
      <w:divBdr>
        <w:top w:val="none" w:sz="0" w:space="0" w:color="auto"/>
        <w:left w:val="none" w:sz="0" w:space="0" w:color="auto"/>
        <w:bottom w:val="none" w:sz="0" w:space="0" w:color="auto"/>
        <w:right w:val="none" w:sz="0" w:space="0" w:color="auto"/>
      </w:divBdr>
    </w:div>
    <w:div w:id="1585649460">
      <w:bodyDiv w:val="1"/>
      <w:marLeft w:val="0"/>
      <w:marRight w:val="0"/>
      <w:marTop w:val="0"/>
      <w:marBottom w:val="0"/>
      <w:divBdr>
        <w:top w:val="none" w:sz="0" w:space="0" w:color="auto"/>
        <w:left w:val="none" w:sz="0" w:space="0" w:color="auto"/>
        <w:bottom w:val="none" w:sz="0" w:space="0" w:color="auto"/>
        <w:right w:val="none" w:sz="0" w:space="0" w:color="auto"/>
      </w:divBdr>
    </w:div>
    <w:div w:id="1619990936">
      <w:bodyDiv w:val="1"/>
      <w:marLeft w:val="0"/>
      <w:marRight w:val="0"/>
      <w:marTop w:val="0"/>
      <w:marBottom w:val="0"/>
      <w:divBdr>
        <w:top w:val="none" w:sz="0" w:space="0" w:color="auto"/>
        <w:left w:val="none" w:sz="0" w:space="0" w:color="auto"/>
        <w:bottom w:val="none" w:sz="0" w:space="0" w:color="auto"/>
        <w:right w:val="none" w:sz="0" w:space="0" w:color="auto"/>
      </w:divBdr>
    </w:div>
    <w:div w:id="1785880844">
      <w:bodyDiv w:val="1"/>
      <w:marLeft w:val="0"/>
      <w:marRight w:val="0"/>
      <w:marTop w:val="0"/>
      <w:marBottom w:val="0"/>
      <w:divBdr>
        <w:top w:val="none" w:sz="0" w:space="0" w:color="auto"/>
        <w:left w:val="none" w:sz="0" w:space="0" w:color="auto"/>
        <w:bottom w:val="none" w:sz="0" w:space="0" w:color="auto"/>
        <w:right w:val="none" w:sz="0" w:space="0" w:color="auto"/>
      </w:divBdr>
    </w:div>
    <w:div w:id="1824858837">
      <w:bodyDiv w:val="1"/>
      <w:marLeft w:val="0"/>
      <w:marRight w:val="0"/>
      <w:marTop w:val="0"/>
      <w:marBottom w:val="0"/>
      <w:divBdr>
        <w:top w:val="none" w:sz="0" w:space="0" w:color="auto"/>
        <w:left w:val="none" w:sz="0" w:space="0" w:color="auto"/>
        <w:bottom w:val="none" w:sz="0" w:space="0" w:color="auto"/>
        <w:right w:val="none" w:sz="0" w:space="0" w:color="auto"/>
      </w:divBdr>
    </w:div>
    <w:div w:id="1850027864">
      <w:bodyDiv w:val="1"/>
      <w:marLeft w:val="0"/>
      <w:marRight w:val="0"/>
      <w:marTop w:val="0"/>
      <w:marBottom w:val="0"/>
      <w:divBdr>
        <w:top w:val="none" w:sz="0" w:space="0" w:color="auto"/>
        <w:left w:val="none" w:sz="0" w:space="0" w:color="auto"/>
        <w:bottom w:val="none" w:sz="0" w:space="0" w:color="auto"/>
        <w:right w:val="none" w:sz="0" w:space="0" w:color="auto"/>
      </w:divBdr>
    </w:div>
    <w:div w:id="1900169718">
      <w:bodyDiv w:val="1"/>
      <w:marLeft w:val="0"/>
      <w:marRight w:val="0"/>
      <w:marTop w:val="0"/>
      <w:marBottom w:val="0"/>
      <w:divBdr>
        <w:top w:val="none" w:sz="0" w:space="0" w:color="auto"/>
        <w:left w:val="none" w:sz="0" w:space="0" w:color="auto"/>
        <w:bottom w:val="none" w:sz="0" w:space="0" w:color="auto"/>
        <w:right w:val="none" w:sz="0" w:space="0" w:color="auto"/>
      </w:divBdr>
    </w:div>
    <w:div w:id="1921476960">
      <w:bodyDiv w:val="1"/>
      <w:marLeft w:val="0"/>
      <w:marRight w:val="0"/>
      <w:marTop w:val="0"/>
      <w:marBottom w:val="0"/>
      <w:divBdr>
        <w:top w:val="none" w:sz="0" w:space="0" w:color="auto"/>
        <w:left w:val="none" w:sz="0" w:space="0" w:color="auto"/>
        <w:bottom w:val="none" w:sz="0" w:space="0" w:color="auto"/>
        <w:right w:val="none" w:sz="0" w:space="0" w:color="auto"/>
      </w:divBdr>
    </w:div>
    <w:div w:id="211766959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&#65279;<?xml version="1.0" encoding="utf-8"?><Relationships xmlns="http://schemas.openxmlformats.org/package/2006/relationships"><Relationship Type="http://schemas.openxmlformats.org/officeDocument/2006/relationships/hyperlink" Target="https://icef-info.hse.ru/goto_icef_file_29833_download.html"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yperlink" Target="http://info-icef.hse.ru" TargetMode="External" Id="rId10" /><Relationship Type="http://schemas.openxmlformats.org/officeDocument/2006/relationships/settings" Target="settings.xml" Id="rId4" /><Relationship Type="http://schemas.openxmlformats.org/officeDocument/2006/relationships/hyperlink" Target="https://icef-info.hse.ru/goto_icef_file_29833_download.html"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2CFF73-5DFB-43DD-8EA5-F38BA5DDF11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Deconstruction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World History Syllabus [Provisional]</dc:title>
  <dc:subject/>
  <dc:creator>Alexander Koryagin</dc:creator>
  <keywords/>
  <lastModifiedBy>Царева Александра Петровна</lastModifiedBy>
  <revision>6</revision>
  <dcterms:created xsi:type="dcterms:W3CDTF">2020-09-21T08:11:00.0000000Z</dcterms:created>
  <dcterms:modified xsi:type="dcterms:W3CDTF">2020-09-21T08:25:47.1019934Z</dcterms:modified>
</coreProperties>
</file>