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F356A" w14:textId="77777777" w:rsidR="00D9788C" w:rsidRDefault="00D9788C" w:rsidP="00D9788C">
      <w:pPr>
        <w:pStyle w:val="Title"/>
        <w:jc w:val="center"/>
        <w:rPr>
          <w:rFonts w:ascii="Verdana" w:hAnsi="Verdana"/>
          <w:color w:val="5B9BD5" w:themeColor="accent1"/>
        </w:rPr>
      </w:pPr>
      <w:r w:rsidRPr="009B5271">
        <w:rPr>
          <w:rFonts w:ascii="Verdana" w:hAnsi="Verdana"/>
          <w:noProof/>
          <w:color w:val="5B9BD5" w:themeColor="accent1"/>
        </w:rPr>
        <w:drawing>
          <wp:anchor distT="0" distB="0" distL="114300" distR="114300" simplePos="0" relativeHeight="251658240" behindDoc="0" locked="0" layoutInCell="1" allowOverlap="1" wp14:anchorId="6D5EF43B" wp14:editId="6ECC695A">
            <wp:simplePos x="0" y="0"/>
            <wp:positionH relativeFrom="margin">
              <wp:posOffset>-523875</wp:posOffset>
            </wp:positionH>
            <wp:positionV relativeFrom="margin">
              <wp:posOffset>-85725</wp:posOffset>
            </wp:positionV>
            <wp:extent cx="1266825" cy="733425"/>
            <wp:effectExtent l="0" t="0" r="9525" b="9525"/>
            <wp:wrapSquare wrapText="bothSides"/>
            <wp:docPr id="1" name="Picture 1" descr="C:\NCIRD\cd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CIRD\cdc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733425"/>
                    </a:xfrm>
                    <a:prstGeom prst="rect">
                      <a:avLst/>
                    </a:prstGeom>
                    <a:noFill/>
                    <a:ln>
                      <a:noFill/>
                    </a:ln>
                  </pic:spPr>
                </pic:pic>
              </a:graphicData>
            </a:graphic>
          </wp:anchor>
        </w:drawing>
      </w:r>
      <w:r w:rsidRPr="009B5271">
        <w:rPr>
          <w:rFonts w:ascii="Verdana" w:hAnsi="Verdana"/>
          <w:color w:val="5B9BD5" w:themeColor="accent1"/>
          <w:sz w:val="44"/>
          <w:szCs w:val="44"/>
        </w:rPr>
        <w:t>Project Determination</w:t>
      </w:r>
    </w:p>
    <w:p w14:paraId="7E20E5F7" w14:textId="77777777" w:rsidR="00D9788C" w:rsidRDefault="00D9788C" w:rsidP="00D9788C">
      <w:pPr>
        <w:pStyle w:val="Heading1"/>
        <w:rPr>
          <w:rFonts w:asciiTheme="minorHAnsi" w:eastAsiaTheme="minorHAnsi" w:hAnsiTheme="minorHAnsi" w:cstheme="minorBidi"/>
          <w:color w:val="auto"/>
          <w:sz w:val="22"/>
          <w:szCs w:val="22"/>
        </w:rPr>
      </w:pPr>
    </w:p>
    <w:p w14:paraId="4F23395A" w14:textId="77777777" w:rsidR="00D9788C" w:rsidRPr="002A09C2" w:rsidRDefault="00D9788C" w:rsidP="00D9788C">
      <w:pPr>
        <w:pStyle w:val="Heading1"/>
        <w:rPr>
          <w:rStyle w:val="Strong"/>
          <w:rFonts w:ascii="Verdana" w:hAnsi="Verdana"/>
          <w:color w:val="auto"/>
        </w:rPr>
      </w:pPr>
      <w:r w:rsidRPr="002A09C2">
        <w:rPr>
          <w:rStyle w:val="Strong"/>
          <w:rFonts w:ascii="Verdana" w:hAnsi="Verdana"/>
          <w:color w:val="auto"/>
        </w:rPr>
        <w:t>Project Determination Summary PDF Example</w:t>
      </w:r>
    </w:p>
    <w:p w14:paraId="155C1F05" w14:textId="77777777" w:rsidR="00D9788C" w:rsidRPr="002A09C2" w:rsidRDefault="00D9788C" w:rsidP="00D9788C">
      <w:pPr>
        <w:rPr>
          <w:rFonts w:ascii="Verdana" w:hAnsi="Verdana"/>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84"/>
        <w:gridCol w:w="5184"/>
      </w:tblGrid>
      <w:tr w:rsidR="00D9788C" w:rsidRPr="002A09C2" w14:paraId="7168F1FE" w14:textId="77777777" w:rsidTr="00D9788C">
        <w:tc>
          <w:tcPr>
            <w:tcW w:w="5184" w:type="dxa"/>
            <w:vAlign w:val="center"/>
          </w:tcPr>
          <w:p w14:paraId="0A1EB6D2" w14:textId="77777777" w:rsidR="00D9788C" w:rsidRPr="00AB0E20" w:rsidRDefault="00D9788C" w:rsidP="002A09C2">
            <w:pPr>
              <w:spacing w:line="360" w:lineRule="auto"/>
              <w:rPr>
                <w:rStyle w:val="SubtitleChar"/>
                <w:rFonts w:ascii="Verdana" w:hAnsi="Verdana" w:cs="Courier New"/>
                <w:b/>
                <w:color w:val="auto"/>
                <w:sz w:val="20"/>
                <w:szCs w:val="20"/>
              </w:rPr>
            </w:pPr>
            <w:r w:rsidRPr="00AB0E20">
              <w:rPr>
                <w:rStyle w:val="SubtitleChar"/>
                <w:rFonts w:ascii="Verdana" w:hAnsi="Verdana" w:cs="Courier New"/>
                <w:b/>
                <w:color w:val="auto"/>
                <w:sz w:val="20"/>
                <w:szCs w:val="20"/>
              </w:rPr>
              <w:t>Project ID:</w:t>
            </w:r>
          </w:p>
        </w:tc>
        <w:tc>
          <w:tcPr>
            <w:tcW w:w="5184" w:type="dxa"/>
            <w:vAlign w:val="center"/>
          </w:tcPr>
          <w:p w14:paraId="57584C03" w14:textId="2F8A4F39" w:rsidR="00D9788C" w:rsidRPr="00D37E18" w:rsidRDefault="00D9788C" w:rsidP="002A09C2">
            <w:pPr>
              <w:spacing w:line="360" w:lineRule="auto"/>
              <w:rPr>
                <w:rStyle w:val="SubtitleChar"/>
                <w:rFonts w:ascii="Verdana" w:hAnsi="Verdana" w:cs="Courier New"/>
                <w:color w:val="auto"/>
                <w:sz w:val="18"/>
                <w:szCs w:val="20"/>
              </w:rPr>
            </w:pPr>
          </w:p>
        </w:tc>
      </w:tr>
      <w:tr w:rsidR="00D9788C" w:rsidRPr="002A09C2" w14:paraId="367280A8" w14:textId="77777777" w:rsidTr="00D9788C">
        <w:tc>
          <w:tcPr>
            <w:tcW w:w="5184" w:type="dxa"/>
            <w:vAlign w:val="center"/>
          </w:tcPr>
          <w:p w14:paraId="6218947C" w14:textId="77777777" w:rsidR="00D9788C" w:rsidRPr="00AB0E20" w:rsidRDefault="00D9788C" w:rsidP="002A09C2">
            <w:pPr>
              <w:spacing w:line="360" w:lineRule="auto"/>
              <w:rPr>
                <w:rStyle w:val="SubtitleChar"/>
                <w:rFonts w:ascii="Verdana" w:hAnsi="Verdana" w:cs="Courier New"/>
                <w:b/>
                <w:color w:val="auto"/>
                <w:sz w:val="20"/>
                <w:szCs w:val="20"/>
              </w:rPr>
            </w:pPr>
            <w:r w:rsidRPr="00AB0E20">
              <w:rPr>
                <w:rStyle w:val="SubtitleChar"/>
                <w:rFonts w:ascii="Verdana" w:hAnsi="Verdana" w:cs="Courier New"/>
                <w:b/>
                <w:color w:val="auto"/>
                <w:sz w:val="20"/>
                <w:szCs w:val="20"/>
              </w:rPr>
              <w:t>Project Contact:</w:t>
            </w:r>
          </w:p>
        </w:tc>
        <w:tc>
          <w:tcPr>
            <w:tcW w:w="5184" w:type="dxa"/>
            <w:vAlign w:val="center"/>
          </w:tcPr>
          <w:p w14:paraId="64053296" w14:textId="03D3B15C" w:rsidR="00D9788C" w:rsidRPr="00D37E18" w:rsidRDefault="00135C02" w:rsidP="002A09C2">
            <w:pPr>
              <w:spacing w:line="360" w:lineRule="auto"/>
              <w:rPr>
                <w:rStyle w:val="SubtitleChar"/>
                <w:rFonts w:ascii="Verdana" w:hAnsi="Verdana" w:cs="Courier New"/>
                <w:color w:val="auto"/>
                <w:sz w:val="18"/>
                <w:szCs w:val="20"/>
              </w:rPr>
            </w:pPr>
            <w:r>
              <w:rPr>
                <w:rFonts w:ascii="Verdana" w:hAnsi="Verdana" w:cs="Courier New"/>
                <w:sz w:val="18"/>
                <w:szCs w:val="20"/>
              </w:rPr>
              <w:t>Rachel Yelk Woodruff (zex5)</w:t>
            </w:r>
          </w:p>
        </w:tc>
      </w:tr>
      <w:tr w:rsidR="00D9788C" w:rsidRPr="002A09C2" w14:paraId="5B68D18B" w14:textId="77777777" w:rsidTr="00D9788C">
        <w:tc>
          <w:tcPr>
            <w:tcW w:w="5184" w:type="dxa"/>
            <w:vAlign w:val="center"/>
          </w:tcPr>
          <w:p w14:paraId="61BE708A" w14:textId="77777777" w:rsidR="00D9788C" w:rsidRPr="00AB0E20" w:rsidRDefault="00D9788C" w:rsidP="002A09C2">
            <w:pPr>
              <w:spacing w:line="360" w:lineRule="auto"/>
              <w:rPr>
                <w:rStyle w:val="SubtitleChar"/>
                <w:rFonts w:ascii="Verdana" w:hAnsi="Verdana" w:cs="Courier New"/>
                <w:b/>
                <w:color w:val="auto"/>
                <w:sz w:val="20"/>
                <w:szCs w:val="20"/>
              </w:rPr>
            </w:pPr>
            <w:r w:rsidRPr="00AB0E20">
              <w:rPr>
                <w:rStyle w:val="SubtitleChar"/>
                <w:rFonts w:ascii="Verdana" w:hAnsi="Verdana" w:cs="Courier New"/>
                <w:b/>
                <w:color w:val="auto"/>
                <w:sz w:val="20"/>
                <w:szCs w:val="20"/>
              </w:rPr>
              <w:t>Organization:</w:t>
            </w:r>
          </w:p>
        </w:tc>
        <w:tc>
          <w:tcPr>
            <w:tcW w:w="5184" w:type="dxa"/>
            <w:vAlign w:val="center"/>
          </w:tcPr>
          <w:p w14:paraId="61F05139" w14:textId="6DB74356" w:rsidR="00D9788C" w:rsidRPr="00D37E18" w:rsidRDefault="00135C02" w:rsidP="002A09C2">
            <w:pPr>
              <w:spacing w:line="360" w:lineRule="auto"/>
              <w:rPr>
                <w:rStyle w:val="SubtitleChar"/>
                <w:rFonts w:ascii="Verdana" w:hAnsi="Verdana" w:cs="Courier New"/>
                <w:color w:val="auto"/>
                <w:sz w:val="18"/>
                <w:szCs w:val="20"/>
              </w:rPr>
            </w:pPr>
            <w:r>
              <w:rPr>
                <w:rFonts w:ascii="Verdana" w:hAnsi="Verdana" w:cs="Courier New"/>
                <w:sz w:val="18"/>
                <w:szCs w:val="20"/>
              </w:rPr>
              <w:t>DDID</w:t>
            </w:r>
            <w:r w:rsidR="00526A72">
              <w:rPr>
                <w:rFonts w:ascii="Verdana" w:hAnsi="Verdana" w:cs="Courier New"/>
                <w:sz w:val="18"/>
                <w:szCs w:val="20"/>
              </w:rPr>
              <w:t>/</w:t>
            </w:r>
            <w:r>
              <w:rPr>
                <w:rFonts w:ascii="Verdana" w:hAnsi="Verdana" w:cs="Courier New"/>
                <w:sz w:val="18"/>
                <w:szCs w:val="20"/>
              </w:rPr>
              <w:t>NCHHSTP</w:t>
            </w:r>
            <w:r w:rsidR="00526A72">
              <w:rPr>
                <w:rFonts w:ascii="Verdana" w:hAnsi="Verdana" w:cs="Courier New"/>
                <w:sz w:val="18"/>
                <w:szCs w:val="20"/>
              </w:rPr>
              <w:t>/</w:t>
            </w:r>
            <w:r>
              <w:rPr>
                <w:rFonts w:ascii="Verdana" w:hAnsi="Verdana" w:cs="Courier New"/>
                <w:sz w:val="18"/>
                <w:szCs w:val="20"/>
              </w:rPr>
              <w:t>DTBE</w:t>
            </w:r>
          </w:p>
        </w:tc>
      </w:tr>
      <w:tr w:rsidR="00D9788C" w:rsidRPr="002A09C2" w14:paraId="4952B356" w14:textId="77777777" w:rsidTr="00D9788C">
        <w:tc>
          <w:tcPr>
            <w:tcW w:w="5184" w:type="dxa"/>
            <w:vAlign w:val="center"/>
          </w:tcPr>
          <w:p w14:paraId="5F3BB988" w14:textId="77777777" w:rsidR="00D9788C" w:rsidRPr="00AB0E20" w:rsidRDefault="00D9788C" w:rsidP="002A09C2">
            <w:pPr>
              <w:spacing w:line="360" w:lineRule="auto"/>
              <w:rPr>
                <w:rStyle w:val="SubtitleChar"/>
                <w:rFonts w:ascii="Verdana" w:hAnsi="Verdana" w:cs="Courier New"/>
                <w:b/>
                <w:color w:val="auto"/>
                <w:sz w:val="20"/>
                <w:szCs w:val="20"/>
              </w:rPr>
            </w:pPr>
            <w:r w:rsidRPr="00AB0E20">
              <w:rPr>
                <w:rStyle w:val="SubtitleChar"/>
                <w:rFonts w:ascii="Verdana" w:hAnsi="Verdana" w:cs="Courier New"/>
                <w:b/>
                <w:color w:val="auto"/>
                <w:sz w:val="20"/>
                <w:szCs w:val="20"/>
              </w:rPr>
              <w:t>Status:</w:t>
            </w:r>
          </w:p>
        </w:tc>
        <w:tc>
          <w:tcPr>
            <w:tcW w:w="5184" w:type="dxa"/>
            <w:vAlign w:val="center"/>
          </w:tcPr>
          <w:p w14:paraId="11496FCD" w14:textId="2A9F2338" w:rsidR="00D9788C" w:rsidRPr="00D37E18" w:rsidRDefault="00D9788C" w:rsidP="002A09C2">
            <w:pPr>
              <w:spacing w:line="360" w:lineRule="auto"/>
              <w:rPr>
                <w:rStyle w:val="SubtitleChar"/>
                <w:rFonts w:ascii="Verdana" w:hAnsi="Verdana" w:cs="Courier New"/>
                <w:color w:val="auto"/>
                <w:sz w:val="18"/>
                <w:szCs w:val="20"/>
              </w:rPr>
            </w:pPr>
          </w:p>
        </w:tc>
      </w:tr>
      <w:tr w:rsidR="00D9788C" w:rsidRPr="002A09C2" w14:paraId="310D3EEB" w14:textId="77777777" w:rsidTr="00DB24EE">
        <w:trPr>
          <w:trHeight w:val="80"/>
        </w:trPr>
        <w:tc>
          <w:tcPr>
            <w:tcW w:w="5184" w:type="dxa"/>
            <w:vAlign w:val="center"/>
          </w:tcPr>
          <w:p w14:paraId="04B6B600" w14:textId="77777777" w:rsidR="00D9788C" w:rsidRPr="00AB0E20" w:rsidRDefault="00D9788C" w:rsidP="002A09C2">
            <w:pPr>
              <w:spacing w:line="360" w:lineRule="auto"/>
              <w:rPr>
                <w:rStyle w:val="SubtitleChar"/>
                <w:rFonts w:ascii="Verdana" w:hAnsi="Verdana" w:cs="Courier New"/>
                <w:b/>
                <w:color w:val="auto"/>
                <w:sz w:val="20"/>
                <w:szCs w:val="20"/>
              </w:rPr>
            </w:pPr>
            <w:r w:rsidRPr="00AB0E20">
              <w:rPr>
                <w:rStyle w:val="SubtitleChar"/>
                <w:rFonts w:ascii="Verdana" w:hAnsi="Verdana" w:cs="Courier New"/>
                <w:b/>
                <w:color w:val="auto"/>
                <w:sz w:val="20"/>
                <w:szCs w:val="20"/>
              </w:rPr>
              <w:t>Intended Use:</w:t>
            </w:r>
          </w:p>
        </w:tc>
        <w:tc>
          <w:tcPr>
            <w:tcW w:w="5184" w:type="dxa"/>
            <w:vAlign w:val="center"/>
          </w:tcPr>
          <w:p w14:paraId="7070C39D" w14:textId="7536DBDF" w:rsidR="00D9788C" w:rsidRPr="00D37E18" w:rsidRDefault="00526A72" w:rsidP="002A09C2">
            <w:pPr>
              <w:spacing w:line="360" w:lineRule="auto"/>
              <w:rPr>
                <w:rStyle w:val="SubtitleChar"/>
                <w:rFonts w:ascii="Verdana" w:hAnsi="Verdana" w:cs="Courier New"/>
                <w:color w:val="auto"/>
                <w:sz w:val="18"/>
                <w:szCs w:val="20"/>
              </w:rPr>
            </w:pPr>
            <w:r>
              <w:rPr>
                <w:rFonts w:ascii="Verdana" w:hAnsi="Verdana" w:cs="Courier New"/>
                <w:sz w:val="18"/>
                <w:szCs w:val="20"/>
              </w:rPr>
              <w:t>Project Determination</w:t>
            </w:r>
          </w:p>
        </w:tc>
      </w:tr>
      <w:tr w:rsidR="00D9788C" w:rsidRPr="002A09C2" w14:paraId="51022FED" w14:textId="77777777" w:rsidTr="00D9788C">
        <w:tc>
          <w:tcPr>
            <w:tcW w:w="5184" w:type="dxa"/>
            <w:vAlign w:val="center"/>
          </w:tcPr>
          <w:p w14:paraId="643391F7" w14:textId="77777777" w:rsidR="00D9788C" w:rsidRPr="00AB0E20" w:rsidRDefault="00D9788C" w:rsidP="002A09C2">
            <w:pPr>
              <w:spacing w:line="360" w:lineRule="auto"/>
              <w:rPr>
                <w:rStyle w:val="SubtitleChar"/>
                <w:rFonts w:ascii="Verdana" w:hAnsi="Verdana" w:cs="Courier New"/>
                <w:b/>
                <w:color w:val="auto"/>
                <w:sz w:val="20"/>
                <w:szCs w:val="20"/>
              </w:rPr>
            </w:pPr>
            <w:r w:rsidRPr="00AB0E20">
              <w:rPr>
                <w:rStyle w:val="SubtitleChar"/>
                <w:rFonts w:ascii="Verdana" w:hAnsi="Verdana" w:cs="Courier New"/>
                <w:b/>
                <w:color w:val="auto"/>
                <w:sz w:val="20"/>
                <w:szCs w:val="20"/>
              </w:rPr>
              <w:t>Estimated Start Date:</w:t>
            </w:r>
          </w:p>
        </w:tc>
        <w:tc>
          <w:tcPr>
            <w:tcW w:w="5184" w:type="dxa"/>
            <w:vAlign w:val="center"/>
          </w:tcPr>
          <w:p w14:paraId="29738D58" w14:textId="56E12A78" w:rsidR="00D9788C" w:rsidRPr="00D37E18" w:rsidRDefault="00583993" w:rsidP="002A09C2">
            <w:pPr>
              <w:spacing w:line="360" w:lineRule="auto"/>
              <w:rPr>
                <w:rStyle w:val="SubtitleChar"/>
                <w:rFonts w:ascii="Verdana" w:hAnsi="Verdana" w:cs="Courier New"/>
                <w:color w:val="auto"/>
                <w:sz w:val="18"/>
                <w:szCs w:val="20"/>
              </w:rPr>
            </w:pPr>
            <w:r>
              <w:rPr>
                <w:rFonts w:ascii="Verdana" w:hAnsi="Verdana" w:cs="Courier New"/>
                <w:sz w:val="18"/>
                <w:szCs w:val="20"/>
              </w:rPr>
              <w:t>6</w:t>
            </w:r>
            <w:r w:rsidR="00135C02">
              <w:rPr>
                <w:rFonts w:ascii="Verdana" w:hAnsi="Verdana" w:cs="Courier New"/>
                <w:sz w:val="18"/>
                <w:szCs w:val="20"/>
              </w:rPr>
              <w:t>/1/2020</w:t>
            </w:r>
          </w:p>
        </w:tc>
      </w:tr>
      <w:tr w:rsidR="00D9788C" w:rsidRPr="002A09C2" w14:paraId="34E84E8C" w14:textId="77777777" w:rsidTr="00D9788C">
        <w:tc>
          <w:tcPr>
            <w:tcW w:w="5184" w:type="dxa"/>
            <w:vAlign w:val="center"/>
          </w:tcPr>
          <w:p w14:paraId="5BF57176" w14:textId="548DC012" w:rsidR="00D9788C" w:rsidRPr="00AB0E20" w:rsidRDefault="00D9788C" w:rsidP="002A09C2">
            <w:pPr>
              <w:spacing w:line="360" w:lineRule="auto"/>
              <w:rPr>
                <w:rStyle w:val="SubtitleChar"/>
                <w:rFonts w:ascii="Verdana" w:hAnsi="Verdana" w:cs="Courier New"/>
                <w:b/>
                <w:color w:val="auto"/>
                <w:sz w:val="20"/>
                <w:szCs w:val="20"/>
              </w:rPr>
            </w:pPr>
            <w:r w:rsidRPr="00AB0E20">
              <w:rPr>
                <w:rStyle w:val="SubtitleChar"/>
                <w:rFonts w:ascii="Verdana" w:hAnsi="Verdana" w:cs="Courier New"/>
                <w:b/>
                <w:color w:val="auto"/>
                <w:sz w:val="20"/>
                <w:szCs w:val="20"/>
              </w:rPr>
              <w:t>Estimated Completion Date:</w:t>
            </w:r>
            <w:r w:rsidR="00526A72">
              <w:rPr>
                <w:rStyle w:val="SubtitleChar"/>
                <w:rFonts w:ascii="Verdana" w:hAnsi="Verdana" w:cs="Courier New"/>
                <w:b/>
                <w:color w:val="auto"/>
                <w:sz w:val="20"/>
                <w:szCs w:val="20"/>
              </w:rPr>
              <w:t xml:space="preserve">                      </w:t>
            </w:r>
          </w:p>
        </w:tc>
        <w:tc>
          <w:tcPr>
            <w:tcW w:w="5184" w:type="dxa"/>
            <w:vAlign w:val="center"/>
          </w:tcPr>
          <w:p w14:paraId="720E97F4" w14:textId="53DABA4F" w:rsidR="00D9788C" w:rsidRPr="00AB0E20" w:rsidRDefault="00583993" w:rsidP="002A09C2">
            <w:pPr>
              <w:spacing w:line="360" w:lineRule="auto"/>
              <w:rPr>
                <w:rStyle w:val="SubtitleChar"/>
                <w:rFonts w:ascii="Verdana" w:hAnsi="Verdana" w:cs="Courier New"/>
                <w:color w:val="auto"/>
                <w:sz w:val="20"/>
                <w:szCs w:val="20"/>
              </w:rPr>
            </w:pPr>
            <w:r>
              <w:rPr>
                <w:rFonts w:ascii="Verdana" w:hAnsi="Verdana" w:cs="Courier New"/>
                <w:sz w:val="18"/>
                <w:szCs w:val="20"/>
              </w:rPr>
              <w:t>5</w:t>
            </w:r>
            <w:r w:rsidR="00135C02">
              <w:rPr>
                <w:rFonts w:ascii="Verdana" w:hAnsi="Verdana" w:cs="Courier New"/>
                <w:sz w:val="18"/>
                <w:szCs w:val="20"/>
              </w:rPr>
              <w:t>/</w:t>
            </w:r>
            <w:r>
              <w:rPr>
                <w:rFonts w:ascii="Verdana" w:hAnsi="Verdana" w:cs="Courier New"/>
                <w:sz w:val="18"/>
                <w:szCs w:val="20"/>
              </w:rPr>
              <w:t>31</w:t>
            </w:r>
            <w:r w:rsidR="00135C02">
              <w:rPr>
                <w:rFonts w:ascii="Verdana" w:hAnsi="Verdana" w:cs="Courier New"/>
                <w:sz w:val="18"/>
                <w:szCs w:val="20"/>
              </w:rPr>
              <w:t>/202</w:t>
            </w:r>
            <w:r>
              <w:rPr>
                <w:rFonts w:ascii="Verdana" w:hAnsi="Verdana" w:cs="Courier New"/>
                <w:sz w:val="18"/>
                <w:szCs w:val="20"/>
              </w:rPr>
              <w:t>3</w:t>
            </w:r>
          </w:p>
        </w:tc>
      </w:tr>
      <w:tr w:rsidR="00D9788C" w:rsidRPr="002A09C2" w14:paraId="6C719789" w14:textId="77777777" w:rsidTr="00D9788C">
        <w:tc>
          <w:tcPr>
            <w:tcW w:w="5184" w:type="dxa"/>
            <w:vAlign w:val="center"/>
          </w:tcPr>
          <w:p w14:paraId="4F1A21B5" w14:textId="5EC51872" w:rsidR="00D9788C" w:rsidRPr="00AB0E20" w:rsidRDefault="00D9788C" w:rsidP="002A09C2">
            <w:pPr>
              <w:spacing w:line="360" w:lineRule="auto"/>
              <w:rPr>
                <w:rStyle w:val="SubtitleChar"/>
                <w:rFonts w:ascii="Verdana" w:hAnsi="Verdana" w:cs="Courier New"/>
                <w:b/>
                <w:color w:val="auto"/>
                <w:sz w:val="20"/>
                <w:szCs w:val="20"/>
              </w:rPr>
            </w:pPr>
            <w:r w:rsidRPr="00AB0E20">
              <w:rPr>
                <w:rStyle w:val="SubtitleChar"/>
                <w:rFonts w:ascii="Verdana" w:hAnsi="Verdana" w:cs="Courier New"/>
                <w:b/>
                <w:color w:val="auto"/>
                <w:sz w:val="20"/>
                <w:szCs w:val="20"/>
              </w:rPr>
              <w:t>CDC/ATSDR HRPO/IRB Protocol#:</w:t>
            </w:r>
            <w:r w:rsidR="00526A72">
              <w:rPr>
                <w:rStyle w:val="SubtitleChar"/>
                <w:rFonts w:ascii="Verdana" w:hAnsi="Verdana" w:cs="Courier New"/>
                <w:b/>
                <w:color w:val="auto"/>
                <w:sz w:val="20"/>
                <w:szCs w:val="20"/>
              </w:rPr>
              <w:t xml:space="preserve">                          </w:t>
            </w:r>
          </w:p>
        </w:tc>
        <w:tc>
          <w:tcPr>
            <w:tcW w:w="5184" w:type="dxa"/>
            <w:vAlign w:val="center"/>
          </w:tcPr>
          <w:p w14:paraId="388BF638" w14:textId="047C4C5D" w:rsidR="00D9788C" w:rsidRPr="00AB0E20" w:rsidRDefault="00D9788C" w:rsidP="002A09C2">
            <w:pPr>
              <w:spacing w:line="360" w:lineRule="auto"/>
              <w:rPr>
                <w:rStyle w:val="SubtitleChar"/>
                <w:rFonts w:ascii="Verdana" w:hAnsi="Verdana" w:cs="Courier New"/>
                <w:color w:val="auto"/>
                <w:sz w:val="20"/>
                <w:szCs w:val="20"/>
              </w:rPr>
            </w:pPr>
          </w:p>
        </w:tc>
      </w:tr>
      <w:tr w:rsidR="00A50635" w:rsidRPr="002A09C2" w14:paraId="629AC555" w14:textId="77777777" w:rsidTr="00D9788C">
        <w:tc>
          <w:tcPr>
            <w:tcW w:w="5184" w:type="dxa"/>
            <w:vAlign w:val="center"/>
          </w:tcPr>
          <w:p w14:paraId="4BE4ED75" w14:textId="629EBCB6" w:rsidR="00A50635" w:rsidRPr="00AB0E20" w:rsidRDefault="00526A72" w:rsidP="00A50635">
            <w:pPr>
              <w:spacing w:line="360" w:lineRule="auto"/>
              <w:rPr>
                <w:rStyle w:val="SubtitleChar"/>
                <w:rFonts w:ascii="Verdana" w:hAnsi="Verdana" w:cs="Courier New"/>
                <w:b/>
                <w:color w:val="auto"/>
                <w:sz w:val="20"/>
                <w:szCs w:val="20"/>
              </w:rPr>
            </w:pPr>
            <w:r>
              <w:rPr>
                <w:rStyle w:val="SubtitleChar"/>
                <w:rFonts w:ascii="Verdana" w:hAnsi="Verdana" w:cs="Courier New"/>
                <w:b/>
                <w:color w:val="auto"/>
                <w:sz w:val="20"/>
                <w:szCs w:val="20"/>
              </w:rPr>
              <w:t>OMB Control</w:t>
            </w:r>
            <w:r w:rsidRPr="00AB0E20">
              <w:rPr>
                <w:rStyle w:val="SubtitleChar"/>
                <w:rFonts w:ascii="Verdana" w:hAnsi="Verdana" w:cs="Courier New"/>
                <w:b/>
                <w:color w:val="auto"/>
                <w:sz w:val="20"/>
                <w:szCs w:val="20"/>
              </w:rPr>
              <w:t>#:</w:t>
            </w:r>
            <w:r>
              <w:rPr>
                <w:rStyle w:val="SubtitleChar"/>
                <w:rFonts w:ascii="Verdana" w:hAnsi="Verdana" w:cs="Courier New"/>
                <w:b/>
                <w:color w:val="auto"/>
                <w:sz w:val="20"/>
                <w:szCs w:val="20"/>
              </w:rPr>
              <w:t xml:space="preserve">                          </w:t>
            </w:r>
          </w:p>
        </w:tc>
        <w:tc>
          <w:tcPr>
            <w:tcW w:w="5184" w:type="dxa"/>
            <w:vAlign w:val="center"/>
          </w:tcPr>
          <w:p w14:paraId="28766F5B" w14:textId="1E2B76E1" w:rsidR="00A50635" w:rsidRDefault="000935FB" w:rsidP="00A50635">
            <w:pPr>
              <w:spacing w:line="360" w:lineRule="auto"/>
              <w:rPr>
                <w:rFonts w:ascii="Verdana" w:hAnsi="Verdana" w:cs="Courier New"/>
                <w:sz w:val="18"/>
                <w:szCs w:val="20"/>
              </w:rPr>
            </w:pPr>
          </w:p>
        </w:tc>
      </w:tr>
      <w:tr w:rsidR="00A50635" w:rsidRPr="002A09C2" w14:paraId="58AB93F2" w14:textId="77777777" w:rsidTr="00D9788C">
        <w:tc>
          <w:tcPr>
            <w:tcW w:w="5184" w:type="dxa"/>
            <w:vAlign w:val="center"/>
          </w:tcPr>
          <w:p w14:paraId="5CCF50C3" w14:textId="7EBA6AAE" w:rsidR="00A50635" w:rsidRPr="00AB0E20" w:rsidRDefault="000935FB" w:rsidP="00A50635">
            <w:pPr>
              <w:spacing w:line="360" w:lineRule="auto"/>
              <w:rPr>
                <w:rStyle w:val="SubtitleChar"/>
                <w:rFonts w:ascii="Verdana" w:hAnsi="Verdana" w:cs="Courier New"/>
                <w:b/>
                <w:color w:val="auto"/>
                <w:sz w:val="20"/>
                <w:szCs w:val="20"/>
              </w:rPr>
            </w:pPr>
          </w:p>
        </w:tc>
        <w:tc>
          <w:tcPr>
            <w:tcW w:w="5184" w:type="dxa"/>
            <w:vAlign w:val="center"/>
          </w:tcPr>
          <w:p w14:paraId="185A3B8F" w14:textId="77777777" w:rsidR="00A50635" w:rsidRPr="00AB0E20" w:rsidRDefault="000935FB" w:rsidP="00A50635">
            <w:pPr>
              <w:spacing w:line="360" w:lineRule="auto"/>
              <w:rPr>
                <w:rStyle w:val="SubtitleChar"/>
                <w:rFonts w:ascii="Verdana" w:hAnsi="Verdana" w:cs="Courier New"/>
                <w:color w:val="auto"/>
                <w:sz w:val="20"/>
                <w:szCs w:val="20"/>
              </w:rPr>
            </w:pPr>
          </w:p>
        </w:tc>
      </w:tr>
    </w:tbl>
    <w:p w14:paraId="49579131" w14:textId="77777777" w:rsidR="00D9788C" w:rsidRPr="002A09C2" w:rsidRDefault="00D9788C" w:rsidP="00D9788C">
      <w:pPr>
        <w:rPr>
          <w:rFonts w:ascii="Verdana" w:hAnsi="Verdana" w:cs="Courier New"/>
          <w:sz w:val="24"/>
          <w:szCs w:val="24"/>
        </w:rPr>
      </w:pPr>
    </w:p>
    <w:tbl>
      <w:tblPr>
        <w:tblStyle w:val="GridTable4-Accent1"/>
        <w:tblW w:w="15120" w:type="dxa"/>
        <w:tblInd w:w="-725" w:type="dxa"/>
        <w:tblLayout w:type="fixed"/>
        <w:tblLook w:val="04A0" w:firstRow="1" w:lastRow="0" w:firstColumn="1" w:lastColumn="0" w:noHBand="0" w:noVBand="1"/>
      </w:tblPr>
      <w:tblGrid>
        <w:gridCol w:w="15120"/>
      </w:tblGrid>
      <w:tr w:rsidR="00D9788C" w:rsidRPr="002A09C2" w14:paraId="5B35EF42" w14:textId="77777777" w:rsidTr="00021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3F69DC51" w14:textId="77777777" w:rsidR="00D9788C" w:rsidRPr="00AB0E20" w:rsidRDefault="00D9788C" w:rsidP="004E158A">
            <w:pPr>
              <w:spacing w:line="360" w:lineRule="auto"/>
              <w:rPr>
                <w:rFonts w:ascii="Verdana" w:hAnsi="Verdana" w:cs="Courier New"/>
                <w:sz w:val="28"/>
                <w:szCs w:val="28"/>
              </w:rPr>
            </w:pPr>
            <w:r w:rsidRPr="00AB0E20">
              <w:rPr>
                <w:rFonts w:ascii="Verdana" w:hAnsi="Verdana" w:cs="Courier New"/>
                <w:sz w:val="28"/>
                <w:szCs w:val="28"/>
              </w:rPr>
              <w:t>Descrip</w:t>
            </w:r>
            <w:r w:rsidRPr="00AB0E20">
              <w:rPr>
                <w:rStyle w:val="Heading1Char"/>
                <w:rFonts w:ascii="Verdana" w:hAnsi="Verdana" w:cs="Courier New"/>
                <w:color w:val="FFFFFF" w:themeColor="background1"/>
                <w:sz w:val="28"/>
                <w:szCs w:val="28"/>
              </w:rPr>
              <w:t>tion</w:t>
            </w:r>
          </w:p>
        </w:tc>
      </w:tr>
      <w:tr w:rsidR="00DB24EE" w:rsidRPr="002A09C2" w14:paraId="74D5D43D" w14:textId="77777777" w:rsidTr="00021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4C8DBE99" w14:textId="6E0F99A3" w:rsidR="00DB24EE" w:rsidRPr="00AB0E20" w:rsidRDefault="00526A72" w:rsidP="004E158A">
            <w:pPr>
              <w:spacing w:line="360" w:lineRule="auto"/>
              <w:rPr>
                <w:rFonts w:ascii="Verdana" w:hAnsi="Verdana" w:cs="Courier New"/>
                <w:sz w:val="20"/>
                <w:szCs w:val="20"/>
              </w:rPr>
            </w:pPr>
            <w:r>
              <w:rPr>
                <w:rFonts w:ascii="Verdana" w:hAnsi="Verdana" w:cs="Courier New"/>
                <w:sz w:val="20"/>
                <w:szCs w:val="20"/>
              </w:rPr>
              <w:t>Priority</w:t>
            </w:r>
          </w:p>
        </w:tc>
      </w:tr>
      <w:tr w:rsidR="00DB24EE" w:rsidRPr="002A09C2" w14:paraId="7CF736CB" w14:textId="77777777" w:rsidTr="00021C22">
        <w:tc>
          <w:tcPr>
            <w:cnfStyle w:val="001000000000" w:firstRow="0" w:lastRow="0" w:firstColumn="1" w:lastColumn="0" w:oddVBand="0" w:evenVBand="0" w:oddHBand="0" w:evenHBand="0" w:firstRowFirstColumn="0" w:firstRowLastColumn="0" w:lastRowFirstColumn="0" w:lastRowLastColumn="0"/>
            <w:tcW w:w="15120" w:type="dxa"/>
          </w:tcPr>
          <w:p w14:paraId="4A3C0E23" w14:textId="0528586D" w:rsidR="00DB24EE" w:rsidRPr="00DB24EE" w:rsidRDefault="00526A72" w:rsidP="004E158A">
            <w:pPr>
              <w:spacing w:line="360" w:lineRule="auto"/>
              <w:rPr>
                <w:rFonts w:ascii="Verdana" w:hAnsi="Verdana" w:cs="Courier New"/>
                <w:b w:val="0"/>
                <w:sz w:val="20"/>
                <w:szCs w:val="20"/>
              </w:rPr>
            </w:pPr>
            <w:r>
              <w:rPr>
                <w:rFonts w:ascii="Verdana" w:hAnsi="Verdana" w:cs="Courier New"/>
                <w:b w:val="0"/>
                <w:sz w:val="18"/>
                <w:szCs w:val="20"/>
              </w:rPr>
              <w:t>Standard</w:t>
            </w:r>
          </w:p>
        </w:tc>
      </w:tr>
      <w:tr w:rsidR="00384F17" w:rsidRPr="002A09C2" w14:paraId="375CFA27" w14:textId="77777777" w:rsidTr="00021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141CFE85" w14:textId="072D7312" w:rsidR="00384F17" w:rsidRPr="00AB0E20" w:rsidRDefault="00526A72" w:rsidP="004E158A">
            <w:pPr>
              <w:spacing w:line="360" w:lineRule="auto"/>
              <w:rPr>
                <w:rFonts w:ascii="Verdana" w:hAnsi="Verdana" w:cs="Courier New"/>
                <w:sz w:val="20"/>
                <w:szCs w:val="20"/>
              </w:rPr>
            </w:pPr>
            <w:r w:rsidRPr="00AB0E20">
              <w:rPr>
                <w:rFonts w:ascii="Verdana" w:hAnsi="Verdana" w:cs="Courier New"/>
                <w:sz w:val="20"/>
                <w:szCs w:val="20"/>
              </w:rPr>
              <w:t>Determination Start Date</w:t>
            </w:r>
          </w:p>
        </w:tc>
      </w:tr>
      <w:tr w:rsidR="00384F17" w:rsidRPr="002A09C2" w14:paraId="798B3FD2" w14:textId="77777777" w:rsidTr="00021C22">
        <w:tc>
          <w:tcPr>
            <w:cnfStyle w:val="001000000000" w:firstRow="0" w:lastRow="0" w:firstColumn="1" w:lastColumn="0" w:oddVBand="0" w:evenVBand="0" w:oddHBand="0" w:evenHBand="0" w:firstRowFirstColumn="0" w:firstRowLastColumn="0" w:lastRowFirstColumn="0" w:lastRowLastColumn="0"/>
            <w:tcW w:w="15120" w:type="dxa"/>
          </w:tcPr>
          <w:p w14:paraId="6BB77EE0" w14:textId="5C0DB450" w:rsidR="00384F17" w:rsidRPr="00A50635" w:rsidRDefault="00583993" w:rsidP="004E158A">
            <w:pPr>
              <w:spacing w:line="360" w:lineRule="auto"/>
              <w:rPr>
                <w:rFonts w:ascii="Verdana" w:hAnsi="Verdana" w:cs="Courier New"/>
                <w:b w:val="0"/>
                <w:sz w:val="20"/>
                <w:szCs w:val="20"/>
              </w:rPr>
            </w:pPr>
            <w:r>
              <w:rPr>
                <w:rFonts w:ascii="Verdana" w:hAnsi="Verdana" w:cs="Courier New"/>
                <w:b w:val="0"/>
                <w:sz w:val="18"/>
                <w:szCs w:val="20"/>
              </w:rPr>
              <w:t>6</w:t>
            </w:r>
            <w:r w:rsidR="007A68E1">
              <w:rPr>
                <w:rFonts w:ascii="Verdana" w:hAnsi="Verdana" w:cs="Courier New"/>
                <w:b w:val="0"/>
                <w:sz w:val="18"/>
                <w:szCs w:val="20"/>
              </w:rPr>
              <w:t>/1/2020</w:t>
            </w:r>
          </w:p>
        </w:tc>
      </w:tr>
      <w:tr w:rsidR="00021C22" w:rsidRPr="002A09C2" w14:paraId="386E1C3E" w14:textId="77777777" w:rsidTr="00021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55BFC179" w14:textId="480FDA2E" w:rsidR="00021C22" w:rsidRPr="00BB7522" w:rsidRDefault="00526A72" w:rsidP="004E158A">
            <w:pPr>
              <w:spacing w:line="360" w:lineRule="auto"/>
              <w:rPr>
                <w:rFonts w:ascii="Verdana" w:hAnsi="Verdana" w:cs="Courier New"/>
                <w:sz w:val="20"/>
                <w:szCs w:val="20"/>
              </w:rPr>
            </w:pPr>
            <w:r w:rsidRPr="00AB0E20">
              <w:rPr>
                <w:rFonts w:ascii="Verdana" w:hAnsi="Verdana" w:cs="Courier New"/>
                <w:sz w:val="20"/>
                <w:szCs w:val="20"/>
              </w:rPr>
              <w:t>Description</w:t>
            </w:r>
          </w:p>
        </w:tc>
      </w:tr>
      <w:tr w:rsidR="00021C22" w:rsidRPr="002A09C2" w14:paraId="28A0DC45" w14:textId="77777777" w:rsidTr="00021C22">
        <w:tc>
          <w:tcPr>
            <w:cnfStyle w:val="001000000000" w:firstRow="0" w:lastRow="0" w:firstColumn="1" w:lastColumn="0" w:oddVBand="0" w:evenVBand="0" w:oddHBand="0" w:evenHBand="0" w:firstRowFirstColumn="0" w:firstRowLastColumn="0" w:lastRowFirstColumn="0" w:lastRowLastColumn="0"/>
            <w:tcW w:w="15120" w:type="dxa"/>
          </w:tcPr>
          <w:p w14:paraId="2DD03C2A" w14:textId="48374575" w:rsidR="00021C22" w:rsidRPr="00A50635" w:rsidRDefault="00650E8D" w:rsidP="00583993">
            <w:pPr>
              <w:spacing w:line="360" w:lineRule="auto"/>
              <w:rPr>
                <w:rFonts w:ascii="Verdana" w:hAnsi="Verdana" w:cs="Courier New"/>
                <w:b w:val="0"/>
                <w:sz w:val="18"/>
                <w:szCs w:val="18"/>
              </w:rPr>
            </w:pPr>
            <w:r>
              <w:rPr>
                <w:rFonts w:ascii="Verdana" w:hAnsi="Verdana" w:cs="Courier New"/>
                <w:b w:val="0"/>
                <w:sz w:val="18"/>
                <w:szCs w:val="20"/>
              </w:rPr>
              <w:t>DTBE seeks</w:t>
            </w:r>
            <w:r w:rsidR="00583993">
              <w:rPr>
                <w:rFonts w:ascii="Verdana" w:hAnsi="Verdana" w:cs="Courier New"/>
                <w:b w:val="0"/>
                <w:sz w:val="18"/>
                <w:szCs w:val="20"/>
              </w:rPr>
              <w:t xml:space="preserve"> a blanket non-research determination for </w:t>
            </w:r>
            <w:r w:rsidR="003A7D54">
              <w:rPr>
                <w:rFonts w:ascii="Verdana" w:hAnsi="Verdana" w:cs="Courier New"/>
                <w:b w:val="0"/>
                <w:sz w:val="18"/>
                <w:szCs w:val="20"/>
              </w:rPr>
              <w:t>voluntary</w:t>
            </w:r>
            <w:r w:rsidR="00195E3B">
              <w:rPr>
                <w:rFonts w:ascii="Verdana" w:hAnsi="Verdana" w:cs="Courier New"/>
                <w:b w:val="0"/>
                <w:sz w:val="18"/>
                <w:szCs w:val="20"/>
              </w:rPr>
              <w:t xml:space="preserve">, anonymous </w:t>
            </w:r>
            <w:r w:rsidR="00583993">
              <w:rPr>
                <w:rFonts w:ascii="Verdana" w:hAnsi="Verdana" w:cs="Courier New"/>
                <w:b w:val="0"/>
                <w:sz w:val="18"/>
                <w:szCs w:val="20"/>
              </w:rPr>
              <w:t xml:space="preserve">customer satisfaction surveys to assess products and/or services offered in support of local (city, county, state, territory) TB control programs. Surveys will be completed by staff of local TB programs. We will request approval under the NCHHSTP Fast Track </w:t>
            </w:r>
            <w:proofErr w:type="spellStart"/>
            <w:r w:rsidR="00583993">
              <w:rPr>
                <w:rFonts w:ascii="Verdana" w:hAnsi="Verdana" w:cs="Courier New"/>
                <w:b w:val="0"/>
                <w:sz w:val="18"/>
                <w:szCs w:val="20"/>
              </w:rPr>
              <w:t>GenIC</w:t>
            </w:r>
            <w:proofErr w:type="spellEnd"/>
            <w:r w:rsidR="00583993">
              <w:rPr>
                <w:rFonts w:ascii="Verdana" w:hAnsi="Verdana" w:cs="Courier New"/>
                <w:b w:val="0"/>
                <w:sz w:val="18"/>
                <w:szCs w:val="20"/>
              </w:rPr>
              <w:t xml:space="preserve"> ‘</w:t>
            </w:r>
            <w:r w:rsidR="00583993" w:rsidRPr="000877F6">
              <w:rPr>
                <w:rFonts w:ascii="Verdana" w:hAnsi="Verdana" w:cs="Courier New"/>
                <w:b w:val="0"/>
                <w:sz w:val="18"/>
                <w:szCs w:val="20"/>
              </w:rPr>
              <w:t>Generic Clearance for the Collection of Routine Customer Feedback</w:t>
            </w:r>
            <w:r w:rsidR="00583993">
              <w:rPr>
                <w:rFonts w:ascii="Verdana" w:hAnsi="Verdana" w:cs="Courier New"/>
                <w:b w:val="0"/>
                <w:sz w:val="18"/>
                <w:szCs w:val="20"/>
              </w:rPr>
              <w:t>’</w:t>
            </w:r>
            <w:r w:rsidR="00583993" w:rsidRPr="000877F6">
              <w:rPr>
                <w:rFonts w:ascii="Verdana" w:hAnsi="Verdana" w:cs="Courier New"/>
                <w:b w:val="0"/>
                <w:sz w:val="18"/>
                <w:szCs w:val="20"/>
              </w:rPr>
              <w:t xml:space="preserve"> (OMB Control Number: 0920-1027)</w:t>
            </w:r>
            <w:r w:rsidR="00583993">
              <w:rPr>
                <w:rFonts w:ascii="Verdana" w:hAnsi="Verdana" w:cs="Courier New"/>
                <w:b w:val="0"/>
                <w:sz w:val="18"/>
                <w:szCs w:val="20"/>
              </w:rPr>
              <w:t>.</w:t>
            </w:r>
            <w:r w:rsidR="00583993" w:rsidRPr="00A50635">
              <w:rPr>
                <w:rFonts w:ascii="Verdana" w:hAnsi="Verdana" w:cs="Courier New"/>
                <w:b w:val="0"/>
                <w:sz w:val="18"/>
                <w:szCs w:val="18"/>
              </w:rPr>
              <w:t xml:space="preserve"> </w:t>
            </w:r>
          </w:p>
        </w:tc>
      </w:tr>
      <w:tr w:rsidR="004E158A" w:rsidRPr="002A09C2" w14:paraId="1CF10E50" w14:textId="77777777" w:rsidTr="00A01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4C380A54" w14:textId="5B71F1FD" w:rsidR="004E158A" w:rsidRPr="00BB7522" w:rsidRDefault="00526A72" w:rsidP="004E158A">
            <w:pPr>
              <w:spacing w:line="360" w:lineRule="auto"/>
              <w:rPr>
                <w:rFonts w:ascii="Verdana" w:hAnsi="Verdana" w:cs="Courier New"/>
                <w:sz w:val="20"/>
                <w:szCs w:val="20"/>
              </w:rPr>
            </w:pPr>
            <w:r w:rsidRPr="00AB0E20">
              <w:rPr>
                <w:rFonts w:ascii="Verdana" w:hAnsi="Verdana" w:cs="Courier New"/>
                <w:sz w:val="20"/>
                <w:szCs w:val="20"/>
              </w:rPr>
              <w:t>Goals/Purpose</w:t>
            </w:r>
          </w:p>
        </w:tc>
      </w:tr>
      <w:tr w:rsidR="004E158A" w:rsidRPr="002A09C2" w14:paraId="47905603" w14:textId="77777777" w:rsidTr="00A01264">
        <w:tc>
          <w:tcPr>
            <w:cnfStyle w:val="001000000000" w:firstRow="0" w:lastRow="0" w:firstColumn="1" w:lastColumn="0" w:oddVBand="0" w:evenVBand="0" w:oddHBand="0" w:evenHBand="0" w:firstRowFirstColumn="0" w:firstRowLastColumn="0" w:lastRowFirstColumn="0" w:lastRowLastColumn="0"/>
            <w:tcW w:w="15120" w:type="dxa"/>
          </w:tcPr>
          <w:p w14:paraId="202BB375" w14:textId="0D96F735" w:rsidR="004E158A" w:rsidRPr="004E158A" w:rsidRDefault="00BD3642" w:rsidP="004E158A">
            <w:pPr>
              <w:spacing w:line="360" w:lineRule="auto"/>
              <w:rPr>
                <w:rFonts w:ascii="Verdana" w:hAnsi="Verdana" w:cs="Courier New"/>
                <w:b w:val="0"/>
                <w:sz w:val="18"/>
                <w:szCs w:val="20"/>
              </w:rPr>
            </w:pPr>
            <w:r>
              <w:rPr>
                <w:rFonts w:ascii="Verdana" w:hAnsi="Verdana" w:cs="Courier New"/>
                <w:b w:val="0"/>
                <w:sz w:val="18"/>
                <w:szCs w:val="20"/>
              </w:rPr>
              <w:t>Enhance</w:t>
            </w:r>
            <w:r w:rsidR="00583993">
              <w:rPr>
                <w:rFonts w:ascii="Verdana" w:hAnsi="Verdana" w:cs="Courier New"/>
                <w:b w:val="0"/>
                <w:sz w:val="18"/>
                <w:szCs w:val="20"/>
              </w:rPr>
              <w:t xml:space="preserve"> the quality and</w:t>
            </w:r>
            <w:r>
              <w:rPr>
                <w:rFonts w:ascii="Verdana" w:hAnsi="Verdana" w:cs="Courier New"/>
                <w:b w:val="0"/>
                <w:sz w:val="18"/>
                <w:szCs w:val="20"/>
              </w:rPr>
              <w:t>/or</w:t>
            </w:r>
            <w:r w:rsidR="00583993">
              <w:rPr>
                <w:rFonts w:ascii="Verdana" w:hAnsi="Verdana" w:cs="Courier New"/>
                <w:b w:val="0"/>
                <w:sz w:val="18"/>
                <w:szCs w:val="20"/>
              </w:rPr>
              <w:t xml:space="preserve"> usefulness of products and/or services offered by DTBE in support of local (city, county, state, territory) TB control programs.</w:t>
            </w:r>
          </w:p>
        </w:tc>
      </w:tr>
      <w:tr w:rsidR="0044117D" w:rsidRPr="002A09C2" w14:paraId="3BE494D6" w14:textId="77777777" w:rsidTr="00A01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4F7AFA63" w14:textId="0C5A5FF3" w:rsidR="0044117D" w:rsidRPr="00AB0E20" w:rsidRDefault="00526A72" w:rsidP="004E158A">
            <w:pPr>
              <w:spacing w:line="360" w:lineRule="auto"/>
              <w:rPr>
                <w:rFonts w:ascii="Verdana" w:hAnsi="Verdana" w:cs="Courier New"/>
                <w:sz w:val="20"/>
                <w:szCs w:val="20"/>
              </w:rPr>
            </w:pPr>
            <w:r w:rsidRPr="00AB0E20">
              <w:rPr>
                <w:rFonts w:ascii="Verdana" w:hAnsi="Verdana" w:cs="Courier New"/>
                <w:sz w:val="20"/>
                <w:szCs w:val="20"/>
              </w:rPr>
              <w:t>Objective</w:t>
            </w:r>
          </w:p>
        </w:tc>
      </w:tr>
      <w:tr w:rsidR="0044117D" w:rsidRPr="002A09C2" w14:paraId="4E216ACD" w14:textId="77777777" w:rsidTr="00A01264">
        <w:tc>
          <w:tcPr>
            <w:cnfStyle w:val="001000000000" w:firstRow="0" w:lastRow="0" w:firstColumn="1" w:lastColumn="0" w:oddVBand="0" w:evenVBand="0" w:oddHBand="0" w:evenHBand="0" w:firstRowFirstColumn="0" w:firstRowLastColumn="0" w:lastRowFirstColumn="0" w:lastRowLastColumn="0"/>
            <w:tcW w:w="15120" w:type="dxa"/>
          </w:tcPr>
          <w:p w14:paraId="34DE7DEB" w14:textId="7E4BB799" w:rsidR="00583993" w:rsidRPr="00583993" w:rsidRDefault="00583993" w:rsidP="00583993">
            <w:pPr>
              <w:spacing w:line="360" w:lineRule="auto"/>
              <w:rPr>
                <w:rFonts w:ascii="Verdana" w:hAnsi="Verdana" w:cs="Courier New"/>
                <w:b w:val="0"/>
                <w:bCs w:val="0"/>
                <w:sz w:val="18"/>
                <w:szCs w:val="20"/>
              </w:rPr>
            </w:pPr>
            <w:r>
              <w:rPr>
                <w:rFonts w:ascii="Verdana" w:hAnsi="Verdana" w:cs="Courier New"/>
                <w:b w:val="0"/>
                <w:bCs w:val="0"/>
                <w:sz w:val="18"/>
                <w:szCs w:val="20"/>
              </w:rPr>
              <w:t>Survey objectives will include one or more of the following:</w:t>
            </w:r>
          </w:p>
          <w:p w14:paraId="5059B827" w14:textId="6EA62834" w:rsidR="00583993" w:rsidRPr="00583993" w:rsidRDefault="00583993" w:rsidP="00583993">
            <w:pPr>
              <w:pStyle w:val="ListParagraph"/>
              <w:numPr>
                <w:ilvl w:val="0"/>
                <w:numId w:val="6"/>
              </w:numPr>
              <w:spacing w:line="360" w:lineRule="auto"/>
              <w:rPr>
                <w:rFonts w:ascii="Verdana" w:hAnsi="Verdana" w:cs="Courier New"/>
                <w:b w:val="0"/>
                <w:bCs w:val="0"/>
                <w:sz w:val="18"/>
                <w:szCs w:val="20"/>
              </w:rPr>
            </w:pPr>
            <w:r w:rsidRPr="00583993">
              <w:rPr>
                <w:rFonts w:ascii="Verdana" w:hAnsi="Verdana" w:cs="Courier New"/>
                <w:b w:val="0"/>
                <w:bCs w:val="0"/>
                <w:sz w:val="18"/>
                <w:szCs w:val="20"/>
              </w:rPr>
              <w:t xml:space="preserve">Characterize </w:t>
            </w:r>
            <w:r w:rsidR="00BD3642">
              <w:rPr>
                <w:rFonts w:ascii="Verdana" w:hAnsi="Verdana" w:cs="Courier New"/>
                <w:b w:val="0"/>
                <w:bCs w:val="0"/>
                <w:sz w:val="18"/>
                <w:szCs w:val="20"/>
              </w:rPr>
              <w:t xml:space="preserve">past, </w:t>
            </w:r>
            <w:r w:rsidR="003A7D54">
              <w:rPr>
                <w:rFonts w:ascii="Verdana" w:hAnsi="Verdana" w:cs="Courier New"/>
                <w:b w:val="0"/>
                <w:bCs w:val="0"/>
                <w:sz w:val="18"/>
                <w:szCs w:val="20"/>
              </w:rPr>
              <w:t>present</w:t>
            </w:r>
            <w:r w:rsidR="00BD3642">
              <w:rPr>
                <w:rFonts w:ascii="Verdana" w:hAnsi="Verdana" w:cs="Courier New"/>
                <w:b w:val="0"/>
                <w:bCs w:val="0"/>
                <w:sz w:val="18"/>
                <w:szCs w:val="20"/>
              </w:rPr>
              <w:t xml:space="preserve">, and/or anticipated </w:t>
            </w:r>
            <w:r w:rsidRPr="00583993">
              <w:rPr>
                <w:rFonts w:ascii="Verdana" w:hAnsi="Verdana" w:cs="Courier New"/>
                <w:b w:val="0"/>
                <w:bCs w:val="0"/>
                <w:sz w:val="18"/>
                <w:szCs w:val="20"/>
              </w:rPr>
              <w:t>needs of and challenges faced by local TB control programs</w:t>
            </w:r>
          </w:p>
          <w:p w14:paraId="087966B3" w14:textId="3238F298" w:rsidR="00583993" w:rsidRPr="00583993" w:rsidRDefault="00583993" w:rsidP="00583993">
            <w:pPr>
              <w:pStyle w:val="ListParagraph"/>
              <w:numPr>
                <w:ilvl w:val="0"/>
                <w:numId w:val="6"/>
              </w:numPr>
              <w:spacing w:line="360" w:lineRule="auto"/>
              <w:rPr>
                <w:rFonts w:ascii="Verdana" w:hAnsi="Verdana" w:cs="Courier New"/>
                <w:b w:val="0"/>
                <w:bCs w:val="0"/>
                <w:sz w:val="18"/>
                <w:szCs w:val="20"/>
              </w:rPr>
            </w:pPr>
            <w:r w:rsidRPr="00583993">
              <w:rPr>
                <w:rFonts w:ascii="Verdana" w:hAnsi="Verdana" w:cs="Courier New"/>
                <w:b w:val="0"/>
                <w:bCs w:val="0"/>
                <w:sz w:val="18"/>
                <w:szCs w:val="20"/>
              </w:rPr>
              <w:lastRenderedPageBreak/>
              <w:t>Assess satisfaction</w:t>
            </w:r>
            <w:r>
              <w:rPr>
                <w:rFonts w:ascii="Verdana" w:hAnsi="Verdana" w:cs="Courier New"/>
                <w:b w:val="0"/>
                <w:bCs w:val="0"/>
                <w:sz w:val="18"/>
                <w:szCs w:val="20"/>
              </w:rPr>
              <w:t xml:space="preserve"> of local TB control programs</w:t>
            </w:r>
            <w:r w:rsidRPr="00583993">
              <w:rPr>
                <w:rFonts w:ascii="Verdana" w:hAnsi="Verdana" w:cs="Courier New"/>
                <w:b w:val="0"/>
                <w:bCs w:val="0"/>
                <w:sz w:val="18"/>
                <w:szCs w:val="20"/>
              </w:rPr>
              <w:t xml:space="preserve"> with existing </w:t>
            </w:r>
            <w:r>
              <w:rPr>
                <w:rFonts w:ascii="Verdana" w:hAnsi="Verdana" w:cs="Courier New"/>
                <w:b w:val="0"/>
                <w:bCs w:val="0"/>
                <w:sz w:val="18"/>
                <w:szCs w:val="20"/>
              </w:rPr>
              <w:t xml:space="preserve">DTBE </w:t>
            </w:r>
            <w:r w:rsidRPr="00583993">
              <w:rPr>
                <w:rFonts w:ascii="Verdana" w:hAnsi="Verdana" w:cs="Courier New"/>
                <w:b w:val="0"/>
                <w:bCs w:val="0"/>
                <w:sz w:val="18"/>
                <w:szCs w:val="20"/>
              </w:rPr>
              <w:t>products</w:t>
            </w:r>
            <w:r>
              <w:rPr>
                <w:rFonts w:ascii="Verdana" w:hAnsi="Verdana" w:cs="Courier New"/>
                <w:b w:val="0"/>
                <w:bCs w:val="0"/>
                <w:sz w:val="18"/>
                <w:szCs w:val="20"/>
              </w:rPr>
              <w:t xml:space="preserve"> and/or </w:t>
            </w:r>
            <w:r w:rsidRPr="00583993">
              <w:rPr>
                <w:rFonts w:ascii="Verdana" w:hAnsi="Verdana" w:cs="Courier New"/>
                <w:b w:val="0"/>
                <w:bCs w:val="0"/>
                <w:sz w:val="18"/>
                <w:szCs w:val="20"/>
              </w:rPr>
              <w:t>services</w:t>
            </w:r>
          </w:p>
          <w:p w14:paraId="30BBECA9" w14:textId="120152B7" w:rsidR="00583993" w:rsidRPr="00583993" w:rsidRDefault="00583993" w:rsidP="00583993">
            <w:pPr>
              <w:pStyle w:val="ListParagraph"/>
              <w:numPr>
                <w:ilvl w:val="0"/>
                <w:numId w:val="6"/>
              </w:numPr>
              <w:spacing w:line="360" w:lineRule="auto"/>
              <w:rPr>
                <w:rFonts w:ascii="Verdana" w:hAnsi="Verdana" w:cs="Courier New"/>
                <w:b w:val="0"/>
                <w:bCs w:val="0"/>
                <w:sz w:val="18"/>
                <w:szCs w:val="20"/>
              </w:rPr>
            </w:pPr>
            <w:r w:rsidRPr="00583993">
              <w:rPr>
                <w:rFonts w:ascii="Verdana" w:hAnsi="Verdana" w:cs="Courier New"/>
                <w:b w:val="0"/>
                <w:bCs w:val="0"/>
                <w:sz w:val="18"/>
                <w:szCs w:val="20"/>
              </w:rPr>
              <w:t xml:space="preserve">Identify potential </w:t>
            </w:r>
            <w:r w:rsidR="00BD3642">
              <w:rPr>
                <w:rFonts w:ascii="Verdana" w:hAnsi="Verdana" w:cs="Courier New"/>
                <w:b w:val="0"/>
                <w:bCs w:val="0"/>
                <w:sz w:val="18"/>
                <w:szCs w:val="20"/>
              </w:rPr>
              <w:t>changes</w:t>
            </w:r>
            <w:r w:rsidRPr="00583993">
              <w:rPr>
                <w:rFonts w:ascii="Verdana" w:hAnsi="Verdana" w:cs="Courier New"/>
                <w:b w:val="0"/>
                <w:bCs w:val="0"/>
                <w:sz w:val="18"/>
                <w:szCs w:val="20"/>
              </w:rPr>
              <w:t xml:space="preserve"> to existing </w:t>
            </w:r>
            <w:r>
              <w:rPr>
                <w:rFonts w:ascii="Verdana" w:hAnsi="Verdana" w:cs="Courier New"/>
                <w:b w:val="0"/>
                <w:bCs w:val="0"/>
                <w:sz w:val="18"/>
                <w:szCs w:val="20"/>
              </w:rPr>
              <w:t xml:space="preserve">DTBE </w:t>
            </w:r>
            <w:r w:rsidRPr="00583993">
              <w:rPr>
                <w:rFonts w:ascii="Verdana" w:hAnsi="Verdana" w:cs="Courier New"/>
                <w:b w:val="0"/>
                <w:bCs w:val="0"/>
                <w:sz w:val="18"/>
                <w:szCs w:val="20"/>
              </w:rPr>
              <w:t>products</w:t>
            </w:r>
            <w:r>
              <w:rPr>
                <w:rFonts w:ascii="Verdana" w:hAnsi="Verdana" w:cs="Courier New"/>
                <w:b w:val="0"/>
                <w:bCs w:val="0"/>
                <w:sz w:val="18"/>
                <w:szCs w:val="20"/>
              </w:rPr>
              <w:t xml:space="preserve"> and/o</w:t>
            </w:r>
            <w:r w:rsidR="00BD3642">
              <w:rPr>
                <w:rFonts w:ascii="Verdana" w:hAnsi="Verdana" w:cs="Courier New"/>
                <w:b w:val="0"/>
                <w:bCs w:val="0"/>
                <w:sz w:val="18"/>
                <w:szCs w:val="20"/>
              </w:rPr>
              <w:t>r services to enhance their quality and/or usefulness.</w:t>
            </w:r>
          </w:p>
          <w:p w14:paraId="6CDBFA62" w14:textId="2D7B89B9" w:rsidR="0044117D" w:rsidRPr="00BD3642" w:rsidRDefault="00583993" w:rsidP="000877F6">
            <w:pPr>
              <w:pStyle w:val="ListParagraph"/>
              <w:numPr>
                <w:ilvl w:val="0"/>
                <w:numId w:val="6"/>
              </w:numPr>
              <w:spacing w:line="360" w:lineRule="auto"/>
              <w:rPr>
                <w:rFonts w:ascii="Verdana" w:hAnsi="Verdana" w:cs="Courier New"/>
                <w:b w:val="0"/>
                <w:bCs w:val="0"/>
                <w:sz w:val="18"/>
                <w:szCs w:val="20"/>
              </w:rPr>
            </w:pPr>
            <w:r w:rsidRPr="00583993">
              <w:rPr>
                <w:rFonts w:ascii="Verdana" w:hAnsi="Verdana" w:cs="Courier New"/>
                <w:b w:val="0"/>
                <w:bCs w:val="0"/>
                <w:sz w:val="18"/>
                <w:szCs w:val="20"/>
              </w:rPr>
              <w:t>Identify potential novel products</w:t>
            </w:r>
            <w:r w:rsidR="00BD3642">
              <w:rPr>
                <w:rFonts w:ascii="Verdana" w:hAnsi="Verdana" w:cs="Courier New"/>
                <w:b w:val="0"/>
                <w:bCs w:val="0"/>
                <w:sz w:val="18"/>
                <w:szCs w:val="20"/>
              </w:rPr>
              <w:t xml:space="preserve"> and/or </w:t>
            </w:r>
            <w:r w:rsidRPr="00583993">
              <w:rPr>
                <w:rFonts w:ascii="Verdana" w:hAnsi="Verdana" w:cs="Courier New"/>
                <w:b w:val="0"/>
                <w:bCs w:val="0"/>
                <w:sz w:val="18"/>
                <w:szCs w:val="20"/>
              </w:rPr>
              <w:t>services</w:t>
            </w:r>
            <w:r w:rsidR="00BD3642">
              <w:rPr>
                <w:rFonts w:ascii="Verdana" w:hAnsi="Verdana" w:cs="Courier New"/>
                <w:b w:val="0"/>
                <w:bCs w:val="0"/>
                <w:sz w:val="18"/>
                <w:szCs w:val="20"/>
              </w:rPr>
              <w:t xml:space="preserve"> that could be offered by DTBE in support of local TB control programs</w:t>
            </w:r>
          </w:p>
        </w:tc>
      </w:tr>
      <w:tr w:rsidR="004E158A" w:rsidRPr="002A09C2" w14:paraId="35BC0B7A" w14:textId="77777777" w:rsidTr="00A01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0CCD2974" w14:textId="42E86430" w:rsidR="004E158A" w:rsidRPr="00BB7522" w:rsidRDefault="00526A72" w:rsidP="00AB0E20">
            <w:pPr>
              <w:spacing w:line="360" w:lineRule="auto"/>
              <w:rPr>
                <w:rFonts w:ascii="Verdana" w:hAnsi="Verdana" w:cs="Courier New"/>
                <w:sz w:val="20"/>
                <w:szCs w:val="20"/>
              </w:rPr>
            </w:pPr>
            <w:r w:rsidRPr="00AB0E20">
              <w:rPr>
                <w:rFonts w:ascii="Verdana" w:hAnsi="Verdana" w:cs="Courier New"/>
                <w:sz w:val="20"/>
                <w:szCs w:val="20"/>
              </w:rPr>
              <w:lastRenderedPageBreak/>
              <w:t>Activities or Tasks</w:t>
            </w:r>
          </w:p>
        </w:tc>
      </w:tr>
      <w:tr w:rsidR="004E158A" w:rsidRPr="002A09C2" w14:paraId="784A8497" w14:textId="77777777" w:rsidTr="00A01264">
        <w:tc>
          <w:tcPr>
            <w:cnfStyle w:val="001000000000" w:firstRow="0" w:lastRow="0" w:firstColumn="1" w:lastColumn="0" w:oddVBand="0" w:evenVBand="0" w:oddHBand="0" w:evenHBand="0" w:firstRowFirstColumn="0" w:firstRowLastColumn="0" w:lastRowFirstColumn="0" w:lastRowLastColumn="0"/>
            <w:tcW w:w="15120" w:type="dxa"/>
          </w:tcPr>
          <w:p w14:paraId="01C4DC77" w14:textId="7F473C2D" w:rsidR="004E158A" w:rsidRPr="00A50635" w:rsidRDefault="00526A72" w:rsidP="00AB0E20">
            <w:pPr>
              <w:spacing w:line="360" w:lineRule="auto"/>
              <w:rPr>
                <w:rFonts w:ascii="Verdana" w:hAnsi="Verdana" w:cs="Courier New"/>
                <w:b w:val="0"/>
                <w:sz w:val="18"/>
                <w:szCs w:val="20"/>
              </w:rPr>
            </w:pPr>
            <w:r w:rsidRPr="00A50635">
              <w:rPr>
                <w:rFonts w:ascii="Verdana" w:hAnsi="Verdana" w:cs="Courier New"/>
                <w:b w:val="0"/>
                <w:sz w:val="18"/>
                <w:szCs w:val="20"/>
              </w:rPr>
              <w:t>New Collection of Information, Data, or Biospecimens</w:t>
            </w:r>
          </w:p>
        </w:tc>
      </w:tr>
      <w:tr w:rsidR="004E158A" w:rsidRPr="002A09C2" w14:paraId="0B8D80FD" w14:textId="77777777" w:rsidTr="00A01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396FA804" w14:textId="06776620" w:rsidR="004E158A" w:rsidRPr="00BB7522" w:rsidRDefault="00526A72" w:rsidP="004E158A">
            <w:pPr>
              <w:spacing w:line="360" w:lineRule="auto"/>
              <w:rPr>
                <w:rFonts w:ascii="Verdana" w:hAnsi="Verdana" w:cs="Courier New"/>
                <w:sz w:val="20"/>
                <w:szCs w:val="20"/>
              </w:rPr>
            </w:pPr>
            <w:r w:rsidRPr="00AB0E20">
              <w:rPr>
                <w:rFonts w:ascii="Verdana" w:hAnsi="Verdana" w:cs="Courier New"/>
                <w:sz w:val="20"/>
                <w:szCs w:val="20"/>
              </w:rPr>
              <w:t>Target Population to be Included/Represented</w:t>
            </w:r>
          </w:p>
        </w:tc>
      </w:tr>
      <w:tr w:rsidR="004E158A" w:rsidRPr="002A09C2" w14:paraId="6AD65413" w14:textId="77777777" w:rsidTr="00A01264">
        <w:tc>
          <w:tcPr>
            <w:cnfStyle w:val="001000000000" w:firstRow="0" w:lastRow="0" w:firstColumn="1" w:lastColumn="0" w:oddVBand="0" w:evenVBand="0" w:oddHBand="0" w:evenHBand="0" w:firstRowFirstColumn="0" w:firstRowLastColumn="0" w:lastRowFirstColumn="0" w:lastRowLastColumn="0"/>
            <w:tcW w:w="15120" w:type="dxa"/>
          </w:tcPr>
          <w:p w14:paraId="14C1D35D" w14:textId="6EB64021" w:rsidR="004E158A" w:rsidRPr="00A50635" w:rsidRDefault="001130CF" w:rsidP="004E158A">
            <w:pPr>
              <w:spacing w:line="360" w:lineRule="auto"/>
              <w:rPr>
                <w:rFonts w:ascii="Verdana" w:hAnsi="Verdana" w:cs="Courier New"/>
                <w:b w:val="0"/>
                <w:sz w:val="20"/>
                <w:szCs w:val="20"/>
              </w:rPr>
            </w:pPr>
            <w:r>
              <w:rPr>
                <w:rFonts w:ascii="Verdana" w:hAnsi="Verdana" w:cs="Courier New"/>
                <w:b w:val="0"/>
                <w:sz w:val="18"/>
                <w:szCs w:val="20"/>
              </w:rPr>
              <w:t>Other: Any staff of local TB control programs</w:t>
            </w:r>
          </w:p>
        </w:tc>
      </w:tr>
      <w:tr w:rsidR="004E158A" w:rsidRPr="002A09C2" w14:paraId="7021C46D" w14:textId="77777777" w:rsidTr="00A01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3FB3CF3A" w14:textId="136D732D" w:rsidR="004E158A" w:rsidRPr="00BB7522" w:rsidRDefault="00526A72" w:rsidP="004E158A">
            <w:pPr>
              <w:spacing w:line="360" w:lineRule="auto"/>
              <w:rPr>
                <w:rFonts w:ascii="Verdana" w:hAnsi="Verdana" w:cs="Courier New"/>
                <w:sz w:val="20"/>
                <w:szCs w:val="20"/>
              </w:rPr>
            </w:pPr>
            <w:r w:rsidRPr="00AB0E20">
              <w:rPr>
                <w:rFonts w:ascii="Verdana" w:hAnsi="Verdana" w:cs="Courier New"/>
                <w:sz w:val="20"/>
                <w:szCs w:val="20"/>
              </w:rPr>
              <w:t>Tags/Keywords</w:t>
            </w:r>
          </w:p>
        </w:tc>
      </w:tr>
      <w:tr w:rsidR="004E158A" w:rsidRPr="002A09C2" w14:paraId="48CAFD75" w14:textId="77777777" w:rsidTr="00A01264">
        <w:tc>
          <w:tcPr>
            <w:cnfStyle w:val="001000000000" w:firstRow="0" w:lastRow="0" w:firstColumn="1" w:lastColumn="0" w:oddVBand="0" w:evenVBand="0" w:oddHBand="0" w:evenHBand="0" w:firstRowFirstColumn="0" w:firstRowLastColumn="0" w:lastRowFirstColumn="0" w:lastRowLastColumn="0"/>
            <w:tcW w:w="15120" w:type="dxa"/>
          </w:tcPr>
          <w:p w14:paraId="181A6CC2" w14:textId="42B8FC5E" w:rsidR="004E158A" w:rsidRPr="004E158A" w:rsidRDefault="005875D7" w:rsidP="005875D7">
            <w:pPr>
              <w:tabs>
                <w:tab w:val="left" w:pos="1803"/>
              </w:tabs>
              <w:spacing w:line="360" w:lineRule="auto"/>
              <w:rPr>
                <w:rFonts w:ascii="Verdana" w:hAnsi="Verdana" w:cs="Courier New"/>
                <w:b w:val="0"/>
                <w:sz w:val="18"/>
                <w:szCs w:val="20"/>
              </w:rPr>
            </w:pPr>
            <w:r>
              <w:rPr>
                <w:rFonts w:ascii="Verdana" w:hAnsi="Verdana" w:cs="Courier New"/>
                <w:b w:val="0"/>
                <w:sz w:val="18"/>
                <w:szCs w:val="20"/>
              </w:rPr>
              <w:t>Surveys and Questionnaires; Tuberculosis; Program evaluation; Health Services</w:t>
            </w:r>
            <w:r>
              <w:rPr>
                <w:rFonts w:ascii="Verdana" w:hAnsi="Verdana" w:cs="Courier New"/>
                <w:b w:val="0"/>
                <w:sz w:val="18"/>
                <w:szCs w:val="20"/>
              </w:rPr>
              <w:tab/>
            </w:r>
          </w:p>
        </w:tc>
      </w:tr>
      <w:tr w:rsidR="0044117D" w:rsidRPr="002A09C2" w14:paraId="75311AA9" w14:textId="77777777" w:rsidTr="00A01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014CAA62" w14:textId="78A31FF2" w:rsidR="0044117D" w:rsidRPr="00BB7522" w:rsidRDefault="00526A72" w:rsidP="004E158A">
            <w:pPr>
              <w:spacing w:line="360" w:lineRule="auto"/>
              <w:rPr>
                <w:rFonts w:ascii="Verdana" w:hAnsi="Verdana" w:cs="Courier New"/>
                <w:sz w:val="20"/>
                <w:szCs w:val="20"/>
              </w:rPr>
            </w:pPr>
            <w:r w:rsidRPr="00AB0E20">
              <w:rPr>
                <w:rFonts w:ascii="Verdana" w:hAnsi="Verdana" w:cs="Courier New"/>
                <w:sz w:val="20"/>
                <w:szCs w:val="20"/>
              </w:rPr>
              <w:t>CDC's Role</w:t>
            </w:r>
          </w:p>
        </w:tc>
      </w:tr>
      <w:tr w:rsidR="0044117D" w:rsidRPr="002A09C2" w14:paraId="6C79CAE9" w14:textId="77777777" w:rsidTr="00A01264">
        <w:tc>
          <w:tcPr>
            <w:cnfStyle w:val="001000000000" w:firstRow="0" w:lastRow="0" w:firstColumn="1" w:lastColumn="0" w:oddVBand="0" w:evenVBand="0" w:oddHBand="0" w:evenHBand="0" w:firstRowFirstColumn="0" w:firstRowLastColumn="0" w:lastRowFirstColumn="0" w:lastRowLastColumn="0"/>
            <w:tcW w:w="15120" w:type="dxa"/>
          </w:tcPr>
          <w:p w14:paraId="180E0245" w14:textId="0DE4CBDC" w:rsidR="000877F6" w:rsidRPr="009F557B" w:rsidRDefault="001130CF" w:rsidP="004E158A">
            <w:pPr>
              <w:spacing w:line="360" w:lineRule="auto"/>
              <w:rPr>
                <w:rFonts w:ascii="Verdana" w:hAnsi="Verdana" w:cs="Courier New"/>
                <w:b w:val="0"/>
                <w:sz w:val="18"/>
                <w:szCs w:val="18"/>
              </w:rPr>
            </w:pPr>
            <w:r w:rsidRPr="009F557B">
              <w:rPr>
                <w:rFonts w:ascii="Verdana" w:hAnsi="Verdana" w:cs="Courier New"/>
                <w:b w:val="0"/>
                <w:sz w:val="18"/>
                <w:szCs w:val="18"/>
              </w:rPr>
              <w:t xml:space="preserve">CDC employees or agents will obtain or use </w:t>
            </w:r>
            <w:r w:rsidRPr="000935FB">
              <w:rPr>
                <w:rFonts w:ascii="Verdana" w:hAnsi="Verdana" w:cs="Courier New"/>
                <w:b w:val="0"/>
                <w:sz w:val="18"/>
                <w:szCs w:val="18"/>
              </w:rPr>
              <w:t>anonymous</w:t>
            </w:r>
            <w:r w:rsidRPr="009F557B">
              <w:rPr>
                <w:rFonts w:ascii="Verdana" w:hAnsi="Verdana" w:cs="Courier New"/>
                <w:b w:val="0"/>
                <w:sz w:val="18"/>
                <w:szCs w:val="18"/>
              </w:rPr>
              <w:t xml:space="preserve"> or unlinked data or biological specimens; CDC employees will provide substantial technical assistance or oversight; CDC is NOT a recipient or provider of private data, specimens, materials or services; CDC is provider of technical assistance or staff time in the absence of CDC support</w:t>
            </w:r>
          </w:p>
        </w:tc>
      </w:tr>
      <w:tr w:rsidR="00206A8D" w:rsidRPr="002A09C2" w14:paraId="718E4820" w14:textId="77777777" w:rsidTr="003B1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58A29DD8" w14:textId="32201C64" w:rsidR="00206A8D" w:rsidRPr="00AB0E20" w:rsidRDefault="00526A72" w:rsidP="004E158A">
            <w:pPr>
              <w:spacing w:line="360" w:lineRule="auto"/>
              <w:rPr>
                <w:rFonts w:ascii="Verdana" w:hAnsi="Verdana" w:cs="Courier New"/>
                <w:sz w:val="20"/>
                <w:szCs w:val="20"/>
              </w:rPr>
            </w:pPr>
            <w:r w:rsidRPr="00AB0E20">
              <w:rPr>
                <w:rFonts w:ascii="Verdana" w:hAnsi="Verdana" w:cs="Courier New"/>
                <w:sz w:val="20"/>
                <w:szCs w:val="20"/>
              </w:rPr>
              <w:t>Method Categories</w:t>
            </w:r>
          </w:p>
        </w:tc>
      </w:tr>
      <w:tr w:rsidR="00206A8D" w:rsidRPr="002A09C2" w14:paraId="1B2808B3" w14:textId="77777777" w:rsidTr="003B1B0A">
        <w:tc>
          <w:tcPr>
            <w:cnfStyle w:val="001000000000" w:firstRow="0" w:lastRow="0" w:firstColumn="1" w:lastColumn="0" w:oddVBand="0" w:evenVBand="0" w:oddHBand="0" w:evenHBand="0" w:firstRowFirstColumn="0" w:firstRowLastColumn="0" w:lastRowFirstColumn="0" w:lastRowLastColumn="0"/>
            <w:tcW w:w="15120" w:type="dxa"/>
          </w:tcPr>
          <w:p w14:paraId="5B565C84" w14:textId="519B57D0" w:rsidR="00206A8D" w:rsidRPr="00206A8D" w:rsidRDefault="000877F6" w:rsidP="004E158A">
            <w:pPr>
              <w:spacing w:line="360" w:lineRule="auto"/>
              <w:rPr>
                <w:rFonts w:ascii="Verdana" w:hAnsi="Verdana" w:cs="Courier New"/>
                <w:b w:val="0"/>
                <w:sz w:val="18"/>
                <w:szCs w:val="20"/>
              </w:rPr>
            </w:pPr>
            <w:r>
              <w:rPr>
                <w:rFonts w:ascii="Verdana" w:hAnsi="Verdana" w:cs="Courier New"/>
                <w:b w:val="0"/>
                <w:sz w:val="18"/>
                <w:szCs w:val="20"/>
              </w:rPr>
              <w:t>Survey</w:t>
            </w:r>
          </w:p>
        </w:tc>
      </w:tr>
      <w:tr w:rsidR="00206A8D" w:rsidRPr="002A09C2" w14:paraId="653A9C8A" w14:textId="77777777" w:rsidTr="003B1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7CB5CB06" w14:textId="5010715B" w:rsidR="00206A8D" w:rsidRPr="00AB0E20" w:rsidRDefault="00526A72" w:rsidP="004E158A">
            <w:pPr>
              <w:spacing w:line="360" w:lineRule="auto"/>
              <w:rPr>
                <w:rFonts w:ascii="Verdana" w:hAnsi="Verdana" w:cs="Courier New"/>
                <w:sz w:val="20"/>
                <w:szCs w:val="20"/>
              </w:rPr>
            </w:pPr>
            <w:r w:rsidRPr="00AB0E20">
              <w:rPr>
                <w:rFonts w:ascii="Verdana" w:hAnsi="Verdana" w:cs="Courier New"/>
                <w:sz w:val="20"/>
                <w:szCs w:val="20"/>
              </w:rPr>
              <w:t>Methods</w:t>
            </w:r>
          </w:p>
        </w:tc>
      </w:tr>
      <w:tr w:rsidR="00206A8D" w:rsidRPr="002A09C2" w14:paraId="7CD63A14" w14:textId="77777777" w:rsidTr="003B1B0A">
        <w:tc>
          <w:tcPr>
            <w:cnfStyle w:val="001000000000" w:firstRow="0" w:lastRow="0" w:firstColumn="1" w:lastColumn="0" w:oddVBand="0" w:evenVBand="0" w:oddHBand="0" w:evenHBand="0" w:firstRowFirstColumn="0" w:firstRowLastColumn="0" w:lastRowFirstColumn="0" w:lastRowLastColumn="0"/>
            <w:tcW w:w="15120" w:type="dxa"/>
          </w:tcPr>
          <w:p w14:paraId="308F199C" w14:textId="4CE79058" w:rsidR="00EC7986" w:rsidRPr="003A7D54" w:rsidRDefault="009F557B" w:rsidP="004E158A">
            <w:pPr>
              <w:spacing w:line="360" w:lineRule="auto"/>
              <w:rPr>
                <w:rFonts w:ascii="Verdana" w:hAnsi="Verdana" w:cs="Courier New"/>
                <w:b w:val="0"/>
                <w:sz w:val="18"/>
                <w:szCs w:val="20"/>
              </w:rPr>
            </w:pPr>
            <w:r>
              <w:rPr>
                <w:rFonts w:ascii="Verdana" w:hAnsi="Verdana" w:cs="Courier New"/>
                <w:b w:val="0"/>
                <w:sz w:val="18"/>
                <w:szCs w:val="20"/>
              </w:rPr>
              <w:t xml:space="preserve">Survey questions will be tailored to specific DTBE products and/or services, and to specific characteristics of local TB programs using and/or receiving those products and services.  </w:t>
            </w:r>
            <w:r w:rsidR="003A7D54">
              <w:rPr>
                <w:rFonts w:ascii="Verdana" w:hAnsi="Verdana" w:cs="Courier New"/>
                <w:b w:val="0"/>
                <w:sz w:val="18"/>
                <w:szCs w:val="20"/>
              </w:rPr>
              <w:t xml:space="preserve">Survey responses will be recorded and summarized </w:t>
            </w:r>
            <w:r w:rsidR="00F44666">
              <w:rPr>
                <w:rFonts w:ascii="Verdana" w:hAnsi="Verdana" w:cs="Courier New"/>
                <w:b w:val="0"/>
                <w:sz w:val="18"/>
                <w:szCs w:val="20"/>
              </w:rPr>
              <w:t xml:space="preserve">in aggregate </w:t>
            </w:r>
            <w:r w:rsidR="003A7D54">
              <w:rPr>
                <w:rFonts w:ascii="Verdana" w:hAnsi="Verdana" w:cs="Courier New"/>
                <w:b w:val="0"/>
                <w:sz w:val="18"/>
                <w:szCs w:val="20"/>
              </w:rPr>
              <w:t>using basic summary statistics (i.e., counts and frequencies, no inferential statistics).</w:t>
            </w:r>
          </w:p>
        </w:tc>
      </w:tr>
      <w:tr w:rsidR="00206A8D" w:rsidRPr="002A09C2" w14:paraId="7266787A" w14:textId="77777777" w:rsidTr="003B1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16A5D198" w14:textId="7B1B0530" w:rsidR="00206A8D" w:rsidRPr="00AB0E20" w:rsidRDefault="00526A72" w:rsidP="004E158A">
            <w:pPr>
              <w:spacing w:line="360" w:lineRule="auto"/>
              <w:rPr>
                <w:rFonts w:ascii="Verdana" w:hAnsi="Verdana" w:cs="Courier New"/>
                <w:sz w:val="20"/>
                <w:szCs w:val="20"/>
              </w:rPr>
            </w:pPr>
            <w:r w:rsidRPr="00AB0E20">
              <w:rPr>
                <w:rFonts w:ascii="Verdana" w:hAnsi="Verdana" w:cs="Courier New"/>
                <w:sz w:val="20"/>
                <w:szCs w:val="20"/>
              </w:rPr>
              <w:t>Collection of Info, Data, or Bio specimens</w:t>
            </w:r>
          </w:p>
        </w:tc>
      </w:tr>
      <w:tr w:rsidR="00206A8D" w:rsidRPr="002A09C2" w14:paraId="3232872B" w14:textId="77777777" w:rsidTr="003B1B0A">
        <w:tc>
          <w:tcPr>
            <w:cnfStyle w:val="001000000000" w:firstRow="0" w:lastRow="0" w:firstColumn="1" w:lastColumn="0" w:oddVBand="0" w:evenVBand="0" w:oddHBand="0" w:evenHBand="0" w:firstRowFirstColumn="0" w:firstRowLastColumn="0" w:lastRowFirstColumn="0" w:lastRowLastColumn="0"/>
            <w:tcW w:w="15120" w:type="dxa"/>
          </w:tcPr>
          <w:p w14:paraId="501258CD" w14:textId="77777777" w:rsidR="00206A8D" w:rsidRPr="00237572" w:rsidRDefault="003A7D54" w:rsidP="004E158A">
            <w:pPr>
              <w:spacing w:line="360" w:lineRule="auto"/>
              <w:rPr>
                <w:rFonts w:ascii="Verdana" w:hAnsi="Verdana" w:cs="Courier New"/>
                <w:bCs w:val="0"/>
                <w:sz w:val="18"/>
                <w:szCs w:val="18"/>
              </w:rPr>
            </w:pPr>
            <w:r w:rsidRPr="00237572">
              <w:rPr>
                <w:rFonts w:ascii="Verdana" w:hAnsi="Verdana" w:cs="Courier New"/>
                <w:b w:val="0"/>
                <w:sz w:val="18"/>
                <w:szCs w:val="18"/>
              </w:rPr>
              <w:t xml:space="preserve">Surveys </w:t>
            </w:r>
            <w:r w:rsidR="00237572" w:rsidRPr="00237572">
              <w:rPr>
                <w:rFonts w:ascii="Verdana" w:hAnsi="Verdana" w:cs="Courier New"/>
                <w:b w:val="0"/>
                <w:sz w:val="18"/>
                <w:szCs w:val="18"/>
              </w:rPr>
              <w:t>may be conducted using one or a combination of the following methods:</w:t>
            </w:r>
          </w:p>
          <w:p w14:paraId="5B1B23E6" w14:textId="77777777" w:rsidR="00237572" w:rsidRPr="00237572" w:rsidRDefault="00237572" w:rsidP="00237572">
            <w:pPr>
              <w:pStyle w:val="ListParagraph"/>
              <w:numPr>
                <w:ilvl w:val="0"/>
                <w:numId w:val="9"/>
              </w:numPr>
              <w:spacing w:line="360" w:lineRule="auto"/>
              <w:rPr>
                <w:rFonts w:ascii="Verdana" w:hAnsi="Verdana" w:cs="Courier New"/>
                <w:sz w:val="18"/>
                <w:szCs w:val="18"/>
              </w:rPr>
            </w:pPr>
            <w:r w:rsidRPr="00237572">
              <w:rPr>
                <w:rFonts w:ascii="Verdana" w:hAnsi="Verdana" w:cs="Courier New"/>
                <w:b w:val="0"/>
                <w:bCs w:val="0"/>
                <w:sz w:val="18"/>
                <w:szCs w:val="18"/>
              </w:rPr>
              <w:t>Hard copy surveys delivered by mail</w:t>
            </w:r>
          </w:p>
          <w:p w14:paraId="41DF6500" w14:textId="0A4436B9" w:rsidR="00237572" w:rsidRPr="00237572" w:rsidRDefault="00237572" w:rsidP="00237572">
            <w:pPr>
              <w:pStyle w:val="ListParagraph"/>
              <w:numPr>
                <w:ilvl w:val="0"/>
                <w:numId w:val="9"/>
              </w:numPr>
              <w:spacing w:line="360" w:lineRule="auto"/>
              <w:rPr>
                <w:rFonts w:ascii="Verdana" w:hAnsi="Verdana" w:cs="Courier New"/>
                <w:sz w:val="20"/>
                <w:szCs w:val="20"/>
              </w:rPr>
            </w:pPr>
            <w:r w:rsidRPr="00237572">
              <w:rPr>
                <w:rFonts w:ascii="Verdana" w:hAnsi="Verdana" w:cs="Courier New"/>
                <w:b w:val="0"/>
                <w:bCs w:val="0"/>
                <w:sz w:val="18"/>
                <w:szCs w:val="18"/>
              </w:rPr>
              <w:t>Electronic surveys delivered online</w:t>
            </w:r>
          </w:p>
        </w:tc>
      </w:tr>
      <w:tr w:rsidR="003B1B0A" w:rsidRPr="002A09C2" w14:paraId="45B23F3D" w14:textId="77777777" w:rsidTr="003B1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1835094B" w14:textId="35E3BD02" w:rsidR="003B1B0A" w:rsidRPr="00AB0E20" w:rsidRDefault="00526A72" w:rsidP="003B1B0A">
            <w:pPr>
              <w:spacing w:line="360" w:lineRule="auto"/>
              <w:rPr>
                <w:rFonts w:ascii="Verdana" w:hAnsi="Verdana" w:cs="Courier New"/>
                <w:sz w:val="20"/>
                <w:szCs w:val="20"/>
              </w:rPr>
            </w:pPr>
            <w:r w:rsidRPr="00AB0E20">
              <w:rPr>
                <w:rFonts w:ascii="Verdana" w:hAnsi="Verdana" w:cs="Courier New"/>
                <w:sz w:val="20"/>
                <w:szCs w:val="20"/>
              </w:rPr>
              <w:t>Expected Use of Findings/Results and their impact</w:t>
            </w:r>
          </w:p>
        </w:tc>
      </w:tr>
      <w:tr w:rsidR="003A7D54" w:rsidRPr="002A09C2" w14:paraId="18621D4F" w14:textId="77777777" w:rsidTr="003B1B0A">
        <w:tc>
          <w:tcPr>
            <w:cnfStyle w:val="001000000000" w:firstRow="0" w:lastRow="0" w:firstColumn="1" w:lastColumn="0" w:oddVBand="0" w:evenVBand="0" w:oddHBand="0" w:evenHBand="0" w:firstRowFirstColumn="0" w:firstRowLastColumn="0" w:lastRowFirstColumn="0" w:lastRowLastColumn="0"/>
            <w:tcW w:w="15120" w:type="dxa"/>
          </w:tcPr>
          <w:p w14:paraId="585EFE2B" w14:textId="77777777" w:rsidR="00FD33B2" w:rsidRPr="00FD33B2" w:rsidRDefault="005D4707" w:rsidP="00FD33B2">
            <w:pPr>
              <w:spacing w:line="360" w:lineRule="auto"/>
              <w:rPr>
                <w:rFonts w:ascii="Verdana" w:hAnsi="Verdana" w:cs="Courier New"/>
                <w:b w:val="0"/>
                <w:sz w:val="18"/>
                <w:szCs w:val="20"/>
              </w:rPr>
            </w:pPr>
            <w:r>
              <w:rPr>
                <w:rFonts w:ascii="Verdana" w:hAnsi="Verdana" w:cs="Courier New"/>
                <w:b w:val="0"/>
                <w:sz w:val="18"/>
                <w:szCs w:val="20"/>
              </w:rPr>
              <w:t>Survey findings/</w:t>
            </w:r>
            <w:r w:rsidRPr="00FD33B2">
              <w:rPr>
                <w:rFonts w:ascii="Verdana" w:hAnsi="Verdana" w:cs="Courier New"/>
                <w:b w:val="0"/>
                <w:sz w:val="18"/>
                <w:szCs w:val="20"/>
              </w:rPr>
              <w:t>results will be used to</w:t>
            </w:r>
            <w:r w:rsidR="00FD33B2" w:rsidRPr="00FD33B2">
              <w:rPr>
                <w:rFonts w:ascii="Verdana" w:hAnsi="Verdana" w:cs="Courier New"/>
                <w:b w:val="0"/>
                <w:sz w:val="18"/>
                <w:szCs w:val="20"/>
              </w:rPr>
              <w:t xml:space="preserve"> e</w:t>
            </w:r>
            <w:r w:rsidR="003A7D54" w:rsidRPr="00FD33B2">
              <w:rPr>
                <w:rFonts w:ascii="Verdana" w:hAnsi="Verdana" w:cs="Courier New"/>
                <w:b w:val="0"/>
                <w:sz w:val="18"/>
                <w:szCs w:val="20"/>
              </w:rPr>
              <w:t>nhance the quality and/or usefulness of products and/or services offered by DTBE in support of local (city, county, state, territory) TB control programs through</w:t>
            </w:r>
            <w:r w:rsidR="00FD33B2" w:rsidRPr="00FD33B2">
              <w:rPr>
                <w:rFonts w:ascii="Verdana" w:hAnsi="Verdana" w:cs="Courier New"/>
                <w:b w:val="0"/>
                <w:sz w:val="18"/>
                <w:szCs w:val="20"/>
              </w:rPr>
              <w:t>:</w:t>
            </w:r>
          </w:p>
          <w:p w14:paraId="388315E9" w14:textId="77777777" w:rsidR="00FD33B2" w:rsidRPr="00FD33B2" w:rsidRDefault="00FD33B2" w:rsidP="00FD33B2">
            <w:pPr>
              <w:pStyle w:val="ListParagraph"/>
              <w:numPr>
                <w:ilvl w:val="0"/>
                <w:numId w:val="8"/>
              </w:numPr>
              <w:spacing w:line="360" w:lineRule="auto"/>
              <w:rPr>
                <w:rFonts w:ascii="Verdana" w:hAnsi="Verdana" w:cs="Courier New"/>
                <w:b w:val="0"/>
                <w:sz w:val="18"/>
                <w:szCs w:val="20"/>
              </w:rPr>
            </w:pPr>
            <w:r w:rsidRPr="00FD33B2">
              <w:rPr>
                <w:rFonts w:ascii="Verdana" w:hAnsi="Verdana" w:cs="Courier New"/>
                <w:b w:val="0"/>
                <w:sz w:val="18"/>
                <w:szCs w:val="20"/>
              </w:rPr>
              <w:t>C</w:t>
            </w:r>
            <w:r w:rsidR="003A7D54" w:rsidRPr="00FD33B2">
              <w:rPr>
                <w:rFonts w:ascii="Verdana" w:hAnsi="Verdana" w:cs="Courier New"/>
                <w:b w:val="0"/>
                <w:sz w:val="18"/>
                <w:szCs w:val="20"/>
              </w:rPr>
              <w:t>larification of past, present, and/or anticipated needs of and challenges faced by local TB programs</w:t>
            </w:r>
          </w:p>
          <w:p w14:paraId="39A22D3C" w14:textId="77777777" w:rsidR="00FD33B2" w:rsidRPr="00FD33B2" w:rsidRDefault="00FD33B2" w:rsidP="00FD33B2">
            <w:pPr>
              <w:pStyle w:val="ListParagraph"/>
              <w:numPr>
                <w:ilvl w:val="0"/>
                <w:numId w:val="8"/>
              </w:numPr>
              <w:spacing w:line="360" w:lineRule="auto"/>
              <w:rPr>
                <w:rFonts w:ascii="Verdana" w:hAnsi="Verdana" w:cs="Courier New"/>
                <w:b w:val="0"/>
                <w:sz w:val="18"/>
                <w:szCs w:val="20"/>
              </w:rPr>
            </w:pPr>
            <w:r w:rsidRPr="00FD33B2">
              <w:rPr>
                <w:rFonts w:ascii="Verdana" w:hAnsi="Verdana" w:cs="Courier New"/>
                <w:b w:val="0"/>
                <w:sz w:val="18"/>
                <w:szCs w:val="20"/>
              </w:rPr>
              <w:t>A</w:t>
            </w:r>
            <w:r w:rsidR="003A7D54" w:rsidRPr="00FD33B2">
              <w:rPr>
                <w:rFonts w:ascii="Verdana" w:hAnsi="Verdana" w:cs="Courier New"/>
                <w:b w:val="0"/>
                <w:sz w:val="18"/>
                <w:szCs w:val="20"/>
              </w:rPr>
              <w:t>ssessment of satisfaction of local TB control program staff with existing DTBE products and/or services</w:t>
            </w:r>
          </w:p>
          <w:p w14:paraId="521F57C1" w14:textId="77777777" w:rsidR="00FD33B2" w:rsidRPr="00FD33B2" w:rsidRDefault="00FD33B2" w:rsidP="00FD33B2">
            <w:pPr>
              <w:pStyle w:val="ListParagraph"/>
              <w:numPr>
                <w:ilvl w:val="0"/>
                <w:numId w:val="8"/>
              </w:numPr>
              <w:spacing w:line="360" w:lineRule="auto"/>
              <w:rPr>
                <w:rFonts w:ascii="Verdana" w:hAnsi="Verdana" w:cs="Courier New"/>
                <w:b w:val="0"/>
                <w:sz w:val="18"/>
                <w:szCs w:val="20"/>
              </w:rPr>
            </w:pPr>
            <w:r w:rsidRPr="00FD33B2">
              <w:rPr>
                <w:rFonts w:ascii="Verdana" w:hAnsi="Verdana" w:cs="Courier New"/>
                <w:b w:val="0"/>
                <w:sz w:val="18"/>
                <w:szCs w:val="20"/>
              </w:rPr>
              <w:t>I</w:t>
            </w:r>
            <w:r w:rsidR="003A7D54" w:rsidRPr="00FD33B2">
              <w:rPr>
                <w:rFonts w:ascii="Verdana" w:hAnsi="Verdana" w:cs="Courier New"/>
                <w:b w:val="0"/>
                <w:sz w:val="18"/>
                <w:szCs w:val="20"/>
              </w:rPr>
              <w:t>dentification of potential changes to existing DTBE products and/or services to enhance their quality and/or usefulness</w:t>
            </w:r>
          </w:p>
          <w:p w14:paraId="5633B2E0" w14:textId="1776592A" w:rsidR="003A7D54" w:rsidRPr="00FD33B2" w:rsidRDefault="00FD33B2" w:rsidP="00FD33B2">
            <w:pPr>
              <w:pStyle w:val="ListParagraph"/>
              <w:numPr>
                <w:ilvl w:val="0"/>
                <w:numId w:val="8"/>
              </w:numPr>
              <w:spacing w:line="360" w:lineRule="auto"/>
              <w:rPr>
                <w:rFonts w:ascii="Verdana" w:hAnsi="Verdana" w:cs="Courier New"/>
                <w:bCs w:val="0"/>
                <w:sz w:val="18"/>
                <w:szCs w:val="20"/>
              </w:rPr>
            </w:pPr>
            <w:r w:rsidRPr="00FD33B2">
              <w:rPr>
                <w:rFonts w:ascii="Verdana" w:hAnsi="Verdana" w:cs="Courier New"/>
                <w:b w:val="0"/>
                <w:sz w:val="18"/>
                <w:szCs w:val="20"/>
              </w:rPr>
              <w:t>I</w:t>
            </w:r>
            <w:r w:rsidR="003A7D54" w:rsidRPr="00FD33B2">
              <w:rPr>
                <w:rFonts w:ascii="Verdana" w:hAnsi="Verdana" w:cs="Courier New"/>
                <w:b w:val="0"/>
                <w:sz w:val="18"/>
                <w:szCs w:val="20"/>
              </w:rPr>
              <w:t>dentification of potential novel products and/or services that could be offered by DTBE in suppor</w:t>
            </w:r>
            <w:r w:rsidR="005D4707" w:rsidRPr="00FD33B2">
              <w:rPr>
                <w:rFonts w:ascii="Verdana" w:hAnsi="Verdana" w:cs="Courier New"/>
                <w:b w:val="0"/>
                <w:sz w:val="18"/>
                <w:szCs w:val="20"/>
              </w:rPr>
              <w:t>t of local TB control programs.</w:t>
            </w:r>
          </w:p>
        </w:tc>
      </w:tr>
      <w:tr w:rsidR="003A7D54" w:rsidRPr="002A09C2" w14:paraId="2A4901EF" w14:textId="77777777" w:rsidTr="00546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2A44BE65" w14:textId="2466EE9A" w:rsidR="003A7D54" w:rsidRPr="00AB0E20" w:rsidRDefault="003A7D54" w:rsidP="003A7D54">
            <w:pPr>
              <w:spacing w:line="360" w:lineRule="auto"/>
              <w:rPr>
                <w:rFonts w:ascii="Verdana" w:hAnsi="Verdana" w:cs="Courier New"/>
                <w:sz w:val="20"/>
                <w:szCs w:val="20"/>
              </w:rPr>
            </w:pPr>
            <w:r w:rsidRPr="00AB0E20">
              <w:rPr>
                <w:rFonts w:ascii="Verdana" w:hAnsi="Verdana" w:cs="Courier New"/>
                <w:sz w:val="20"/>
                <w:szCs w:val="20"/>
              </w:rPr>
              <w:t>Will PII be captured?</w:t>
            </w:r>
          </w:p>
        </w:tc>
      </w:tr>
      <w:tr w:rsidR="003A7D54" w:rsidRPr="002A09C2" w14:paraId="456B2821" w14:textId="77777777" w:rsidTr="005461F2">
        <w:tc>
          <w:tcPr>
            <w:cnfStyle w:val="001000000000" w:firstRow="0" w:lastRow="0" w:firstColumn="1" w:lastColumn="0" w:oddVBand="0" w:evenVBand="0" w:oddHBand="0" w:evenHBand="0" w:firstRowFirstColumn="0" w:firstRowLastColumn="0" w:lastRowFirstColumn="0" w:lastRowLastColumn="0"/>
            <w:tcW w:w="15120" w:type="dxa"/>
          </w:tcPr>
          <w:p w14:paraId="50E3922A" w14:textId="0FF45CFE" w:rsidR="003A7D54" w:rsidRPr="00AB0E20" w:rsidRDefault="003A7D54" w:rsidP="003A7D54">
            <w:pPr>
              <w:spacing w:line="360" w:lineRule="auto"/>
              <w:rPr>
                <w:rFonts w:ascii="Verdana" w:hAnsi="Verdana" w:cs="Courier New"/>
                <w:sz w:val="20"/>
                <w:szCs w:val="20"/>
              </w:rPr>
            </w:pPr>
            <w:r>
              <w:rPr>
                <w:rFonts w:ascii="Verdana" w:hAnsi="Verdana" w:cs="Courier New"/>
                <w:b w:val="0"/>
                <w:sz w:val="18"/>
                <w:szCs w:val="20"/>
              </w:rPr>
              <w:t>No</w:t>
            </w:r>
          </w:p>
        </w:tc>
      </w:tr>
      <w:tr w:rsidR="003A7D54" w:rsidRPr="002A09C2" w14:paraId="0F4A06A3" w14:textId="77777777" w:rsidTr="00546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094AA289" w14:textId="021702A4" w:rsidR="003A7D54" w:rsidRPr="00AB0E20" w:rsidRDefault="003A7D54" w:rsidP="003A7D54">
            <w:pPr>
              <w:spacing w:line="360" w:lineRule="auto"/>
              <w:rPr>
                <w:rFonts w:ascii="Verdana" w:hAnsi="Verdana" w:cs="Courier New"/>
                <w:sz w:val="20"/>
                <w:szCs w:val="20"/>
              </w:rPr>
            </w:pPr>
            <w:r w:rsidRPr="00AB0E20">
              <w:rPr>
                <w:rFonts w:ascii="Verdana" w:hAnsi="Verdana" w:cs="Courier New"/>
                <w:sz w:val="20"/>
                <w:szCs w:val="20"/>
              </w:rPr>
              <w:t>Does CDC have access to the Identifiers</w:t>
            </w:r>
          </w:p>
        </w:tc>
      </w:tr>
      <w:tr w:rsidR="003A7D54" w:rsidRPr="002A09C2" w14:paraId="5FA623D8" w14:textId="77777777" w:rsidTr="005461F2">
        <w:tc>
          <w:tcPr>
            <w:cnfStyle w:val="001000000000" w:firstRow="0" w:lastRow="0" w:firstColumn="1" w:lastColumn="0" w:oddVBand="0" w:evenVBand="0" w:oddHBand="0" w:evenHBand="0" w:firstRowFirstColumn="0" w:firstRowLastColumn="0" w:lastRowFirstColumn="0" w:lastRowLastColumn="0"/>
            <w:tcW w:w="15120" w:type="dxa"/>
          </w:tcPr>
          <w:p w14:paraId="4536BAB9" w14:textId="2F4E0D0F" w:rsidR="003A7D54" w:rsidRPr="00AB0E20" w:rsidRDefault="003A7D54" w:rsidP="003A7D54">
            <w:pPr>
              <w:spacing w:line="360" w:lineRule="auto"/>
              <w:rPr>
                <w:rFonts w:ascii="Verdana" w:hAnsi="Verdana" w:cs="Courier New"/>
                <w:sz w:val="20"/>
                <w:szCs w:val="20"/>
              </w:rPr>
            </w:pPr>
            <w:r>
              <w:rPr>
                <w:rFonts w:ascii="Verdana" w:hAnsi="Verdana" w:cs="Courier New"/>
                <w:b w:val="0"/>
                <w:sz w:val="18"/>
                <w:szCs w:val="20"/>
              </w:rPr>
              <w:lastRenderedPageBreak/>
              <w:t>No</w:t>
            </w:r>
          </w:p>
        </w:tc>
      </w:tr>
      <w:tr w:rsidR="003A7D54" w:rsidRPr="002A09C2" w14:paraId="02F799F8" w14:textId="77777777" w:rsidTr="00546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075FD83F" w14:textId="399C0124" w:rsidR="003A7D54" w:rsidRPr="00AB0E20" w:rsidRDefault="003A7D54" w:rsidP="003A7D54">
            <w:pPr>
              <w:spacing w:line="360" w:lineRule="auto"/>
              <w:rPr>
                <w:rFonts w:ascii="Verdana" w:hAnsi="Verdana" w:cs="Courier New"/>
                <w:sz w:val="20"/>
                <w:szCs w:val="20"/>
              </w:rPr>
            </w:pPr>
            <w:r w:rsidRPr="00AB0E20">
              <w:rPr>
                <w:rFonts w:ascii="Verdana" w:hAnsi="Verdana" w:cs="Courier New"/>
                <w:sz w:val="20"/>
                <w:szCs w:val="20"/>
              </w:rPr>
              <w:t>Is a certificate or assurance of confidentiality in place or planned?</w:t>
            </w:r>
          </w:p>
        </w:tc>
      </w:tr>
      <w:tr w:rsidR="003A7D54" w:rsidRPr="002A09C2" w14:paraId="5F58295D" w14:textId="77777777" w:rsidTr="005461F2">
        <w:tc>
          <w:tcPr>
            <w:cnfStyle w:val="001000000000" w:firstRow="0" w:lastRow="0" w:firstColumn="1" w:lastColumn="0" w:oddVBand="0" w:evenVBand="0" w:oddHBand="0" w:evenHBand="0" w:firstRowFirstColumn="0" w:firstRowLastColumn="0" w:lastRowFirstColumn="0" w:lastRowLastColumn="0"/>
            <w:tcW w:w="15120" w:type="dxa"/>
          </w:tcPr>
          <w:p w14:paraId="4DFF89D9" w14:textId="76E050C6" w:rsidR="003A7D54" w:rsidRPr="005461F2" w:rsidRDefault="003A7D54" w:rsidP="003A7D54">
            <w:pPr>
              <w:spacing w:line="360" w:lineRule="auto"/>
              <w:rPr>
                <w:rFonts w:ascii="Verdana" w:hAnsi="Verdana" w:cs="Courier New"/>
                <w:b w:val="0"/>
                <w:sz w:val="18"/>
                <w:szCs w:val="20"/>
              </w:rPr>
            </w:pPr>
            <w:r>
              <w:rPr>
                <w:rFonts w:ascii="Verdana" w:hAnsi="Verdana" w:cs="Courier New"/>
                <w:b w:val="0"/>
                <w:sz w:val="18"/>
                <w:szCs w:val="20"/>
              </w:rPr>
              <w:t>No</w:t>
            </w:r>
          </w:p>
        </w:tc>
      </w:tr>
      <w:tr w:rsidR="003A7D54" w:rsidRPr="002A09C2" w14:paraId="7704C64A" w14:textId="77777777" w:rsidTr="00546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1E0D15A9" w14:textId="16B4CDB2" w:rsidR="003A7D54" w:rsidRPr="00AB0E20" w:rsidRDefault="003A7D54" w:rsidP="003A7D54">
            <w:pPr>
              <w:spacing w:line="360" w:lineRule="auto"/>
              <w:rPr>
                <w:rFonts w:ascii="Verdana" w:hAnsi="Verdana" w:cs="Courier New"/>
                <w:sz w:val="20"/>
                <w:szCs w:val="20"/>
              </w:rPr>
            </w:pPr>
            <w:r w:rsidRPr="00AB0E20">
              <w:rPr>
                <w:rFonts w:ascii="Verdana" w:hAnsi="Verdana" w:cs="Courier New"/>
                <w:sz w:val="20"/>
                <w:szCs w:val="20"/>
              </w:rPr>
              <w:t>Is a non</w:t>
            </w:r>
            <w:r>
              <w:rPr>
                <w:rFonts w:ascii="Verdana" w:hAnsi="Verdana" w:cs="Courier New"/>
                <w:sz w:val="20"/>
                <w:szCs w:val="20"/>
              </w:rPr>
              <w:t>-disclo</w:t>
            </w:r>
            <w:r w:rsidRPr="00AB0E20">
              <w:rPr>
                <w:rFonts w:ascii="Verdana" w:hAnsi="Verdana" w:cs="Courier New"/>
                <w:sz w:val="20"/>
                <w:szCs w:val="20"/>
              </w:rPr>
              <w:t>s</w:t>
            </w:r>
            <w:r>
              <w:rPr>
                <w:rFonts w:ascii="Verdana" w:hAnsi="Verdana" w:cs="Courier New"/>
                <w:sz w:val="20"/>
                <w:szCs w:val="20"/>
              </w:rPr>
              <w:t>u</w:t>
            </w:r>
            <w:r w:rsidRPr="00AB0E20">
              <w:rPr>
                <w:rFonts w:ascii="Verdana" w:hAnsi="Verdana" w:cs="Courier New"/>
                <w:sz w:val="20"/>
                <w:szCs w:val="20"/>
              </w:rPr>
              <w:t>re agreement in place?</w:t>
            </w:r>
          </w:p>
        </w:tc>
      </w:tr>
      <w:tr w:rsidR="003A7D54" w:rsidRPr="002A09C2" w14:paraId="2124E29D" w14:textId="77777777" w:rsidTr="005461F2">
        <w:tc>
          <w:tcPr>
            <w:cnfStyle w:val="001000000000" w:firstRow="0" w:lastRow="0" w:firstColumn="1" w:lastColumn="0" w:oddVBand="0" w:evenVBand="0" w:oddHBand="0" w:evenHBand="0" w:firstRowFirstColumn="0" w:firstRowLastColumn="0" w:lastRowFirstColumn="0" w:lastRowLastColumn="0"/>
            <w:tcW w:w="15120" w:type="dxa"/>
          </w:tcPr>
          <w:p w14:paraId="6D52EB97" w14:textId="7B5C755D" w:rsidR="003A7D54" w:rsidRPr="005461F2" w:rsidRDefault="003A7D54" w:rsidP="003A7D54">
            <w:pPr>
              <w:spacing w:line="360" w:lineRule="auto"/>
              <w:rPr>
                <w:rFonts w:ascii="Verdana" w:hAnsi="Verdana" w:cs="Courier New"/>
                <w:b w:val="0"/>
                <w:sz w:val="18"/>
                <w:szCs w:val="20"/>
              </w:rPr>
            </w:pPr>
            <w:r>
              <w:rPr>
                <w:rFonts w:ascii="Verdana" w:hAnsi="Verdana" w:cs="Courier New"/>
                <w:b w:val="0"/>
                <w:sz w:val="18"/>
                <w:szCs w:val="20"/>
              </w:rPr>
              <w:t>No</w:t>
            </w:r>
          </w:p>
        </w:tc>
      </w:tr>
    </w:tbl>
    <w:p w14:paraId="0D37F32E" w14:textId="77777777" w:rsidR="00D9788C" w:rsidRPr="002A09C2" w:rsidRDefault="00D9788C" w:rsidP="00D9788C">
      <w:pPr>
        <w:rPr>
          <w:rFonts w:ascii="Verdana" w:hAnsi="Verdana" w:cs="Courier New"/>
          <w:sz w:val="24"/>
          <w:szCs w:val="24"/>
        </w:rPr>
      </w:pPr>
    </w:p>
    <w:tbl>
      <w:tblPr>
        <w:tblStyle w:val="GridTable4-Accent1"/>
        <w:tblW w:w="15120" w:type="dxa"/>
        <w:tblInd w:w="-725" w:type="dxa"/>
        <w:tblLook w:val="04A0" w:firstRow="1" w:lastRow="0" w:firstColumn="1" w:lastColumn="0" w:noHBand="0" w:noVBand="1"/>
      </w:tblPr>
      <w:tblGrid>
        <w:gridCol w:w="2970"/>
        <w:gridCol w:w="5040"/>
        <w:gridCol w:w="3240"/>
        <w:gridCol w:w="2070"/>
        <w:gridCol w:w="1800"/>
      </w:tblGrid>
      <w:tr w:rsidR="00D9788C" w:rsidRPr="002A09C2" w14:paraId="3E7C0DFA" w14:textId="77777777" w:rsidTr="008C3B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5B9BD5" w:themeColor="accent1"/>
            </w:tcBorders>
          </w:tcPr>
          <w:p w14:paraId="3678ED93" w14:textId="77777777" w:rsidR="00D9788C" w:rsidRPr="00E0232D" w:rsidRDefault="00D9788C" w:rsidP="00D0774C">
            <w:pPr>
              <w:spacing w:line="360" w:lineRule="auto"/>
              <w:rPr>
                <w:rFonts w:ascii="Verdana" w:hAnsi="Verdana" w:cs="Courier New"/>
                <w:b w:val="0"/>
                <w:sz w:val="28"/>
                <w:szCs w:val="28"/>
              </w:rPr>
            </w:pPr>
            <w:r w:rsidRPr="00E0232D">
              <w:rPr>
                <w:rStyle w:val="Strong"/>
                <w:rFonts w:ascii="Verdana" w:hAnsi="Verdana" w:cs="Courier New"/>
                <w:b/>
                <w:sz w:val="28"/>
                <w:szCs w:val="28"/>
              </w:rPr>
              <w:t>Funding</w:t>
            </w:r>
          </w:p>
        </w:tc>
        <w:tc>
          <w:tcPr>
            <w:tcW w:w="5040" w:type="dxa"/>
            <w:tcBorders>
              <w:left w:val="single" w:sz="4" w:space="0" w:color="5B9BD5" w:themeColor="accent1"/>
              <w:right w:val="single" w:sz="4" w:space="0" w:color="5B9BD5" w:themeColor="accent1"/>
            </w:tcBorders>
          </w:tcPr>
          <w:p w14:paraId="583EED47" w14:textId="77777777" w:rsidR="00D9788C" w:rsidRPr="002A09C2"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sz w:val="24"/>
                <w:szCs w:val="24"/>
              </w:rPr>
            </w:pPr>
          </w:p>
        </w:tc>
        <w:tc>
          <w:tcPr>
            <w:tcW w:w="3240" w:type="dxa"/>
            <w:tcBorders>
              <w:left w:val="single" w:sz="4" w:space="0" w:color="5B9BD5" w:themeColor="accent1"/>
            </w:tcBorders>
          </w:tcPr>
          <w:p w14:paraId="0121A493" w14:textId="77777777" w:rsidR="00D9788C" w:rsidRPr="002A09C2"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sz w:val="24"/>
                <w:szCs w:val="24"/>
              </w:rPr>
            </w:pPr>
          </w:p>
        </w:tc>
        <w:tc>
          <w:tcPr>
            <w:tcW w:w="2070" w:type="dxa"/>
            <w:tcBorders>
              <w:left w:val="single" w:sz="4" w:space="0" w:color="5B9BD5" w:themeColor="accent1"/>
            </w:tcBorders>
          </w:tcPr>
          <w:p w14:paraId="02B33E79" w14:textId="77777777" w:rsidR="00D9788C" w:rsidRPr="002A09C2"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sz w:val="24"/>
                <w:szCs w:val="24"/>
              </w:rPr>
            </w:pPr>
          </w:p>
        </w:tc>
        <w:tc>
          <w:tcPr>
            <w:tcW w:w="1800" w:type="dxa"/>
            <w:tcBorders>
              <w:left w:val="single" w:sz="4" w:space="0" w:color="5B9BD5" w:themeColor="accent1"/>
            </w:tcBorders>
          </w:tcPr>
          <w:p w14:paraId="31705BBC" w14:textId="77777777" w:rsidR="00D9788C" w:rsidRPr="002A09C2"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sz w:val="24"/>
                <w:szCs w:val="24"/>
              </w:rPr>
            </w:pPr>
          </w:p>
        </w:tc>
      </w:tr>
      <w:tr w:rsidR="00D9788C" w:rsidRPr="002A09C2" w14:paraId="361C31F4" w14:textId="77777777" w:rsidTr="008C3B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5B9BD5" w:themeColor="accent1"/>
              <w:right w:val="single" w:sz="4" w:space="0" w:color="5B9BD5" w:themeColor="accent1"/>
            </w:tcBorders>
            <w:shd w:val="clear" w:color="auto" w:fill="2E74B5" w:themeFill="accent1" w:themeFillShade="BF"/>
          </w:tcPr>
          <w:p w14:paraId="383116BC" w14:textId="77777777" w:rsidR="00D9788C" w:rsidRPr="00D0774C" w:rsidRDefault="00D9788C" w:rsidP="00D0774C">
            <w:pPr>
              <w:spacing w:line="276" w:lineRule="auto"/>
              <w:rPr>
                <w:rFonts w:ascii="Verdana" w:hAnsi="Verdana" w:cs="Courier New"/>
                <w:b w:val="0"/>
                <w:sz w:val="20"/>
                <w:szCs w:val="20"/>
              </w:rPr>
            </w:pPr>
            <w:r w:rsidRPr="00D0774C">
              <w:rPr>
                <w:rFonts w:ascii="Verdana" w:hAnsi="Verdana" w:cs="Courier New"/>
                <w:sz w:val="20"/>
                <w:szCs w:val="20"/>
              </w:rPr>
              <w:t>Funding Type</w:t>
            </w:r>
          </w:p>
        </w:tc>
        <w:tc>
          <w:tcPr>
            <w:tcW w:w="5040" w:type="dxa"/>
            <w:tcBorders>
              <w:top w:val="single" w:sz="4" w:space="0" w:color="5B9BD5" w:themeColor="accent1"/>
              <w:left w:val="single" w:sz="4" w:space="0" w:color="5B9BD5" w:themeColor="accent1"/>
              <w:right w:val="single" w:sz="4" w:space="0" w:color="5B9BD5" w:themeColor="accent1"/>
            </w:tcBorders>
            <w:shd w:val="clear" w:color="auto" w:fill="2E74B5" w:themeFill="accent1" w:themeFillShade="BF"/>
          </w:tcPr>
          <w:p w14:paraId="4E420376" w14:textId="77777777" w:rsidR="00D9788C" w:rsidRPr="00D0774C" w:rsidRDefault="00D9788C" w:rsidP="00D0774C">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Funding Title</w:t>
            </w:r>
          </w:p>
        </w:tc>
        <w:tc>
          <w:tcPr>
            <w:tcW w:w="3240" w:type="dxa"/>
            <w:tcBorders>
              <w:top w:val="single" w:sz="4" w:space="0" w:color="5B9BD5" w:themeColor="accent1"/>
              <w:left w:val="single" w:sz="4" w:space="0" w:color="5B9BD5" w:themeColor="accent1"/>
            </w:tcBorders>
            <w:shd w:val="clear" w:color="auto" w:fill="2E74B5" w:themeFill="accent1" w:themeFillShade="BF"/>
          </w:tcPr>
          <w:p w14:paraId="558BA58D" w14:textId="77777777" w:rsidR="00D9788C" w:rsidRPr="00D0774C" w:rsidRDefault="00D9788C" w:rsidP="00D0774C">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0"/>
                <w:szCs w:val="20"/>
              </w:rPr>
            </w:pPr>
            <w:r w:rsidRPr="00D0774C">
              <w:rPr>
                <w:rFonts w:ascii="Verdana" w:hAnsi="Verdana" w:cs="Courier New"/>
                <w:sz w:val="20"/>
                <w:szCs w:val="20"/>
              </w:rPr>
              <w:t>Funding #</w:t>
            </w:r>
          </w:p>
        </w:tc>
        <w:tc>
          <w:tcPr>
            <w:tcW w:w="2070" w:type="dxa"/>
            <w:tcBorders>
              <w:top w:val="single" w:sz="4" w:space="0" w:color="5B9BD5" w:themeColor="accent1"/>
              <w:left w:val="single" w:sz="4" w:space="0" w:color="5B9BD5" w:themeColor="accent1"/>
            </w:tcBorders>
            <w:shd w:val="clear" w:color="auto" w:fill="2E74B5" w:themeFill="accent1" w:themeFillShade="BF"/>
          </w:tcPr>
          <w:p w14:paraId="695AEA56" w14:textId="77777777" w:rsidR="00D9788C" w:rsidRPr="00D0774C" w:rsidRDefault="00D9788C" w:rsidP="00D0774C">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0"/>
                <w:szCs w:val="20"/>
              </w:rPr>
            </w:pPr>
            <w:r w:rsidRPr="00D0774C">
              <w:rPr>
                <w:rFonts w:ascii="Verdana" w:hAnsi="Verdana" w:cs="Courier New"/>
                <w:sz w:val="20"/>
                <w:szCs w:val="20"/>
              </w:rPr>
              <w:t>Original Fiscal Year</w:t>
            </w:r>
          </w:p>
        </w:tc>
        <w:tc>
          <w:tcPr>
            <w:tcW w:w="1800" w:type="dxa"/>
            <w:tcBorders>
              <w:top w:val="single" w:sz="4" w:space="0" w:color="5B9BD5" w:themeColor="accent1"/>
              <w:left w:val="single" w:sz="4" w:space="0" w:color="5B9BD5" w:themeColor="accent1"/>
            </w:tcBorders>
            <w:shd w:val="clear" w:color="auto" w:fill="2E74B5" w:themeFill="accent1" w:themeFillShade="BF"/>
          </w:tcPr>
          <w:p w14:paraId="5FDCD675" w14:textId="77777777" w:rsidR="00D9788C" w:rsidRPr="00D0774C" w:rsidRDefault="00D9788C" w:rsidP="00D0774C">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0"/>
                <w:szCs w:val="20"/>
              </w:rPr>
            </w:pPr>
            <w:r w:rsidRPr="00D0774C">
              <w:rPr>
                <w:rFonts w:ascii="Verdana" w:hAnsi="Verdana" w:cs="Courier New"/>
                <w:sz w:val="20"/>
                <w:szCs w:val="20"/>
              </w:rPr>
              <w:t># of Years of Award</w:t>
            </w:r>
          </w:p>
        </w:tc>
      </w:tr>
      <w:tr w:rsidR="00FE61EC" w:rsidRPr="002A09C2" w14:paraId="042406DD" w14:textId="77777777" w:rsidTr="008C3B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5B9BD5" w:themeColor="accent1"/>
              <w:right w:val="single" w:sz="4" w:space="0" w:color="5B9BD5" w:themeColor="accent1"/>
            </w:tcBorders>
            <w:shd w:val="clear" w:color="auto" w:fill="DEEAF6" w:themeFill="accent1" w:themeFillTint="33"/>
          </w:tcPr>
          <w:p w14:paraId="24190F8F" w14:textId="250F6719" w:rsidR="00FE61EC" w:rsidRPr="0080361E" w:rsidRDefault="000935FB" w:rsidP="0080361E">
            <w:pPr>
              <w:spacing w:line="360" w:lineRule="auto"/>
              <w:rPr>
                <w:rFonts w:ascii="Verdana" w:hAnsi="Verdana" w:cs="Courier New"/>
                <w:b w:val="0"/>
                <w:color w:val="auto"/>
                <w:sz w:val="18"/>
                <w:szCs w:val="20"/>
              </w:rPr>
            </w:pPr>
          </w:p>
        </w:tc>
        <w:tc>
          <w:tcPr>
            <w:tcW w:w="5040" w:type="dxa"/>
            <w:tcBorders>
              <w:top w:val="single" w:sz="4" w:space="0" w:color="5B9BD5" w:themeColor="accent1"/>
              <w:left w:val="single" w:sz="4" w:space="0" w:color="5B9BD5" w:themeColor="accent1"/>
              <w:right w:val="single" w:sz="4" w:space="0" w:color="5B9BD5" w:themeColor="accent1"/>
            </w:tcBorders>
            <w:shd w:val="clear" w:color="auto" w:fill="DEEAF6" w:themeFill="accent1" w:themeFillTint="33"/>
          </w:tcPr>
          <w:p w14:paraId="7076AB6D" w14:textId="06E29BBF" w:rsidR="00FE61EC" w:rsidRPr="0080361E" w:rsidRDefault="000935FB" w:rsidP="0080361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18"/>
              </w:rPr>
            </w:pPr>
          </w:p>
        </w:tc>
        <w:tc>
          <w:tcPr>
            <w:tcW w:w="3240" w:type="dxa"/>
            <w:tcBorders>
              <w:top w:val="single" w:sz="4" w:space="0" w:color="5B9BD5" w:themeColor="accent1"/>
              <w:left w:val="single" w:sz="4" w:space="0" w:color="5B9BD5" w:themeColor="accent1"/>
            </w:tcBorders>
            <w:shd w:val="clear" w:color="auto" w:fill="DEEAF6" w:themeFill="accent1" w:themeFillTint="33"/>
          </w:tcPr>
          <w:p w14:paraId="139B6392" w14:textId="573427AA" w:rsidR="00FE61EC" w:rsidRPr="0080361E" w:rsidRDefault="000935FB" w:rsidP="0080361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c>
          <w:tcPr>
            <w:tcW w:w="2070" w:type="dxa"/>
            <w:tcBorders>
              <w:top w:val="single" w:sz="4" w:space="0" w:color="5B9BD5" w:themeColor="accent1"/>
              <w:left w:val="single" w:sz="4" w:space="0" w:color="5B9BD5" w:themeColor="accent1"/>
            </w:tcBorders>
            <w:shd w:val="clear" w:color="auto" w:fill="DEEAF6" w:themeFill="accent1" w:themeFillTint="33"/>
          </w:tcPr>
          <w:p w14:paraId="4B478BF7" w14:textId="36D652D3" w:rsidR="00FE61EC" w:rsidRPr="0080361E" w:rsidRDefault="000935FB" w:rsidP="0080361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c>
          <w:tcPr>
            <w:tcW w:w="1800" w:type="dxa"/>
            <w:tcBorders>
              <w:top w:val="single" w:sz="4" w:space="0" w:color="5B9BD5" w:themeColor="accent1"/>
              <w:left w:val="single" w:sz="4" w:space="0" w:color="5B9BD5" w:themeColor="accent1"/>
            </w:tcBorders>
            <w:shd w:val="clear" w:color="auto" w:fill="DEEAF6" w:themeFill="accent1" w:themeFillTint="33"/>
          </w:tcPr>
          <w:p w14:paraId="12D157DA" w14:textId="5AF2FCBA" w:rsidR="00FE61EC" w:rsidRPr="0080361E" w:rsidRDefault="000935FB" w:rsidP="0080361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r>
    </w:tbl>
    <w:p w14:paraId="239DB98E" w14:textId="77777777" w:rsidR="00D9788C" w:rsidRPr="002A09C2" w:rsidRDefault="00D9788C" w:rsidP="00D9788C">
      <w:pPr>
        <w:rPr>
          <w:rFonts w:ascii="Verdana" w:hAnsi="Verdana" w:cs="Courier New"/>
          <w:sz w:val="24"/>
          <w:szCs w:val="24"/>
        </w:rPr>
      </w:pPr>
    </w:p>
    <w:tbl>
      <w:tblPr>
        <w:tblStyle w:val="GridTable4-Accent1"/>
        <w:tblW w:w="15120" w:type="dxa"/>
        <w:tblInd w:w="-725" w:type="dxa"/>
        <w:tblLook w:val="04A0" w:firstRow="1" w:lastRow="0" w:firstColumn="1" w:lastColumn="0" w:noHBand="0" w:noVBand="1"/>
      </w:tblPr>
      <w:tblGrid>
        <w:gridCol w:w="3073"/>
        <w:gridCol w:w="1496"/>
        <w:gridCol w:w="1501"/>
        <w:gridCol w:w="1400"/>
        <w:gridCol w:w="1875"/>
        <w:gridCol w:w="5775"/>
      </w:tblGrid>
      <w:tr w:rsidR="00D9788C" w:rsidRPr="002A09C2" w14:paraId="06299F0B" w14:textId="77777777" w:rsidTr="00FE61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73" w:type="dxa"/>
          </w:tcPr>
          <w:p w14:paraId="6DCE5090" w14:textId="77777777" w:rsidR="00D9788C" w:rsidRPr="00E0232D" w:rsidRDefault="00D9788C" w:rsidP="00D0774C">
            <w:pPr>
              <w:spacing w:line="360" w:lineRule="auto"/>
              <w:rPr>
                <w:rFonts w:ascii="Verdana" w:hAnsi="Verdana"/>
                <w:b w:val="0"/>
                <w:sz w:val="28"/>
                <w:szCs w:val="28"/>
              </w:rPr>
            </w:pPr>
            <w:r w:rsidRPr="00E0232D">
              <w:rPr>
                <w:rStyle w:val="Strong"/>
                <w:rFonts w:ascii="Verdana" w:hAnsi="Verdana" w:cs="Courier New"/>
                <w:b/>
                <w:sz w:val="28"/>
                <w:szCs w:val="28"/>
              </w:rPr>
              <w:t>Institutions</w:t>
            </w:r>
          </w:p>
        </w:tc>
        <w:tc>
          <w:tcPr>
            <w:tcW w:w="1496" w:type="dxa"/>
          </w:tcPr>
          <w:p w14:paraId="1EF5A471" w14:textId="77777777" w:rsidR="00D9788C" w:rsidRPr="002A09C2"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c>
          <w:tcPr>
            <w:tcW w:w="1501" w:type="dxa"/>
          </w:tcPr>
          <w:p w14:paraId="50B24DE7" w14:textId="77777777" w:rsidR="00D9788C" w:rsidRPr="002A09C2"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c>
          <w:tcPr>
            <w:tcW w:w="1400" w:type="dxa"/>
          </w:tcPr>
          <w:p w14:paraId="6363825D" w14:textId="77777777" w:rsidR="00D9788C" w:rsidRPr="002A09C2"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c>
          <w:tcPr>
            <w:tcW w:w="1875" w:type="dxa"/>
          </w:tcPr>
          <w:p w14:paraId="7B8D15C1" w14:textId="77777777" w:rsidR="00D9788C" w:rsidRPr="002A09C2"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c>
          <w:tcPr>
            <w:tcW w:w="5775" w:type="dxa"/>
          </w:tcPr>
          <w:p w14:paraId="6E88837F" w14:textId="77777777" w:rsidR="00D9788C" w:rsidRPr="002A09C2"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r>
      <w:tr w:rsidR="00D9788C" w:rsidRPr="002A09C2" w14:paraId="1CDC2528" w14:textId="77777777" w:rsidTr="005873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73" w:type="dxa"/>
            <w:tcBorders>
              <w:top w:val="single" w:sz="4" w:space="0" w:color="5B9BD5" w:themeColor="accent1"/>
              <w:right w:val="single" w:sz="4" w:space="0" w:color="5B9BD5" w:themeColor="accent1"/>
            </w:tcBorders>
            <w:shd w:val="clear" w:color="auto" w:fill="2E74B5" w:themeFill="accent1" w:themeFillShade="BF"/>
          </w:tcPr>
          <w:p w14:paraId="05C71EE0" w14:textId="77777777" w:rsidR="00D9788C" w:rsidRPr="00D0774C" w:rsidRDefault="00D9788C" w:rsidP="00D9788C">
            <w:pPr>
              <w:rPr>
                <w:rFonts w:ascii="Verdana" w:hAnsi="Verdana" w:cs="Courier New"/>
                <w:b w:val="0"/>
                <w:sz w:val="20"/>
                <w:szCs w:val="20"/>
              </w:rPr>
            </w:pPr>
            <w:r w:rsidRPr="00D0774C">
              <w:rPr>
                <w:rFonts w:ascii="Verdana" w:hAnsi="Verdana" w:cs="Courier New"/>
                <w:sz w:val="20"/>
                <w:szCs w:val="20"/>
              </w:rPr>
              <w:t>Institution</w:t>
            </w:r>
          </w:p>
        </w:tc>
        <w:tc>
          <w:tcPr>
            <w:tcW w:w="1496" w:type="dxa"/>
            <w:tcBorders>
              <w:top w:val="single" w:sz="4" w:space="0" w:color="5B9BD5" w:themeColor="accent1"/>
              <w:left w:val="single" w:sz="4" w:space="0" w:color="5B9BD5" w:themeColor="accent1"/>
              <w:right w:val="single" w:sz="4" w:space="0" w:color="5B9BD5" w:themeColor="accent1"/>
            </w:tcBorders>
            <w:shd w:val="clear" w:color="auto" w:fill="2E74B5" w:themeFill="accent1" w:themeFillShade="BF"/>
          </w:tcPr>
          <w:p w14:paraId="42F81B7E" w14:textId="77777777" w:rsidR="00D9788C" w:rsidRPr="00D0774C"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FWA #</w:t>
            </w:r>
          </w:p>
        </w:tc>
        <w:tc>
          <w:tcPr>
            <w:tcW w:w="1501" w:type="dxa"/>
            <w:tcBorders>
              <w:top w:val="single" w:sz="4" w:space="0" w:color="5B9BD5" w:themeColor="accent1"/>
              <w:left w:val="single" w:sz="4" w:space="0" w:color="5B9BD5" w:themeColor="accent1"/>
              <w:right w:val="single" w:sz="4" w:space="0" w:color="5B9BD5" w:themeColor="accent1"/>
            </w:tcBorders>
            <w:shd w:val="clear" w:color="auto" w:fill="2E74B5" w:themeFill="accent1" w:themeFillShade="BF"/>
          </w:tcPr>
          <w:p w14:paraId="43437961" w14:textId="77777777" w:rsidR="00D9788C" w:rsidRPr="00D0774C"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FWA Exp. Date</w:t>
            </w:r>
          </w:p>
        </w:tc>
        <w:tc>
          <w:tcPr>
            <w:tcW w:w="1400" w:type="dxa"/>
            <w:tcBorders>
              <w:top w:val="single" w:sz="4" w:space="0" w:color="5B9BD5" w:themeColor="accent1"/>
              <w:left w:val="single" w:sz="4" w:space="0" w:color="5B9BD5" w:themeColor="accent1"/>
              <w:right w:val="single" w:sz="4" w:space="0" w:color="5B9BD5" w:themeColor="accent1"/>
            </w:tcBorders>
            <w:shd w:val="clear" w:color="auto" w:fill="2E74B5" w:themeFill="accent1" w:themeFillShade="BF"/>
          </w:tcPr>
          <w:p w14:paraId="0E945875" w14:textId="77777777" w:rsidR="00D9788C" w:rsidRPr="00D0774C"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IRB Title</w:t>
            </w:r>
          </w:p>
        </w:tc>
        <w:tc>
          <w:tcPr>
            <w:tcW w:w="1875" w:type="dxa"/>
            <w:tcBorders>
              <w:top w:val="single" w:sz="4" w:space="0" w:color="5B9BD5" w:themeColor="accent1"/>
              <w:left w:val="single" w:sz="4" w:space="0" w:color="5B9BD5" w:themeColor="accent1"/>
            </w:tcBorders>
            <w:shd w:val="clear" w:color="auto" w:fill="2E74B5" w:themeFill="accent1" w:themeFillShade="BF"/>
          </w:tcPr>
          <w:p w14:paraId="6C12284A" w14:textId="77777777" w:rsidR="00D9788C" w:rsidRPr="00D0774C"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IRB Exp. Date</w:t>
            </w:r>
          </w:p>
        </w:tc>
        <w:tc>
          <w:tcPr>
            <w:tcW w:w="5775" w:type="dxa"/>
            <w:tcBorders>
              <w:top w:val="single" w:sz="4" w:space="0" w:color="5B9BD5" w:themeColor="accent1"/>
              <w:left w:val="single" w:sz="4" w:space="0" w:color="5B9BD5" w:themeColor="accent1"/>
            </w:tcBorders>
            <w:shd w:val="clear" w:color="auto" w:fill="2E74B5" w:themeFill="accent1" w:themeFillShade="BF"/>
          </w:tcPr>
          <w:p w14:paraId="0FA08A09" w14:textId="77777777" w:rsidR="00D9788C" w:rsidRPr="00D0774C" w:rsidRDefault="00D9788C" w:rsidP="00D9788C">
            <w:pPr>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Funding #</w:t>
            </w:r>
          </w:p>
        </w:tc>
      </w:tr>
      <w:tr w:rsidR="005873D4" w:rsidRPr="002A09C2" w14:paraId="096274C7" w14:textId="77777777" w:rsidTr="005A2C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73" w:type="dxa"/>
            <w:tcBorders>
              <w:top w:val="single" w:sz="4" w:space="0" w:color="5B9BD5" w:themeColor="accent1"/>
              <w:right w:val="single" w:sz="4" w:space="0" w:color="5B9BD5" w:themeColor="accent1"/>
            </w:tcBorders>
            <w:shd w:val="clear" w:color="auto" w:fill="DEEAF6" w:themeFill="accent1" w:themeFillTint="33"/>
          </w:tcPr>
          <w:p w14:paraId="1ACA32F1" w14:textId="051BFB09" w:rsidR="005873D4" w:rsidRPr="00537A8B" w:rsidRDefault="000935FB" w:rsidP="005873D4">
            <w:pPr>
              <w:spacing w:line="360" w:lineRule="auto"/>
              <w:rPr>
                <w:rFonts w:ascii="Verdana" w:hAnsi="Verdana" w:cs="Courier New"/>
                <w:b w:val="0"/>
                <w:sz w:val="20"/>
                <w:szCs w:val="20"/>
              </w:rPr>
            </w:pPr>
          </w:p>
        </w:tc>
        <w:tc>
          <w:tcPr>
            <w:tcW w:w="1496" w:type="dxa"/>
            <w:tcBorders>
              <w:top w:val="single" w:sz="4" w:space="0" w:color="5B9BD5" w:themeColor="accent1"/>
              <w:left w:val="single" w:sz="4" w:space="0" w:color="5B9BD5" w:themeColor="accent1"/>
              <w:right w:val="single" w:sz="4" w:space="0" w:color="5B9BD5" w:themeColor="accent1"/>
            </w:tcBorders>
            <w:shd w:val="clear" w:color="auto" w:fill="DEEAF6" w:themeFill="accent1" w:themeFillTint="33"/>
          </w:tcPr>
          <w:p w14:paraId="5A1116D3" w14:textId="7A680F32" w:rsidR="005873D4" w:rsidRPr="00D0774C" w:rsidRDefault="000935FB" w:rsidP="005873D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0"/>
                <w:szCs w:val="20"/>
              </w:rPr>
            </w:pPr>
          </w:p>
        </w:tc>
        <w:tc>
          <w:tcPr>
            <w:tcW w:w="1501" w:type="dxa"/>
            <w:tcBorders>
              <w:top w:val="single" w:sz="4" w:space="0" w:color="5B9BD5" w:themeColor="accent1"/>
              <w:left w:val="single" w:sz="4" w:space="0" w:color="5B9BD5" w:themeColor="accent1"/>
              <w:right w:val="single" w:sz="4" w:space="0" w:color="5B9BD5" w:themeColor="accent1"/>
            </w:tcBorders>
            <w:shd w:val="clear" w:color="auto" w:fill="DEEAF6" w:themeFill="accent1" w:themeFillTint="33"/>
          </w:tcPr>
          <w:p w14:paraId="5CA57D3C" w14:textId="6A347B38" w:rsidR="005873D4" w:rsidRPr="00D0774C" w:rsidRDefault="000935FB" w:rsidP="005873D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0"/>
                <w:szCs w:val="20"/>
              </w:rPr>
            </w:pPr>
          </w:p>
        </w:tc>
        <w:tc>
          <w:tcPr>
            <w:tcW w:w="1400" w:type="dxa"/>
            <w:tcBorders>
              <w:top w:val="single" w:sz="4" w:space="0" w:color="5B9BD5" w:themeColor="accent1"/>
              <w:left w:val="single" w:sz="4" w:space="0" w:color="5B9BD5" w:themeColor="accent1"/>
              <w:right w:val="single" w:sz="4" w:space="0" w:color="5B9BD5" w:themeColor="accent1"/>
            </w:tcBorders>
            <w:shd w:val="clear" w:color="auto" w:fill="DEEAF6" w:themeFill="accent1" w:themeFillTint="33"/>
          </w:tcPr>
          <w:p w14:paraId="53C245CE" w14:textId="72921B76" w:rsidR="005873D4" w:rsidRPr="00D0774C" w:rsidRDefault="000935FB" w:rsidP="005873D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0"/>
                <w:szCs w:val="20"/>
              </w:rPr>
            </w:pPr>
          </w:p>
        </w:tc>
        <w:tc>
          <w:tcPr>
            <w:tcW w:w="1875" w:type="dxa"/>
            <w:tcBorders>
              <w:top w:val="single" w:sz="4" w:space="0" w:color="5B9BD5" w:themeColor="accent1"/>
              <w:left w:val="single" w:sz="4" w:space="0" w:color="5B9BD5" w:themeColor="accent1"/>
            </w:tcBorders>
            <w:shd w:val="clear" w:color="auto" w:fill="DEEAF6" w:themeFill="accent1" w:themeFillTint="33"/>
          </w:tcPr>
          <w:p w14:paraId="5EFCD5F6" w14:textId="7746CF78" w:rsidR="005873D4" w:rsidRPr="00D0774C" w:rsidRDefault="000935FB" w:rsidP="005873D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0"/>
                <w:szCs w:val="20"/>
              </w:rPr>
            </w:pPr>
          </w:p>
        </w:tc>
        <w:tc>
          <w:tcPr>
            <w:tcW w:w="5775" w:type="dxa"/>
            <w:tcBorders>
              <w:top w:val="single" w:sz="4" w:space="0" w:color="5B9BD5" w:themeColor="accent1"/>
              <w:left w:val="single" w:sz="4" w:space="0" w:color="5B9BD5" w:themeColor="accent1"/>
            </w:tcBorders>
            <w:shd w:val="clear" w:color="auto" w:fill="DEEAF6" w:themeFill="accent1" w:themeFillTint="33"/>
          </w:tcPr>
          <w:p w14:paraId="24A92E50" w14:textId="3E7DB2F2" w:rsidR="005873D4" w:rsidRPr="00D0774C" w:rsidRDefault="000935FB" w:rsidP="005873D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0"/>
                <w:szCs w:val="20"/>
              </w:rPr>
            </w:pPr>
          </w:p>
        </w:tc>
      </w:tr>
      <w:tr w:rsidR="0007513E" w:rsidRPr="002A09C2" w14:paraId="3985F9C0" w14:textId="77777777" w:rsidTr="000751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73" w:type="dxa"/>
            <w:tcBorders>
              <w:top w:val="single" w:sz="4" w:space="0" w:color="5B9BD5" w:themeColor="accent1"/>
              <w:right w:val="single" w:sz="4" w:space="0" w:color="5B9BD5" w:themeColor="accent1"/>
            </w:tcBorders>
            <w:shd w:val="clear" w:color="auto" w:fill="FFFFFF" w:themeFill="background1"/>
          </w:tcPr>
          <w:p w14:paraId="24333FC5" w14:textId="213B383E" w:rsidR="0007513E" w:rsidRPr="00537A8B" w:rsidRDefault="000935FB" w:rsidP="005873D4">
            <w:pPr>
              <w:spacing w:line="360" w:lineRule="auto"/>
              <w:rPr>
                <w:rFonts w:ascii="Verdana" w:hAnsi="Verdana"/>
                <w:sz w:val="18"/>
                <w:szCs w:val="18"/>
                <w:lang w:val="en"/>
              </w:rPr>
            </w:pPr>
          </w:p>
        </w:tc>
        <w:tc>
          <w:tcPr>
            <w:tcW w:w="1496" w:type="dxa"/>
            <w:tcBorders>
              <w:top w:val="single" w:sz="4" w:space="0" w:color="5B9BD5" w:themeColor="accent1"/>
              <w:left w:val="single" w:sz="4" w:space="0" w:color="5B9BD5" w:themeColor="accent1"/>
              <w:right w:val="single" w:sz="4" w:space="0" w:color="5B9BD5" w:themeColor="accent1"/>
            </w:tcBorders>
            <w:shd w:val="clear" w:color="auto" w:fill="FFFFFF" w:themeFill="background1"/>
          </w:tcPr>
          <w:p w14:paraId="5D222E40" w14:textId="04EA07D5" w:rsidR="0007513E" w:rsidRPr="00537A8B" w:rsidRDefault="000935FB" w:rsidP="005873D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sz w:val="18"/>
                <w:szCs w:val="18"/>
                <w:lang w:val="en"/>
              </w:rPr>
            </w:pPr>
          </w:p>
        </w:tc>
        <w:tc>
          <w:tcPr>
            <w:tcW w:w="1501" w:type="dxa"/>
            <w:tcBorders>
              <w:top w:val="single" w:sz="4" w:space="0" w:color="5B9BD5" w:themeColor="accent1"/>
              <w:left w:val="single" w:sz="4" w:space="0" w:color="5B9BD5" w:themeColor="accent1"/>
              <w:right w:val="single" w:sz="4" w:space="0" w:color="5B9BD5" w:themeColor="accent1"/>
            </w:tcBorders>
            <w:shd w:val="clear" w:color="auto" w:fill="FFFFFF" w:themeFill="background1"/>
          </w:tcPr>
          <w:p w14:paraId="0355243F" w14:textId="0C0DB51E" w:rsidR="0007513E" w:rsidRPr="00537A8B" w:rsidRDefault="000935FB" w:rsidP="005873D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sz w:val="18"/>
                <w:szCs w:val="18"/>
                <w:lang w:val="en"/>
              </w:rPr>
            </w:pPr>
          </w:p>
        </w:tc>
        <w:tc>
          <w:tcPr>
            <w:tcW w:w="1400" w:type="dxa"/>
            <w:tcBorders>
              <w:top w:val="single" w:sz="4" w:space="0" w:color="5B9BD5" w:themeColor="accent1"/>
              <w:left w:val="single" w:sz="4" w:space="0" w:color="5B9BD5" w:themeColor="accent1"/>
              <w:right w:val="single" w:sz="4" w:space="0" w:color="5B9BD5" w:themeColor="accent1"/>
            </w:tcBorders>
            <w:shd w:val="clear" w:color="auto" w:fill="FFFFFF" w:themeFill="background1"/>
          </w:tcPr>
          <w:p w14:paraId="745C33F0" w14:textId="4638CC98" w:rsidR="0007513E" w:rsidRPr="00537A8B" w:rsidRDefault="000935FB" w:rsidP="005873D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sz w:val="18"/>
                <w:szCs w:val="18"/>
                <w:lang w:val="en"/>
              </w:rPr>
            </w:pPr>
          </w:p>
        </w:tc>
        <w:tc>
          <w:tcPr>
            <w:tcW w:w="1875" w:type="dxa"/>
            <w:tcBorders>
              <w:top w:val="single" w:sz="4" w:space="0" w:color="5B9BD5" w:themeColor="accent1"/>
              <w:left w:val="single" w:sz="4" w:space="0" w:color="5B9BD5" w:themeColor="accent1"/>
            </w:tcBorders>
            <w:shd w:val="clear" w:color="auto" w:fill="FFFFFF" w:themeFill="background1"/>
          </w:tcPr>
          <w:p w14:paraId="10418118" w14:textId="7694D192" w:rsidR="0007513E" w:rsidRPr="00537A8B" w:rsidRDefault="000935FB" w:rsidP="005873D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sz w:val="18"/>
                <w:szCs w:val="18"/>
                <w:lang w:val="en"/>
              </w:rPr>
            </w:pPr>
          </w:p>
        </w:tc>
        <w:tc>
          <w:tcPr>
            <w:tcW w:w="5775" w:type="dxa"/>
            <w:tcBorders>
              <w:top w:val="single" w:sz="4" w:space="0" w:color="5B9BD5" w:themeColor="accent1"/>
              <w:left w:val="single" w:sz="4" w:space="0" w:color="5B9BD5" w:themeColor="accent1"/>
            </w:tcBorders>
            <w:shd w:val="clear" w:color="auto" w:fill="FFFFFF" w:themeFill="background1"/>
          </w:tcPr>
          <w:p w14:paraId="3C022659" w14:textId="1D7A4424" w:rsidR="0007513E" w:rsidRPr="00537A8B" w:rsidRDefault="000935FB" w:rsidP="005873D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sz w:val="18"/>
                <w:szCs w:val="18"/>
                <w:lang w:val="en"/>
              </w:rPr>
            </w:pPr>
          </w:p>
        </w:tc>
      </w:tr>
    </w:tbl>
    <w:p w14:paraId="0EE96C6D" w14:textId="77777777" w:rsidR="00D9788C" w:rsidRPr="002A09C2" w:rsidRDefault="00D9788C" w:rsidP="00D9788C">
      <w:pPr>
        <w:rPr>
          <w:rFonts w:ascii="Verdana" w:hAnsi="Verdana" w:cs="Courier New"/>
          <w:sz w:val="24"/>
          <w:szCs w:val="24"/>
        </w:rPr>
      </w:pPr>
    </w:p>
    <w:tbl>
      <w:tblPr>
        <w:tblStyle w:val="GridTable4-Accent1"/>
        <w:tblW w:w="15300" w:type="dxa"/>
        <w:tblInd w:w="-725" w:type="dxa"/>
        <w:tblLayout w:type="fixed"/>
        <w:tblLook w:val="04A0" w:firstRow="1" w:lastRow="0" w:firstColumn="1" w:lastColumn="0" w:noHBand="0" w:noVBand="1"/>
      </w:tblPr>
      <w:tblGrid>
        <w:gridCol w:w="1911"/>
        <w:gridCol w:w="1772"/>
        <w:gridCol w:w="1771"/>
        <w:gridCol w:w="1771"/>
        <w:gridCol w:w="1771"/>
        <w:gridCol w:w="1771"/>
        <w:gridCol w:w="1308"/>
        <w:gridCol w:w="1385"/>
        <w:gridCol w:w="1840"/>
      </w:tblGrid>
      <w:tr w:rsidR="00D9788C" w:rsidRPr="002A09C2" w14:paraId="01105FA1" w14:textId="77777777" w:rsidTr="00251F60">
        <w:trPr>
          <w:cnfStyle w:val="100000000000" w:firstRow="1" w:lastRow="0" w:firstColumn="0" w:lastColumn="0" w:oddVBand="0" w:evenVBand="0" w:oddHBand="0" w:evenHBand="0" w:firstRowFirstColumn="0" w:firstRowLastColumn="0" w:lastRowFirstColumn="0" w:lastRowLastColumn="0"/>
          <w:trHeight w:val="458"/>
          <w:tblHeader/>
        </w:trPr>
        <w:tc>
          <w:tcPr>
            <w:cnfStyle w:val="001000000000" w:firstRow="0" w:lastRow="0" w:firstColumn="1" w:lastColumn="0" w:oddVBand="0" w:evenVBand="0" w:oddHBand="0" w:evenHBand="0" w:firstRowFirstColumn="0" w:firstRowLastColumn="0" w:lastRowFirstColumn="0" w:lastRowLastColumn="0"/>
            <w:tcW w:w="1911" w:type="dxa"/>
            <w:tcBorders>
              <w:bottom w:val="single" w:sz="4" w:space="0" w:color="8496B0" w:themeColor="text2" w:themeTint="99"/>
            </w:tcBorders>
          </w:tcPr>
          <w:p w14:paraId="74E44E41" w14:textId="77777777" w:rsidR="00D9788C" w:rsidRPr="00E0232D" w:rsidRDefault="00D9788C" w:rsidP="00A95C6E">
            <w:pPr>
              <w:spacing w:line="360" w:lineRule="auto"/>
              <w:rPr>
                <w:rFonts w:ascii="Verdana" w:hAnsi="Verdana" w:cs="Courier New"/>
                <w:b w:val="0"/>
                <w:sz w:val="28"/>
                <w:szCs w:val="28"/>
              </w:rPr>
            </w:pPr>
            <w:r w:rsidRPr="00E0232D">
              <w:rPr>
                <w:rStyle w:val="Strong"/>
                <w:rFonts w:ascii="Verdana" w:hAnsi="Verdana" w:cs="Courier New"/>
                <w:b/>
                <w:sz w:val="28"/>
                <w:szCs w:val="28"/>
              </w:rPr>
              <w:t>Staff</w:t>
            </w:r>
          </w:p>
        </w:tc>
        <w:tc>
          <w:tcPr>
            <w:tcW w:w="1772" w:type="dxa"/>
            <w:tcBorders>
              <w:bottom w:val="single" w:sz="4" w:space="0" w:color="8496B0" w:themeColor="text2" w:themeTint="99"/>
            </w:tcBorders>
          </w:tcPr>
          <w:p w14:paraId="5942CB73" w14:textId="77777777" w:rsidR="00D9788C" w:rsidRPr="002A09C2" w:rsidRDefault="00D9788C" w:rsidP="00A95C6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c>
          <w:tcPr>
            <w:tcW w:w="1771" w:type="dxa"/>
            <w:tcBorders>
              <w:bottom w:val="single" w:sz="4" w:space="0" w:color="8496B0" w:themeColor="text2" w:themeTint="99"/>
            </w:tcBorders>
          </w:tcPr>
          <w:p w14:paraId="338B033F" w14:textId="77777777" w:rsidR="00D9788C" w:rsidRPr="002A09C2" w:rsidRDefault="00D9788C" w:rsidP="00A95C6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c>
          <w:tcPr>
            <w:tcW w:w="1771" w:type="dxa"/>
            <w:tcBorders>
              <w:bottom w:val="single" w:sz="4" w:space="0" w:color="8496B0" w:themeColor="text2" w:themeTint="99"/>
            </w:tcBorders>
          </w:tcPr>
          <w:p w14:paraId="77085728" w14:textId="77777777" w:rsidR="00D9788C" w:rsidRPr="002A09C2" w:rsidRDefault="00D9788C" w:rsidP="00A95C6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c>
          <w:tcPr>
            <w:tcW w:w="1771" w:type="dxa"/>
            <w:tcBorders>
              <w:bottom w:val="single" w:sz="4" w:space="0" w:color="8496B0" w:themeColor="text2" w:themeTint="99"/>
            </w:tcBorders>
          </w:tcPr>
          <w:p w14:paraId="1604A07B" w14:textId="77777777" w:rsidR="00D9788C" w:rsidRPr="002A09C2" w:rsidRDefault="00D9788C" w:rsidP="00A95C6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c>
          <w:tcPr>
            <w:tcW w:w="1771" w:type="dxa"/>
            <w:tcBorders>
              <w:bottom w:val="single" w:sz="4" w:space="0" w:color="8496B0" w:themeColor="text2" w:themeTint="99"/>
            </w:tcBorders>
          </w:tcPr>
          <w:p w14:paraId="4A8D4767" w14:textId="77777777" w:rsidR="00D9788C" w:rsidRPr="002A09C2" w:rsidRDefault="00D9788C" w:rsidP="00A95C6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c>
          <w:tcPr>
            <w:tcW w:w="1308" w:type="dxa"/>
            <w:tcBorders>
              <w:bottom w:val="single" w:sz="4" w:space="0" w:color="8496B0" w:themeColor="text2" w:themeTint="99"/>
            </w:tcBorders>
          </w:tcPr>
          <w:p w14:paraId="7283CD92" w14:textId="77777777" w:rsidR="00D9788C" w:rsidRPr="002A09C2" w:rsidRDefault="00D9788C" w:rsidP="00A95C6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c>
          <w:tcPr>
            <w:tcW w:w="1385" w:type="dxa"/>
            <w:tcBorders>
              <w:bottom w:val="single" w:sz="4" w:space="0" w:color="8496B0" w:themeColor="text2" w:themeTint="99"/>
            </w:tcBorders>
          </w:tcPr>
          <w:p w14:paraId="45724F3A" w14:textId="77777777" w:rsidR="00D9788C" w:rsidRPr="002A09C2" w:rsidRDefault="00D9788C" w:rsidP="00A95C6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c>
          <w:tcPr>
            <w:tcW w:w="1840" w:type="dxa"/>
            <w:tcBorders>
              <w:bottom w:val="single" w:sz="4" w:space="0" w:color="8496B0" w:themeColor="text2" w:themeTint="99"/>
            </w:tcBorders>
          </w:tcPr>
          <w:p w14:paraId="4D564135" w14:textId="77777777" w:rsidR="00D9788C" w:rsidRPr="002A09C2" w:rsidRDefault="00D9788C" w:rsidP="00A95C6E">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4"/>
                <w:szCs w:val="24"/>
              </w:rPr>
            </w:pPr>
          </w:p>
        </w:tc>
      </w:tr>
      <w:tr w:rsidR="00D9788C" w:rsidRPr="002A09C2" w14:paraId="3F4139C3" w14:textId="77777777" w:rsidTr="00251F60">
        <w:trPr>
          <w:cnfStyle w:val="100000000000" w:firstRow="1" w:lastRow="0" w:firstColumn="0" w:lastColumn="0" w:oddVBand="0" w:evenVBand="0" w:oddHBand="0" w:evenHBand="0" w:firstRowFirstColumn="0" w:firstRowLastColumn="0" w:lastRowFirstColumn="0" w:lastRowLastColumn="0"/>
          <w:trHeight w:val="458"/>
          <w:tblHeader/>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2E74B5" w:themeFill="accent1" w:themeFillShade="BF"/>
          </w:tcPr>
          <w:p w14:paraId="6C316101" w14:textId="77777777" w:rsidR="00D9788C" w:rsidRPr="00D0774C" w:rsidRDefault="00D9788C" w:rsidP="00A95C6E">
            <w:pPr>
              <w:spacing w:line="276" w:lineRule="auto"/>
              <w:rPr>
                <w:rFonts w:ascii="Verdana" w:hAnsi="Verdana" w:cs="Courier New"/>
                <w:b w:val="0"/>
                <w:sz w:val="20"/>
                <w:szCs w:val="20"/>
              </w:rPr>
            </w:pPr>
            <w:r w:rsidRPr="00D0774C">
              <w:rPr>
                <w:rFonts w:ascii="Verdana" w:hAnsi="Verdana" w:cs="Courier New"/>
                <w:sz w:val="20"/>
                <w:szCs w:val="20"/>
              </w:rPr>
              <w:t>Staff Member</w:t>
            </w:r>
          </w:p>
        </w:tc>
        <w:tc>
          <w:tcPr>
            <w:tcW w:w="1772"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2E74B5" w:themeFill="accent1" w:themeFillShade="BF"/>
          </w:tcPr>
          <w:p w14:paraId="3D634213" w14:textId="77777777" w:rsidR="00D9788C" w:rsidRPr="00D0774C" w:rsidRDefault="00D9788C" w:rsidP="00A95C6E">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SIQT Exp. Date</w:t>
            </w:r>
          </w:p>
        </w:tc>
        <w:tc>
          <w:tcPr>
            <w:tcW w:w="177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2E74B5" w:themeFill="accent1" w:themeFillShade="BF"/>
          </w:tcPr>
          <w:p w14:paraId="28F92784" w14:textId="77777777" w:rsidR="00D9788C" w:rsidRPr="00D0774C" w:rsidRDefault="00D9788C" w:rsidP="00A95C6E">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Citi Biomedical Exp. Date</w:t>
            </w:r>
          </w:p>
        </w:tc>
        <w:tc>
          <w:tcPr>
            <w:tcW w:w="177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2E74B5" w:themeFill="accent1" w:themeFillShade="BF"/>
          </w:tcPr>
          <w:p w14:paraId="796DB869" w14:textId="77777777" w:rsidR="00D9788C" w:rsidRPr="00D0774C" w:rsidRDefault="00D9788C" w:rsidP="00A95C6E">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Citi Social and Behavioral Exp. Date</w:t>
            </w:r>
          </w:p>
        </w:tc>
        <w:tc>
          <w:tcPr>
            <w:tcW w:w="177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2E74B5" w:themeFill="accent1" w:themeFillShade="BF"/>
          </w:tcPr>
          <w:p w14:paraId="01487C99" w14:textId="77777777" w:rsidR="00D9788C" w:rsidRPr="00D0774C" w:rsidRDefault="00D9788C" w:rsidP="00A95C6E">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Citi Good Clinical Exp. Date</w:t>
            </w:r>
          </w:p>
        </w:tc>
        <w:tc>
          <w:tcPr>
            <w:tcW w:w="177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2E74B5" w:themeFill="accent1" w:themeFillShade="BF"/>
          </w:tcPr>
          <w:p w14:paraId="23EAA8B3" w14:textId="77777777" w:rsidR="00D9788C" w:rsidRPr="00D0774C" w:rsidRDefault="00D9788C" w:rsidP="00A95C6E">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Staff Role</w:t>
            </w:r>
          </w:p>
        </w:tc>
        <w:tc>
          <w:tcPr>
            <w:tcW w:w="1308"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2E74B5" w:themeFill="accent1" w:themeFillShade="BF"/>
          </w:tcPr>
          <w:p w14:paraId="7C568DAD" w14:textId="77777777" w:rsidR="00D9788C" w:rsidRPr="00D0774C" w:rsidRDefault="00D9788C" w:rsidP="00A95C6E">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Email</w:t>
            </w:r>
          </w:p>
        </w:tc>
        <w:tc>
          <w:tcPr>
            <w:tcW w:w="1385"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2E74B5" w:themeFill="accent1" w:themeFillShade="BF"/>
          </w:tcPr>
          <w:p w14:paraId="1F861DF6" w14:textId="77777777" w:rsidR="00D9788C" w:rsidRPr="00D0774C" w:rsidRDefault="00D9788C" w:rsidP="00A95C6E">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Phone #</w:t>
            </w:r>
          </w:p>
        </w:tc>
        <w:tc>
          <w:tcPr>
            <w:tcW w:w="18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2E74B5" w:themeFill="accent1" w:themeFillShade="BF"/>
          </w:tcPr>
          <w:p w14:paraId="74B476C5" w14:textId="77777777" w:rsidR="00427BCE" w:rsidRDefault="00D9788C" w:rsidP="00A95C6E">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0"/>
                <w:szCs w:val="20"/>
              </w:rPr>
            </w:pPr>
            <w:r w:rsidRPr="00D0774C">
              <w:rPr>
                <w:rFonts w:ascii="Verdana" w:hAnsi="Verdana" w:cs="Courier New"/>
                <w:sz w:val="20"/>
                <w:szCs w:val="20"/>
              </w:rPr>
              <w:t>Organization/</w:t>
            </w:r>
          </w:p>
          <w:p w14:paraId="7738206F" w14:textId="3C9329B9" w:rsidR="00D9788C" w:rsidRPr="00D0774C" w:rsidRDefault="00D9788C" w:rsidP="00A95C6E">
            <w:pPr>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D0774C">
              <w:rPr>
                <w:rFonts w:ascii="Verdana" w:hAnsi="Verdana" w:cs="Courier New"/>
                <w:sz w:val="20"/>
                <w:szCs w:val="20"/>
              </w:rPr>
              <w:t>Institution</w:t>
            </w:r>
          </w:p>
        </w:tc>
      </w:tr>
      <w:tr w:rsidR="00D9788C" w:rsidRPr="002A09C2" w14:paraId="3851C3C9" w14:textId="77777777" w:rsidTr="00251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8496B0" w:themeColor="text2" w:themeTint="99"/>
              <w:bottom w:val="single" w:sz="4" w:space="0" w:color="8496B0" w:themeColor="text2" w:themeTint="99"/>
            </w:tcBorders>
          </w:tcPr>
          <w:p w14:paraId="4451B5FF" w14:textId="4A5198D5" w:rsidR="00D9788C" w:rsidRPr="0086170E" w:rsidRDefault="00D9788C" w:rsidP="00A95C6E">
            <w:pPr>
              <w:spacing w:line="360" w:lineRule="auto"/>
              <w:rPr>
                <w:rFonts w:ascii="Verdana" w:hAnsi="Verdana" w:cs="Courier New"/>
                <w:b w:val="0"/>
                <w:sz w:val="18"/>
                <w:szCs w:val="20"/>
              </w:rPr>
            </w:pPr>
          </w:p>
        </w:tc>
        <w:tc>
          <w:tcPr>
            <w:tcW w:w="1772" w:type="dxa"/>
            <w:tcBorders>
              <w:top w:val="single" w:sz="4" w:space="0" w:color="8496B0" w:themeColor="text2" w:themeTint="99"/>
              <w:bottom w:val="single" w:sz="4" w:space="0" w:color="8496B0" w:themeColor="text2" w:themeTint="99"/>
            </w:tcBorders>
          </w:tcPr>
          <w:p w14:paraId="0DBFCE68" w14:textId="5CB120AD"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54E0B526" w14:textId="77777777"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4B925C28" w14:textId="77777777"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48E6384E" w14:textId="77777777"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125E2C4C" w14:textId="38FCFE36" w:rsidR="00D9788C" w:rsidRPr="007252B1"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308" w:type="dxa"/>
            <w:tcBorders>
              <w:top w:val="single" w:sz="4" w:space="0" w:color="8496B0" w:themeColor="text2" w:themeTint="99"/>
              <w:bottom w:val="single" w:sz="4" w:space="0" w:color="8496B0" w:themeColor="text2" w:themeTint="99"/>
            </w:tcBorders>
          </w:tcPr>
          <w:p w14:paraId="41D62225" w14:textId="71C54BE1" w:rsidR="00D9788C" w:rsidRPr="0086170E"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385" w:type="dxa"/>
            <w:tcBorders>
              <w:top w:val="single" w:sz="4" w:space="0" w:color="8496B0" w:themeColor="text2" w:themeTint="99"/>
              <w:bottom w:val="single" w:sz="4" w:space="0" w:color="8496B0" w:themeColor="text2" w:themeTint="99"/>
            </w:tcBorders>
          </w:tcPr>
          <w:p w14:paraId="4EE8CAAB" w14:textId="516383D4" w:rsidR="00D9788C" w:rsidRPr="0086170E"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840" w:type="dxa"/>
            <w:tcBorders>
              <w:top w:val="single" w:sz="4" w:space="0" w:color="8496B0" w:themeColor="text2" w:themeTint="99"/>
              <w:bottom w:val="single" w:sz="4" w:space="0" w:color="8496B0" w:themeColor="text2" w:themeTint="99"/>
            </w:tcBorders>
          </w:tcPr>
          <w:p w14:paraId="53B3EB2B" w14:textId="77E96F66" w:rsidR="00D9788C" w:rsidRPr="0086170E"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r>
      <w:tr w:rsidR="00251F60" w:rsidRPr="00251F60" w14:paraId="18D69329" w14:textId="77777777" w:rsidTr="00195E3B">
        <w:tc>
          <w:tcPr>
            <w:cnfStyle w:val="001000000000" w:firstRow="0" w:lastRow="0" w:firstColumn="1" w:lastColumn="0" w:oddVBand="0" w:evenVBand="0" w:oddHBand="0" w:evenHBand="0" w:firstRowFirstColumn="0" w:firstRowLastColumn="0" w:lastRowFirstColumn="0" w:lastRowLastColumn="0"/>
            <w:tcW w:w="1911" w:type="dxa"/>
          </w:tcPr>
          <w:p w14:paraId="6DCDE974" w14:textId="56FF16CE" w:rsidR="00251F60" w:rsidRPr="00251F60" w:rsidRDefault="00251F60" w:rsidP="00251F60">
            <w:pPr>
              <w:rPr>
                <w:rFonts w:ascii="Times New Roman" w:eastAsia="Times New Roman" w:hAnsi="Times New Roman" w:cs="Times New Roman"/>
                <w:color w:val="222222"/>
                <w:sz w:val="24"/>
                <w:szCs w:val="24"/>
              </w:rPr>
            </w:pPr>
          </w:p>
        </w:tc>
        <w:tc>
          <w:tcPr>
            <w:tcW w:w="1772" w:type="dxa"/>
          </w:tcPr>
          <w:p w14:paraId="0F81F331" w14:textId="5B57EBD4" w:rsidR="00251F60" w:rsidRPr="00251F60" w:rsidRDefault="00251F60" w:rsidP="00251F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p>
        </w:tc>
        <w:tc>
          <w:tcPr>
            <w:tcW w:w="1771" w:type="dxa"/>
          </w:tcPr>
          <w:p w14:paraId="075B4F95" w14:textId="77777777" w:rsidR="00251F60" w:rsidRPr="00251F60" w:rsidRDefault="00251F60" w:rsidP="00251F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p>
        </w:tc>
        <w:tc>
          <w:tcPr>
            <w:tcW w:w="1771" w:type="dxa"/>
          </w:tcPr>
          <w:p w14:paraId="5508C41F" w14:textId="63269CBD" w:rsidR="00251F60" w:rsidRPr="00251F60" w:rsidRDefault="00251F60" w:rsidP="00251F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p>
        </w:tc>
        <w:tc>
          <w:tcPr>
            <w:tcW w:w="1771" w:type="dxa"/>
          </w:tcPr>
          <w:p w14:paraId="4C58AD8E" w14:textId="77777777" w:rsidR="00251F60" w:rsidRPr="00251F60" w:rsidRDefault="00251F60" w:rsidP="00251F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p>
        </w:tc>
        <w:tc>
          <w:tcPr>
            <w:tcW w:w="1771" w:type="dxa"/>
          </w:tcPr>
          <w:p w14:paraId="010707B1" w14:textId="052E7AB8" w:rsidR="00251F60" w:rsidRPr="00251F60" w:rsidRDefault="00251F60" w:rsidP="00251F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p>
        </w:tc>
        <w:tc>
          <w:tcPr>
            <w:tcW w:w="1308" w:type="dxa"/>
          </w:tcPr>
          <w:p w14:paraId="05BEC262" w14:textId="32767335" w:rsidR="00251F60" w:rsidRPr="00251F60" w:rsidRDefault="00251F60" w:rsidP="00251F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p>
        </w:tc>
        <w:tc>
          <w:tcPr>
            <w:tcW w:w="1385" w:type="dxa"/>
          </w:tcPr>
          <w:p w14:paraId="0233DC1C" w14:textId="74D1DF75" w:rsidR="00251F60" w:rsidRPr="00251F60" w:rsidRDefault="00251F60" w:rsidP="00251F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p>
        </w:tc>
        <w:tc>
          <w:tcPr>
            <w:tcW w:w="1840" w:type="dxa"/>
          </w:tcPr>
          <w:p w14:paraId="1A8FC71E" w14:textId="0B7078AB" w:rsidR="00251F60" w:rsidRPr="00251F60" w:rsidRDefault="00251F60" w:rsidP="00251F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p>
        </w:tc>
      </w:tr>
      <w:tr w:rsidR="00D9788C" w:rsidRPr="002A09C2" w14:paraId="301888D0" w14:textId="77777777" w:rsidTr="00251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8496B0" w:themeColor="text2" w:themeTint="99"/>
              <w:bottom w:val="single" w:sz="4" w:space="0" w:color="8496B0" w:themeColor="text2" w:themeTint="99"/>
            </w:tcBorders>
          </w:tcPr>
          <w:p w14:paraId="430AF701" w14:textId="131AC12B" w:rsidR="00D9788C" w:rsidRPr="0086170E" w:rsidRDefault="00D9788C" w:rsidP="00A95C6E">
            <w:pPr>
              <w:spacing w:line="360" w:lineRule="auto"/>
              <w:rPr>
                <w:rFonts w:ascii="Verdana" w:hAnsi="Verdana" w:cs="Courier New"/>
                <w:b w:val="0"/>
                <w:sz w:val="18"/>
                <w:szCs w:val="20"/>
              </w:rPr>
            </w:pPr>
          </w:p>
        </w:tc>
        <w:tc>
          <w:tcPr>
            <w:tcW w:w="1772" w:type="dxa"/>
            <w:tcBorders>
              <w:top w:val="single" w:sz="4" w:space="0" w:color="8496B0" w:themeColor="text2" w:themeTint="99"/>
              <w:bottom w:val="single" w:sz="4" w:space="0" w:color="8496B0" w:themeColor="text2" w:themeTint="99"/>
            </w:tcBorders>
          </w:tcPr>
          <w:p w14:paraId="16B2C612" w14:textId="1B58105C"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636558CF" w14:textId="44A57A77"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420CE6D9" w14:textId="79797C60"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0400F105" w14:textId="195553B8"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332B0CA8" w14:textId="3F3CC4C3" w:rsidR="00D9788C" w:rsidRPr="007252B1"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308" w:type="dxa"/>
            <w:tcBorders>
              <w:top w:val="single" w:sz="4" w:space="0" w:color="8496B0" w:themeColor="text2" w:themeTint="99"/>
              <w:bottom w:val="single" w:sz="4" w:space="0" w:color="8496B0" w:themeColor="text2" w:themeTint="99"/>
            </w:tcBorders>
          </w:tcPr>
          <w:p w14:paraId="15915995" w14:textId="5C72E80B" w:rsidR="00D9788C" w:rsidRPr="0086170E"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bookmarkStart w:id="0" w:name="_GoBack"/>
            <w:bookmarkEnd w:id="0"/>
          </w:p>
        </w:tc>
        <w:tc>
          <w:tcPr>
            <w:tcW w:w="1385" w:type="dxa"/>
            <w:tcBorders>
              <w:top w:val="single" w:sz="4" w:space="0" w:color="8496B0" w:themeColor="text2" w:themeTint="99"/>
              <w:bottom w:val="single" w:sz="4" w:space="0" w:color="8496B0" w:themeColor="text2" w:themeTint="99"/>
            </w:tcBorders>
          </w:tcPr>
          <w:p w14:paraId="042666B9" w14:textId="5FC67B3E" w:rsidR="00D9788C" w:rsidRPr="0086170E"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840" w:type="dxa"/>
            <w:tcBorders>
              <w:top w:val="single" w:sz="4" w:space="0" w:color="8496B0" w:themeColor="text2" w:themeTint="99"/>
              <w:bottom w:val="single" w:sz="4" w:space="0" w:color="8496B0" w:themeColor="text2" w:themeTint="99"/>
            </w:tcBorders>
          </w:tcPr>
          <w:p w14:paraId="503F8685" w14:textId="2897B9FA" w:rsidR="00D9788C" w:rsidRPr="0086170E"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r>
      <w:tr w:rsidR="00D9788C" w:rsidRPr="002A09C2" w14:paraId="2F854BD9" w14:textId="77777777" w:rsidTr="00251F60">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8496B0" w:themeColor="text2" w:themeTint="99"/>
              <w:bottom w:val="single" w:sz="4" w:space="0" w:color="8496B0" w:themeColor="text2" w:themeTint="99"/>
            </w:tcBorders>
          </w:tcPr>
          <w:p w14:paraId="38456E00" w14:textId="2961D8C0" w:rsidR="00D9788C" w:rsidRPr="0086170E" w:rsidRDefault="00D9788C" w:rsidP="00A95C6E">
            <w:pPr>
              <w:spacing w:line="360" w:lineRule="auto"/>
              <w:rPr>
                <w:rFonts w:ascii="Verdana" w:hAnsi="Verdana" w:cs="Courier New"/>
                <w:b w:val="0"/>
                <w:sz w:val="18"/>
                <w:szCs w:val="20"/>
              </w:rPr>
            </w:pPr>
          </w:p>
        </w:tc>
        <w:tc>
          <w:tcPr>
            <w:tcW w:w="1772" w:type="dxa"/>
            <w:tcBorders>
              <w:top w:val="single" w:sz="4" w:space="0" w:color="8496B0" w:themeColor="text2" w:themeTint="99"/>
              <w:bottom w:val="single" w:sz="4" w:space="0" w:color="8496B0" w:themeColor="text2" w:themeTint="99"/>
            </w:tcBorders>
          </w:tcPr>
          <w:p w14:paraId="5A99D90E" w14:textId="4113A305" w:rsidR="00D9788C" w:rsidRPr="00DD5499" w:rsidRDefault="00D9788C" w:rsidP="00A95C6E">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5B28CCDE" w14:textId="4A267998" w:rsidR="00D9788C" w:rsidRPr="00DD5499" w:rsidRDefault="00D9788C" w:rsidP="00A95C6E">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4748583C" w14:textId="6A43E7F4" w:rsidR="00D9788C" w:rsidRPr="00DD5499" w:rsidRDefault="00D9788C" w:rsidP="00A95C6E">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3D6DCBBD" w14:textId="532FC275" w:rsidR="00D9788C" w:rsidRPr="00DD5499" w:rsidRDefault="00D9788C" w:rsidP="00A95C6E">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382DF89D" w14:textId="4C577BA8" w:rsidR="00D9788C" w:rsidRPr="007252B1" w:rsidRDefault="00D9788C" w:rsidP="00A95C6E">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20"/>
              </w:rPr>
            </w:pPr>
          </w:p>
        </w:tc>
        <w:tc>
          <w:tcPr>
            <w:tcW w:w="1308" w:type="dxa"/>
            <w:tcBorders>
              <w:top w:val="single" w:sz="4" w:space="0" w:color="8496B0" w:themeColor="text2" w:themeTint="99"/>
              <w:bottom w:val="single" w:sz="4" w:space="0" w:color="8496B0" w:themeColor="text2" w:themeTint="99"/>
            </w:tcBorders>
          </w:tcPr>
          <w:p w14:paraId="56A7688A" w14:textId="7F070BAA" w:rsidR="00D9788C" w:rsidRPr="0086170E" w:rsidRDefault="00D9788C" w:rsidP="00A95C6E">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20"/>
              </w:rPr>
            </w:pPr>
          </w:p>
        </w:tc>
        <w:tc>
          <w:tcPr>
            <w:tcW w:w="1385" w:type="dxa"/>
            <w:tcBorders>
              <w:top w:val="single" w:sz="4" w:space="0" w:color="8496B0" w:themeColor="text2" w:themeTint="99"/>
              <w:bottom w:val="single" w:sz="4" w:space="0" w:color="8496B0" w:themeColor="text2" w:themeTint="99"/>
            </w:tcBorders>
          </w:tcPr>
          <w:p w14:paraId="6F62573D" w14:textId="7A613A50" w:rsidR="00D9788C" w:rsidRPr="0086170E" w:rsidRDefault="00D9788C" w:rsidP="00A95C6E">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20"/>
              </w:rPr>
            </w:pPr>
          </w:p>
        </w:tc>
        <w:tc>
          <w:tcPr>
            <w:tcW w:w="1840" w:type="dxa"/>
            <w:tcBorders>
              <w:top w:val="single" w:sz="4" w:space="0" w:color="8496B0" w:themeColor="text2" w:themeTint="99"/>
              <w:bottom w:val="single" w:sz="4" w:space="0" w:color="8496B0" w:themeColor="text2" w:themeTint="99"/>
            </w:tcBorders>
          </w:tcPr>
          <w:p w14:paraId="2AB9A896" w14:textId="4D420FB4" w:rsidR="00D9788C" w:rsidRPr="0086170E" w:rsidRDefault="00D9788C" w:rsidP="00A95C6E">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20"/>
              </w:rPr>
            </w:pPr>
          </w:p>
        </w:tc>
      </w:tr>
      <w:tr w:rsidR="00D9788C" w:rsidRPr="002A09C2" w14:paraId="56525B59" w14:textId="77777777" w:rsidTr="00251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8496B0" w:themeColor="text2" w:themeTint="99"/>
              <w:bottom w:val="single" w:sz="4" w:space="0" w:color="8496B0" w:themeColor="text2" w:themeTint="99"/>
            </w:tcBorders>
          </w:tcPr>
          <w:p w14:paraId="27BB9701" w14:textId="63F1F955" w:rsidR="00D9788C" w:rsidRPr="0086170E" w:rsidRDefault="00D9788C" w:rsidP="00A95C6E">
            <w:pPr>
              <w:spacing w:line="360" w:lineRule="auto"/>
              <w:rPr>
                <w:rFonts w:ascii="Verdana" w:hAnsi="Verdana" w:cs="Courier New"/>
                <w:b w:val="0"/>
                <w:sz w:val="18"/>
                <w:szCs w:val="20"/>
              </w:rPr>
            </w:pPr>
          </w:p>
        </w:tc>
        <w:tc>
          <w:tcPr>
            <w:tcW w:w="1772" w:type="dxa"/>
            <w:tcBorders>
              <w:top w:val="single" w:sz="4" w:space="0" w:color="8496B0" w:themeColor="text2" w:themeTint="99"/>
              <w:bottom w:val="single" w:sz="4" w:space="0" w:color="8496B0" w:themeColor="text2" w:themeTint="99"/>
            </w:tcBorders>
          </w:tcPr>
          <w:p w14:paraId="629CCCAA" w14:textId="0779BA6F"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346484A7" w14:textId="77777777"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0F41CDEB" w14:textId="77777777"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6A855C47" w14:textId="77777777" w:rsidR="00D9788C" w:rsidRPr="00DD5499"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771" w:type="dxa"/>
            <w:tcBorders>
              <w:top w:val="single" w:sz="4" w:space="0" w:color="8496B0" w:themeColor="text2" w:themeTint="99"/>
              <w:bottom w:val="single" w:sz="4" w:space="0" w:color="8496B0" w:themeColor="text2" w:themeTint="99"/>
            </w:tcBorders>
          </w:tcPr>
          <w:p w14:paraId="1931FA92" w14:textId="38FE1BB5" w:rsidR="00D9788C" w:rsidRPr="007252B1"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308" w:type="dxa"/>
            <w:tcBorders>
              <w:top w:val="single" w:sz="4" w:space="0" w:color="8496B0" w:themeColor="text2" w:themeTint="99"/>
              <w:bottom w:val="single" w:sz="4" w:space="0" w:color="8496B0" w:themeColor="text2" w:themeTint="99"/>
            </w:tcBorders>
          </w:tcPr>
          <w:p w14:paraId="2D66604C" w14:textId="4EC364C8" w:rsidR="00D9788C" w:rsidRPr="0086170E"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385" w:type="dxa"/>
            <w:tcBorders>
              <w:top w:val="single" w:sz="4" w:space="0" w:color="8496B0" w:themeColor="text2" w:themeTint="99"/>
              <w:bottom w:val="single" w:sz="4" w:space="0" w:color="8496B0" w:themeColor="text2" w:themeTint="99"/>
            </w:tcBorders>
          </w:tcPr>
          <w:p w14:paraId="4B89125C" w14:textId="05BA14FA" w:rsidR="00D9788C" w:rsidRPr="0086170E"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c>
          <w:tcPr>
            <w:tcW w:w="1840" w:type="dxa"/>
            <w:tcBorders>
              <w:top w:val="single" w:sz="4" w:space="0" w:color="8496B0" w:themeColor="text2" w:themeTint="99"/>
              <w:bottom w:val="single" w:sz="4" w:space="0" w:color="8496B0" w:themeColor="text2" w:themeTint="99"/>
            </w:tcBorders>
          </w:tcPr>
          <w:p w14:paraId="64922996" w14:textId="29C500BD" w:rsidR="00D9788C" w:rsidRPr="0086170E" w:rsidRDefault="00D9788C" w:rsidP="00A95C6E">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Courier New"/>
                <w:sz w:val="18"/>
                <w:szCs w:val="20"/>
              </w:rPr>
            </w:pPr>
          </w:p>
        </w:tc>
      </w:tr>
    </w:tbl>
    <w:p w14:paraId="33D0D6D4" w14:textId="77777777" w:rsidR="00D9788C" w:rsidRPr="002A09C2" w:rsidRDefault="00D9788C" w:rsidP="00D9788C">
      <w:pPr>
        <w:rPr>
          <w:rStyle w:val="Strong"/>
          <w:rFonts w:ascii="Verdana" w:hAnsi="Verdana" w:cs="Courier New"/>
          <w:sz w:val="36"/>
          <w:szCs w:val="36"/>
        </w:rPr>
      </w:pPr>
    </w:p>
    <w:tbl>
      <w:tblPr>
        <w:tblStyle w:val="GridTable4-Accent1"/>
        <w:tblW w:w="15120" w:type="dxa"/>
        <w:tblInd w:w="-725" w:type="dxa"/>
        <w:tblLook w:val="04A0" w:firstRow="1" w:lastRow="0" w:firstColumn="1" w:lastColumn="0" w:noHBand="0" w:noVBand="1"/>
      </w:tblPr>
      <w:tblGrid>
        <w:gridCol w:w="5760"/>
        <w:gridCol w:w="9360"/>
      </w:tblGrid>
      <w:tr w:rsidR="00D9788C" w:rsidRPr="002A09C2" w14:paraId="6BDF2958" w14:textId="77777777" w:rsidTr="00FE6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BF15316" w14:textId="77777777" w:rsidR="00D9788C" w:rsidRPr="00E0232D" w:rsidRDefault="00D9788C" w:rsidP="00D0774C">
            <w:pPr>
              <w:spacing w:line="360" w:lineRule="auto"/>
              <w:rPr>
                <w:rStyle w:val="Strong"/>
                <w:rFonts w:ascii="Verdana" w:hAnsi="Verdana" w:cs="Courier New"/>
                <w:b/>
                <w:sz w:val="28"/>
                <w:szCs w:val="28"/>
              </w:rPr>
            </w:pPr>
            <w:r w:rsidRPr="00E0232D">
              <w:rPr>
                <w:rStyle w:val="Strong"/>
                <w:rFonts w:ascii="Verdana" w:hAnsi="Verdana" w:cs="Courier New"/>
                <w:b/>
                <w:sz w:val="28"/>
                <w:szCs w:val="28"/>
              </w:rPr>
              <w:t>DMP</w:t>
            </w:r>
          </w:p>
        </w:tc>
        <w:tc>
          <w:tcPr>
            <w:tcW w:w="9360" w:type="dxa"/>
          </w:tcPr>
          <w:p w14:paraId="640D4363" w14:textId="77777777" w:rsidR="00D9788C" w:rsidRPr="002A09C2" w:rsidRDefault="00D9788C" w:rsidP="00D0774C">
            <w:pPr>
              <w:spacing w:line="360" w:lineRule="auto"/>
              <w:cnfStyle w:val="100000000000" w:firstRow="1" w:lastRow="0" w:firstColumn="0" w:lastColumn="0" w:oddVBand="0" w:evenVBand="0" w:oddHBand="0" w:evenHBand="0" w:firstRowFirstColumn="0" w:firstRowLastColumn="0" w:lastRowFirstColumn="0" w:lastRowLastColumn="0"/>
              <w:rPr>
                <w:rStyle w:val="Strong"/>
                <w:rFonts w:ascii="Verdana" w:hAnsi="Verdana" w:cs="Courier New"/>
                <w:b/>
                <w:sz w:val="24"/>
                <w:szCs w:val="24"/>
              </w:rPr>
            </w:pPr>
          </w:p>
        </w:tc>
      </w:tr>
      <w:tr w:rsidR="00D9788C" w:rsidRPr="002A09C2" w14:paraId="63129B0B" w14:textId="77777777" w:rsidTr="00FE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B4202E3" w14:textId="77777777" w:rsidR="00D9788C" w:rsidRPr="00D0774C" w:rsidRDefault="00D9788C" w:rsidP="00D0774C">
            <w:pPr>
              <w:spacing w:line="360" w:lineRule="auto"/>
              <w:rPr>
                <w:rStyle w:val="Strong"/>
                <w:rFonts w:ascii="Verdana" w:hAnsi="Verdana" w:cs="Courier New"/>
                <w:b/>
                <w:sz w:val="20"/>
                <w:szCs w:val="20"/>
              </w:rPr>
            </w:pPr>
            <w:r w:rsidRPr="00D0774C">
              <w:rPr>
                <w:rStyle w:val="Strong"/>
                <w:rFonts w:ascii="Verdana" w:hAnsi="Verdana" w:cs="Courier New"/>
                <w:b/>
                <w:sz w:val="20"/>
                <w:szCs w:val="20"/>
              </w:rPr>
              <w:t>Proposed Data Collection Start Date</w:t>
            </w:r>
          </w:p>
        </w:tc>
        <w:tc>
          <w:tcPr>
            <w:tcW w:w="9360" w:type="dxa"/>
          </w:tcPr>
          <w:p w14:paraId="5E75AA49" w14:textId="09409C67" w:rsidR="00D9788C" w:rsidRPr="005873D4" w:rsidRDefault="00195E3B" w:rsidP="00D0774C">
            <w:pPr>
              <w:spacing w:line="360" w:lineRule="auto"/>
              <w:cnfStyle w:val="000000100000" w:firstRow="0" w:lastRow="0" w:firstColumn="0" w:lastColumn="0" w:oddVBand="0" w:evenVBand="0" w:oddHBand="1" w:evenHBand="0" w:firstRowFirstColumn="0" w:firstRowLastColumn="0" w:lastRowFirstColumn="0" w:lastRowLastColumn="0"/>
              <w:rPr>
                <w:rStyle w:val="Strong"/>
                <w:rFonts w:ascii="Verdana" w:hAnsi="Verdana" w:cs="Courier New"/>
                <w:b w:val="0"/>
                <w:sz w:val="18"/>
                <w:szCs w:val="20"/>
              </w:rPr>
            </w:pPr>
            <w:r>
              <w:rPr>
                <w:rStyle w:val="Strong"/>
                <w:b w:val="0"/>
              </w:rPr>
              <w:t>6</w:t>
            </w:r>
            <w:r w:rsidR="00251F60">
              <w:rPr>
                <w:rStyle w:val="Strong"/>
                <w:b w:val="0"/>
              </w:rPr>
              <w:t>/1/2020</w:t>
            </w:r>
          </w:p>
        </w:tc>
      </w:tr>
      <w:tr w:rsidR="00D9788C" w:rsidRPr="002A09C2" w14:paraId="49734124" w14:textId="77777777" w:rsidTr="00FE61EC">
        <w:trPr>
          <w:trHeight w:val="215"/>
        </w:trPr>
        <w:tc>
          <w:tcPr>
            <w:cnfStyle w:val="001000000000" w:firstRow="0" w:lastRow="0" w:firstColumn="1" w:lastColumn="0" w:oddVBand="0" w:evenVBand="0" w:oddHBand="0" w:evenHBand="0" w:firstRowFirstColumn="0" w:firstRowLastColumn="0" w:lastRowFirstColumn="0" w:lastRowLastColumn="0"/>
            <w:tcW w:w="5760" w:type="dxa"/>
          </w:tcPr>
          <w:p w14:paraId="5BD2DDBF" w14:textId="77777777" w:rsidR="00D9788C" w:rsidRPr="00D0774C" w:rsidRDefault="00D9788C" w:rsidP="00D0774C">
            <w:pPr>
              <w:spacing w:line="360" w:lineRule="auto"/>
              <w:rPr>
                <w:rStyle w:val="Strong"/>
                <w:rFonts w:ascii="Verdana" w:hAnsi="Verdana" w:cs="Courier New"/>
                <w:b/>
                <w:sz w:val="20"/>
                <w:szCs w:val="20"/>
              </w:rPr>
            </w:pPr>
            <w:r w:rsidRPr="00D0774C">
              <w:rPr>
                <w:rStyle w:val="Strong"/>
                <w:rFonts w:ascii="Verdana" w:hAnsi="Verdana" w:cs="Courier New"/>
                <w:b/>
                <w:sz w:val="20"/>
                <w:szCs w:val="20"/>
              </w:rPr>
              <w:lastRenderedPageBreak/>
              <w:t>Proposed Data Collection End Date</w:t>
            </w:r>
          </w:p>
        </w:tc>
        <w:tc>
          <w:tcPr>
            <w:tcW w:w="9360" w:type="dxa"/>
          </w:tcPr>
          <w:p w14:paraId="4391BFAE" w14:textId="4198DD93" w:rsidR="00D9788C" w:rsidRPr="005873D4" w:rsidRDefault="00195E3B" w:rsidP="00D0774C">
            <w:pPr>
              <w:spacing w:line="360" w:lineRule="auto"/>
              <w:cnfStyle w:val="000000000000" w:firstRow="0" w:lastRow="0" w:firstColumn="0" w:lastColumn="0" w:oddVBand="0" w:evenVBand="0" w:oddHBand="0" w:evenHBand="0" w:firstRowFirstColumn="0" w:firstRowLastColumn="0" w:lastRowFirstColumn="0" w:lastRowLastColumn="0"/>
              <w:rPr>
                <w:rStyle w:val="Strong"/>
                <w:rFonts w:ascii="Verdana" w:hAnsi="Verdana" w:cs="Courier New"/>
                <w:b w:val="0"/>
                <w:sz w:val="18"/>
                <w:szCs w:val="20"/>
              </w:rPr>
            </w:pPr>
            <w:r>
              <w:rPr>
                <w:rStyle w:val="Strong"/>
                <w:b w:val="0"/>
              </w:rPr>
              <w:t>5</w:t>
            </w:r>
            <w:r w:rsidR="00251F60">
              <w:rPr>
                <w:rStyle w:val="Strong"/>
                <w:b w:val="0"/>
              </w:rPr>
              <w:t>/</w:t>
            </w:r>
            <w:r>
              <w:rPr>
                <w:rStyle w:val="Strong"/>
                <w:b w:val="0"/>
              </w:rPr>
              <w:t>3</w:t>
            </w:r>
            <w:r w:rsidR="00251F60">
              <w:rPr>
                <w:rStyle w:val="Strong"/>
                <w:b w:val="0"/>
              </w:rPr>
              <w:t>1/202</w:t>
            </w:r>
            <w:r>
              <w:rPr>
                <w:rStyle w:val="Strong"/>
                <w:b w:val="0"/>
              </w:rPr>
              <w:t>3</w:t>
            </w:r>
          </w:p>
        </w:tc>
      </w:tr>
      <w:tr w:rsidR="00D9788C" w:rsidRPr="002A09C2" w14:paraId="625C9B80" w14:textId="77777777" w:rsidTr="00FE61EC">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760" w:type="dxa"/>
          </w:tcPr>
          <w:p w14:paraId="6596CE21" w14:textId="77777777" w:rsidR="00D9788C" w:rsidRPr="00D0774C" w:rsidRDefault="00D9788C" w:rsidP="00D0774C">
            <w:pPr>
              <w:spacing w:line="360" w:lineRule="auto"/>
              <w:rPr>
                <w:rStyle w:val="Strong"/>
                <w:rFonts w:ascii="Verdana" w:hAnsi="Verdana" w:cs="Courier New"/>
                <w:b/>
                <w:sz w:val="20"/>
                <w:szCs w:val="20"/>
              </w:rPr>
            </w:pPr>
            <w:r w:rsidRPr="00D0774C">
              <w:rPr>
                <w:rStyle w:val="Strong"/>
                <w:rFonts w:ascii="Verdana" w:hAnsi="Verdana" w:cs="Courier New"/>
                <w:b/>
                <w:sz w:val="20"/>
                <w:szCs w:val="20"/>
              </w:rPr>
              <w:t>Proposed Public Access Level</w:t>
            </w:r>
          </w:p>
        </w:tc>
        <w:tc>
          <w:tcPr>
            <w:tcW w:w="9360" w:type="dxa"/>
          </w:tcPr>
          <w:p w14:paraId="656EAFD6" w14:textId="1D3D2E7E" w:rsidR="00D9788C" w:rsidRPr="005873D4" w:rsidRDefault="00526A72" w:rsidP="00D0774C">
            <w:pPr>
              <w:spacing w:line="360" w:lineRule="auto"/>
              <w:cnfStyle w:val="000000100000" w:firstRow="0" w:lastRow="0" w:firstColumn="0" w:lastColumn="0" w:oddVBand="0" w:evenVBand="0" w:oddHBand="1" w:evenHBand="0" w:firstRowFirstColumn="0" w:firstRowLastColumn="0" w:lastRowFirstColumn="0" w:lastRowLastColumn="0"/>
              <w:rPr>
                <w:rStyle w:val="Strong"/>
                <w:rFonts w:ascii="Verdana" w:hAnsi="Verdana" w:cs="Courier New"/>
                <w:b w:val="0"/>
                <w:sz w:val="18"/>
                <w:szCs w:val="20"/>
              </w:rPr>
            </w:pPr>
            <w:r>
              <w:rPr>
                <w:rStyle w:val="Strong"/>
                <w:rFonts w:ascii="Verdana" w:hAnsi="Verdana" w:cs="Courier New"/>
                <w:b w:val="0"/>
                <w:sz w:val="18"/>
                <w:szCs w:val="20"/>
              </w:rPr>
              <w:t>Non-</w:t>
            </w:r>
            <w:r w:rsidR="00195E3B">
              <w:rPr>
                <w:rStyle w:val="Strong"/>
                <w:rFonts w:ascii="Verdana" w:hAnsi="Verdana" w:cs="Courier New"/>
                <w:b w:val="0"/>
                <w:sz w:val="18"/>
                <w:szCs w:val="20"/>
              </w:rPr>
              <w:t>p</w:t>
            </w:r>
            <w:r>
              <w:rPr>
                <w:rStyle w:val="Strong"/>
                <w:rFonts w:ascii="Verdana" w:hAnsi="Verdana" w:cs="Courier New"/>
                <w:b w:val="0"/>
                <w:sz w:val="18"/>
                <w:szCs w:val="20"/>
              </w:rPr>
              <w:t>ublic</w:t>
            </w:r>
          </w:p>
        </w:tc>
      </w:tr>
      <w:tr w:rsidR="00D9788C" w:rsidRPr="002A09C2" w14:paraId="4EC00AC7" w14:textId="77777777" w:rsidTr="00FE61EC">
        <w:tc>
          <w:tcPr>
            <w:cnfStyle w:val="001000000000" w:firstRow="0" w:lastRow="0" w:firstColumn="1" w:lastColumn="0" w:oddVBand="0" w:evenVBand="0" w:oddHBand="0" w:evenHBand="0" w:firstRowFirstColumn="0" w:firstRowLastColumn="0" w:lastRowFirstColumn="0" w:lastRowLastColumn="0"/>
            <w:tcW w:w="5760" w:type="dxa"/>
          </w:tcPr>
          <w:p w14:paraId="15C679E2" w14:textId="5EBC731A" w:rsidR="00D9788C" w:rsidRPr="00D0774C" w:rsidRDefault="00D9788C" w:rsidP="00D0774C">
            <w:pPr>
              <w:spacing w:line="360" w:lineRule="auto"/>
              <w:rPr>
                <w:rStyle w:val="Strong"/>
                <w:rFonts w:ascii="Verdana" w:hAnsi="Verdana" w:cs="Courier New"/>
                <w:b/>
                <w:sz w:val="20"/>
                <w:szCs w:val="20"/>
              </w:rPr>
            </w:pPr>
            <w:r w:rsidRPr="00D0774C">
              <w:rPr>
                <w:rStyle w:val="Strong"/>
                <w:rFonts w:ascii="Verdana" w:hAnsi="Verdana" w:cs="Courier New"/>
                <w:b/>
                <w:sz w:val="20"/>
                <w:szCs w:val="20"/>
              </w:rPr>
              <w:t>Reason for not</w:t>
            </w:r>
            <w:r w:rsidR="00526A72">
              <w:rPr>
                <w:rStyle w:val="Strong"/>
                <w:rFonts w:ascii="Verdana" w:hAnsi="Verdana" w:cs="Courier New"/>
                <w:b/>
                <w:sz w:val="20"/>
                <w:szCs w:val="20"/>
              </w:rPr>
              <w:t xml:space="preserve"> </w:t>
            </w:r>
            <w:r w:rsidRPr="00D0774C">
              <w:rPr>
                <w:rStyle w:val="Strong"/>
                <w:rFonts w:ascii="Verdana" w:hAnsi="Verdana" w:cs="Courier New"/>
                <w:b/>
                <w:sz w:val="20"/>
                <w:szCs w:val="20"/>
              </w:rPr>
              <w:t>Releasing the Data</w:t>
            </w:r>
          </w:p>
        </w:tc>
        <w:tc>
          <w:tcPr>
            <w:tcW w:w="9360" w:type="dxa"/>
          </w:tcPr>
          <w:p w14:paraId="7A3E9AA8" w14:textId="2D0CCA65" w:rsidR="00D9788C" w:rsidRPr="005873D4" w:rsidRDefault="00195E3B" w:rsidP="00D0774C">
            <w:pPr>
              <w:spacing w:line="360" w:lineRule="auto"/>
              <w:cnfStyle w:val="000000000000" w:firstRow="0" w:lastRow="0" w:firstColumn="0" w:lastColumn="0" w:oddVBand="0" w:evenVBand="0" w:oddHBand="0" w:evenHBand="0" w:firstRowFirstColumn="0" w:firstRowLastColumn="0" w:lastRowFirstColumn="0" w:lastRowLastColumn="0"/>
              <w:rPr>
                <w:rStyle w:val="Strong"/>
                <w:rFonts w:ascii="Verdana" w:hAnsi="Verdana" w:cs="Courier New"/>
                <w:sz w:val="18"/>
                <w:szCs w:val="20"/>
              </w:rPr>
            </w:pPr>
            <w:r>
              <w:rPr>
                <w:rStyle w:val="Strong"/>
                <w:rFonts w:ascii="Verdana" w:hAnsi="Verdana" w:cs="Courier New"/>
                <w:b w:val="0"/>
                <w:sz w:val="18"/>
                <w:szCs w:val="20"/>
              </w:rPr>
              <w:t>D</w:t>
            </w:r>
            <w:r w:rsidR="00251F60" w:rsidRPr="00251F60">
              <w:rPr>
                <w:rStyle w:val="Strong"/>
                <w:rFonts w:ascii="Verdana" w:hAnsi="Verdana" w:cs="Courier New"/>
                <w:b w:val="0"/>
                <w:sz w:val="18"/>
                <w:szCs w:val="20"/>
              </w:rPr>
              <w:t xml:space="preserve">ata </w:t>
            </w:r>
            <w:r w:rsidR="00251F60">
              <w:rPr>
                <w:rStyle w:val="Strong"/>
                <w:rFonts w:ascii="Verdana" w:hAnsi="Verdana" w:cs="Courier New"/>
                <w:b w:val="0"/>
                <w:sz w:val="18"/>
                <w:szCs w:val="20"/>
              </w:rPr>
              <w:t xml:space="preserve">are for internal use </w:t>
            </w:r>
            <w:r w:rsidR="005C67CD">
              <w:rPr>
                <w:rStyle w:val="Strong"/>
                <w:rFonts w:ascii="Verdana" w:hAnsi="Verdana" w:cs="Courier New"/>
                <w:b w:val="0"/>
                <w:sz w:val="18"/>
                <w:szCs w:val="20"/>
              </w:rPr>
              <w:t>f</w:t>
            </w:r>
            <w:r w:rsidR="005C67CD" w:rsidRPr="00CD4556">
              <w:rPr>
                <w:rStyle w:val="Strong"/>
                <w:rFonts w:ascii="Verdana" w:hAnsi="Verdana" w:cs="Courier New"/>
                <w:b w:val="0"/>
                <w:bCs w:val="0"/>
                <w:sz w:val="18"/>
                <w:szCs w:val="20"/>
              </w:rPr>
              <w:t>or customer service delivery evaluation</w:t>
            </w:r>
            <w:r w:rsidR="00251F60" w:rsidRPr="00CD4556">
              <w:rPr>
                <w:rStyle w:val="Strong"/>
                <w:rFonts w:ascii="Verdana" w:hAnsi="Verdana" w:cs="Courier New"/>
                <w:b w:val="0"/>
                <w:bCs w:val="0"/>
                <w:sz w:val="18"/>
                <w:szCs w:val="20"/>
              </w:rPr>
              <w:t>.</w:t>
            </w:r>
          </w:p>
        </w:tc>
      </w:tr>
      <w:tr w:rsidR="00D9788C" w:rsidRPr="002A09C2" w14:paraId="58F7FE51" w14:textId="77777777" w:rsidTr="00FE61EC">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760" w:type="dxa"/>
          </w:tcPr>
          <w:p w14:paraId="308748D7" w14:textId="77777777" w:rsidR="00D9788C" w:rsidRPr="00D0774C" w:rsidRDefault="00D9788C" w:rsidP="00D0774C">
            <w:pPr>
              <w:spacing w:line="360" w:lineRule="auto"/>
              <w:rPr>
                <w:rStyle w:val="Strong"/>
                <w:rFonts w:ascii="Verdana" w:hAnsi="Verdana" w:cs="Courier New"/>
                <w:b/>
                <w:sz w:val="20"/>
                <w:szCs w:val="20"/>
              </w:rPr>
            </w:pPr>
            <w:r w:rsidRPr="00D0774C">
              <w:rPr>
                <w:rStyle w:val="Strong"/>
                <w:rFonts w:ascii="Verdana" w:hAnsi="Verdana" w:cs="Courier New"/>
                <w:b/>
                <w:sz w:val="20"/>
                <w:szCs w:val="20"/>
              </w:rPr>
              <w:t>Data Use Type</w:t>
            </w:r>
          </w:p>
        </w:tc>
        <w:tc>
          <w:tcPr>
            <w:tcW w:w="9360" w:type="dxa"/>
          </w:tcPr>
          <w:p w14:paraId="51021BF9" w14:textId="449D59B1" w:rsidR="00D9788C" w:rsidRPr="005873D4" w:rsidRDefault="00D9788C" w:rsidP="00D0774C">
            <w:pPr>
              <w:spacing w:line="360" w:lineRule="auto"/>
              <w:cnfStyle w:val="000000100000" w:firstRow="0" w:lastRow="0" w:firstColumn="0" w:lastColumn="0" w:oddVBand="0" w:evenVBand="0" w:oddHBand="1" w:evenHBand="0" w:firstRowFirstColumn="0" w:firstRowLastColumn="0" w:lastRowFirstColumn="0" w:lastRowLastColumn="0"/>
              <w:rPr>
                <w:rStyle w:val="Strong"/>
                <w:rFonts w:ascii="Verdana" w:hAnsi="Verdana" w:cs="Courier New"/>
                <w:b w:val="0"/>
                <w:sz w:val="18"/>
                <w:szCs w:val="20"/>
              </w:rPr>
            </w:pPr>
          </w:p>
        </w:tc>
      </w:tr>
      <w:tr w:rsidR="00D9788C" w:rsidRPr="002A09C2" w14:paraId="346577AC" w14:textId="77777777" w:rsidTr="00FE61EC">
        <w:tc>
          <w:tcPr>
            <w:cnfStyle w:val="001000000000" w:firstRow="0" w:lastRow="0" w:firstColumn="1" w:lastColumn="0" w:oddVBand="0" w:evenVBand="0" w:oddHBand="0" w:evenHBand="0" w:firstRowFirstColumn="0" w:firstRowLastColumn="0" w:lastRowFirstColumn="0" w:lastRowLastColumn="0"/>
            <w:tcW w:w="5760" w:type="dxa"/>
          </w:tcPr>
          <w:p w14:paraId="3CE4419E" w14:textId="77777777" w:rsidR="00D9788C" w:rsidRPr="00D0774C" w:rsidRDefault="00D9788C" w:rsidP="00D0774C">
            <w:pPr>
              <w:spacing w:line="360" w:lineRule="auto"/>
              <w:rPr>
                <w:rStyle w:val="Strong"/>
                <w:rFonts w:ascii="Verdana" w:hAnsi="Verdana" w:cs="Courier New"/>
                <w:b/>
                <w:sz w:val="20"/>
                <w:szCs w:val="20"/>
              </w:rPr>
            </w:pPr>
            <w:r w:rsidRPr="00D0774C">
              <w:rPr>
                <w:rStyle w:val="Strong"/>
                <w:rFonts w:ascii="Verdana" w:hAnsi="Verdana" w:cs="Courier New"/>
                <w:b/>
                <w:sz w:val="20"/>
                <w:szCs w:val="20"/>
              </w:rPr>
              <w:t>Data Use Type</w:t>
            </w:r>
            <w:r w:rsidR="00526A72">
              <w:rPr>
                <w:rStyle w:val="Strong"/>
                <w:rFonts w:ascii="Verdana" w:hAnsi="Verdana" w:cs="Courier New"/>
                <w:b/>
                <w:sz w:val="20"/>
                <w:szCs w:val="20"/>
              </w:rPr>
              <w:t xml:space="preserve"> </w:t>
            </w:r>
            <w:r w:rsidRPr="00D0774C">
              <w:rPr>
                <w:rStyle w:val="Strong"/>
                <w:rFonts w:ascii="Verdana" w:hAnsi="Verdana" w:cs="Courier New"/>
                <w:b/>
                <w:sz w:val="20"/>
                <w:szCs w:val="20"/>
              </w:rPr>
              <w:t>Data Use Type URL</w:t>
            </w:r>
          </w:p>
        </w:tc>
        <w:tc>
          <w:tcPr>
            <w:tcW w:w="9360" w:type="dxa"/>
          </w:tcPr>
          <w:p w14:paraId="1BB61C39" w14:textId="6386C420" w:rsidR="00D9788C" w:rsidRPr="005873D4" w:rsidRDefault="00D9788C" w:rsidP="00D0774C">
            <w:pPr>
              <w:spacing w:line="360" w:lineRule="auto"/>
              <w:cnfStyle w:val="000000000000" w:firstRow="0" w:lastRow="0" w:firstColumn="0" w:lastColumn="0" w:oddVBand="0" w:evenVBand="0" w:oddHBand="0" w:evenHBand="0" w:firstRowFirstColumn="0" w:firstRowLastColumn="0" w:lastRowFirstColumn="0" w:lastRowLastColumn="0"/>
              <w:rPr>
                <w:rStyle w:val="Strong"/>
                <w:rFonts w:ascii="Verdana" w:hAnsi="Verdana" w:cs="Courier New"/>
                <w:sz w:val="18"/>
                <w:szCs w:val="20"/>
              </w:rPr>
            </w:pPr>
          </w:p>
        </w:tc>
      </w:tr>
      <w:tr w:rsidR="00D9788C" w:rsidRPr="002A09C2" w14:paraId="5EF40432" w14:textId="77777777" w:rsidTr="00FE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386A55ED" w14:textId="77777777" w:rsidR="00D9788C" w:rsidRPr="00D0774C" w:rsidRDefault="00D9788C" w:rsidP="00D0774C">
            <w:pPr>
              <w:spacing w:line="360" w:lineRule="auto"/>
              <w:rPr>
                <w:rStyle w:val="Strong"/>
                <w:rFonts w:ascii="Verdana" w:hAnsi="Verdana" w:cs="Courier New"/>
                <w:b/>
                <w:sz w:val="20"/>
                <w:szCs w:val="20"/>
              </w:rPr>
            </w:pPr>
            <w:r w:rsidRPr="00D0774C">
              <w:rPr>
                <w:rStyle w:val="Strong"/>
                <w:rFonts w:ascii="Verdana" w:hAnsi="Verdana" w:cs="Courier New"/>
                <w:b/>
                <w:sz w:val="20"/>
                <w:szCs w:val="20"/>
              </w:rPr>
              <w:t>Data Use Contact</w:t>
            </w:r>
          </w:p>
        </w:tc>
        <w:tc>
          <w:tcPr>
            <w:tcW w:w="9360" w:type="dxa"/>
          </w:tcPr>
          <w:p w14:paraId="626F3292" w14:textId="441EDDE3" w:rsidR="00D9788C" w:rsidRPr="005873D4" w:rsidRDefault="00D9788C" w:rsidP="00D0774C">
            <w:pPr>
              <w:spacing w:line="360" w:lineRule="auto"/>
              <w:cnfStyle w:val="000000100000" w:firstRow="0" w:lastRow="0" w:firstColumn="0" w:lastColumn="0" w:oddVBand="0" w:evenVBand="0" w:oddHBand="1" w:evenHBand="0" w:firstRowFirstColumn="0" w:firstRowLastColumn="0" w:lastRowFirstColumn="0" w:lastRowLastColumn="0"/>
              <w:rPr>
                <w:rStyle w:val="Strong"/>
                <w:rFonts w:ascii="Verdana" w:hAnsi="Verdana" w:cs="Courier New"/>
                <w:b w:val="0"/>
                <w:sz w:val="18"/>
                <w:szCs w:val="20"/>
              </w:rPr>
            </w:pPr>
          </w:p>
        </w:tc>
      </w:tr>
      <w:tr w:rsidR="00D9788C" w:rsidRPr="002A09C2" w14:paraId="21826B05" w14:textId="77777777" w:rsidTr="00FE61EC">
        <w:tc>
          <w:tcPr>
            <w:cnfStyle w:val="001000000000" w:firstRow="0" w:lastRow="0" w:firstColumn="1" w:lastColumn="0" w:oddVBand="0" w:evenVBand="0" w:oddHBand="0" w:evenHBand="0" w:firstRowFirstColumn="0" w:firstRowLastColumn="0" w:lastRowFirstColumn="0" w:lastRowLastColumn="0"/>
            <w:tcW w:w="5760" w:type="dxa"/>
          </w:tcPr>
          <w:p w14:paraId="33ACC778" w14:textId="77777777" w:rsidR="00D9788C" w:rsidRPr="00D0774C" w:rsidRDefault="00D9788C" w:rsidP="00D0774C">
            <w:pPr>
              <w:spacing w:line="360" w:lineRule="auto"/>
              <w:rPr>
                <w:rStyle w:val="Strong"/>
                <w:rFonts w:ascii="Verdana" w:hAnsi="Verdana" w:cs="Courier New"/>
                <w:b/>
                <w:sz w:val="20"/>
                <w:szCs w:val="20"/>
              </w:rPr>
            </w:pPr>
            <w:r w:rsidRPr="00D0774C">
              <w:rPr>
                <w:rStyle w:val="Strong"/>
                <w:rFonts w:ascii="Verdana" w:hAnsi="Verdana" w:cs="Courier New"/>
                <w:b/>
                <w:sz w:val="20"/>
                <w:szCs w:val="20"/>
              </w:rPr>
              <w:t>Public Access justification</w:t>
            </w:r>
          </w:p>
        </w:tc>
        <w:tc>
          <w:tcPr>
            <w:tcW w:w="9360" w:type="dxa"/>
          </w:tcPr>
          <w:p w14:paraId="066D1319" w14:textId="7C19D949" w:rsidR="00D9788C" w:rsidRPr="005873D4" w:rsidRDefault="00CD4556" w:rsidP="00D0774C">
            <w:pPr>
              <w:spacing w:line="360" w:lineRule="auto"/>
              <w:cnfStyle w:val="000000000000" w:firstRow="0" w:lastRow="0" w:firstColumn="0" w:lastColumn="0" w:oddVBand="0" w:evenVBand="0" w:oddHBand="0" w:evenHBand="0" w:firstRowFirstColumn="0" w:firstRowLastColumn="0" w:lastRowFirstColumn="0" w:lastRowLastColumn="0"/>
              <w:rPr>
                <w:rStyle w:val="Strong"/>
                <w:rFonts w:ascii="Verdana" w:hAnsi="Verdana" w:cs="Courier New"/>
                <w:b w:val="0"/>
                <w:sz w:val="18"/>
                <w:szCs w:val="20"/>
              </w:rPr>
            </w:pPr>
            <w:r w:rsidRPr="00CD4556">
              <w:rPr>
                <w:rStyle w:val="Strong"/>
                <w:rFonts w:ascii="Verdana" w:hAnsi="Verdana" w:cs="Courier New"/>
                <w:b w:val="0"/>
                <w:bCs w:val="0"/>
                <w:sz w:val="18"/>
                <w:szCs w:val="20"/>
              </w:rPr>
              <w:t xml:space="preserve">Aggregate </w:t>
            </w:r>
            <w:r w:rsidR="00F44666">
              <w:rPr>
                <w:rStyle w:val="Strong"/>
                <w:rFonts w:ascii="Verdana" w:hAnsi="Verdana" w:cs="Courier New"/>
                <w:b w:val="0"/>
                <w:bCs w:val="0"/>
                <w:sz w:val="18"/>
                <w:szCs w:val="20"/>
              </w:rPr>
              <w:t>survey summaries</w:t>
            </w:r>
            <w:r w:rsidRPr="00CD4556">
              <w:rPr>
                <w:rStyle w:val="Strong"/>
                <w:rFonts w:ascii="Verdana" w:hAnsi="Verdana" w:cs="Courier New"/>
                <w:b w:val="0"/>
                <w:bCs w:val="0"/>
                <w:sz w:val="18"/>
                <w:szCs w:val="20"/>
              </w:rPr>
              <w:t xml:space="preserve"> will be shared with </w:t>
            </w:r>
            <w:r w:rsidR="00195E3B">
              <w:rPr>
                <w:rStyle w:val="Strong"/>
                <w:rFonts w:ascii="Verdana" w:hAnsi="Verdana" w:cs="Courier New"/>
                <w:b w:val="0"/>
                <w:bCs w:val="0"/>
                <w:sz w:val="18"/>
                <w:szCs w:val="20"/>
              </w:rPr>
              <w:t xml:space="preserve">staff of local </w:t>
            </w:r>
            <w:r w:rsidR="00A27D47">
              <w:rPr>
                <w:rStyle w:val="Strong"/>
                <w:rFonts w:ascii="Verdana" w:hAnsi="Verdana" w:cs="Courier New"/>
                <w:b w:val="0"/>
                <w:bCs w:val="0"/>
                <w:sz w:val="18"/>
                <w:szCs w:val="20"/>
              </w:rPr>
              <w:t>T</w:t>
            </w:r>
            <w:r w:rsidR="00A27D47" w:rsidRPr="00A27D47">
              <w:rPr>
                <w:rStyle w:val="Strong"/>
                <w:rFonts w:ascii="Verdana" w:hAnsi="Verdana" w:cs="Courier New"/>
                <w:b w:val="0"/>
                <w:bCs w:val="0"/>
                <w:sz w:val="18"/>
                <w:szCs w:val="20"/>
              </w:rPr>
              <w:t xml:space="preserve">B </w:t>
            </w:r>
            <w:r w:rsidR="00195E3B">
              <w:rPr>
                <w:rStyle w:val="Strong"/>
                <w:rFonts w:ascii="Verdana" w:hAnsi="Verdana" w:cs="Courier New"/>
                <w:b w:val="0"/>
                <w:bCs w:val="0"/>
                <w:sz w:val="18"/>
                <w:szCs w:val="20"/>
              </w:rPr>
              <w:t xml:space="preserve">control </w:t>
            </w:r>
            <w:r w:rsidR="00A27D47" w:rsidRPr="00A27D47">
              <w:rPr>
                <w:rStyle w:val="Strong"/>
                <w:rFonts w:ascii="Verdana" w:hAnsi="Verdana" w:cs="Courier New"/>
                <w:b w:val="0"/>
                <w:bCs w:val="0"/>
                <w:sz w:val="18"/>
                <w:szCs w:val="20"/>
              </w:rPr>
              <w:t>program</w:t>
            </w:r>
            <w:r w:rsidRPr="00CD4556">
              <w:rPr>
                <w:rStyle w:val="Strong"/>
                <w:rFonts w:ascii="Verdana" w:hAnsi="Verdana" w:cs="Courier New"/>
                <w:b w:val="0"/>
                <w:bCs w:val="0"/>
                <w:sz w:val="18"/>
                <w:szCs w:val="20"/>
              </w:rPr>
              <w:t>.</w:t>
            </w:r>
          </w:p>
        </w:tc>
      </w:tr>
      <w:tr w:rsidR="00D9788C" w:rsidRPr="002A09C2" w14:paraId="5902B2A3" w14:textId="77777777" w:rsidTr="00FE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350567D" w14:textId="77777777" w:rsidR="00D9788C" w:rsidRPr="00D0774C" w:rsidRDefault="00D9788C" w:rsidP="00D0774C">
            <w:pPr>
              <w:spacing w:line="360" w:lineRule="auto"/>
              <w:rPr>
                <w:rStyle w:val="Strong"/>
                <w:rFonts w:ascii="Verdana" w:hAnsi="Verdana" w:cs="Courier New"/>
                <w:b/>
                <w:sz w:val="20"/>
                <w:szCs w:val="20"/>
              </w:rPr>
            </w:pPr>
            <w:r w:rsidRPr="00D0774C">
              <w:rPr>
                <w:rStyle w:val="Strong"/>
                <w:rFonts w:ascii="Verdana" w:hAnsi="Verdana" w:cs="Courier New"/>
                <w:b/>
                <w:sz w:val="20"/>
                <w:szCs w:val="20"/>
              </w:rPr>
              <w:t>How Access Will Be Provided for Data</w:t>
            </w:r>
          </w:p>
        </w:tc>
        <w:tc>
          <w:tcPr>
            <w:tcW w:w="9360" w:type="dxa"/>
          </w:tcPr>
          <w:p w14:paraId="5C12D1AD" w14:textId="6766BA8E" w:rsidR="00D9788C" w:rsidRPr="005873D4" w:rsidRDefault="00251F60" w:rsidP="00D0774C">
            <w:pPr>
              <w:spacing w:line="360" w:lineRule="auto"/>
              <w:cnfStyle w:val="000000100000" w:firstRow="0" w:lastRow="0" w:firstColumn="0" w:lastColumn="0" w:oddVBand="0" w:evenVBand="0" w:oddHBand="1" w:evenHBand="0" w:firstRowFirstColumn="0" w:firstRowLastColumn="0" w:lastRowFirstColumn="0" w:lastRowLastColumn="0"/>
              <w:rPr>
                <w:rStyle w:val="Strong"/>
                <w:rFonts w:ascii="Verdana" w:hAnsi="Verdana" w:cs="Courier New"/>
                <w:b w:val="0"/>
                <w:sz w:val="18"/>
                <w:szCs w:val="20"/>
              </w:rPr>
            </w:pPr>
            <w:r w:rsidRPr="00251F60">
              <w:rPr>
                <w:rStyle w:val="Strong"/>
                <w:rFonts w:ascii="Verdana" w:hAnsi="Verdana" w:cs="Courier New"/>
                <w:b w:val="0"/>
                <w:sz w:val="18"/>
                <w:szCs w:val="20"/>
              </w:rPr>
              <w:t>Not applicable given the description above.</w:t>
            </w:r>
          </w:p>
        </w:tc>
      </w:tr>
      <w:tr w:rsidR="00D9788C" w:rsidRPr="002A09C2" w14:paraId="5B7FDB33" w14:textId="77777777" w:rsidTr="00FE61EC">
        <w:tc>
          <w:tcPr>
            <w:cnfStyle w:val="001000000000" w:firstRow="0" w:lastRow="0" w:firstColumn="1" w:lastColumn="0" w:oddVBand="0" w:evenVBand="0" w:oddHBand="0" w:evenHBand="0" w:firstRowFirstColumn="0" w:firstRowLastColumn="0" w:lastRowFirstColumn="0" w:lastRowLastColumn="0"/>
            <w:tcW w:w="5760" w:type="dxa"/>
          </w:tcPr>
          <w:p w14:paraId="578BFA6B" w14:textId="77777777" w:rsidR="00D9788C" w:rsidRPr="00D0774C" w:rsidRDefault="00D9788C" w:rsidP="00D0774C">
            <w:pPr>
              <w:spacing w:line="360" w:lineRule="auto"/>
              <w:rPr>
                <w:rStyle w:val="Strong"/>
                <w:rFonts w:ascii="Verdana" w:hAnsi="Verdana" w:cs="Courier New"/>
                <w:b/>
                <w:sz w:val="20"/>
                <w:szCs w:val="20"/>
              </w:rPr>
            </w:pPr>
            <w:r w:rsidRPr="00D0774C">
              <w:rPr>
                <w:rStyle w:val="Strong"/>
                <w:rFonts w:ascii="Verdana" w:hAnsi="Verdana" w:cs="Courier New"/>
                <w:b/>
                <w:sz w:val="20"/>
                <w:szCs w:val="20"/>
              </w:rPr>
              <w:t>Plans for archival and long-term preservation of the data</w:t>
            </w:r>
          </w:p>
        </w:tc>
        <w:tc>
          <w:tcPr>
            <w:tcW w:w="9360" w:type="dxa"/>
          </w:tcPr>
          <w:p w14:paraId="3012C798" w14:textId="49B07AEA" w:rsidR="00D9788C" w:rsidRPr="005873D4" w:rsidRDefault="00251F60" w:rsidP="00251F60">
            <w:pPr>
              <w:spacing w:line="360" w:lineRule="auto"/>
              <w:cnfStyle w:val="000000000000" w:firstRow="0" w:lastRow="0" w:firstColumn="0" w:lastColumn="0" w:oddVBand="0" w:evenVBand="0" w:oddHBand="0" w:evenHBand="0" w:firstRowFirstColumn="0" w:firstRowLastColumn="0" w:lastRowFirstColumn="0" w:lastRowLastColumn="0"/>
              <w:rPr>
                <w:rStyle w:val="Strong"/>
                <w:rFonts w:ascii="Verdana" w:hAnsi="Verdana" w:cs="Courier New"/>
                <w:b w:val="0"/>
                <w:sz w:val="18"/>
                <w:szCs w:val="20"/>
              </w:rPr>
            </w:pPr>
            <w:r w:rsidRPr="00251F60">
              <w:rPr>
                <w:rStyle w:val="Strong"/>
                <w:rFonts w:ascii="Verdana" w:hAnsi="Verdana" w:cs="Courier New"/>
                <w:b w:val="0"/>
                <w:sz w:val="18"/>
                <w:szCs w:val="20"/>
              </w:rPr>
              <w:t xml:space="preserve">Raw data </w:t>
            </w:r>
            <w:r w:rsidR="00F44666">
              <w:rPr>
                <w:rStyle w:val="Strong"/>
                <w:rFonts w:ascii="Verdana" w:hAnsi="Verdana" w:cs="Courier New"/>
                <w:b w:val="0"/>
                <w:sz w:val="18"/>
                <w:szCs w:val="20"/>
              </w:rPr>
              <w:t>collected through surveys</w:t>
            </w:r>
            <w:r w:rsidRPr="00251F60">
              <w:rPr>
                <w:rStyle w:val="Strong"/>
                <w:rFonts w:ascii="Verdana" w:hAnsi="Verdana" w:cs="Courier New"/>
                <w:b w:val="0"/>
                <w:sz w:val="18"/>
                <w:szCs w:val="20"/>
              </w:rPr>
              <w:t xml:space="preserve"> will never become part of a system of records containing permanent identifiers that can be</w:t>
            </w:r>
            <w:r>
              <w:rPr>
                <w:rStyle w:val="Strong"/>
                <w:rFonts w:ascii="Verdana" w:hAnsi="Verdana" w:cs="Courier New"/>
                <w:b w:val="0"/>
                <w:sz w:val="18"/>
                <w:szCs w:val="20"/>
              </w:rPr>
              <w:t xml:space="preserve"> </w:t>
            </w:r>
            <w:r w:rsidRPr="00251F60">
              <w:rPr>
                <w:rStyle w:val="Strong"/>
                <w:rFonts w:ascii="Verdana" w:hAnsi="Verdana" w:cs="Courier New"/>
                <w:b w:val="0"/>
                <w:sz w:val="18"/>
                <w:szCs w:val="20"/>
              </w:rPr>
              <w:t xml:space="preserve">used for retrieval. </w:t>
            </w:r>
            <w:r w:rsidR="00F44666">
              <w:rPr>
                <w:rStyle w:val="Strong"/>
                <w:rFonts w:ascii="Verdana" w:hAnsi="Verdana" w:cs="Courier New"/>
                <w:b w:val="0"/>
                <w:sz w:val="18"/>
                <w:szCs w:val="20"/>
              </w:rPr>
              <w:t>Surveys will be</w:t>
            </w:r>
            <w:r w:rsidRPr="00251F60">
              <w:rPr>
                <w:rStyle w:val="Strong"/>
                <w:rFonts w:ascii="Verdana" w:hAnsi="Verdana" w:cs="Courier New"/>
                <w:b w:val="0"/>
                <w:sz w:val="18"/>
                <w:szCs w:val="20"/>
              </w:rPr>
              <w:t xml:space="preserve"> anonymous and personally identifiable data will not be collected.</w:t>
            </w:r>
          </w:p>
        </w:tc>
      </w:tr>
    </w:tbl>
    <w:p w14:paraId="5251E75A" w14:textId="77777777" w:rsidR="00D9788C" w:rsidRPr="002A09C2" w:rsidRDefault="00D9788C" w:rsidP="00D9788C">
      <w:pPr>
        <w:rPr>
          <w:rStyle w:val="Strong"/>
          <w:rFonts w:ascii="Verdana" w:hAnsi="Verdana" w:cs="Courier New"/>
          <w:sz w:val="36"/>
          <w:szCs w:val="36"/>
        </w:rPr>
      </w:pPr>
    </w:p>
    <w:tbl>
      <w:tblPr>
        <w:tblStyle w:val="GridTable4-Accent1"/>
        <w:tblW w:w="15120" w:type="dxa"/>
        <w:tblInd w:w="-725" w:type="dxa"/>
        <w:tblLook w:val="04A0" w:firstRow="1" w:lastRow="0" w:firstColumn="1" w:lastColumn="0" w:noHBand="0" w:noVBand="1"/>
      </w:tblPr>
      <w:tblGrid>
        <w:gridCol w:w="7541"/>
        <w:gridCol w:w="2982"/>
        <w:gridCol w:w="4597"/>
      </w:tblGrid>
      <w:tr w:rsidR="00D9788C" w:rsidRPr="002A09C2" w14:paraId="4A235433" w14:textId="77777777" w:rsidTr="00FE61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960" w:type="dxa"/>
            <w:tcBorders>
              <w:right w:val="single" w:sz="4" w:space="0" w:color="5B9BD5" w:themeColor="accent1"/>
            </w:tcBorders>
          </w:tcPr>
          <w:p w14:paraId="2B2544D5" w14:textId="50D6F6E7" w:rsidR="00D9788C" w:rsidRPr="00E0232D" w:rsidRDefault="009B1B54" w:rsidP="009B1B54">
            <w:pPr>
              <w:spacing w:line="360" w:lineRule="auto"/>
              <w:rPr>
                <w:rFonts w:ascii="Verdana" w:hAnsi="Verdana" w:cs="Courier New"/>
                <w:b w:val="0"/>
                <w:sz w:val="28"/>
                <w:szCs w:val="28"/>
              </w:rPr>
            </w:pPr>
            <w:r>
              <w:rPr>
                <w:rStyle w:val="Strong"/>
                <w:rFonts w:ascii="Verdana" w:hAnsi="Verdana" w:cs="Courier New"/>
                <w:b/>
                <w:sz w:val="28"/>
                <w:szCs w:val="28"/>
              </w:rPr>
              <w:t>Spatiality (Geographic Location)</w:t>
            </w:r>
          </w:p>
        </w:tc>
        <w:tc>
          <w:tcPr>
            <w:tcW w:w="4050" w:type="dxa"/>
            <w:tcBorders>
              <w:left w:val="single" w:sz="4" w:space="0" w:color="5B9BD5" w:themeColor="accent1"/>
              <w:right w:val="single" w:sz="4" w:space="0" w:color="5B9BD5" w:themeColor="accent1"/>
            </w:tcBorders>
          </w:tcPr>
          <w:p w14:paraId="4FCE70C0" w14:textId="77777777" w:rsidR="00D9788C" w:rsidRPr="002A09C2" w:rsidRDefault="00D9788C" w:rsidP="00D0774C">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4"/>
                <w:szCs w:val="24"/>
              </w:rPr>
            </w:pPr>
          </w:p>
        </w:tc>
        <w:tc>
          <w:tcPr>
            <w:tcW w:w="7290" w:type="dxa"/>
            <w:tcBorders>
              <w:left w:val="single" w:sz="4" w:space="0" w:color="5B9BD5" w:themeColor="accent1"/>
            </w:tcBorders>
          </w:tcPr>
          <w:p w14:paraId="3DC859A1" w14:textId="77777777" w:rsidR="00D9788C" w:rsidRPr="002A09C2" w:rsidRDefault="00D9788C" w:rsidP="00D0774C">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4"/>
                <w:szCs w:val="24"/>
              </w:rPr>
            </w:pPr>
          </w:p>
        </w:tc>
      </w:tr>
      <w:tr w:rsidR="00D9788C" w:rsidRPr="002A09C2" w14:paraId="7F698D55" w14:textId="77777777" w:rsidTr="005873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80" w:type="dxa"/>
            <w:tcBorders>
              <w:top w:val="single" w:sz="4" w:space="0" w:color="5B9BD5" w:themeColor="accent1"/>
              <w:right w:val="single" w:sz="4" w:space="0" w:color="5B9BD5" w:themeColor="accent1"/>
            </w:tcBorders>
            <w:shd w:val="clear" w:color="auto" w:fill="2E74B5" w:themeFill="accent1" w:themeFillShade="BF"/>
          </w:tcPr>
          <w:p w14:paraId="4861F2C8" w14:textId="77777777" w:rsidR="00D9788C" w:rsidRPr="00E0232D" w:rsidRDefault="00D9788C" w:rsidP="00D0774C">
            <w:pPr>
              <w:spacing w:line="360" w:lineRule="auto"/>
              <w:rPr>
                <w:rFonts w:ascii="Verdana" w:hAnsi="Verdana" w:cs="Courier New"/>
                <w:b w:val="0"/>
                <w:sz w:val="20"/>
                <w:szCs w:val="20"/>
              </w:rPr>
            </w:pPr>
            <w:r w:rsidRPr="00E0232D">
              <w:rPr>
                <w:rFonts w:ascii="Verdana" w:hAnsi="Verdana" w:cs="Courier New"/>
                <w:sz w:val="20"/>
                <w:szCs w:val="20"/>
              </w:rPr>
              <w:t>Country</w:t>
            </w:r>
          </w:p>
        </w:tc>
        <w:tc>
          <w:tcPr>
            <w:tcW w:w="4050" w:type="dxa"/>
            <w:tcBorders>
              <w:top w:val="single" w:sz="4" w:space="0" w:color="5B9BD5" w:themeColor="accent1"/>
              <w:left w:val="single" w:sz="4" w:space="0" w:color="5B9BD5" w:themeColor="accent1"/>
              <w:right w:val="single" w:sz="4" w:space="0" w:color="5B9BD5" w:themeColor="accent1"/>
            </w:tcBorders>
            <w:shd w:val="clear" w:color="auto" w:fill="2E74B5" w:themeFill="accent1" w:themeFillShade="BF"/>
          </w:tcPr>
          <w:p w14:paraId="70ABBCB8" w14:textId="77777777" w:rsidR="00D9788C" w:rsidRPr="00E0232D" w:rsidRDefault="00D9788C" w:rsidP="00D0774C">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sidRPr="00E0232D">
              <w:rPr>
                <w:rFonts w:ascii="Verdana" w:hAnsi="Verdana" w:cs="Courier New"/>
                <w:sz w:val="20"/>
                <w:szCs w:val="20"/>
              </w:rPr>
              <w:t>State/Province</w:t>
            </w:r>
          </w:p>
        </w:tc>
        <w:tc>
          <w:tcPr>
            <w:tcW w:w="7290" w:type="dxa"/>
            <w:tcBorders>
              <w:top w:val="single" w:sz="4" w:space="0" w:color="5B9BD5" w:themeColor="accent1"/>
              <w:left w:val="single" w:sz="4" w:space="0" w:color="5B9BD5" w:themeColor="accent1"/>
            </w:tcBorders>
            <w:shd w:val="clear" w:color="auto" w:fill="2E74B5" w:themeFill="accent1" w:themeFillShade="BF"/>
          </w:tcPr>
          <w:p w14:paraId="0773C56D" w14:textId="77777777" w:rsidR="00D9788C" w:rsidRPr="00E0232D" w:rsidRDefault="00D9788C" w:rsidP="00D0774C">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20"/>
                <w:szCs w:val="20"/>
              </w:rPr>
            </w:pPr>
            <w:r w:rsidRPr="00E0232D">
              <w:rPr>
                <w:rFonts w:ascii="Verdana" w:hAnsi="Verdana" w:cs="Courier New"/>
                <w:sz w:val="20"/>
                <w:szCs w:val="20"/>
              </w:rPr>
              <w:t>County/Region</w:t>
            </w:r>
          </w:p>
        </w:tc>
      </w:tr>
      <w:tr w:rsidR="005873D4" w:rsidRPr="002A09C2" w14:paraId="1149841E" w14:textId="77777777" w:rsidTr="0043518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80" w:type="dxa"/>
            <w:tcBorders>
              <w:top w:val="single" w:sz="4" w:space="0" w:color="5B9BD5" w:themeColor="accent1"/>
              <w:right w:val="single" w:sz="4" w:space="0" w:color="5B9BD5" w:themeColor="accent1"/>
            </w:tcBorders>
            <w:shd w:val="clear" w:color="auto" w:fill="DEEAF6" w:themeFill="accent1" w:themeFillTint="33"/>
          </w:tcPr>
          <w:p w14:paraId="528B6378" w14:textId="42160A51" w:rsidR="005873D4" w:rsidRPr="00435189" w:rsidRDefault="000935FB" w:rsidP="00735C2C">
            <w:pPr>
              <w:spacing w:line="360" w:lineRule="auto"/>
              <w:rPr>
                <w:rFonts w:ascii="Verdana" w:hAnsi="Verdana" w:cs="Courier New"/>
                <w:b w:val="0"/>
                <w:color w:val="auto"/>
                <w:sz w:val="18"/>
                <w:szCs w:val="20"/>
              </w:rPr>
            </w:pPr>
          </w:p>
        </w:tc>
        <w:tc>
          <w:tcPr>
            <w:tcW w:w="4050" w:type="dxa"/>
            <w:tcBorders>
              <w:top w:val="single" w:sz="4" w:space="0" w:color="5B9BD5" w:themeColor="accent1"/>
              <w:left w:val="single" w:sz="4" w:space="0" w:color="5B9BD5" w:themeColor="accent1"/>
              <w:right w:val="single" w:sz="4" w:space="0" w:color="5B9BD5" w:themeColor="accent1"/>
            </w:tcBorders>
            <w:shd w:val="clear" w:color="auto" w:fill="DEEAF6" w:themeFill="accent1" w:themeFillTint="33"/>
          </w:tcPr>
          <w:p w14:paraId="4873E2FC" w14:textId="49A7B6A1" w:rsidR="005873D4" w:rsidRPr="00435189" w:rsidRDefault="000935FB" w:rsidP="00735C2C">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c>
          <w:tcPr>
            <w:tcW w:w="7290" w:type="dxa"/>
            <w:tcBorders>
              <w:top w:val="single" w:sz="4" w:space="0" w:color="5B9BD5" w:themeColor="accent1"/>
              <w:left w:val="single" w:sz="4" w:space="0" w:color="5B9BD5" w:themeColor="accent1"/>
            </w:tcBorders>
            <w:shd w:val="clear" w:color="auto" w:fill="DEEAF6" w:themeFill="accent1" w:themeFillTint="33"/>
          </w:tcPr>
          <w:p w14:paraId="20D7C912" w14:textId="1F924682" w:rsidR="005873D4" w:rsidRPr="00435189" w:rsidRDefault="000935FB" w:rsidP="00735C2C">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r>
      <w:tr w:rsidR="0007513E" w:rsidRPr="002A09C2" w14:paraId="68BF4F23" w14:textId="77777777" w:rsidTr="000751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80" w:type="dxa"/>
            <w:tcBorders>
              <w:top w:val="single" w:sz="4" w:space="0" w:color="5B9BD5" w:themeColor="accent1"/>
              <w:right w:val="single" w:sz="4" w:space="0" w:color="5B9BD5" w:themeColor="accent1"/>
            </w:tcBorders>
            <w:shd w:val="clear" w:color="auto" w:fill="FFFFFF" w:themeFill="background1"/>
          </w:tcPr>
          <w:p w14:paraId="693AFD96" w14:textId="080CE809" w:rsidR="0007513E" w:rsidRPr="000935FB" w:rsidRDefault="000935FB" w:rsidP="00735C2C">
            <w:pPr>
              <w:spacing w:line="360" w:lineRule="auto"/>
              <w:rPr>
                <w:rFonts w:ascii="Verdana" w:hAnsi="Verdana" w:cs="Courier New"/>
                <w:b w:val="0"/>
                <w:bCs w:val="0"/>
                <w:sz w:val="18"/>
                <w:szCs w:val="20"/>
              </w:rPr>
            </w:pPr>
            <w:r w:rsidRPr="000935FB">
              <w:rPr>
                <w:rFonts w:ascii="Verdana" w:hAnsi="Verdana" w:cs="Courier New"/>
                <w:b w:val="0"/>
                <w:bCs w:val="0"/>
                <w:color w:val="auto"/>
                <w:sz w:val="18"/>
                <w:szCs w:val="20"/>
              </w:rPr>
              <w:t>United States</w:t>
            </w:r>
          </w:p>
        </w:tc>
        <w:tc>
          <w:tcPr>
            <w:tcW w:w="4050" w:type="dxa"/>
            <w:tcBorders>
              <w:top w:val="single" w:sz="4" w:space="0" w:color="5B9BD5" w:themeColor="accent1"/>
              <w:left w:val="single" w:sz="4" w:space="0" w:color="5B9BD5" w:themeColor="accent1"/>
              <w:right w:val="single" w:sz="4" w:space="0" w:color="5B9BD5" w:themeColor="accent1"/>
            </w:tcBorders>
            <w:shd w:val="clear" w:color="auto" w:fill="FFFFFF" w:themeFill="background1"/>
          </w:tcPr>
          <w:p w14:paraId="171F5396" w14:textId="6296985F" w:rsidR="0007513E" w:rsidRDefault="000935FB" w:rsidP="00735C2C">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18"/>
                <w:szCs w:val="20"/>
              </w:rPr>
            </w:pPr>
          </w:p>
        </w:tc>
        <w:tc>
          <w:tcPr>
            <w:tcW w:w="7290" w:type="dxa"/>
            <w:tcBorders>
              <w:top w:val="single" w:sz="4" w:space="0" w:color="5B9BD5" w:themeColor="accent1"/>
              <w:left w:val="single" w:sz="4" w:space="0" w:color="5B9BD5" w:themeColor="accent1"/>
            </w:tcBorders>
            <w:shd w:val="clear" w:color="auto" w:fill="FFFFFF" w:themeFill="background1"/>
          </w:tcPr>
          <w:p w14:paraId="27D67125" w14:textId="666168A6" w:rsidR="0007513E" w:rsidRDefault="000935FB" w:rsidP="00735C2C">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sz w:val="18"/>
                <w:szCs w:val="20"/>
              </w:rPr>
            </w:pPr>
          </w:p>
        </w:tc>
      </w:tr>
    </w:tbl>
    <w:p w14:paraId="6D6706E8" w14:textId="765116D7" w:rsidR="00D773AD" w:rsidRDefault="000935FB" w:rsidP="00D9788C">
      <w:pPr>
        <w:rPr>
          <w:rStyle w:val="Strong"/>
          <w:rFonts w:ascii="Verdana" w:hAnsi="Verdana"/>
          <w:b w:val="0"/>
          <w:bCs w:val="0"/>
        </w:rPr>
      </w:pPr>
    </w:p>
    <w:p w14:paraId="1FE62C32" w14:textId="77777777" w:rsidR="00457EB2" w:rsidRDefault="000935FB" w:rsidP="00D9788C">
      <w:pPr>
        <w:rPr>
          <w:rStyle w:val="Strong"/>
          <w:rFonts w:ascii="Verdana" w:hAnsi="Verdana"/>
          <w:b w:val="0"/>
          <w:bCs w:val="0"/>
        </w:rPr>
      </w:pPr>
    </w:p>
    <w:tbl>
      <w:tblPr>
        <w:tblStyle w:val="GridTable4-Accent1"/>
        <w:tblW w:w="15125" w:type="dxa"/>
        <w:tblInd w:w="-725" w:type="dxa"/>
        <w:tblLook w:val="04A0" w:firstRow="1" w:lastRow="0" w:firstColumn="1" w:lastColumn="0" w:noHBand="0" w:noVBand="1"/>
      </w:tblPr>
      <w:tblGrid>
        <w:gridCol w:w="3240"/>
        <w:gridCol w:w="5940"/>
        <w:gridCol w:w="1800"/>
        <w:gridCol w:w="4145"/>
      </w:tblGrid>
      <w:tr w:rsidR="00457EB2" w:rsidRPr="002A09C2" w14:paraId="6DBE9D5C" w14:textId="77777777" w:rsidTr="00457EB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125" w:type="dxa"/>
            <w:gridSpan w:val="4"/>
          </w:tcPr>
          <w:p w14:paraId="0F16837A" w14:textId="2E8DE960" w:rsidR="00457EB2" w:rsidRPr="002A09C2" w:rsidRDefault="00526A72" w:rsidP="00457EB2">
            <w:pPr>
              <w:spacing w:line="360" w:lineRule="auto"/>
              <w:rPr>
                <w:rFonts w:ascii="Verdana" w:hAnsi="Verdana" w:cs="Courier New"/>
                <w:b w:val="0"/>
                <w:sz w:val="24"/>
                <w:szCs w:val="24"/>
              </w:rPr>
            </w:pPr>
            <w:r w:rsidRPr="00457EB2">
              <w:rPr>
                <w:rStyle w:val="Strong"/>
                <w:rFonts w:ascii="Verdana" w:hAnsi="Verdana" w:cs="Courier New"/>
                <w:b/>
                <w:sz w:val="28"/>
              </w:rPr>
              <w:t>Determinations</w:t>
            </w:r>
          </w:p>
        </w:tc>
      </w:tr>
      <w:tr w:rsidR="00457EB2" w:rsidRPr="00D0774C" w14:paraId="62804D9C" w14:textId="77777777" w:rsidTr="003E23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5B9BD5" w:themeColor="accent1"/>
              <w:right w:val="single" w:sz="4" w:space="0" w:color="5B9BD5" w:themeColor="accent1"/>
            </w:tcBorders>
            <w:shd w:val="clear" w:color="auto" w:fill="2E74B5" w:themeFill="accent1" w:themeFillShade="BF"/>
          </w:tcPr>
          <w:p w14:paraId="44A7BB8C" w14:textId="59A3A16C" w:rsidR="00457EB2" w:rsidRPr="00D0774C" w:rsidRDefault="00526A72" w:rsidP="00457EB2">
            <w:pPr>
              <w:spacing w:line="360" w:lineRule="auto"/>
              <w:rPr>
                <w:rFonts w:ascii="Verdana" w:hAnsi="Verdana" w:cs="Courier New"/>
                <w:b w:val="0"/>
                <w:sz w:val="20"/>
                <w:szCs w:val="20"/>
              </w:rPr>
            </w:pPr>
            <w:r>
              <w:rPr>
                <w:rFonts w:ascii="Verdana" w:hAnsi="Verdana" w:cs="Courier New"/>
                <w:sz w:val="20"/>
                <w:szCs w:val="20"/>
              </w:rPr>
              <w:t>Determination</w:t>
            </w:r>
          </w:p>
        </w:tc>
        <w:tc>
          <w:tcPr>
            <w:tcW w:w="5940" w:type="dxa"/>
            <w:tcBorders>
              <w:top w:val="single" w:sz="4" w:space="0" w:color="5B9BD5" w:themeColor="accent1"/>
              <w:left w:val="single" w:sz="4" w:space="0" w:color="5B9BD5" w:themeColor="accent1"/>
              <w:right w:val="single" w:sz="4" w:space="0" w:color="5B9BD5" w:themeColor="accent1"/>
            </w:tcBorders>
            <w:shd w:val="clear" w:color="auto" w:fill="2E74B5" w:themeFill="accent1" w:themeFillShade="BF"/>
          </w:tcPr>
          <w:p w14:paraId="71D2BDB4" w14:textId="38388C1B" w:rsidR="00457EB2" w:rsidRPr="00D0774C" w:rsidRDefault="00526A72"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Pr>
                <w:rFonts w:ascii="Verdana" w:hAnsi="Verdana" w:cs="Courier New"/>
                <w:sz w:val="20"/>
                <w:szCs w:val="20"/>
              </w:rPr>
              <w:t>Justification</w:t>
            </w:r>
          </w:p>
        </w:tc>
        <w:tc>
          <w:tcPr>
            <w:tcW w:w="1800" w:type="dxa"/>
            <w:tcBorders>
              <w:top w:val="single" w:sz="4" w:space="0" w:color="5B9BD5" w:themeColor="accent1"/>
              <w:left w:val="single" w:sz="4" w:space="0" w:color="5B9BD5" w:themeColor="accent1"/>
              <w:right w:val="single" w:sz="4" w:space="0" w:color="5B9BD5" w:themeColor="accent1"/>
            </w:tcBorders>
            <w:shd w:val="clear" w:color="auto" w:fill="2E74B5" w:themeFill="accent1" w:themeFillShade="BF"/>
          </w:tcPr>
          <w:p w14:paraId="3CC4860C" w14:textId="3E02E53B" w:rsidR="00457EB2" w:rsidRPr="00D0774C" w:rsidRDefault="00526A72"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Pr>
                <w:rFonts w:ascii="Verdana" w:hAnsi="Verdana" w:cs="Courier New"/>
                <w:sz w:val="20"/>
                <w:szCs w:val="20"/>
              </w:rPr>
              <w:t>Completed</w:t>
            </w:r>
          </w:p>
        </w:tc>
        <w:tc>
          <w:tcPr>
            <w:tcW w:w="4145" w:type="dxa"/>
            <w:tcBorders>
              <w:top w:val="single" w:sz="4" w:space="0" w:color="5B9BD5" w:themeColor="accent1"/>
              <w:left w:val="single" w:sz="4" w:space="0" w:color="5B9BD5" w:themeColor="accent1"/>
            </w:tcBorders>
            <w:shd w:val="clear" w:color="auto" w:fill="2E74B5" w:themeFill="accent1" w:themeFillShade="BF"/>
          </w:tcPr>
          <w:p w14:paraId="3C4C9F19" w14:textId="47314080" w:rsidR="00457EB2" w:rsidRPr="00D0774C" w:rsidRDefault="00526A72"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sz w:val="20"/>
                <w:szCs w:val="20"/>
              </w:rPr>
            </w:pPr>
            <w:r>
              <w:rPr>
                <w:rFonts w:ascii="Verdana" w:hAnsi="Verdana" w:cs="Courier New"/>
                <w:sz w:val="20"/>
                <w:szCs w:val="20"/>
              </w:rPr>
              <w:t>Entered By &amp; Role</w:t>
            </w:r>
          </w:p>
        </w:tc>
      </w:tr>
      <w:tr w:rsidR="00457EB2" w:rsidRPr="00D0774C" w14:paraId="59653630" w14:textId="77777777" w:rsidTr="003E23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5B9BD5" w:themeColor="accent1"/>
              <w:right w:val="single" w:sz="4" w:space="0" w:color="5B9BD5" w:themeColor="accent1"/>
            </w:tcBorders>
            <w:shd w:val="clear" w:color="auto" w:fill="DEEAF6" w:themeFill="accent1" w:themeFillTint="33"/>
          </w:tcPr>
          <w:p w14:paraId="6F2E371B" w14:textId="4C28FD37" w:rsidR="00457EB2" w:rsidRPr="00EA6A62" w:rsidRDefault="000935FB" w:rsidP="00457EB2">
            <w:pPr>
              <w:spacing w:line="360" w:lineRule="auto"/>
              <w:rPr>
                <w:rFonts w:ascii="Verdana" w:hAnsi="Verdana" w:cs="Courier New"/>
                <w:b w:val="0"/>
                <w:color w:val="auto"/>
                <w:sz w:val="18"/>
                <w:szCs w:val="20"/>
              </w:rPr>
            </w:pPr>
          </w:p>
        </w:tc>
        <w:tc>
          <w:tcPr>
            <w:tcW w:w="5940" w:type="dxa"/>
            <w:tcBorders>
              <w:top w:val="single" w:sz="4" w:space="0" w:color="5B9BD5" w:themeColor="accent1"/>
              <w:left w:val="single" w:sz="4" w:space="0" w:color="5B9BD5" w:themeColor="accent1"/>
              <w:right w:val="single" w:sz="4" w:space="0" w:color="5B9BD5" w:themeColor="accent1"/>
            </w:tcBorders>
            <w:shd w:val="clear" w:color="auto" w:fill="DEEAF6" w:themeFill="accent1" w:themeFillTint="33"/>
          </w:tcPr>
          <w:p w14:paraId="5B04F40D" w14:textId="5E67B8CA"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c>
          <w:tcPr>
            <w:tcW w:w="1800" w:type="dxa"/>
            <w:tcBorders>
              <w:top w:val="single" w:sz="4" w:space="0" w:color="5B9BD5" w:themeColor="accent1"/>
              <w:left w:val="single" w:sz="4" w:space="0" w:color="5B9BD5" w:themeColor="accent1"/>
              <w:right w:val="single" w:sz="4" w:space="0" w:color="5B9BD5" w:themeColor="accent1"/>
            </w:tcBorders>
            <w:shd w:val="clear" w:color="auto" w:fill="DEEAF6" w:themeFill="accent1" w:themeFillTint="33"/>
          </w:tcPr>
          <w:p w14:paraId="681390A1" w14:textId="77CF150E"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c>
          <w:tcPr>
            <w:tcW w:w="4145" w:type="dxa"/>
            <w:tcBorders>
              <w:top w:val="single" w:sz="4" w:space="0" w:color="5B9BD5" w:themeColor="accent1"/>
              <w:left w:val="single" w:sz="4" w:space="0" w:color="5B9BD5" w:themeColor="accent1"/>
            </w:tcBorders>
            <w:shd w:val="clear" w:color="auto" w:fill="DEEAF6" w:themeFill="accent1" w:themeFillTint="33"/>
          </w:tcPr>
          <w:p w14:paraId="18C50533" w14:textId="60CEC7AD"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r>
      <w:tr w:rsidR="00457EB2" w:rsidRPr="00D0774C" w14:paraId="1F96C6B0" w14:textId="77777777" w:rsidTr="003E23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5B9BD5" w:themeColor="accent1"/>
              <w:right w:val="single" w:sz="4" w:space="0" w:color="5B9BD5" w:themeColor="accent1"/>
            </w:tcBorders>
            <w:shd w:val="clear" w:color="auto" w:fill="FFFFFF" w:themeFill="background1"/>
          </w:tcPr>
          <w:p w14:paraId="4FAEB2F6" w14:textId="372160C1" w:rsidR="00457EB2" w:rsidRPr="00EA6A62" w:rsidRDefault="000935FB" w:rsidP="00457EB2">
            <w:pPr>
              <w:spacing w:line="360" w:lineRule="auto"/>
              <w:rPr>
                <w:rFonts w:ascii="Verdana" w:hAnsi="Verdana" w:cs="Courier New"/>
                <w:b w:val="0"/>
                <w:color w:val="auto"/>
                <w:sz w:val="18"/>
                <w:szCs w:val="20"/>
              </w:rPr>
            </w:pPr>
          </w:p>
        </w:tc>
        <w:tc>
          <w:tcPr>
            <w:tcW w:w="5940" w:type="dxa"/>
            <w:tcBorders>
              <w:top w:val="single" w:sz="4" w:space="0" w:color="5B9BD5" w:themeColor="accent1"/>
              <w:left w:val="single" w:sz="4" w:space="0" w:color="5B9BD5" w:themeColor="accent1"/>
              <w:right w:val="single" w:sz="4" w:space="0" w:color="5B9BD5" w:themeColor="accent1"/>
            </w:tcBorders>
            <w:shd w:val="clear" w:color="auto" w:fill="FFFFFF" w:themeFill="background1"/>
          </w:tcPr>
          <w:p w14:paraId="7C146613" w14:textId="4BF2A7EF"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c>
          <w:tcPr>
            <w:tcW w:w="1800" w:type="dxa"/>
            <w:tcBorders>
              <w:top w:val="single" w:sz="4" w:space="0" w:color="5B9BD5" w:themeColor="accent1"/>
              <w:left w:val="single" w:sz="4" w:space="0" w:color="5B9BD5" w:themeColor="accent1"/>
              <w:right w:val="single" w:sz="4" w:space="0" w:color="5B9BD5" w:themeColor="accent1"/>
            </w:tcBorders>
            <w:shd w:val="clear" w:color="auto" w:fill="FFFFFF" w:themeFill="background1"/>
          </w:tcPr>
          <w:p w14:paraId="359CD785" w14:textId="670BD4E1"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c>
          <w:tcPr>
            <w:tcW w:w="4145" w:type="dxa"/>
            <w:tcBorders>
              <w:top w:val="single" w:sz="4" w:space="0" w:color="5B9BD5" w:themeColor="accent1"/>
              <w:left w:val="single" w:sz="4" w:space="0" w:color="5B9BD5" w:themeColor="accent1"/>
            </w:tcBorders>
            <w:shd w:val="clear" w:color="auto" w:fill="FFFFFF" w:themeFill="background1"/>
          </w:tcPr>
          <w:p w14:paraId="5D04E374" w14:textId="5B870D08"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r>
      <w:tr w:rsidR="00457EB2" w:rsidRPr="00D0774C" w14:paraId="2375B518" w14:textId="77777777" w:rsidTr="003E23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5B9BD5" w:themeColor="accent1"/>
              <w:right w:val="single" w:sz="4" w:space="0" w:color="5B9BD5" w:themeColor="accent1"/>
            </w:tcBorders>
            <w:shd w:val="clear" w:color="auto" w:fill="DEEAF6" w:themeFill="accent1" w:themeFillTint="33"/>
          </w:tcPr>
          <w:p w14:paraId="53090A38" w14:textId="5B3F2719" w:rsidR="00457EB2" w:rsidRPr="00EA6A62" w:rsidRDefault="000935FB" w:rsidP="00457EB2">
            <w:pPr>
              <w:spacing w:line="360" w:lineRule="auto"/>
              <w:rPr>
                <w:rFonts w:ascii="Verdana" w:hAnsi="Verdana" w:cs="Courier New"/>
                <w:b w:val="0"/>
                <w:color w:val="auto"/>
                <w:sz w:val="18"/>
                <w:szCs w:val="20"/>
              </w:rPr>
            </w:pPr>
          </w:p>
        </w:tc>
        <w:tc>
          <w:tcPr>
            <w:tcW w:w="5940" w:type="dxa"/>
            <w:tcBorders>
              <w:top w:val="single" w:sz="4" w:space="0" w:color="5B9BD5" w:themeColor="accent1"/>
              <w:left w:val="single" w:sz="4" w:space="0" w:color="5B9BD5" w:themeColor="accent1"/>
              <w:right w:val="single" w:sz="4" w:space="0" w:color="5B9BD5" w:themeColor="accent1"/>
            </w:tcBorders>
            <w:shd w:val="clear" w:color="auto" w:fill="DEEAF6" w:themeFill="accent1" w:themeFillTint="33"/>
          </w:tcPr>
          <w:p w14:paraId="1CD9E641" w14:textId="6FFD15ED"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c>
          <w:tcPr>
            <w:tcW w:w="1800" w:type="dxa"/>
            <w:tcBorders>
              <w:top w:val="single" w:sz="4" w:space="0" w:color="5B9BD5" w:themeColor="accent1"/>
              <w:left w:val="single" w:sz="4" w:space="0" w:color="5B9BD5" w:themeColor="accent1"/>
              <w:right w:val="single" w:sz="4" w:space="0" w:color="5B9BD5" w:themeColor="accent1"/>
            </w:tcBorders>
            <w:shd w:val="clear" w:color="auto" w:fill="DEEAF6" w:themeFill="accent1" w:themeFillTint="33"/>
          </w:tcPr>
          <w:p w14:paraId="6E631245" w14:textId="37CA892B"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c>
          <w:tcPr>
            <w:tcW w:w="4145" w:type="dxa"/>
            <w:tcBorders>
              <w:top w:val="single" w:sz="4" w:space="0" w:color="5B9BD5" w:themeColor="accent1"/>
              <w:left w:val="single" w:sz="4" w:space="0" w:color="5B9BD5" w:themeColor="accent1"/>
            </w:tcBorders>
            <w:shd w:val="clear" w:color="auto" w:fill="DEEAF6" w:themeFill="accent1" w:themeFillTint="33"/>
          </w:tcPr>
          <w:p w14:paraId="69C0C5EB" w14:textId="1689994B"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r>
      <w:tr w:rsidR="00457EB2" w:rsidRPr="00D0774C" w14:paraId="3E070F50" w14:textId="77777777" w:rsidTr="003E23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5B9BD5" w:themeColor="accent1"/>
              <w:right w:val="single" w:sz="4" w:space="0" w:color="5B9BD5" w:themeColor="accent1"/>
            </w:tcBorders>
            <w:shd w:val="clear" w:color="auto" w:fill="FFFFFF" w:themeFill="background1"/>
          </w:tcPr>
          <w:p w14:paraId="75B122B2" w14:textId="31643E9F" w:rsidR="00457EB2" w:rsidRPr="00EA6A62" w:rsidRDefault="000935FB" w:rsidP="00457EB2">
            <w:pPr>
              <w:spacing w:line="360" w:lineRule="auto"/>
              <w:rPr>
                <w:rFonts w:ascii="Verdana" w:hAnsi="Verdana" w:cs="Courier New"/>
                <w:b w:val="0"/>
                <w:color w:val="auto"/>
                <w:sz w:val="18"/>
                <w:szCs w:val="20"/>
              </w:rPr>
            </w:pPr>
          </w:p>
        </w:tc>
        <w:tc>
          <w:tcPr>
            <w:tcW w:w="5940" w:type="dxa"/>
            <w:tcBorders>
              <w:top w:val="single" w:sz="4" w:space="0" w:color="5B9BD5" w:themeColor="accent1"/>
              <w:left w:val="single" w:sz="4" w:space="0" w:color="5B9BD5" w:themeColor="accent1"/>
              <w:right w:val="single" w:sz="4" w:space="0" w:color="5B9BD5" w:themeColor="accent1"/>
            </w:tcBorders>
            <w:shd w:val="clear" w:color="auto" w:fill="FFFFFF" w:themeFill="background1"/>
          </w:tcPr>
          <w:p w14:paraId="278D03B9" w14:textId="0B720CDD"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c>
          <w:tcPr>
            <w:tcW w:w="1800" w:type="dxa"/>
            <w:tcBorders>
              <w:top w:val="single" w:sz="4" w:space="0" w:color="5B9BD5" w:themeColor="accent1"/>
              <w:left w:val="single" w:sz="4" w:space="0" w:color="5B9BD5" w:themeColor="accent1"/>
              <w:right w:val="single" w:sz="4" w:space="0" w:color="5B9BD5" w:themeColor="accent1"/>
            </w:tcBorders>
            <w:shd w:val="clear" w:color="auto" w:fill="FFFFFF" w:themeFill="background1"/>
          </w:tcPr>
          <w:p w14:paraId="67D489D3" w14:textId="45027C94"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c>
          <w:tcPr>
            <w:tcW w:w="4145" w:type="dxa"/>
            <w:tcBorders>
              <w:top w:val="single" w:sz="4" w:space="0" w:color="5B9BD5" w:themeColor="accent1"/>
              <w:left w:val="single" w:sz="4" w:space="0" w:color="5B9BD5" w:themeColor="accent1"/>
            </w:tcBorders>
            <w:shd w:val="clear" w:color="auto" w:fill="FFFFFF" w:themeFill="background1"/>
          </w:tcPr>
          <w:p w14:paraId="5FB857A4" w14:textId="20CBC99E" w:rsidR="00457EB2" w:rsidRPr="00EA6A62" w:rsidRDefault="000935FB" w:rsidP="00457EB2">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s="Courier New"/>
                <w:b w:val="0"/>
                <w:color w:val="auto"/>
                <w:sz w:val="18"/>
                <w:szCs w:val="20"/>
              </w:rPr>
            </w:pPr>
          </w:p>
        </w:tc>
      </w:tr>
    </w:tbl>
    <w:p w14:paraId="574CDE3D" w14:textId="77777777" w:rsidR="00D9788C" w:rsidRPr="002A09C2" w:rsidRDefault="00D9788C" w:rsidP="00D9788C">
      <w:pPr>
        <w:rPr>
          <w:rStyle w:val="Strong"/>
          <w:rFonts w:ascii="Verdana" w:hAnsi="Verdana" w:cs="Courier New"/>
          <w:sz w:val="36"/>
          <w:szCs w:val="36"/>
        </w:rPr>
      </w:pPr>
    </w:p>
    <w:tbl>
      <w:tblPr>
        <w:tblStyle w:val="GridTable4-Accent1"/>
        <w:tblW w:w="15120" w:type="dxa"/>
        <w:tblInd w:w="-725" w:type="dxa"/>
        <w:tblLayout w:type="fixed"/>
        <w:tblCellMar>
          <w:left w:w="115" w:type="dxa"/>
          <w:right w:w="115" w:type="dxa"/>
        </w:tblCellMar>
        <w:tblLook w:val="04A0" w:firstRow="1" w:lastRow="0" w:firstColumn="1" w:lastColumn="0" w:noHBand="0" w:noVBand="1"/>
      </w:tblPr>
      <w:tblGrid>
        <w:gridCol w:w="15120"/>
      </w:tblGrid>
      <w:tr w:rsidR="00D9788C" w:rsidRPr="002A09C2" w14:paraId="2E81D059" w14:textId="77777777" w:rsidTr="00FE61EC">
        <w:trPr>
          <w:cnfStyle w:val="100000000000" w:firstRow="1" w:lastRow="0" w:firstColumn="0" w:lastColumn="0" w:oddVBand="0" w:evenVBand="0" w:oddHBand="0" w:evenHBand="0" w:firstRowFirstColumn="0" w:firstRowLastColumn="0" w:lastRowFirstColumn="0" w:lastRowLastColumn="0"/>
          <w:trHeight w:val="323"/>
          <w:tblHeader/>
        </w:trPr>
        <w:tc>
          <w:tcPr>
            <w:cnfStyle w:val="001000000000" w:firstRow="0" w:lastRow="0" w:firstColumn="1" w:lastColumn="0" w:oddVBand="0" w:evenVBand="0" w:oddHBand="0" w:evenHBand="0" w:firstRowFirstColumn="0" w:firstRowLastColumn="0" w:lastRowFirstColumn="0" w:lastRowLastColumn="0"/>
            <w:tcW w:w="15120" w:type="dxa"/>
            <w:tcBorders>
              <w:bottom w:val="single" w:sz="4" w:space="0" w:color="5B9BD5" w:themeColor="accent1"/>
            </w:tcBorders>
          </w:tcPr>
          <w:p w14:paraId="3AB435D4" w14:textId="77777777" w:rsidR="00D9788C" w:rsidRPr="00E0232D" w:rsidRDefault="00D9788C" w:rsidP="00E0232D">
            <w:pPr>
              <w:spacing w:line="360" w:lineRule="auto"/>
              <w:rPr>
                <w:rStyle w:val="Strong"/>
                <w:rFonts w:ascii="Verdana" w:hAnsi="Verdana" w:cs="Courier New"/>
                <w:b/>
                <w:sz w:val="28"/>
                <w:szCs w:val="28"/>
              </w:rPr>
            </w:pPr>
            <w:commentRangeStart w:id="1"/>
            <w:r w:rsidRPr="00E0232D">
              <w:rPr>
                <w:rStyle w:val="Strong"/>
                <w:rFonts w:ascii="Verdana" w:hAnsi="Verdana" w:cs="Courier New"/>
                <w:b/>
                <w:sz w:val="28"/>
                <w:szCs w:val="28"/>
              </w:rPr>
              <w:t>Dataset</w:t>
            </w:r>
            <w:commentRangeEnd w:id="1"/>
            <w:r w:rsidR="00A27D47">
              <w:rPr>
                <w:rStyle w:val="CommentReference"/>
                <w:b w:val="0"/>
                <w:bCs w:val="0"/>
                <w:color w:val="auto"/>
              </w:rPr>
              <w:commentReference w:id="1"/>
            </w:r>
          </w:p>
        </w:tc>
      </w:tr>
      <w:tr w:rsidR="009B13E5" w:rsidRPr="002A09C2" w14:paraId="5C875F74" w14:textId="77777777" w:rsidTr="009B13E5">
        <w:trPr>
          <w:cnfStyle w:val="100000000000" w:firstRow="1" w:lastRow="0" w:firstColumn="0" w:lastColumn="0" w:oddVBand="0" w:evenVBand="0" w:oddHBand="0" w:evenHBand="0" w:firstRowFirstColumn="0" w:firstRowLastColumn="0" w:lastRowFirstColumn="0" w:lastRowLastColumn="0"/>
          <w:trHeight w:val="368"/>
          <w:tblHeader/>
        </w:trPr>
        <w:tc>
          <w:tcPr>
            <w:cnfStyle w:val="001000000000" w:firstRow="0" w:lastRow="0" w:firstColumn="1" w:lastColumn="0" w:oddVBand="0" w:evenVBand="0" w:oddHBand="0" w:evenHBand="0" w:firstRowFirstColumn="0" w:firstRowLastColumn="0" w:lastRowFirstColumn="0" w:lastRowLastColumn="0"/>
            <w:tcW w:w="15120" w:type="dxa"/>
            <w:tcBorders>
              <w:top w:val="single" w:sz="4" w:space="0" w:color="5B9BD5" w:themeColor="accent1"/>
            </w:tcBorders>
            <w:shd w:val="clear" w:color="auto" w:fill="2E74B5" w:themeFill="accent1" w:themeFillShade="BF"/>
          </w:tcPr>
          <w:p w14:paraId="4522A100" w14:textId="77777777" w:rsidR="009B13E5" w:rsidRPr="008D3488" w:rsidRDefault="00526A72" w:rsidP="009B13E5">
            <w:pPr>
              <w:spacing w:line="360" w:lineRule="auto"/>
              <w:rPr>
                <w:rStyle w:val="Strong"/>
                <w:rFonts w:ascii="Verdana" w:hAnsi="Verdana" w:cs="Courier New"/>
                <w:b/>
                <w:sz w:val="20"/>
                <w:szCs w:val="20"/>
              </w:rPr>
            </w:pPr>
            <w:r>
              <w:rPr>
                <w:rStyle w:val="Strong"/>
                <w:rFonts w:ascii="Verdana" w:hAnsi="Verdana" w:cs="Courier New"/>
                <w:b/>
                <w:sz w:val="20"/>
                <w:szCs w:val="20"/>
              </w:rPr>
              <w:t>Dataset Title</w:t>
            </w:r>
          </w:p>
        </w:tc>
      </w:tr>
      <w:tr w:rsidR="00DA6D17" w:rsidRPr="002A09C2" w14:paraId="6E3F081B" w14:textId="77777777" w:rsidTr="00DA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5065D8E7" w14:textId="77777777" w:rsidR="00DA6D17" w:rsidRPr="00BB7522" w:rsidRDefault="00526A72" w:rsidP="002854A5">
            <w:pPr>
              <w:spacing w:line="360" w:lineRule="auto"/>
              <w:rPr>
                <w:rStyle w:val="Strong"/>
                <w:rFonts w:ascii="Verdana" w:hAnsi="Verdana" w:cs="Courier New"/>
                <w:b/>
                <w:sz w:val="20"/>
                <w:szCs w:val="20"/>
              </w:rPr>
            </w:pPr>
            <w:r>
              <w:rPr>
                <w:rStyle w:val="Strong"/>
                <w:rFonts w:ascii="Verdana" w:hAnsi="Verdana" w:cs="Courier New"/>
                <w:b/>
                <w:sz w:val="20"/>
                <w:szCs w:val="20"/>
              </w:rPr>
              <w:t>Dataset Description</w:t>
            </w:r>
          </w:p>
        </w:tc>
      </w:tr>
      <w:tr w:rsidR="00DA6D17" w:rsidRPr="002A09C2" w14:paraId="076374BD" w14:textId="77777777" w:rsidTr="00DA6D17">
        <w:tc>
          <w:tcPr>
            <w:cnfStyle w:val="001000000000" w:firstRow="0" w:lastRow="0" w:firstColumn="1" w:lastColumn="0" w:oddVBand="0" w:evenVBand="0" w:oddHBand="0" w:evenHBand="0" w:firstRowFirstColumn="0" w:firstRowLastColumn="0" w:lastRowFirstColumn="0" w:lastRowLastColumn="0"/>
            <w:tcW w:w="15120" w:type="dxa"/>
          </w:tcPr>
          <w:p w14:paraId="0326ED1F" w14:textId="3A9A6E03" w:rsidR="00DA6D17" w:rsidRPr="002854A5" w:rsidRDefault="000935FB" w:rsidP="002854A5">
            <w:pPr>
              <w:spacing w:line="360" w:lineRule="auto"/>
              <w:rPr>
                <w:rStyle w:val="Strong"/>
                <w:rFonts w:ascii="Verdana" w:hAnsi="Verdana" w:cs="Courier New"/>
                <w:sz w:val="20"/>
                <w:szCs w:val="20"/>
              </w:rPr>
            </w:pPr>
          </w:p>
        </w:tc>
      </w:tr>
      <w:tr w:rsidR="008D3488" w:rsidRPr="002A09C2" w14:paraId="55E505E3" w14:textId="77777777" w:rsidTr="00DA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0D822C2A" w14:textId="77777777" w:rsidR="008D3488" w:rsidRDefault="00526A72" w:rsidP="002854A5">
            <w:pPr>
              <w:spacing w:line="360" w:lineRule="auto"/>
              <w:rPr>
                <w:rStyle w:val="Strong"/>
                <w:rFonts w:ascii="Verdana" w:hAnsi="Verdana" w:cs="Courier New"/>
                <w:b/>
                <w:sz w:val="20"/>
                <w:szCs w:val="20"/>
              </w:rPr>
            </w:pPr>
            <w:r>
              <w:rPr>
                <w:rStyle w:val="Strong"/>
                <w:rFonts w:ascii="Verdana" w:hAnsi="Verdana" w:cs="Courier New"/>
                <w:b/>
                <w:sz w:val="20"/>
                <w:szCs w:val="20"/>
              </w:rPr>
              <w:t>Dataset Publisher/Owner</w:t>
            </w:r>
          </w:p>
        </w:tc>
      </w:tr>
      <w:tr w:rsidR="008D3488" w:rsidRPr="002A09C2" w14:paraId="333166E7" w14:textId="77777777" w:rsidTr="00DA6D17">
        <w:tc>
          <w:tcPr>
            <w:cnfStyle w:val="001000000000" w:firstRow="0" w:lastRow="0" w:firstColumn="1" w:lastColumn="0" w:oddVBand="0" w:evenVBand="0" w:oddHBand="0" w:evenHBand="0" w:firstRowFirstColumn="0" w:firstRowLastColumn="0" w:lastRowFirstColumn="0" w:lastRowLastColumn="0"/>
            <w:tcW w:w="15120" w:type="dxa"/>
          </w:tcPr>
          <w:p w14:paraId="4E1FC0B9" w14:textId="043AD3DE" w:rsidR="008D3488" w:rsidRPr="002854A5" w:rsidRDefault="000935FB" w:rsidP="002854A5">
            <w:pPr>
              <w:spacing w:line="360" w:lineRule="auto"/>
              <w:rPr>
                <w:rStyle w:val="Strong"/>
                <w:rFonts w:ascii="Verdana" w:hAnsi="Verdana" w:cs="Courier New"/>
                <w:sz w:val="20"/>
                <w:szCs w:val="20"/>
              </w:rPr>
            </w:pPr>
          </w:p>
        </w:tc>
      </w:tr>
      <w:tr w:rsidR="009B13E5" w:rsidRPr="002A09C2" w14:paraId="4AB63A52" w14:textId="77777777" w:rsidTr="00DA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094582C3" w14:textId="77777777" w:rsidR="009B13E5" w:rsidRDefault="00526A72" w:rsidP="002854A5">
            <w:pPr>
              <w:spacing w:line="360" w:lineRule="auto"/>
              <w:rPr>
                <w:rStyle w:val="Strong"/>
                <w:rFonts w:ascii="Verdana" w:hAnsi="Verdana" w:cs="Courier New"/>
                <w:b/>
                <w:sz w:val="20"/>
                <w:szCs w:val="20"/>
              </w:rPr>
            </w:pPr>
            <w:r>
              <w:rPr>
                <w:rStyle w:val="Strong"/>
                <w:rFonts w:ascii="Verdana" w:hAnsi="Verdana" w:cs="Courier New"/>
                <w:b/>
                <w:sz w:val="20"/>
                <w:szCs w:val="20"/>
              </w:rPr>
              <w:t>Public Access Level</w:t>
            </w:r>
          </w:p>
        </w:tc>
      </w:tr>
      <w:tr w:rsidR="009B13E5" w:rsidRPr="002A09C2" w14:paraId="2801E048" w14:textId="77777777" w:rsidTr="00DA6D17">
        <w:tc>
          <w:tcPr>
            <w:cnfStyle w:val="001000000000" w:firstRow="0" w:lastRow="0" w:firstColumn="1" w:lastColumn="0" w:oddVBand="0" w:evenVBand="0" w:oddHBand="0" w:evenHBand="0" w:firstRowFirstColumn="0" w:firstRowLastColumn="0" w:lastRowFirstColumn="0" w:lastRowLastColumn="0"/>
            <w:tcW w:w="15120" w:type="dxa"/>
          </w:tcPr>
          <w:p w14:paraId="4BE84091" w14:textId="5FDEA784" w:rsidR="009B13E5" w:rsidRPr="002854A5" w:rsidRDefault="000935FB" w:rsidP="002854A5">
            <w:pPr>
              <w:spacing w:line="360" w:lineRule="auto"/>
              <w:rPr>
                <w:rStyle w:val="Strong"/>
                <w:rFonts w:ascii="Verdana" w:hAnsi="Verdana" w:cs="Courier New"/>
                <w:sz w:val="20"/>
                <w:szCs w:val="20"/>
              </w:rPr>
            </w:pPr>
          </w:p>
        </w:tc>
      </w:tr>
      <w:tr w:rsidR="009B13E5" w:rsidRPr="002A09C2" w14:paraId="5CD4CD59" w14:textId="77777777" w:rsidTr="00DA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0" w:type="dxa"/>
          </w:tcPr>
          <w:p w14:paraId="6B05E952" w14:textId="073FB3A3" w:rsidR="009B13E5" w:rsidRDefault="00526A72" w:rsidP="002854A5">
            <w:pPr>
              <w:spacing w:line="360" w:lineRule="auto"/>
              <w:rPr>
                <w:rStyle w:val="Strong"/>
                <w:rFonts w:ascii="Verdana" w:hAnsi="Verdana" w:cs="Courier New"/>
                <w:b/>
                <w:sz w:val="20"/>
                <w:szCs w:val="20"/>
              </w:rPr>
            </w:pPr>
            <w:r>
              <w:rPr>
                <w:rStyle w:val="Strong"/>
                <w:rFonts w:ascii="Verdana" w:hAnsi="Verdana" w:cs="Courier New"/>
                <w:b/>
                <w:sz w:val="20"/>
                <w:szCs w:val="20"/>
              </w:rPr>
              <w:t>Public Access Justification</w:t>
            </w:r>
            <w:r w:rsidR="00123F3A">
              <w:rPr>
                <w:rStyle w:val="Strong"/>
                <w:rFonts w:ascii="Verdana" w:hAnsi="Verdana" w:cs="Courier New"/>
                <w:b/>
                <w:sz w:val="20"/>
                <w:szCs w:val="20"/>
              </w:rPr>
              <w:t xml:space="preserve"> </w:t>
            </w:r>
          </w:p>
        </w:tc>
      </w:tr>
      <w:tr w:rsidR="00123F3A" w:rsidRPr="002A09C2" w14:paraId="03E42C88" w14:textId="77777777" w:rsidTr="00DA6D17">
        <w:tc>
          <w:tcPr>
            <w:cnfStyle w:val="001000000000" w:firstRow="0" w:lastRow="0" w:firstColumn="1" w:lastColumn="0" w:oddVBand="0" w:evenVBand="0" w:oddHBand="0" w:evenHBand="0" w:firstRowFirstColumn="0" w:firstRowLastColumn="0" w:lastRowFirstColumn="0" w:lastRowLastColumn="0"/>
            <w:tcW w:w="15120" w:type="dxa"/>
          </w:tcPr>
          <w:p w14:paraId="43B14D02" w14:textId="7BCD51CF" w:rsidR="00123F3A" w:rsidRDefault="00123F3A" w:rsidP="002854A5">
            <w:pPr>
              <w:spacing w:line="360" w:lineRule="auto"/>
              <w:rPr>
                <w:rStyle w:val="Strong"/>
                <w:rFonts w:ascii="Verdana" w:hAnsi="Verdana" w:cs="Courier New"/>
                <w:sz w:val="20"/>
                <w:szCs w:val="20"/>
              </w:rPr>
            </w:pPr>
          </w:p>
        </w:tc>
      </w:tr>
    </w:tbl>
    <w:p w14:paraId="505A1653" w14:textId="77777777" w:rsidR="00457EB2" w:rsidRPr="002A09C2" w:rsidRDefault="000935FB" w:rsidP="00D9788C">
      <w:pPr>
        <w:rPr>
          <w:rStyle w:val="Strong"/>
          <w:rFonts w:ascii="Verdana" w:hAnsi="Verdana"/>
          <w:b w:val="0"/>
          <w:bCs w:val="0"/>
        </w:rPr>
      </w:pPr>
    </w:p>
    <w:sectPr w:rsidR="00457EB2" w:rsidRPr="002A09C2" w:rsidSect="00BF7528">
      <w:type w:val="continuous"/>
      <w:pgSz w:w="15840" w:h="12240" w:orient="landscape"/>
      <w:pgMar w:top="360" w:right="1080" w:bottom="36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nston, Carla (CDC/DDID/NCHHSTP/DTE)" w:date="2020-03-06T09:04:00Z" w:initials="WC(">
    <w:p w14:paraId="4DCF8F7F" w14:textId="696643C7" w:rsidR="00A27D47" w:rsidRDefault="00A27D47">
      <w:pPr>
        <w:pStyle w:val="CommentText"/>
      </w:pPr>
      <w:r>
        <w:rPr>
          <w:rStyle w:val="CommentReference"/>
        </w:rPr>
        <w:annotationRef/>
      </w:r>
      <w:r>
        <w:t xml:space="preserve">Information not applicable at time of STARS submission; typically, </w:t>
      </w:r>
      <w:proofErr w:type="gramStart"/>
      <w:r>
        <w:t>entered  after</w:t>
      </w:r>
      <w:proofErr w:type="gramEnd"/>
      <w:r>
        <w:t xml:space="preserve"> data collection is complete to describe location/access to public data or where internal data will be stored.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CF8F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CF8F7F" w16cid:durableId="220C90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D09"/>
    <w:multiLevelType w:val="hybridMultilevel"/>
    <w:tmpl w:val="86944AA0"/>
    <w:lvl w:ilvl="0" w:tplc="653645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1124"/>
    <w:multiLevelType w:val="hybridMultilevel"/>
    <w:tmpl w:val="2DA69912"/>
    <w:lvl w:ilvl="0" w:tplc="A530B0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C4044"/>
    <w:multiLevelType w:val="hybridMultilevel"/>
    <w:tmpl w:val="496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63DAD"/>
    <w:multiLevelType w:val="hybridMultilevel"/>
    <w:tmpl w:val="AE0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40C90"/>
    <w:multiLevelType w:val="hybridMultilevel"/>
    <w:tmpl w:val="558C768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07E70"/>
    <w:multiLevelType w:val="hybridMultilevel"/>
    <w:tmpl w:val="C47A0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CE64C7"/>
    <w:multiLevelType w:val="hybridMultilevel"/>
    <w:tmpl w:val="FDC0329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406AC"/>
    <w:multiLevelType w:val="hybridMultilevel"/>
    <w:tmpl w:val="473E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C3B84"/>
    <w:multiLevelType w:val="hybridMultilevel"/>
    <w:tmpl w:val="0D561BC6"/>
    <w:lvl w:ilvl="0" w:tplc="374839D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1"/>
  </w:num>
  <w:num w:numId="4">
    <w:abstractNumId w:val="4"/>
  </w:num>
  <w:num w:numId="5">
    <w:abstractNumId w:val="6"/>
  </w:num>
  <w:num w:numId="6">
    <w:abstractNumId w:val="5"/>
  </w:num>
  <w:num w:numId="7">
    <w:abstractNumId w:val="3"/>
  </w:num>
  <w:num w:numId="8">
    <w:abstractNumId w:val="2"/>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ston, Carla (CDC/DDID/NCHHSTP/DTE)">
    <w15:presenceInfo w15:providerId="AD" w15:userId="S::ctw3@cdc.gov::c6440c94-5101-4c7c-9703-c0dac0b757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74C"/>
    <w:rsid w:val="00004A8C"/>
    <w:rsid w:val="000534D9"/>
    <w:rsid w:val="00082854"/>
    <w:rsid w:val="000877F6"/>
    <w:rsid w:val="000935FB"/>
    <w:rsid w:val="001130CF"/>
    <w:rsid w:val="0011377D"/>
    <w:rsid w:val="00123F3A"/>
    <w:rsid w:val="00135C02"/>
    <w:rsid w:val="00176A17"/>
    <w:rsid w:val="00195E3B"/>
    <w:rsid w:val="001E42C7"/>
    <w:rsid w:val="00237572"/>
    <w:rsid w:val="00251F60"/>
    <w:rsid w:val="002A09C2"/>
    <w:rsid w:val="002E05E0"/>
    <w:rsid w:val="003A7D54"/>
    <w:rsid w:val="00427BCE"/>
    <w:rsid w:val="00440DA0"/>
    <w:rsid w:val="004C652F"/>
    <w:rsid w:val="0051290E"/>
    <w:rsid w:val="00526A72"/>
    <w:rsid w:val="00563DDE"/>
    <w:rsid w:val="00583993"/>
    <w:rsid w:val="005875D7"/>
    <w:rsid w:val="005A7976"/>
    <w:rsid w:val="005C67CD"/>
    <w:rsid w:val="005D4707"/>
    <w:rsid w:val="00650E8D"/>
    <w:rsid w:val="006B685E"/>
    <w:rsid w:val="006C7BDD"/>
    <w:rsid w:val="00716CFC"/>
    <w:rsid w:val="00730F1F"/>
    <w:rsid w:val="0075542F"/>
    <w:rsid w:val="0076474C"/>
    <w:rsid w:val="00764BC6"/>
    <w:rsid w:val="007664EF"/>
    <w:rsid w:val="007875BB"/>
    <w:rsid w:val="007A2129"/>
    <w:rsid w:val="007A68E1"/>
    <w:rsid w:val="00850E11"/>
    <w:rsid w:val="008D40F4"/>
    <w:rsid w:val="00915242"/>
    <w:rsid w:val="009B1B54"/>
    <w:rsid w:val="009E1C9C"/>
    <w:rsid w:val="009F557B"/>
    <w:rsid w:val="00A27D47"/>
    <w:rsid w:val="00A4052B"/>
    <w:rsid w:val="00A93364"/>
    <w:rsid w:val="00AB0E20"/>
    <w:rsid w:val="00AE5993"/>
    <w:rsid w:val="00B94F5B"/>
    <w:rsid w:val="00BD3642"/>
    <w:rsid w:val="00C470FC"/>
    <w:rsid w:val="00C6661F"/>
    <w:rsid w:val="00C90EB1"/>
    <w:rsid w:val="00CD4556"/>
    <w:rsid w:val="00D0774C"/>
    <w:rsid w:val="00D26908"/>
    <w:rsid w:val="00D5606B"/>
    <w:rsid w:val="00D570FE"/>
    <w:rsid w:val="00D9788C"/>
    <w:rsid w:val="00DB2C46"/>
    <w:rsid w:val="00E0232D"/>
    <w:rsid w:val="00E62CDD"/>
    <w:rsid w:val="00EC7986"/>
    <w:rsid w:val="00EF1516"/>
    <w:rsid w:val="00F44666"/>
    <w:rsid w:val="00F70D0D"/>
    <w:rsid w:val="00FB7B35"/>
    <w:rsid w:val="00FC70C6"/>
    <w:rsid w:val="00FD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0377"/>
  <w15:chartTrackingRefBased/>
  <w15:docId w15:val="{2F02585A-ABD4-4E71-B346-84CC0D58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3C52"/>
  </w:style>
  <w:style w:type="paragraph" w:styleId="Heading1">
    <w:name w:val="heading 1"/>
    <w:basedOn w:val="Normal"/>
    <w:next w:val="Normal"/>
    <w:link w:val="Heading1Char"/>
    <w:uiPriority w:val="9"/>
    <w:qFormat/>
    <w:rsid w:val="00764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74C"/>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6474C"/>
    <w:rPr>
      <w:i/>
      <w:iCs/>
    </w:rPr>
  </w:style>
  <w:style w:type="character" w:styleId="SubtleEmphasis">
    <w:name w:val="Subtle Emphasis"/>
    <w:basedOn w:val="DefaultParagraphFont"/>
    <w:uiPriority w:val="19"/>
    <w:qFormat/>
    <w:rsid w:val="0076474C"/>
    <w:rPr>
      <w:i/>
      <w:iCs/>
      <w:color w:val="404040" w:themeColor="text1" w:themeTint="BF"/>
    </w:rPr>
  </w:style>
  <w:style w:type="paragraph" w:styleId="Subtitle">
    <w:name w:val="Subtitle"/>
    <w:basedOn w:val="Normal"/>
    <w:next w:val="Normal"/>
    <w:link w:val="SubtitleChar"/>
    <w:uiPriority w:val="11"/>
    <w:qFormat/>
    <w:rsid w:val="007647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74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6474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6474C"/>
    <w:rPr>
      <w:b/>
      <w:bCs/>
    </w:rPr>
  </w:style>
  <w:style w:type="paragraph" w:styleId="ListParagraph">
    <w:name w:val="List Paragraph"/>
    <w:basedOn w:val="Normal"/>
    <w:uiPriority w:val="34"/>
    <w:qFormat/>
    <w:rsid w:val="0076474C"/>
    <w:pPr>
      <w:spacing w:after="0" w:line="240" w:lineRule="auto"/>
      <w:ind w:left="720"/>
      <w:contextualSpacing/>
    </w:pPr>
    <w:rPr>
      <w:rFonts w:eastAsiaTheme="minorEastAsia"/>
      <w:sz w:val="24"/>
      <w:szCs w:val="24"/>
    </w:rPr>
  </w:style>
  <w:style w:type="table" w:styleId="TableGrid">
    <w:name w:val="Table Grid"/>
    <w:basedOn w:val="TableNormal"/>
    <w:uiPriority w:val="39"/>
    <w:rsid w:val="006C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776B"/>
    <w:rPr>
      <w:color w:val="0563C1" w:themeColor="hyperlink"/>
      <w:u w:val="single"/>
    </w:rPr>
  </w:style>
  <w:style w:type="table" w:styleId="ListTable1Light-Accent1">
    <w:name w:val="List Table 1 Light Accent 1"/>
    <w:basedOn w:val="TableNormal"/>
    <w:uiPriority w:val="46"/>
    <w:rsid w:val="0093677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3677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93677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C65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ABA"/>
  </w:style>
  <w:style w:type="paragraph" w:styleId="Footer">
    <w:name w:val="footer"/>
    <w:basedOn w:val="Normal"/>
    <w:link w:val="FooterChar"/>
    <w:uiPriority w:val="99"/>
    <w:unhideWhenUsed/>
    <w:rsid w:val="00C65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ABA"/>
  </w:style>
  <w:style w:type="character" w:styleId="CommentReference">
    <w:name w:val="annotation reference"/>
    <w:basedOn w:val="DefaultParagraphFont"/>
    <w:uiPriority w:val="99"/>
    <w:semiHidden/>
    <w:unhideWhenUsed/>
    <w:rsid w:val="002A09C2"/>
    <w:rPr>
      <w:sz w:val="16"/>
      <w:szCs w:val="16"/>
    </w:rPr>
  </w:style>
  <w:style w:type="paragraph" w:styleId="CommentText">
    <w:name w:val="annotation text"/>
    <w:basedOn w:val="Normal"/>
    <w:link w:val="CommentTextChar"/>
    <w:uiPriority w:val="99"/>
    <w:semiHidden/>
    <w:unhideWhenUsed/>
    <w:rsid w:val="002A09C2"/>
    <w:pPr>
      <w:spacing w:line="240" w:lineRule="auto"/>
    </w:pPr>
    <w:rPr>
      <w:sz w:val="20"/>
      <w:szCs w:val="20"/>
    </w:rPr>
  </w:style>
  <w:style w:type="character" w:customStyle="1" w:styleId="CommentTextChar">
    <w:name w:val="Comment Text Char"/>
    <w:basedOn w:val="DefaultParagraphFont"/>
    <w:link w:val="CommentText"/>
    <w:uiPriority w:val="99"/>
    <w:semiHidden/>
    <w:rsid w:val="002A09C2"/>
    <w:rPr>
      <w:sz w:val="20"/>
      <w:szCs w:val="20"/>
    </w:rPr>
  </w:style>
  <w:style w:type="paragraph" w:styleId="CommentSubject">
    <w:name w:val="annotation subject"/>
    <w:basedOn w:val="CommentText"/>
    <w:next w:val="CommentText"/>
    <w:link w:val="CommentSubjectChar"/>
    <w:uiPriority w:val="99"/>
    <w:semiHidden/>
    <w:unhideWhenUsed/>
    <w:rsid w:val="002A09C2"/>
    <w:rPr>
      <w:b/>
      <w:bCs/>
    </w:rPr>
  </w:style>
  <w:style w:type="character" w:customStyle="1" w:styleId="CommentSubjectChar">
    <w:name w:val="Comment Subject Char"/>
    <w:basedOn w:val="CommentTextChar"/>
    <w:link w:val="CommentSubject"/>
    <w:uiPriority w:val="99"/>
    <w:semiHidden/>
    <w:rsid w:val="002A09C2"/>
    <w:rPr>
      <w:b/>
      <w:bCs/>
      <w:sz w:val="20"/>
      <w:szCs w:val="20"/>
    </w:rPr>
  </w:style>
  <w:style w:type="paragraph" w:styleId="BalloonText">
    <w:name w:val="Balloon Text"/>
    <w:basedOn w:val="Normal"/>
    <w:link w:val="BalloonTextChar"/>
    <w:uiPriority w:val="99"/>
    <w:semiHidden/>
    <w:unhideWhenUsed/>
    <w:rsid w:val="002A0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9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915759">
      <w:bodyDiv w:val="1"/>
      <w:marLeft w:val="0"/>
      <w:marRight w:val="0"/>
      <w:marTop w:val="0"/>
      <w:marBottom w:val="0"/>
      <w:divBdr>
        <w:top w:val="none" w:sz="0" w:space="0" w:color="auto"/>
        <w:left w:val="none" w:sz="0" w:space="0" w:color="auto"/>
        <w:bottom w:val="none" w:sz="0" w:space="0" w:color="auto"/>
        <w:right w:val="none" w:sz="0" w:space="0" w:color="auto"/>
      </w:divBdr>
      <w:divsChild>
        <w:div w:id="246156838">
          <w:marLeft w:val="0"/>
          <w:marRight w:val="0"/>
          <w:marTop w:val="0"/>
          <w:marBottom w:val="0"/>
          <w:divBdr>
            <w:top w:val="none" w:sz="0" w:space="0" w:color="auto"/>
            <w:left w:val="none" w:sz="0" w:space="0" w:color="auto"/>
            <w:bottom w:val="none" w:sz="0" w:space="0" w:color="auto"/>
            <w:right w:val="none" w:sz="0" w:space="0" w:color="auto"/>
          </w:divBdr>
          <w:divsChild>
            <w:div w:id="932127697">
              <w:marLeft w:val="0"/>
              <w:marRight w:val="0"/>
              <w:marTop w:val="0"/>
              <w:marBottom w:val="0"/>
              <w:divBdr>
                <w:top w:val="none" w:sz="0" w:space="0" w:color="auto"/>
                <w:left w:val="none" w:sz="0" w:space="0" w:color="auto"/>
                <w:bottom w:val="none" w:sz="0" w:space="0" w:color="auto"/>
                <w:right w:val="none" w:sz="0" w:space="0" w:color="auto"/>
              </w:divBdr>
              <w:divsChild>
                <w:div w:id="1540431896">
                  <w:marLeft w:val="0"/>
                  <w:marRight w:val="0"/>
                  <w:marTop w:val="0"/>
                  <w:marBottom w:val="0"/>
                  <w:divBdr>
                    <w:top w:val="none" w:sz="0" w:space="0" w:color="auto"/>
                    <w:left w:val="none" w:sz="0" w:space="0" w:color="auto"/>
                    <w:bottom w:val="none" w:sz="0" w:space="0" w:color="auto"/>
                    <w:right w:val="none" w:sz="0" w:space="0" w:color="auto"/>
                  </w:divBdr>
                  <w:divsChild>
                    <w:div w:id="647591893">
                      <w:marLeft w:val="0"/>
                      <w:marRight w:val="0"/>
                      <w:marTop w:val="0"/>
                      <w:marBottom w:val="0"/>
                      <w:divBdr>
                        <w:top w:val="none" w:sz="0" w:space="0" w:color="auto"/>
                        <w:left w:val="none" w:sz="0" w:space="0" w:color="auto"/>
                        <w:bottom w:val="none" w:sz="0" w:space="0" w:color="auto"/>
                        <w:right w:val="none" w:sz="0" w:space="0" w:color="auto"/>
                      </w:divBdr>
                      <w:divsChild>
                        <w:div w:id="2120447759">
                          <w:marLeft w:val="0"/>
                          <w:marRight w:val="0"/>
                          <w:marTop w:val="0"/>
                          <w:marBottom w:val="0"/>
                          <w:divBdr>
                            <w:top w:val="none" w:sz="0" w:space="0" w:color="auto"/>
                            <w:left w:val="none" w:sz="0" w:space="0" w:color="auto"/>
                            <w:bottom w:val="none" w:sz="0" w:space="0" w:color="auto"/>
                            <w:right w:val="none" w:sz="0" w:space="0" w:color="auto"/>
                          </w:divBdr>
                          <w:divsChild>
                            <w:div w:id="1640497712">
                              <w:marLeft w:val="0"/>
                              <w:marRight w:val="0"/>
                              <w:marTop w:val="0"/>
                              <w:marBottom w:val="0"/>
                              <w:divBdr>
                                <w:top w:val="none" w:sz="0" w:space="0" w:color="auto"/>
                                <w:left w:val="none" w:sz="0" w:space="0" w:color="auto"/>
                                <w:bottom w:val="none" w:sz="0" w:space="0" w:color="auto"/>
                                <w:right w:val="none" w:sz="0" w:space="0" w:color="auto"/>
                              </w:divBdr>
                              <w:divsChild>
                                <w:div w:id="15809326">
                                  <w:marLeft w:val="0"/>
                                  <w:marRight w:val="0"/>
                                  <w:marTop w:val="0"/>
                                  <w:marBottom w:val="0"/>
                                  <w:divBdr>
                                    <w:top w:val="none" w:sz="0" w:space="0" w:color="auto"/>
                                    <w:left w:val="none" w:sz="0" w:space="0" w:color="auto"/>
                                    <w:bottom w:val="none" w:sz="0" w:space="0" w:color="auto"/>
                                    <w:right w:val="none" w:sz="0" w:space="0" w:color="auto"/>
                                  </w:divBdr>
                                  <w:divsChild>
                                    <w:div w:id="1779329448">
                                      <w:marLeft w:val="0"/>
                                      <w:marRight w:val="0"/>
                                      <w:marTop w:val="0"/>
                                      <w:marBottom w:val="0"/>
                                      <w:divBdr>
                                        <w:top w:val="none" w:sz="0" w:space="0" w:color="auto"/>
                                        <w:left w:val="none" w:sz="0" w:space="0" w:color="auto"/>
                                        <w:bottom w:val="none" w:sz="0" w:space="0" w:color="auto"/>
                                        <w:right w:val="none" w:sz="0" w:space="0" w:color="auto"/>
                                      </w:divBdr>
                                      <w:divsChild>
                                        <w:div w:id="1121654501">
                                          <w:marLeft w:val="0"/>
                                          <w:marRight w:val="0"/>
                                          <w:marTop w:val="0"/>
                                          <w:marBottom w:val="0"/>
                                          <w:divBdr>
                                            <w:top w:val="none" w:sz="0" w:space="0" w:color="auto"/>
                                            <w:left w:val="none" w:sz="0" w:space="0" w:color="auto"/>
                                            <w:bottom w:val="none" w:sz="0" w:space="0" w:color="auto"/>
                                            <w:right w:val="none" w:sz="0" w:space="0" w:color="auto"/>
                                          </w:divBdr>
                                          <w:divsChild>
                                            <w:div w:id="10930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782</Words>
  <Characters>4460</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Lisa (CDC/DDPHSS/OS/OSQ) (CTR)</dc:creator>
  <cp:keywords/>
  <dc:description/>
  <cp:lastModifiedBy>Yelk Woodruff, Rachel (CDC/OID/NCHHSTP)</cp:lastModifiedBy>
  <cp:revision>2</cp:revision>
  <dcterms:created xsi:type="dcterms:W3CDTF">2020-03-16T16:10:00Z</dcterms:created>
  <dcterms:modified xsi:type="dcterms:W3CDTF">2020-03-16T16:10:00Z</dcterms:modified>
</cp:coreProperties>
</file>