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86B" w:rsidRPr="0032486B" w:rsidRDefault="0032486B" w:rsidP="0032486B">
      <w:pPr>
        <w:ind w:firstLine="0"/>
        <w:jc w:val="center"/>
        <w:rPr>
          <w:rFonts w:eastAsia="Calibri" w:cs="Times New Roman"/>
          <w:bCs/>
          <w:caps/>
          <w:szCs w:val="28"/>
          <w:lang w:eastAsia="uk-UA"/>
        </w:rPr>
      </w:pPr>
      <w:r w:rsidRPr="0032486B">
        <w:rPr>
          <w:rFonts w:eastAsia="Calibri" w:cs="Times New Roman"/>
          <w:bCs/>
          <w:caps/>
          <w:szCs w:val="28"/>
          <w:lang w:eastAsia="uk-UA"/>
        </w:rPr>
        <w:t>Національний технічний університет України</w:t>
      </w:r>
    </w:p>
    <w:p w:rsidR="0032486B" w:rsidRPr="0032486B" w:rsidRDefault="0032486B" w:rsidP="0032486B">
      <w:pPr>
        <w:ind w:firstLine="0"/>
        <w:jc w:val="center"/>
        <w:rPr>
          <w:rFonts w:eastAsia="Calibri" w:cs="Times New Roman"/>
          <w:bCs/>
          <w:caps/>
          <w:szCs w:val="28"/>
          <w:lang w:eastAsia="uk-UA"/>
        </w:rPr>
      </w:pPr>
      <w:r w:rsidRPr="0032486B">
        <w:rPr>
          <w:rFonts w:eastAsia="Calibri" w:cs="Times New Roman"/>
          <w:bCs/>
          <w:caps/>
          <w:szCs w:val="28"/>
          <w:lang w:eastAsia="uk-UA"/>
        </w:rPr>
        <w:t>“Київський політехнічний інститут”</w:t>
      </w:r>
    </w:p>
    <w:p w:rsidR="0032486B" w:rsidRPr="0032486B" w:rsidRDefault="0032486B" w:rsidP="0032486B">
      <w:pPr>
        <w:ind w:firstLine="0"/>
        <w:jc w:val="center"/>
        <w:rPr>
          <w:rFonts w:eastAsia="Calibri" w:cs="Times New Roman"/>
          <w:iCs/>
          <w:szCs w:val="28"/>
          <w:lang w:eastAsia="uk-UA"/>
        </w:rPr>
      </w:pPr>
      <w:r w:rsidRPr="0032486B">
        <w:rPr>
          <w:rFonts w:eastAsia="Calibri" w:cs="Times New Roman"/>
          <w:iCs/>
          <w:szCs w:val="28"/>
          <w:lang w:eastAsia="uk-UA"/>
        </w:rPr>
        <w:t>Кафедра автоматизованих систем обробки інформації та управління</w:t>
      </w:r>
    </w:p>
    <w:p w:rsidR="0032486B" w:rsidRPr="0032486B" w:rsidRDefault="0032486B" w:rsidP="0032486B">
      <w:pPr>
        <w:ind w:firstLine="0"/>
        <w:rPr>
          <w:rFonts w:eastAsia="Calibri" w:cs="Times New Roman"/>
        </w:rPr>
      </w:pPr>
    </w:p>
    <w:p w:rsidR="0032486B" w:rsidRPr="0032486B" w:rsidRDefault="0032486B" w:rsidP="0032486B">
      <w:pPr>
        <w:tabs>
          <w:tab w:val="left" w:pos="708"/>
          <w:tab w:val="center" w:pos="4819"/>
          <w:tab w:val="right" w:pos="9639"/>
        </w:tabs>
        <w:jc w:val="right"/>
        <w:rPr>
          <w:rFonts w:eastAsia="Calibri" w:cs="Times New Roman"/>
          <w:sz w:val="20"/>
        </w:rPr>
      </w:pPr>
    </w:p>
    <w:p w:rsidR="0032486B" w:rsidRPr="0032486B" w:rsidRDefault="0032486B" w:rsidP="0032486B">
      <w:pPr>
        <w:tabs>
          <w:tab w:val="left" w:pos="708"/>
          <w:tab w:val="center" w:pos="4819"/>
          <w:tab w:val="right" w:pos="9639"/>
        </w:tabs>
        <w:jc w:val="right"/>
        <w:rPr>
          <w:rFonts w:eastAsia="Calibri" w:cs="Times New Roman"/>
          <w:sz w:val="20"/>
        </w:rPr>
      </w:pPr>
    </w:p>
    <w:tbl>
      <w:tblPr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4590"/>
        <w:gridCol w:w="424"/>
        <w:gridCol w:w="4729"/>
      </w:tblGrid>
      <w:tr w:rsidR="0032486B" w:rsidRPr="0032486B" w:rsidTr="0032486B">
        <w:trPr>
          <w:trHeight w:val="385"/>
        </w:trPr>
        <w:tc>
          <w:tcPr>
            <w:tcW w:w="4590" w:type="dxa"/>
            <w:hideMark/>
          </w:tcPr>
          <w:p w:rsidR="0032486B" w:rsidRPr="0032486B" w:rsidRDefault="0032486B" w:rsidP="0032486B">
            <w:pPr>
              <w:autoSpaceDE w:val="0"/>
              <w:autoSpaceDN w:val="0"/>
              <w:ind w:left="279" w:hanging="279"/>
              <w:rPr>
                <w:rFonts w:eastAsia="Times New Roman" w:cs="Times New Roman"/>
                <w:b/>
                <w:sz w:val="24"/>
                <w:szCs w:val="24"/>
              </w:rPr>
            </w:pPr>
            <w:r w:rsidRPr="0032486B">
              <w:rPr>
                <w:rFonts w:eastAsia="Calibri" w:cs="Times New Roman"/>
                <w:b/>
              </w:rPr>
              <w:t xml:space="preserve">        РОЗРОБИЛИ</w:t>
            </w:r>
          </w:p>
        </w:tc>
        <w:tc>
          <w:tcPr>
            <w:tcW w:w="424" w:type="dxa"/>
          </w:tcPr>
          <w:p w:rsidR="0032486B" w:rsidRPr="0032486B" w:rsidRDefault="0032486B" w:rsidP="0032486B">
            <w:pPr>
              <w:autoSpaceDE w:val="0"/>
              <w:autoSpaceDN w:val="0"/>
              <w:ind w:firstLine="720"/>
              <w:rPr>
                <w:rFonts w:eastAsia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4729" w:type="dxa"/>
            <w:hideMark/>
          </w:tcPr>
          <w:p w:rsidR="0032486B" w:rsidRPr="0032486B" w:rsidRDefault="0032486B" w:rsidP="0032486B">
            <w:pPr>
              <w:autoSpaceDE w:val="0"/>
              <w:autoSpaceDN w:val="0"/>
              <w:ind w:firstLine="510"/>
              <w:rPr>
                <w:rFonts w:eastAsia="Times New Roman" w:cs="Times New Roman"/>
                <w:b/>
                <w:sz w:val="24"/>
                <w:szCs w:val="24"/>
                <w:lang w:val="uk-UA"/>
              </w:rPr>
            </w:pPr>
            <w:r w:rsidRPr="0032486B">
              <w:rPr>
                <w:rFonts w:eastAsia="Calibri" w:cs="Times New Roman"/>
                <w:b/>
              </w:rPr>
              <w:t>ЗАТВЕРДИВ</w:t>
            </w:r>
          </w:p>
        </w:tc>
      </w:tr>
      <w:tr w:rsidR="0032486B" w:rsidRPr="0032486B" w:rsidTr="0032486B">
        <w:trPr>
          <w:trHeight w:val="2060"/>
        </w:trPr>
        <w:tc>
          <w:tcPr>
            <w:tcW w:w="4590" w:type="dxa"/>
            <w:hideMark/>
          </w:tcPr>
          <w:p w:rsidR="0032486B" w:rsidRPr="0032486B" w:rsidRDefault="0032486B" w:rsidP="0032486B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b/>
                <w:sz w:val="26"/>
                <w:szCs w:val="26"/>
                <w:lang w:val="uk-UA"/>
              </w:rPr>
            </w:pPr>
            <w:r w:rsidRPr="0032486B">
              <w:rPr>
                <w:rFonts w:eastAsia="Times New Roman" w:cs="Times New Roman"/>
                <w:b/>
                <w:sz w:val="26"/>
                <w:szCs w:val="26"/>
                <w:lang w:val="uk-UA"/>
              </w:rPr>
              <w:t xml:space="preserve">        Студенти</w:t>
            </w:r>
          </w:p>
          <w:p w:rsidR="0032486B" w:rsidRPr="0032486B" w:rsidRDefault="0032486B" w:rsidP="0032486B">
            <w:pPr>
              <w:tabs>
                <w:tab w:val="left" w:pos="3060"/>
              </w:tabs>
              <w:spacing w:after="120"/>
              <w:ind w:left="283" w:firstLine="0"/>
              <w:rPr>
                <w:rFonts w:eastAsia="Calibri" w:cs="Times New Roman"/>
                <w:sz w:val="26"/>
                <w:szCs w:val="24"/>
              </w:rPr>
            </w:pPr>
            <w:r>
              <w:rPr>
                <w:rFonts w:eastAsia="Calibri" w:cs="Times New Roman"/>
                <w:sz w:val="26"/>
                <w:szCs w:val="16"/>
              </w:rPr>
              <w:t xml:space="preserve">  </w:t>
            </w:r>
            <w:r w:rsidRPr="0032486B">
              <w:rPr>
                <w:rFonts w:eastAsia="Calibri" w:cs="Times New Roman"/>
                <w:sz w:val="26"/>
                <w:szCs w:val="16"/>
              </w:rPr>
              <w:t xml:space="preserve">__________  </w:t>
            </w:r>
            <w:r w:rsidRPr="0032486B">
              <w:rPr>
                <w:rFonts w:eastAsia="Calibri" w:cs="Times New Roman"/>
                <w:sz w:val="26"/>
                <w:szCs w:val="16"/>
                <w:u w:val="single"/>
              </w:rPr>
              <w:t xml:space="preserve">   </w:t>
            </w:r>
            <w:r w:rsidR="00184B02">
              <w:rPr>
                <w:rFonts w:eastAsia="Calibri" w:cs="Times New Roman"/>
                <w:i/>
                <w:sz w:val="26"/>
                <w:szCs w:val="16"/>
                <w:u w:val="single"/>
                <w:lang w:val="uk-UA"/>
              </w:rPr>
              <w:t>Ващенко Ю.О</w:t>
            </w:r>
            <w:r w:rsidRPr="0032486B">
              <w:rPr>
                <w:rFonts w:eastAsia="Calibri" w:cs="Times New Roman"/>
                <w:i/>
                <w:sz w:val="26"/>
                <w:szCs w:val="16"/>
                <w:u w:val="single"/>
              </w:rPr>
              <w:tab/>
            </w:r>
          </w:p>
          <w:p w:rsidR="0032486B" w:rsidRPr="0032486B" w:rsidRDefault="0032486B" w:rsidP="0032486B">
            <w:pPr>
              <w:tabs>
                <w:tab w:val="left" w:pos="720"/>
              </w:tabs>
              <w:spacing w:after="120"/>
              <w:ind w:left="283" w:firstLine="0"/>
              <w:jc w:val="center"/>
              <w:rPr>
                <w:rFonts w:eastAsia="Calibri" w:cs="Times New Roman"/>
                <w:sz w:val="26"/>
                <w:szCs w:val="16"/>
                <w:vertAlign w:val="superscript"/>
              </w:rPr>
            </w:pPr>
            <w:r w:rsidRPr="0032486B">
              <w:rPr>
                <w:rFonts w:eastAsia="Calibri" w:cs="Times New Roman"/>
                <w:sz w:val="26"/>
                <w:szCs w:val="16"/>
                <w:vertAlign w:val="superscript"/>
              </w:rPr>
              <w:t xml:space="preserve">     (підпис)                (ініціали, прізвище)</w:t>
            </w:r>
          </w:p>
          <w:p w:rsidR="0032486B" w:rsidRPr="0032486B" w:rsidRDefault="0032486B" w:rsidP="0032486B">
            <w:pPr>
              <w:tabs>
                <w:tab w:val="left" w:pos="180"/>
                <w:tab w:val="left" w:pos="3060"/>
              </w:tabs>
              <w:spacing w:after="120"/>
              <w:ind w:left="459" w:firstLine="0"/>
              <w:rPr>
                <w:rFonts w:eastAsia="Calibri" w:cs="Times New Roman"/>
                <w:sz w:val="26"/>
                <w:szCs w:val="16"/>
              </w:rPr>
            </w:pPr>
            <w:r w:rsidRPr="0032486B">
              <w:rPr>
                <w:rFonts w:eastAsia="Calibri" w:cs="Times New Roman"/>
                <w:sz w:val="26"/>
                <w:szCs w:val="16"/>
              </w:rPr>
              <w:t xml:space="preserve">__________  </w:t>
            </w:r>
            <w:r w:rsidRPr="0032486B">
              <w:rPr>
                <w:rFonts w:eastAsia="Calibri" w:cs="Times New Roman"/>
                <w:sz w:val="26"/>
                <w:szCs w:val="16"/>
                <w:u w:val="single"/>
              </w:rPr>
              <w:t xml:space="preserve">   </w:t>
            </w:r>
            <w:r w:rsidRPr="0032486B">
              <w:rPr>
                <w:rFonts w:eastAsia="Calibri" w:cs="Times New Roman"/>
                <w:i/>
                <w:sz w:val="26"/>
                <w:szCs w:val="16"/>
                <w:u w:val="single"/>
              </w:rPr>
              <w:t xml:space="preserve"> </w:t>
            </w:r>
            <w:r w:rsidR="00184B02">
              <w:rPr>
                <w:rFonts w:eastAsia="Calibri" w:cs="Times New Roman"/>
                <w:i/>
                <w:sz w:val="26"/>
                <w:szCs w:val="16"/>
                <w:u w:val="single"/>
                <w:lang w:val="uk-UA"/>
              </w:rPr>
              <w:t xml:space="preserve">Ільїна М.Д    </w:t>
            </w:r>
            <w:r w:rsidRPr="0032486B">
              <w:rPr>
                <w:rFonts w:eastAsia="Calibri" w:cs="Times New Roman"/>
                <w:i/>
                <w:sz w:val="26"/>
                <w:szCs w:val="16"/>
                <w:u w:val="single"/>
              </w:rPr>
              <w:tab/>
            </w:r>
          </w:p>
          <w:p w:rsidR="0032486B" w:rsidRPr="0032486B" w:rsidRDefault="0032486B" w:rsidP="0032486B">
            <w:pPr>
              <w:tabs>
                <w:tab w:val="left" w:pos="720"/>
              </w:tabs>
              <w:spacing w:after="120"/>
              <w:ind w:left="459" w:firstLine="0"/>
              <w:jc w:val="center"/>
              <w:rPr>
                <w:rFonts w:eastAsia="Calibri" w:cs="Times New Roman"/>
                <w:sz w:val="26"/>
                <w:szCs w:val="16"/>
                <w:vertAlign w:val="superscript"/>
              </w:rPr>
            </w:pPr>
            <w:r w:rsidRPr="0032486B">
              <w:rPr>
                <w:rFonts w:eastAsia="Calibri" w:cs="Times New Roman"/>
                <w:sz w:val="26"/>
                <w:szCs w:val="16"/>
                <w:vertAlign w:val="superscript"/>
              </w:rPr>
              <w:t xml:space="preserve">     (підпис)                (ініціали, прізвище)</w:t>
            </w:r>
          </w:p>
          <w:p w:rsidR="0032486B" w:rsidRPr="0032486B" w:rsidRDefault="0032486B" w:rsidP="0032486B">
            <w:pPr>
              <w:autoSpaceDE w:val="0"/>
              <w:autoSpaceDN w:val="0"/>
              <w:ind w:hanging="4"/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32486B">
              <w:rPr>
                <w:rFonts w:eastAsia="Calibri" w:cs="Times New Roman"/>
                <w:sz w:val="26"/>
              </w:rPr>
              <w:t xml:space="preserve">       “__”    __________________2016 р.</w:t>
            </w:r>
          </w:p>
        </w:tc>
        <w:tc>
          <w:tcPr>
            <w:tcW w:w="424" w:type="dxa"/>
          </w:tcPr>
          <w:p w:rsidR="0032486B" w:rsidRPr="0032486B" w:rsidRDefault="0032486B" w:rsidP="0032486B">
            <w:pPr>
              <w:autoSpaceDE w:val="0"/>
              <w:autoSpaceDN w:val="0"/>
              <w:ind w:firstLine="720"/>
              <w:rPr>
                <w:rFonts w:eastAsia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4729" w:type="dxa"/>
          </w:tcPr>
          <w:p w:rsidR="0032486B" w:rsidRPr="0032486B" w:rsidRDefault="0032486B" w:rsidP="0032486B">
            <w:pPr>
              <w:tabs>
                <w:tab w:val="left" w:pos="720"/>
              </w:tabs>
              <w:spacing w:after="120"/>
              <w:ind w:left="283" w:firstLine="0"/>
              <w:rPr>
                <w:rFonts w:eastAsia="Times New Roman" w:cs="Times New Roman"/>
                <w:b/>
                <w:bCs/>
                <w:sz w:val="26"/>
                <w:szCs w:val="24"/>
                <w:lang w:val="uk-UA"/>
              </w:rPr>
            </w:pPr>
            <w:r w:rsidRPr="0032486B">
              <w:rPr>
                <w:rFonts w:eastAsia="Calibri" w:cs="Times New Roman"/>
                <w:b/>
                <w:bCs/>
                <w:sz w:val="26"/>
                <w:szCs w:val="16"/>
                <w:lang w:val="uk-UA"/>
              </w:rPr>
              <w:t xml:space="preserve">        </w:t>
            </w:r>
            <w:r w:rsidRPr="0032486B">
              <w:rPr>
                <w:rFonts w:eastAsia="Calibri" w:cs="Times New Roman"/>
                <w:b/>
                <w:sz w:val="26"/>
                <w:szCs w:val="26"/>
                <w:lang w:val="uk-UA"/>
              </w:rPr>
              <w:t>Керівник</w:t>
            </w:r>
          </w:p>
          <w:p w:rsidR="0032486B" w:rsidRPr="0032486B" w:rsidRDefault="0032486B" w:rsidP="0032486B">
            <w:pPr>
              <w:tabs>
                <w:tab w:val="left" w:pos="180"/>
                <w:tab w:val="left" w:pos="3060"/>
              </w:tabs>
              <w:spacing w:after="120"/>
              <w:ind w:left="283" w:firstLine="0"/>
              <w:jc w:val="center"/>
              <w:rPr>
                <w:rFonts w:eastAsia="Calibri" w:cs="Times New Roman"/>
                <w:sz w:val="26"/>
                <w:szCs w:val="16"/>
                <w:lang w:val="uk-UA"/>
              </w:rPr>
            </w:pPr>
            <w:r w:rsidRPr="0032486B">
              <w:rPr>
                <w:rFonts w:eastAsia="Calibri" w:cs="Times New Roman"/>
                <w:sz w:val="26"/>
                <w:szCs w:val="16"/>
                <w:lang w:val="uk-UA"/>
              </w:rPr>
              <w:t xml:space="preserve">__________  </w:t>
            </w:r>
            <w:r w:rsidRPr="0032486B">
              <w:rPr>
                <w:rFonts w:eastAsia="Calibri" w:cs="Times New Roman"/>
                <w:sz w:val="26"/>
                <w:szCs w:val="16"/>
                <w:u w:val="single"/>
                <w:lang w:val="uk-UA"/>
              </w:rPr>
              <w:t xml:space="preserve">   </w:t>
            </w:r>
            <w:r w:rsidRPr="0032486B">
              <w:rPr>
                <w:rFonts w:eastAsia="Calibri" w:cs="Times New Roman"/>
                <w:i/>
                <w:sz w:val="26"/>
                <w:szCs w:val="16"/>
                <w:u w:val="single"/>
                <w:lang w:val="uk-UA"/>
              </w:rPr>
              <w:t>І.П. Муха</w:t>
            </w:r>
            <w:r w:rsidRPr="0032486B">
              <w:rPr>
                <w:rFonts w:eastAsia="Calibri" w:cs="Times New Roman"/>
                <w:i/>
                <w:sz w:val="26"/>
                <w:szCs w:val="16"/>
                <w:u w:val="single"/>
                <w:lang w:val="uk-UA"/>
              </w:rPr>
              <w:tab/>
            </w:r>
          </w:p>
          <w:p w:rsidR="0032486B" w:rsidRPr="0032486B" w:rsidRDefault="0032486B" w:rsidP="0032486B">
            <w:pPr>
              <w:tabs>
                <w:tab w:val="left" w:pos="720"/>
              </w:tabs>
              <w:spacing w:after="120"/>
              <w:ind w:left="283" w:firstLine="0"/>
              <w:jc w:val="center"/>
              <w:rPr>
                <w:rFonts w:eastAsia="Calibri" w:cs="Times New Roman"/>
                <w:sz w:val="26"/>
                <w:szCs w:val="16"/>
                <w:vertAlign w:val="superscript"/>
                <w:lang w:val="uk-UA"/>
              </w:rPr>
            </w:pPr>
            <w:r w:rsidRPr="0032486B">
              <w:rPr>
                <w:rFonts w:eastAsia="Calibri" w:cs="Times New Roman"/>
                <w:sz w:val="26"/>
                <w:szCs w:val="16"/>
                <w:vertAlign w:val="superscript"/>
                <w:lang w:val="uk-UA"/>
              </w:rPr>
              <w:t xml:space="preserve">     (підпис)                (ініціали, прізвище)</w:t>
            </w:r>
          </w:p>
          <w:p w:rsidR="0032486B" w:rsidRPr="0032486B" w:rsidRDefault="0032486B" w:rsidP="0032486B">
            <w:pPr>
              <w:rPr>
                <w:rFonts w:eastAsia="Calibri" w:cs="Times New Roman"/>
                <w:sz w:val="24"/>
              </w:rPr>
            </w:pPr>
            <w:r w:rsidRPr="0032486B">
              <w:rPr>
                <w:rFonts w:eastAsia="Calibri" w:cs="Times New Roman"/>
                <w:sz w:val="26"/>
              </w:rPr>
              <w:t>“__”  ______________2016 р.</w:t>
            </w:r>
          </w:p>
          <w:p w:rsidR="0032486B" w:rsidRPr="0032486B" w:rsidRDefault="0032486B" w:rsidP="0032486B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32486B" w:rsidRDefault="0032486B" w:rsidP="0032486B">
      <w:pPr>
        <w:rPr>
          <w:rFonts w:eastAsia="Times New Roman" w:cs="Times New Roman"/>
          <w:sz w:val="36"/>
          <w:szCs w:val="36"/>
          <w:lang w:val="uk-UA"/>
        </w:rPr>
      </w:pPr>
    </w:p>
    <w:p w:rsidR="00184B02" w:rsidRPr="0032486B" w:rsidRDefault="00184B02" w:rsidP="0032486B">
      <w:pPr>
        <w:rPr>
          <w:rFonts w:eastAsia="Times New Roman" w:cs="Times New Roman"/>
          <w:sz w:val="36"/>
          <w:szCs w:val="36"/>
          <w:lang w:val="uk-UA"/>
        </w:rPr>
      </w:pPr>
    </w:p>
    <w:p w:rsidR="0032486B" w:rsidRPr="0032486B" w:rsidRDefault="0032486B" w:rsidP="0032486B">
      <w:pPr>
        <w:autoSpaceDE w:val="0"/>
        <w:autoSpaceDN w:val="0"/>
        <w:ind w:firstLine="0"/>
        <w:jc w:val="center"/>
        <w:rPr>
          <w:rFonts w:eastAsia="Times New Roman" w:cs="Times New Roman"/>
          <w:bCs/>
          <w:sz w:val="32"/>
          <w:szCs w:val="32"/>
          <w:lang w:val="uk-UA" w:eastAsia="ru-RU"/>
        </w:rPr>
      </w:pPr>
      <w:r w:rsidRPr="0032486B">
        <w:rPr>
          <w:rFonts w:eastAsia="Times New Roman" w:cs="Times New Roman"/>
          <w:bCs/>
          <w:sz w:val="32"/>
          <w:szCs w:val="32"/>
          <w:lang w:val="uk-UA" w:eastAsia="ru-RU"/>
        </w:rPr>
        <w:t>Електронні таблиці</w:t>
      </w:r>
    </w:p>
    <w:p w:rsidR="0032486B" w:rsidRPr="0032486B" w:rsidRDefault="0032486B" w:rsidP="0032486B">
      <w:pPr>
        <w:autoSpaceDE w:val="0"/>
        <w:autoSpaceDN w:val="0"/>
        <w:ind w:firstLine="0"/>
        <w:jc w:val="left"/>
        <w:rPr>
          <w:rFonts w:eastAsia="Times New Roman" w:cs="Times New Roman"/>
          <w:bCs/>
          <w:caps/>
          <w:sz w:val="32"/>
          <w:szCs w:val="32"/>
          <w:lang w:val="uk-UA" w:eastAsia="ru-RU"/>
        </w:rPr>
      </w:pPr>
    </w:p>
    <w:p w:rsidR="0032486B" w:rsidRPr="0032486B" w:rsidRDefault="0032486B" w:rsidP="0032486B">
      <w:pPr>
        <w:autoSpaceDE w:val="0"/>
        <w:autoSpaceDN w:val="0"/>
        <w:ind w:firstLine="0"/>
        <w:jc w:val="center"/>
        <w:rPr>
          <w:rFonts w:eastAsia="Times New Roman" w:cs="Times New Roman"/>
          <w:b/>
          <w:bCs/>
          <w:caps/>
          <w:sz w:val="32"/>
          <w:szCs w:val="32"/>
          <w:lang w:val="uk-UA" w:eastAsia="ru-RU"/>
        </w:rPr>
      </w:pPr>
      <w:r w:rsidRPr="0032486B">
        <w:rPr>
          <w:rFonts w:eastAsia="Times New Roman" w:cs="Times New Roman"/>
          <w:b/>
          <w:bCs/>
          <w:sz w:val="32"/>
          <w:szCs w:val="32"/>
          <w:lang w:val="uk-UA" w:eastAsia="ru-RU"/>
        </w:rPr>
        <w:t>ТЕХНІЧНЕ ЗАВДАННЯ</w:t>
      </w:r>
    </w:p>
    <w:p w:rsidR="0032486B" w:rsidRPr="0032486B" w:rsidRDefault="0032486B" w:rsidP="0032486B">
      <w:pPr>
        <w:shd w:val="clear" w:color="auto" w:fill="FFFFFF"/>
        <w:ind w:right="6" w:firstLine="0"/>
        <w:jc w:val="center"/>
        <w:rPr>
          <w:rFonts w:eastAsia="Calibri" w:cs="Times New Roman"/>
          <w:szCs w:val="24"/>
        </w:rPr>
      </w:pPr>
      <w:r w:rsidRPr="0032486B">
        <w:rPr>
          <w:rFonts w:eastAsia="Calibri" w:cs="Times New Roman"/>
          <w:szCs w:val="28"/>
        </w:rPr>
        <w:t>на виконання курсової роботи</w:t>
      </w:r>
    </w:p>
    <w:p w:rsidR="0032486B" w:rsidRPr="0032486B" w:rsidRDefault="0032486B" w:rsidP="0032486B">
      <w:pPr>
        <w:shd w:val="clear" w:color="auto" w:fill="FFFFFF"/>
        <w:ind w:right="6" w:firstLine="0"/>
        <w:jc w:val="center"/>
        <w:rPr>
          <w:rFonts w:eastAsia="Calibri" w:cs="Times New Roman"/>
        </w:rPr>
      </w:pPr>
      <w:r w:rsidRPr="0032486B">
        <w:rPr>
          <w:rFonts w:eastAsia="Calibri" w:cs="Times New Roman"/>
          <w:szCs w:val="28"/>
        </w:rPr>
        <w:t>з дисципліни:</w:t>
      </w:r>
    </w:p>
    <w:p w:rsidR="0032486B" w:rsidRPr="0032486B" w:rsidRDefault="0032486B" w:rsidP="0032486B">
      <w:pPr>
        <w:shd w:val="clear" w:color="auto" w:fill="FFFFFF"/>
        <w:ind w:right="6" w:firstLine="0"/>
        <w:jc w:val="center"/>
        <w:rPr>
          <w:rFonts w:eastAsia="Calibri" w:cs="Times New Roman"/>
          <w:szCs w:val="28"/>
        </w:rPr>
      </w:pPr>
      <w:r w:rsidRPr="0032486B">
        <w:rPr>
          <w:rFonts w:eastAsia="Calibri" w:cs="Times New Roman"/>
          <w:szCs w:val="28"/>
        </w:rPr>
        <w:t>«</w:t>
      </w:r>
      <w:r w:rsidRPr="0032486B">
        <w:rPr>
          <w:rFonts w:eastAsia="Calibri" w:cs="Times New Roman"/>
          <w:bCs/>
          <w:szCs w:val="28"/>
        </w:rPr>
        <w:t>Об'єктно-орієнтоване програмування</w:t>
      </w:r>
      <w:r w:rsidRPr="0032486B">
        <w:rPr>
          <w:rFonts w:eastAsia="Calibri" w:cs="Times New Roman"/>
          <w:szCs w:val="28"/>
        </w:rPr>
        <w:t>»</w:t>
      </w:r>
    </w:p>
    <w:p w:rsidR="0032486B" w:rsidRPr="0032486B" w:rsidRDefault="0032486B" w:rsidP="0032486B">
      <w:pPr>
        <w:autoSpaceDE w:val="0"/>
        <w:autoSpaceDN w:val="0"/>
        <w:ind w:firstLine="0"/>
        <w:rPr>
          <w:rFonts w:eastAsia="Times New Roman" w:cs="Times New Roman"/>
          <w:bCs/>
          <w:szCs w:val="28"/>
          <w:lang w:val="uk-UA" w:eastAsia="ru-RU"/>
        </w:rPr>
      </w:pPr>
    </w:p>
    <w:p w:rsidR="0032486B" w:rsidRPr="0032486B" w:rsidRDefault="0032486B" w:rsidP="0032486B">
      <w:pPr>
        <w:autoSpaceDE w:val="0"/>
        <w:autoSpaceDN w:val="0"/>
        <w:ind w:firstLine="0"/>
        <w:jc w:val="center"/>
        <w:rPr>
          <w:rFonts w:eastAsia="Times New Roman" w:cs="Times New Roman"/>
          <w:bCs/>
          <w:caps/>
          <w:szCs w:val="28"/>
          <w:lang w:val="uk-UA" w:eastAsia="ru-RU"/>
        </w:rPr>
      </w:pPr>
      <w:r w:rsidRPr="0032486B">
        <w:rPr>
          <w:rFonts w:eastAsia="Times New Roman" w:cs="Times New Roman"/>
          <w:bCs/>
          <w:szCs w:val="28"/>
          <w:lang w:val="uk-UA" w:eastAsia="ru-RU"/>
        </w:rPr>
        <w:t>Шифр КПІ І</w:t>
      </w:r>
      <w:r w:rsidRPr="0032486B">
        <w:rPr>
          <w:rFonts w:eastAsia="Times New Roman" w:cs="Times New Roman"/>
          <w:bCs/>
          <w:szCs w:val="28"/>
          <w:lang w:eastAsia="ru-RU"/>
        </w:rPr>
        <w:t>П</w:t>
      </w:r>
      <w:r w:rsidRPr="0032486B">
        <w:rPr>
          <w:rFonts w:eastAsia="Times New Roman" w:cs="Times New Roman"/>
          <w:bCs/>
          <w:szCs w:val="28"/>
          <w:lang w:val="uk-UA" w:eastAsia="ru-RU"/>
        </w:rPr>
        <w:t>-0601.ТЗ</w:t>
      </w:r>
    </w:p>
    <w:p w:rsidR="0032486B" w:rsidRPr="0032486B" w:rsidRDefault="0032486B" w:rsidP="0032486B">
      <w:pPr>
        <w:autoSpaceDE w:val="0"/>
        <w:autoSpaceDN w:val="0"/>
        <w:ind w:firstLine="0"/>
        <w:rPr>
          <w:rFonts w:eastAsia="Times New Roman" w:cs="Times New Roman"/>
          <w:bCs/>
          <w:sz w:val="24"/>
          <w:szCs w:val="24"/>
          <w:lang w:val="uk-UA" w:eastAsia="ru-RU"/>
        </w:rPr>
      </w:pPr>
    </w:p>
    <w:p w:rsidR="0032486B" w:rsidRPr="0032486B" w:rsidRDefault="0032486B" w:rsidP="0032486B">
      <w:pPr>
        <w:autoSpaceDE w:val="0"/>
        <w:autoSpaceDN w:val="0"/>
        <w:ind w:firstLine="0"/>
        <w:jc w:val="center"/>
        <w:rPr>
          <w:rFonts w:eastAsia="Times New Roman" w:cs="Times New Roman"/>
          <w:bCs/>
          <w:szCs w:val="28"/>
          <w:lang w:val="uk-UA" w:eastAsia="ru-RU"/>
        </w:rPr>
      </w:pPr>
      <w:r w:rsidRPr="0032486B">
        <w:rPr>
          <w:rFonts w:eastAsia="Times New Roman" w:cs="Times New Roman"/>
          <w:bCs/>
          <w:szCs w:val="28"/>
          <w:lang w:val="uk-UA" w:eastAsia="ru-RU"/>
        </w:rPr>
        <w:t>на 14 сторінках</w:t>
      </w:r>
    </w:p>
    <w:p w:rsidR="0032486B" w:rsidRPr="0032486B" w:rsidRDefault="0032486B" w:rsidP="0032486B">
      <w:pPr>
        <w:rPr>
          <w:rFonts w:eastAsia="Calibri" w:cs="Times New Roman"/>
        </w:rPr>
      </w:pPr>
    </w:p>
    <w:p w:rsidR="0032486B" w:rsidRPr="0032486B" w:rsidRDefault="0032486B" w:rsidP="0032486B">
      <w:pPr>
        <w:rPr>
          <w:rFonts w:eastAsia="Calibri" w:cs="Times New Roman"/>
        </w:rPr>
      </w:pPr>
    </w:p>
    <w:p w:rsidR="0032486B" w:rsidRPr="0032486B" w:rsidRDefault="0032486B" w:rsidP="0032486B">
      <w:pPr>
        <w:ind w:firstLine="0"/>
        <w:jc w:val="center"/>
        <w:rPr>
          <w:rFonts w:eastAsia="Calibri" w:cs="Times New Roman"/>
          <w:szCs w:val="28"/>
        </w:rPr>
      </w:pPr>
      <w:r w:rsidRPr="0032486B">
        <w:rPr>
          <w:rFonts w:eastAsia="Calibri" w:cs="Times New Roman"/>
          <w:szCs w:val="28"/>
        </w:rPr>
        <w:t>Київ 2016</w:t>
      </w:r>
    </w:p>
    <w:p w:rsidR="0032486B" w:rsidRPr="0032486B" w:rsidRDefault="0032486B" w:rsidP="0032486B">
      <w:pPr>
        <w:keepNext/>
        <w:keepLines/>
        <w:pageBreakBefore/>
        <w:spacing w:after="240"/>
        <w:ind w:firstLine="0"/>
        <w:jc w:val="center"/>
        <w:rPr>
          <w:rFonts w:eastAsia="Calibri" w:cs="Times New Roman"/>
          <w:b/>
          <w:caps/>
        </w:rPr>
      </w:pPr>
      <w:r w:rsidRPr="0032486B">
        <w:rPr>
          <w:rFonts w:eastAsia="Calibri" w:cs="Times New Roman"/>
          <w:b/>
          <w:caps/>
        </w:rPr>
        <w:lastRenderedPageBreak/>
        <w:t>Зміст</w:t>
      </w:r>
    </w:p>
    <w:p w:rsidR="004C03C2" w:rsidRDefault="005230BE">
      <w:pPr>
        <w:pStyle w:val="12"/>
        <w:tabs>
          <w:tab w:val="left" w:pos="1100"/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r>
        <w:rPr>
          <w:rFonts w:eastAsia="Times New Roman" w:cs="Times New Roman"/>
          <w:caps w:val="0"/>
          <w:lang w:eastAsia="uk-UA"/>
        </w:rPr>
        <w:fldChar w:fldCharType="begin"/>
      </w:r>
      <w:r>
        <w:rPr>
          <w:rFonts w:eastAsia="Times New Roman" w:cs="Times New Roman"/>
          <w:caps w:val="0"/>
          <w:lang w:eastAsia="uk-UA"/>
        </w:rPr>
        <w:instrText xml:space="preserve"> TOC \o "1-4" \u </w:instrText>
      </w:r>
      <w:r>
        <w:rPr>
          <w:rFonts w:eastAsia="Times New Roman" w:cs="Times New Roman"/>
          <w:caps w:val="0"/>
          <w:lang w:eastAsia="uk-UA"/>
        </w:rPr>
        <w:fldChar w:fldCharType="separate"/>
      </w:r>
      <w:r w:rsidR="004C03C2" w:rsidRPr="00A0708A">
        <w:rPr>
          <w:rFonts w:eastAsia="Times New Roman" w:cs="Times New Roman"/>
          <w:b/>
          <w:bCs/>
          <w:noProof/>
        </w:rPr>
        <w:t>1</w:t>
      </w:r>
      <w:r w:rsidR="004C03C2">
        <w:rPr>
          <w:rFonts w:asciiTheme="minorHAnsi" w:eastAsiaTheme="minorEastAsia" w:hAnsiTheme="minorHAnsi"/>
          <w:caps w:val="0"/>
          <w:noProof/>
          <w:sz w:val="22"/>
          <w:lang w:eastAsia="ru-RU"/>
        </w:rPr>
        <w:tab/>
      </w:r>
      <w:r w:rsidR="004C03C2" w:rsidRPr="00A0708A">
        <w:rPr>
          <w:rFonts w:eastAsia="Times New Roman" w:cs="Times New Roman"/>
          <w:b/>
          <w:bCs/>
          <w:noProof/>
        </w:rPr>
        <w:t>Найменування та область застосування</w:t>
      </w:r>
      <w:r w:rsidR="004C03C2">
        <w:rPr>
          <w:noProof/>
        </w:rPr>
        <w:tab/>
      </w:r>
      <w:r w:rsidR="004C03C2">
        <w:rPr>
          <w:noProof/>
        </w:rPr>
        <w:fldChar w:fldCharType="begin"/>
      </w:r>
      <w:r w:rsidR="004C03C2">
        <w:rPr>
          <w:noProof/>
        </w:rPr>
        <w:instrText xml:space="preserve"> PAGEREF _Toc470593323 \h </w:instrText>
      </w:r>
      <w:r w:rsidR="004C03C2">
        <w:rPr>
          <w:noProof/>
        </w:rPr>
      </w:r>
      <w:r w:rsidR="004C03C2">
        <w:rPr>
          <w:noProof/>
        </w:rPr>
        <w:fldChar w:fldCharType="separate"/>
      </w:r>
      <w:r w:rsidR="004C03C2">
        <w:rPr>
          <w:noProof/>
        </w:rPr>
        <w:t>4</w:t>
      </w:r>
      <w:r w:rsidR="004C03C2">
        <w:rPr>
          <w:noProof/>
        </w:rPr>
        <w:fldChar w:fldCharType="end"/>
      </w:r>
    </w:p>
    <w:p w:rsidR="004C03C2" w:rsidRDefault="004C03C2">
      <w:pPr>
        <w:pStyle w:val="12"/>
        <w:tabs>
          <w:tab w:val="left" w:pos="1100"/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r w:rsidRPr="00A0708A">
        <w:rPr>
          <w:rFonts w:eastAsia="Times New Roman" w:cs="Times New Roman"/>
          <w:b/>
          <w:bCs/>
          <w:noProof/>
          <w:lang w:eastAsia="ru-RU"/>
        </w:rPr>
        <w:t>2</w:t>
      </w:r>
      <w:r>
        <w:rPr>
          <w:rFonts w:asciiTheme="minorHAnsi" w:eastAsiaTheme="minorEastAsia" w:hAnsiTheme="minorHAnsi"/>
          <w:caps w:val="0"/>
          <w:noProof/>
          <w:sz w:val="22"/>
          <w:lang w:eastAsia="ru-RU"/>
        </w:rPr>
        <w:tab/>
      </w:r>
      <w:r w:rsidRPr="00A0708A">
        <w:rPr>
          <w:rFonts w:eastAsia="Times New Roman" w:cs="Times New Roman"/>
          <w:b/>
          <w:bCs/>
          <w:noProof/>
        </w:rPr>
        <w:t>Підстави для розробки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_Toc470593324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C03C2" w:rsidRDefault="004C03C2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 w:rsidRPr="00A0708A">
        <w:rPr>
          <w:rFonts w:eastAsia="Times New Roman"/>
          <w:noProof/>
        </w:rPr>
        <w:t>2.1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A0708A">
        <w:rPr>
          <w:rFonts w:eastAsia="Times New Roman"/>
          <w:noProof/>
        </w:rPr>
        <w:t>Перелік документів, на підставі яких ведеться розробка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_Toc470593325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C03C2" w:rsidRDefault="004C03C2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 w:rsidRPr="00A0708A">
        <w:rPr>
          <w:rFonts w:eastAsia="Times New Roman" w:cs="Times New Roman"/>
          <w:bCs/>
          <w:noProof/>
        </w:rPr>
        <w:t>2.2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A0708A">
        <w:rPr>
          <w:rFonts w:eastAsia="Times New Roman" w:cs="Times New Roman"/>
          <w:bCs/>
          <w:noProof/>
        </w:rPr>
        <w:t>Найменування і умовне позначення теми розробки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_Toc470593326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C03C2" w:rsidRDefault="004C03C2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 w:rsidRPr="00A0708A">
        <w:rPr>
          <w:rFonts w:eastAsia="Calibri"/>
          <w:noProof/>
        </w:rPr>
        <w:t>2.3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A0708A">
        <w:rPr>
          <w:rFonts w:eastAsia="Calibri"/>
          <w:noProof/>
        </w:rPr>
        <w:t>Умовне позначення теми розробки (шифр теми) – «</w:t>
      </w:r>
      <w:r w:rsidRPr="00A0708A">
        <w:rPr>
          <w:rFonts w:eastAsia="Calibri"/>
          <w:noProof/>
          <w:lang w:val="uk-UA"/>
        </w:rPr>
        <w:t>ФІОТ 0.1</w:t>
      </w:r>
      <w:r w:rsidRPr="00A0708A">
        <w:rPr>
          <w:rFonts w:eastAsia="Calibri"/>
          <w:noProof/>
        </w:rPr>
        <w:t>».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_Toc470593327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C03C2" w:rsidRDefault="004C03C2">
      <w:pPr>
        <w:pStyle w:val="12"/>
        <w:tabs>
          <w:tab w:val="left" w:pos="1100"/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r w:rsidRPr="00A0708A">
        <w:rPr>
          <w:rFonts w:eastAsia="Times New Roman" w:cs="Times New Roman"/>
          <w:b/>
          <w:bCs/>
          <w:noProof/>
        </w:rPr>
        <w:t>3</w:t>
      </w:r>
      <w:r>
        <w:rPr>
          <w:rFonts w:asciiTheme="minorHAnsi" w:eastAsiaTheme="minorEastAsia" w:hAnsiTheme="minorHAnsi"/>
          <w:caps w:val="0"/>
          <w:noProof/>
          <w:sz w:val="22"/>
          <w:lang w:eastAsia="ru-RU"/>
        </w:rPr>
        <w:tab/>
      </w:r>
      <w:r w:rsidRPr="00A0708A">
        <w:rPr>
          <w:rFonts w:eastAsia="Times New Roman" w:cs="Times New Roman"/>
          <w:b/>
          <w:bCs/>
          <w:noProof/>
        </w:rPr>
        <w:t>Призначення розробки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_Toc470593328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C03C2" w:rsidRDefault="004C03C2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 w:rsidRPr="00A0708A">
        <w:rPr>
          <w:rFonts w:eastAsia="Times New Roman" w:cs="Times New Roman"/>
          <w:bCs/>
          <w:noProof/>
        </w:rPr>
        <w:t>3.1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A0708A">
        <w:rPr>
          <w:rFonts w:eastAsia="Times New Roman" w:cs="Times New Roman"/>
          <w:bCs/>
          <w:noProof/>
        </w:rPr>
        <w:t>Функціональне призначення розробки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_Toc470593329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C03C2" w:rsidRDefault="004C03C2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 w:rsidRPr="00A0708A">
        <w:rPr>
          <w:rFonts w:eastAsia="Times New Roman" w:cs="Times New Roman"/>
          <w:bCs/>
          <w:noProof/>
        </w:rPr>
        <w:t>3.2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A0708A">
        <w:rPr>
          <w:rFonts w:eastAsia="Times New Roman" w:cs="Times New Roman"/>
          <w:bCs/>
          <w:noProof/>
        </w:rPr>
        <w:t>Експлуатаційне призначення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_Toc470593330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C03C2" w:rsidRDefault="004C03C2">
      <w:pPr>
        <w:pStyle w:val="12"/>
        <w:tabs>
          <w:tab w:val="left" w:pos="1100"/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r w:rsidRPr="00A0708A">
        <w:rPr>
          <w:rFonts w:eastAsia="Times New Roman" w:cs="Times New Roman"/>
          <w:b/>
          <w:bCs/>
          <w:noProof/>
        </w:rPr>
        <w:t>4</w:t>
      </w:r>
      <w:r>
        <w:rPr>
          <w:rFonts w:asciiTheme="minorHAnsi" w:eastAsiaTheme="minorEastAsia" w:hAnsiTheme="minorHAnsi"/>
          <w:caps w:val="0"/>
          <w:noProof/>
          <w:sz w:val="22"/>
          <w:lang w:eastAsia="ru-RU"/>
        </w:rPr>
        <w:tab/>
      </w:r>
      <w:r w:rsidRPr="00A0708A">
        <w:rPr>
          <w:rFonts w:eastAsia="Times New Roman" w:cs="Times New Roman"/>
          <w:b/>
          <w:bCs/>
          <w:noProof/>
        </w:rPr>
        <w:t>Вимоги до програмного забезпечення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_Toc470593331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C03C2" w:rsidRDefault="004C03C2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 w:rsidRPr="00A0708A">
        <w:rPr>
          <w:rFonts w:eastAsia="Times New Roman" w:cs="Times New Roman"/>
          <w:bCs/>
          <w:noProof/>
        </w:rPr>
        <w:t>4.1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A0708A">
        <w:rPr>
          <w:rFonts w:eastAsia="Times New Roman" w:cs="Times New Roman"/>
          <w:bCs/>
          <w:noProof/>
        </w:rPr>
        <w:t>Вимоги до функціональних характеристик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_Toc470593332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C03C2" w:rsidRDefault="004C03C2">
      <w:pPr>
        <w:pStyle w:val="31"/>
        <w:tabs>
          <w:tab w:val="left" w:pos="2049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A0708A">
        <w:rPr>
          <w:rFonts w:eastAsia="Times New Roman" w:cs="Times New Roman"/>
          <w:bCs/>
          <w:noProof/>
        </w:rPr>
        <w:t>4.1.1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A0708A">
        <w:rPr>
          <w:rFonts w:eastAsia="Times New Roman" w:cs="Times New Roman"/>
          <w:bCs/>
          <w:noProof/>
        </w:rPr>
        <w:t>Вимоги до складу виконуваних функцій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_Toc470593333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C03C2" w:rsidRDefault="004C03C2">
      <w:pPr>
        <w:pStyle w:val="31"/>
        <w:tabs>
          <w:tab w:val="left" w:pos="2049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A0708A">
        <w:rPr>
          <w:rFonts w:eastAsia="Times New Roman" w:cs="Times New Roman"/>
          <w:bCs/>
          <w:noProof/>
        </w:rPr>
        <w:t>4.1.2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A0708A">
        <w:rPr>
          <w:rFonts w:eastAsia="Times New Roman" w:cs="Times New Roman"/>
          <w:bCs/>
          <w:noProof/>
        </w:rPr>
        <w:t>Вимоги до організації вхідних даних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_Toc470593334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C03C2" w:rsidRDefault="004C03C2">
      <w:pPr>
        <w:pStyle w:val="31"/>
        <w:tabs>
          <w:tab w:val="left" w:pos="2049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A0708A">
        <w:rPr>
          <w:rFonts w:eastAsia="Times New Roman" w:cs="Times New Roman"/>
          <w:bCs/>
          <w:noProof/>
        </w:rPr>
        <w:t>4.1.3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A0708A">
        <w:rPr>
          <w:rFonts w:eastAsia="Times New Roman" w:cs="Times New Roman"/>
          <w:bCs/>
          <w:noProof/>
        </w:rPr>
        <w:t>Вимоги до організації вихідних даних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_Toc470593335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C03C2" w:rsidRDefault="004C03C2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 w:rsidRPr="00A0708A">
        <w:rPr>
          <w:rFonts w:eastAsia="Times New Roman" w:cs="Times New Roman"/>
          <w:bCs/>
          <w:noProof/>
        </w:rPr>
        <w:t>4.2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A0708A">
        <w:rPr>
          <w:rFonts w:eastAsia="Times New Roman" w:cs="Times New Roman"/>
          <w:bCs/>
          <w:noProof/>
        </w:rPr>
        <w:t>Вимоги до надійності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_Toc470593336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C03C2" w:rsidRDefault="004C03C2">
      <w:pPr>
        <w:pStyle w:val="31"/>
        <w:tabs>
          <w:tab w:val="left" w:pos="2049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A0708A">
        <w:rPr>
          <w:rFonts w:eastAsia="Times New Roman" w:cs="Times New Roman"/>
          <w:bCs/>
          <w:noProof/>
        </w:rPr>
        <w:t>4.2.1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A0708A">
        <w:rPr>
          <w:rFonts w:eastAsia="Times New Roman" w:cs="Times New Roman"/>
          <w:bCs/>
          <w:noProof/>
        </w:rPr>
        <w:t>Вимоги до надійного функціонування програми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_Toc470593337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C03C2" w:rsidRDefault="004C03C2">
      <w:pPr>
        <w:pStyle w:val="31"/>
        <w:tabs>
          <w:tab w:val="left" w:pos="2049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A0708A">
        <w:rPr>
          <w:rFonts w:eastAsia="Times New Roman" w:cs="Times New Roman"/>
          <w:bCs/>
          <w:noProof/>
        </w:rPr>
        <w:t>4.2.2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A0708A">
        <w:rPr>
          <w:rFonts w:eastAsia="Times New Roman" w:cs="Times New Roman"/>
          <w:bCs/>
          <w:noProof/>
        </w:rPr>
        <w:t>Час відновлення після відмови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_Toc470593338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C03C2" w:rsidRDefault="004C03C2">
      <w:pPr>
        <w:pStyle w:val="31"/>
        <w:tabs>
          <w:tab w:val="left" w:pos="2049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A0708A">
        <w:rPr>
          <w:rFonts w:eastAsia="Times New Roman" w:cs="Times New Roman"/>
          <w:bCs/>
          <w:noProof/>
        </w:rPr>
        <w:t>4.2.3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A0708A">
        <w:rPr>
          <w:rFonts w:eastAsia="Times New Roman" w:cs="Times New Roman"/>
          <w:bCs/>
          <w:noProof/>
        </w:rPr>
        <w:t>Відмови через некоректні дії користувача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_Toc470593339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C03C2" w:rsidRDefault="004C03C2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 w:rsidRPr="00A0708A">
        <w:rPr>
          <w:rFonts w:eastAsia="Times New Roman" w:cs="Times New Roman"/>
          <w:bCs/>
          <w:noProof/>
        </w:rPr>
        <w:t>4.3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A0708A">
        <w:rPr>
          <w:rFonts w:eastAsia="Times New Roman" w:cs="Times New Roman"/>
          <w:bCs/>
          <w:noProof/>
        </w:rPr>
        <w:t>Умови експлуатації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_Toc470593340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C03C2" w:rsidRDefault="004C03C2">
      <w:pPr>
        <w:pStyle w:val="31"/>
        <w:tabs>
          <w:tab w:val="left" w:pos="2049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A0708A">
        <w:rPr>
          <w:rFonts w:eastAsia="Times New Roman" w:cs="Times New Roman"/>
          <w:bCs/>
          <w:noProof/>
        </w:rPr>
        <w:t>4.3.1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A0708A">
        <w:rPr>
          <w:rFonts w:eastAsia="Times New Roman" w:cs="Times New Roman"/>
          <w:bCs/>
          <w:noProof/>
        </w:rPr>
        <w:t>Кліматичні умови експлуатації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_Toc470593341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C03C2" w:rsidRDefault="004C03C2">
      <w:pPr>
        <w:pStyle w:val="31"/>
        <w:tabs>
          <w:tab w:val="left" w:pos="2049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A0708A">
        <w:rPr>
          <w:rFonts w:eastAsia="Times New Roman" w:cs="Times New Roman"/>
          <w:bCs/>
          <w:noProof/>
        </w:rPr>
        <w:t>4.3.2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A0708A">
        <w:rPr>
          <w:rFonts w:eastAsia="Times New Roman" w:cs="Times New Roman"/>
          <w:bCs/>
          <w:noProof/>
        </w:rPr>
        <w:t>Вимоги до видів обслуговування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_Toc470593342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C03C2" w:rsidRDefault="004C03C2">
      <w:pPr>
        <w:pStyle w:val="31"/>
        <w:tabs>
          <w:tab w:val="left" w:pos="2049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A0708A">
        <w:rPr>
          <w:rFonts w:eastAsia="Times New Roman" w:cs="Times New Roman"/>
          <w:bCs/>
          <w:noProof/>
        </w:rPr>
        <w:t>4.3.3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A0708A">
        <w:rPr>
          <w:rFonts w:eastAsia="Times New Roman" w:cs="Times New Roman"/>
          <w:bCs/>
          <w:noProof/>
        </w:rPr>
        <w:t>Вимоги до кількості та кваліфікації персоналу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_Toc470593343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C03C2" w:rsidRDefault="004C03C2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 w:rsidRPr="00A0708A">
        <w:rPr>
          <w:rFonts w:eastAsia="Times New Roman" w:cs="Times New Roman"/>
          <w:bCs/>
          <w:noProof/>
        </w:rPr>
        <w:t>4.4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A0708A">
        <w:rPr>
          <w:rFonts w:eastAsia="Times New Roman" w:cs="Times New Roman"/>
          <w:bCs/>
          <w:noProof/>
        </w:rPr>
        <w:t>Вимоги до складу і параметрів технічних засобів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_Toc470593344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C03C2" w:rsidRDefault="004C03C2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 w:rsidRPr="00A0708A">
        <w:rPr>
          <w:rFonts w:eastAsia="Times New Roman" w:cs="Times New Roman"/>
          <w:bCs/>
          <w:noProof/>
        </w:rPr>
        <w:t>4.5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A0708A">
        <w:rPr>
          <w:rFonts w:eastAsia="Times New Roman" w:cs="Times New Roman"/>
          <w:bCs/>
          <w:noProof/>
        </w:rPr>
        <w:t>Вимоги до інформаційної і програмної сумісності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_Toc470593345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C03C2" w:rsidRDefault="004C03C2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 w:rsidRPr="00A0708A">
        <w:rPr>
          <w:rFonts w:eastAsia="Times New Roman" w:cs="Times New Roman"/>
          <w:bCs/>
          <w:noProof/>
        </w:rPr>
        <w:lastRenderedPageBreak/>
        <w:t>4.6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A0708A">
        <w:rPr>
          <w:rFonts w:eastAsia="Times New Roman" w:cs="Times New Roman"/>
          <w:bCs/>
          <w:noProof/>
        </w:rPr>
        <w:t>Вимоги до маркування та упаковки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_Toc470593346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C03C2" w:rsidRDefault="004C03C2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 w:rsidRPr="00A0708A">
        <w:rPr>
          <w:rFonts w:eastAsia="Times New Roman" w:cs="Times New Roman"/>
          <w:bCs/>
          <w:noProof/>
        </w:rPr>
        <w:t>4.7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A0708A">
        <w:rPr>
          <w:rFonts w:eastAsia="Times New Roman" w:cs="Times New Roman"/>
          <w:bCs/>
          <w:noProof/>
        </w:rPr>
        <w:t>Вимоги до транспортування та зберігання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_Toc470593347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C03C2" w:rsidRDefault="004C03C2">
      <w:pPr>
        <w:pStyle w:val="12"/>
        <w:tabs>
          <w:tab w:val="left" w:pos="1100"/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r w:rsidRPr="00A0708A">
        <w:rPr>
          <w:rFonts w:eastAsia="Times New Roman" w:cs="Times New Roman"/>
          <w:b/>
          <w:bCs/>
          <w:noProof/>
        </w:rPr>
        <w:t>5</w:t>
      </w:r>
      <w:r>
        <w:rPr>
          <w:rFonts w:asciiTheme="minorHAnsi" w:eastAsiaTheme="minorEastAsia" w:hAnsiTheme="minorHAnsi"/>
          <w:caps w:val="0"/>
          <w:noProof/>
          <w:sz w:val="22"/>
          <w:lang w:eastAsia="ru-RU"/>
        </w:rPr>
        <w:tab/>
      </w:r>
      <w:r w:rsidRPr="00A0708A">
        <w:rPr>
          <w:rFonts w:eastAsia="Times New Roman" w:cs="Times New Roman"/>
          <w:b/>
          <w:bCs/>
          <w:noProof/>
        </w:rPr>
        <w:t>Вимоги до програмної документації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_Toc470593348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C03C2" w:rsidRDefault="004C03C2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 w:rsidRPr="00A0708A">
        <w:rPr>
          <w:rFonts w:eastAsia="Times New Roman" w:cs="Times New Roman"/>
          <w:bCs/>
          <w:noProof/>
        </w:rPr>
        <w:t>5.1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A0708A">
        <w:rPr>
          <w:rFonts w:eastAsia="Times New Roman" w:cs="Times New Roman"/>
          <w:bCs/>
          <w:noProof/>
        </w:rPr>
        <w:t>Попередній склад програмної документації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_Toc470593349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C03C2" w:rsidRDefault="004C03C2">
      <w:pPr>
        <w:pStyle w:val="12"/>
        <w:tabs>
          <w:tab w:val="left" w:pos="1100"/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r w:rsidRPr="00A0708A">
        <w:rPr>
          <w:rFonts w:eastAsia="Times New Roman" w:cs="Times New Roman"/>
          <w:b/>
          <w:bCs/>
          <w:noProof/>
        </w:rPr>
        <w:t>6</w:t>
      </w:r>
      <w:r>
        <w:rPr>
          <w:rFonts w:asciiTheme="minorHAnsi" w:eastAsiaTheme="minorEastAsia" w:hAnsiTheme="minorHAnsi"/>
          <w:caps w:val="0"/>
          <w:noProof/>
          <w:sz w:val="22"/>
          <w:lang w:eastAsia="ru-RU"/>
        </w:rPr>
        <w:tab/>
      </w:r>
      <w:r w:rsidRPr="00A0708A">
        <w:rPr>
          <w:rFonts w:eastAsia="Times New Roman" w:cs="Times New Roman"/>
          <w:b/>
          <w:bCs/>
          <w:noProof/>
        </w:rPr>
        <w:t>Техніко-економічні показники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_Toc470593350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C03C2" w:rsidRDefault="004C03C2">
      <w:pPr>
        <w:pStyle w:val="12"/>
        <w:tabs>
          <w:tab w:val="left" w:pos="1100"/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r w:rsidRPr="00A0708A">
        <w:rPr>
          <w:rFonts w:eastAsia="Times New Roman" w:cs="Times New Roman"/>
          <w:b/>
          <w:bCs/>
          <w:noProof/>
        </w:rPr>
        <w:t>7</w:t>
      </w:r>
      <w:r>
        <w:rPr>
          <w:rFonts w:asciiTheme="minorHAnsi" w:eastAsiaTheme="minorEastAsia" w:hAnsiTheme="minorHAnsi"/>
          <w:caps w:val="0"/>
          <w:noProof/>
          <w:sz w:val="22"/>
          <w:lang w:eastAsia="ru-RU"/>
        </w:rPr>
        <w:tab/>
      </w:r>
      <w:r w:rsidRPr="00A0708A">
        <w:rPr>
          <w:rFonts w:eastAsia="Times New Roman" w:cs="Times New Roman"/>
          <w:b/>
          <w:bCs/>
          <w:noProof/>
        </w:rPr>
        <w:t>Стадії та етапи розробки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_Toc470593351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C03C2" w:rsidRDefault="004C03C2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 w:rsidRPr="00A0708A">
        <w:rPr>
          <w:rFonts w:eastAsia="Times New Roman" w:cs="Times New Roman"/>
          <w:bCs/>
          <w:noProof/>
        </w:rPr>
        <w:t>7.1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A0708A">
        <w:rPr>
          <w:rFonts w:eastAsia="Times New Roman" w:cs="Times New Roman"/>
          <w:bCs/>
          <w:noProof/>
        </w:rPr>
        <w:t>Стадії розробки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_Toc470593352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C03C2" w:rsidRDefault="004C03C2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 w:rsidRPr="00A0708A">
        <w:rPr>
          <w:rFonts w:eastAsia="Times New Roman" w:cs="Times New Roman"/>
          <w:bCs/>
          <w:noProof/>
        </w:rPr>
        <w:t>7.2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A0708A">
        <w:rPr>
          <w:rFonts w:eastAsia="Times New Roman" w:cs="Times New Roman"/>
          <w:bCs/>
          <w:noProof/>
        </w:rPr>
        <w:t>Етапи розробки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_Toc470593353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C03C2" w:rsidRDefault="004C03C2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 w:rsidRPr="00A0708A">
        <w:rPr>
          <w:rFonts w:eastAsia="Times New Roman" w:cs="Times New Roman"/>
          <w:bCs/>
          <w:noProof/>
        </w:rPr>
        <w:t>7.3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A0708A">
        <w:rPr>
          <w:rFonts w:eastAsia="Times New Roman" w:cs="Times New Roman"/>
          <w:bCs/>
          <w:noProof/>
        </w:rPr>
        <w:t>Зміст роботи по етапам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_Toc470593354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C03C2" w:rsidRDefault="004C03C2">
      <w:pPr>
        <w:pStyle w:val="12"/>
        <w:tabs>
          <w:tab w:val="left" w:pos="1100"/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r w:rsidRPr="00A0708A">
        <w:rPr>
          <w:rFonts w:eastAsia="Times New Roman" w:cs="Times New Roman"/>
          <w:b/>
          <w:bCs/>
          <w:noProof/>
        </w:rPr>
        <w:t>8</w:t>
      </w:r>
      <w:r>
        <w:rPr>
          <w:rFonts w:asciiTheme="minorHAnsi" w:eastAsiaTheme="minorEastAsia" w:hAnsiTheme="minorHAnsi"/>
          <w:caps w:val="0"/>
          <w:noProof/>
          <w:sz w:val="22"/>
          <w:lang w:eastAsia="ru-RU"/>
        </w:rPr>
        <w:tab/>
      </w:r>
      <w:r w:rsidRPr="00A0708A">
        <w:rPr>
          <w:rFonts w:eastAsia="Times New Roman" w:cs="Times New Roman"/>
          <w:b/>
          <w:bCs/>
          <w:noProof/>
        </w:rPr>
        <w:t>Порядок контролю і прийому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_Toc470593355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4C03C2" w:rsidRDefault="004C03C2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 w:rsidRPr="00A0708A">
        <w:rPr>
          <w:rFonts w:eastAsia="Times New Roman" w:cs="Times New Roman"/>
          <w:bCs/>
          <w:noProof/>
        </w:rPr>
        <w:t>8.1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A0708A">
        <w:rPr>
          <w:rFonts w:eastAsia="Times New Roman" w:cs="Times New Roman"/>
          <w:bCs/>
          <w:noProof/>
        </w:rPr>
        <w:t>Види досліджень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_Toc470593356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4C03C2" w:rsidRDefault="004C03C2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 w:rsidRPr="00A0708A">
        <w:rPr>
          <w:rFonts w:eastAsia="Times New Roman" w:cs="Times New Roman"/>
          <w:bCs/>
          <w:noProof/>
        </w:rPr>
        <w:t>8.2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A0708A">
        <w:rPr>
          <w:rFonts w:eastAsia="Times New Roman" w:cs="Times New Roman"/>
          <w:bCs/>
          <w:noProof/>
        </w:rPr>
        <w:t>Загальні вимоги до прийняття роботи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_Toc470593357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32486B" w:rsidRPr="0032486B" w:rsidRDefault="005230BE" w:rsidP="0032486B">
      <w:pPr>
        <w:rPr>
          <w:rFonts w:eastAsia="Times New Roman" w:cs="Times New Roman"/>
          <w:b/>
          <w:bCs/>
          <w:caps/>
          <w:sz w:val="24"/>
          <w:szCs w:val="24"/>
          <w:lang w:val="uk-UA" w:eastAsia="ru-RU"/>
        </w:rPr>
      </w:pPr>
      <w:r>
        <w:rPr>
          <w:rFonts w:eastAsia="Times New Roman" w:cs="Times New Roman"/>
          <w:caps/>
          <w:lang w:eastAsia="uk-UA"/>
        </w:rPr>
        <w:fldChar w:fldCharType="end"/>
      </w:r>
    </w:p>
    <w:p w:rsidR="0032486B" w:rsidRPr="0032486B" w:rsidRDefault="0032486B" w:rsidP="0032486B">
      <w:pPr>
        <w:keepNext/>
        <w:keepLines/>
        <w:pageBreakBefore/>
        <w:numPr>
          <w:ilvl w:val="0"/>
          <w:numId w:val="1"/>
        </w:numPr>
        <w:tabs>
          <w:tab w:val="num" w:pos="432"/>
        </w:tabs>
        <w:autoSpaceDE w:val="0"/>
        <w:autoSpaceDN w:val="0"/>
        <w:spacing w:before="240" w:after="240"/>
        <w:ind w:left="0" w:firstLine="0"/>
        <w:jc w:val="center"/>
        <w:outlineLvl w:val="0"/>
        <w:rPr>
          <w:rFonts w:eastAsia="Times New Roman" w:cs="Times New Roman"/>
          <w:b/>
          <w:bCs/>
          <w:caps/>
          <w:szCs w:val="28"/>
        </w:rPr>
      </w:pPr>
      <w:bookmarkStart w:id="0" w:name="_Toc470593323"/>
      <w:r w:rsidRPr="0032486B">
        <w:rPr>
          <w:rFonts w:eastAsia="Times New Roman" w:cs="Times New Roman"/>
          <w:b/>
          <w:bCs/>
          <w:caps/>
          <w:szCs w:val="28"/>
        </w:rPr>
        <w:lastRenderedPageBreak/>
        <w:t>Найменування та область застосування</w:t>
      </w:r>
      <w:bookmarkEnd w:id="0"/>
    </w:p>
    <w:p w:rsidR="0032486B" w:rsidRPr="0032486B" w:rsidRDefault="0032486B" w:rsidP="0032486B">
      <w:pPr>
        <w:autoSpaceDE w:val="0"/>
        <w:autoSpaceDN w:val="0"/>
        <w:rPr>
          <w:rFonts w:eastAsia="Times New Roman" w:cs="Times New Roman"/>
          <w:szCs w:val="24"/>
          <w:lang w:val="uk-UA"/>
        </w:rPr>
      </w:pPr>
      <w:r w:rsidRPr="0032486B">
        <w:rPr>
          <w:rFonts w:eastAsia="Times New Roman" w:cs="Times New Roman"/>
          <w:szCs w:val="24"/>
          <w:lang w:val="uk-UA"/>
        </w:rPr>
        <w:t>Найменування – «</w:t>
      </w:r>
      <w:r w:rsidR="00184B02">
        <w:t>Комп’ютерні шахи</w:t>
      </w:r>
      <w:r w:rsidRPr="0032486B">
        <w:rPr>
          <w:rFonts w:eastAsia="Times New Roman" w:cs="Times New Roman"/>
          <w:szCs w:val="24"/>
          <w:lang w:val="uk-UA"/>
        </w:rPr>
        <w:t>».</w:t>
      </w:r>
    </w:p>
    <w:p w:rsidR="0032486B" w:rsidRPr="0032486B" w:rsidRDefault="0032486B" w:rsidP="0032486B">
      <w:pPr>
        <w:autoSpaceDE w:val="0"/>
        <w:autoSpaceDN w:val="0"/>
        <w:rPr>
          <w:rFonts w:eastAsia="Times New Roman" w:cs="Times New Roman"/>
          <w:szCs w:val="24"/>
          <w:lang w:val="uk-UA"/>
        </w:rPr>
      </w:pPr>
      <w:r w:rsidRPr="0032486B">
        <w:rPr>
          <w:rFonts w:eastAsia="Times New Roman" w:cs="Times New Roman"/>
          <w:szCs w:val="24"/>
          <w:lang w:val="uk-UA"/>
        </w:rPr>
        <w:t>Програма призначена для:</w:t>
      </w:r>
    </w:p>
    <w:p w:rsidR="00184B02" w:rsidRPr="00545983" w:rsidRDefault="00184B02" w:rsidP="00184B02">
      <w:pPr>
        <w:pStyle w:val="25"/>
        <w:numPr>
          <w:ilvl w:val="0"/>
          <w:numId w:val="3"/>
        </w:numPr>
      </w:pPr>
      <w:r>
        <w:t>Моделювання процесу гри в шахи між гравцями та з комп’ютером</w:t>
      </w:r>
      <w:r w:rsidRPr="00545983">
        <w:t>;</w:t>
      </w:r>
    </w:p>
    <w:p w:rsidR="00184B02" w:rsidRPr="00545983" w:rsidRDefault="00184B02" w:rsidP="00184B02">
      <w:pPr>
        <w:pStyle w:val="25"/>
        <w:numPr>
          <w:ilvl w:val="0"/>
          <w:numId w:val="3"/>
        </w:numPr>
      </w:pPr>
      <w:r>
        <w:t>Ведення статистики ігор</w:t>
      </w:r>
    </w:p>
    <w:p w:rsidR="0032486B" w:rsidRPr="0032486B" w:rsidRDefault="0032486B" w:rsidP="0032486B">
      <w:pPr>
        <w:autoSpaceDE w:val="0"/>
        <w:autoSpaceDN w:val="0"/>
        <w:rPr>
          <w:rFonts w:eastAsia="Times New Roman" w:cs="Times New Roman"/>
          <w:szCs w:val="24"/>
          <w:lang w:val="uk-UA"/>
        </w:rPr>
      </w:pPr>
    </w:p>
    <w:p w:rsidR="0032486B" w:rsidRPr="0032486B" w:rsidRDefault="0032486B" w:rsidP="0032486B">
      <w:pPr>
        <w:rPr>
          <w:rFonts w:eastAsia="Calibri" w:cs="Times New Roman"/>
        </w:rPr>
      </w:pPr>
    </w:p>
    <w:p w:rsidR="0032486B" w:rsidRPr="0032486B" w:rsidRDefault="0032486B" w:rsidP="0032486B">
      <w:pPr>
        <w:rPr>
          <w:rFonts w:eastAsia="Calibri" w:cs="Times New Roman"/>
        </w:rPr>
      </w:pPr>
    </w:p>
    <w:p w:rsidR="0032486B" w:rsidRPr="0032486B" w:rsidRDefault="0032486B" w:rsidP="0032486B">
      <w:pPr>
        <w:tabs>
          <w:tab w:val="left" w:pos="6210"/>
        </w:tabs>
        <w:rPr>
          <w:rFonts w:eastAsia="Calibri" w:cs="Times New Roman"/>
        </w:rPr>
      </w:pPr>
    </w:p>
    <w:p w:rsidR="0032486B" w:rsidRPr="0032486B" w:rsidRDefault="0032486B" w:rsidP="0032486B">
      <w:pPr>
        <w:keepNext/>
        <w:keepLines/>
        <w:pageBreakBefore/>
        <w:numPr>
          <w:ilvl w:val="0"/>
          <w:numId w:val="1"/>
        </w:numPr>
        <w:tabs>
          <w:tab w:val="num" w:pos="432"/>
        </w:tabs>
        <w:autoSpaceDE w:val="0"/>
        <w:autoSpaceDN w:val="0"/>
        <w:ind w:left="432" w:hanging="432"/>
        <w:jc w:val="center"/>
        <w:outlineLvl w:val="0"/>
        <w:rPr>
          <w:rFonts w:eastAsia="Times New Roman" w:cs="Times New Roman"/>
          <w:b/>
          <w:bCs/>
          <w:caps/>
          <w:szCs w:val="28"/>
          <w:lang w:eastAsia="ru-RU"/>
        </w:rPr>
      </w:pPr>
      <w:bookmarkStart w:id="1" w:name="_Toc418670306"/>
      <w:bookmarkStart w:id="2" w:name="_Toc470593324"/>
      <w:r w:rsidRPr="0032486B">
        <w:rPr>
          <w:rFonts w:eastAsia="Times New Roman" w:cs="Times New Roman"/>
          <w:b/>
          <w:bCs/>
          <w:caps/>
          <w:szCs w:val="28"/>
        </w:rPr>
        <w:lastRenderedPageBreak/>
        <w:t>Підстави для розробки</w:t>
      </w:r>
      <w:bookmarkEnd w:id="1"/>
      <w:bookmarkEnd w:id="2"/>
    </w:p>
    <w:p w:rsidR="0032486B" w:rsidRPr="0032486B" w:rsidRDefault="0032486B" w:rsidP="0015740A">
      <w:pPr>
        <w:pStyle w:val="2"/>
        <w:rPr>
          <w:rFonts w:eastAsia="Times New Roman"/>
        </w:rPr>
      </w:pPr>
      <w:bookmarkStart w:id="3" w:name="_Toc418670308"/>
      <w:bookmarkStart w:id="4" w:name="_Toc470593325"/>
      <w:r w:rsidRPr="0032486B">
        <w:rPr>
          <w:rFonts w:eastAsia="Times New Roman"/>
        </w:rPr>
        <w:t>Перелік документів, на підставі яких ведеться розробка</w:t>
      </w:r>
      <w:bookmarkEnd w:id="3"/>
      <w:bookmarkEnd w:id="4"/>
    </w:p>
    <w:p w:rsidR="0032486B" w:rsidRPr="00A844E1" w:rsidRDefault="0032486B" w:rsidP="0032486B">
      <w:pPr>
        <w:rPr>
          <w:rFonts w:eastAsia="Calibri" w:cs="Times New Roman"/>
          <w:highlight w:val="yellow"/>
          <w:lang w:val="uk-UA"/>
        </w:rPr>
      </w:pPr>
      <w:r w:rsidRPr="0032486B">
        <w:rPr>
          <w:rFonts w:eastAsia="Times New Roman" w:cs="Times New Roman"/>
          <w:szCs w:val="24"/>
          <w:lang w:val="uk-UA"/>
        </w:rPr>
        <w:t xml:space="preserve">Підставою для проведення розробки являється наказ № 6 від 11 травня 2016 року. Наказ затверджено на засіданні кафедри АСОІУ, далі Замовник і прийнято до виконання студентами </w:t>
      </w:r>
      <w:r w:rsidR="00184B02">
        <w:rPr>
          <w:rFonts w:eastAsia="Times New Roman" w:cs="Times New Roman"/>
          <w:szCs w:val="24"/>
          <w:lang w:val="uk-UA"/>
        </w:rPr>
        <w:t>Ващенко Ю.О</w:t>
      </w:r>
      <w:r w:rsidRPr="0032486B">
        <w:rPr>
          <w:rFonts w:eastAsia="Times New Roman" w:cs="Times New Roman"/>
          <w:szCs w:val="24"/>
          <w:lang w:val="uk-UA"/>
        </w:rPr>
        <w:t xml:space="preserve">., </w:t>
      </w:r>
      <w:r w:rsidR="00184B02">
        <w:rPr>
          <w:rFonts w:eastAsia="Times New Roman" w:cs="Times New Roman"/>
          <w:szCs w:val="24"/>
          <w:lang w:val="uk-UA"/>
        </w:rPr>
        <w:t>Ільїна М.Д</w:t>
      </w:r>
      <w:r w:rsidRPr="0032486B">
        <w:rPr>
          <w:rFonts w:eastAsia="Times New Roman" w:cs="Times New Roman"/>
          <w:szCs w:val="24"/>
          <w:lang w:val="uk-UA"/>
        </w:rPr>
        <w:t>.</w:t>
      </w:r>
      <w:r w:rsidR="00184B02">
        <w:rPr>
          <w:rFonts w:eastAsia="Times New Roman" w:cs="Times New Roman"/>
          <w:szCs w:val="24"/>
          <w:lang w:val="uk-UA"/>
        </w:rPr>
        <w:t xml:space="preserve">, </w:t>
      </w:r>
      <w:r w:rsidRPr="0032486B">
        <w:rPr>
          <w:rFonts w:eastAsia="Times New Roman" w:cs="Times New Roman"/>
          <w:szCs w:val="24"/>
          <w:lang w:val="uk-UA"/>
        </w:rPr>
        <w:t xml:space="preserve">далі Виконавці, </w:t>
      </w:r>
      <w:r w:rsidRPr="0012051C">
        <w:rPr>
          <w:rFonts w:eastAsia="Times New Roman" w:cs="Times New Roman"/>
          <w:szCs w:val="24"/>
          <w:lang w:val="uk-UA"/>
        </w:rPr>
        <w:t>__________________.</w:t>
      </w:r>
    </w:p>
    <w:p w:rsidR="0032486B" w:rsidRPr="0032486B" w:rsidRDefault="0032486B" w:rsidP="0032486B">
      <w:pPr>
        <w:keepNext/>
        <w:keepLines/>
        <w:numPr>
          <w:ilvl w:val="1"/>
          <w:numId w:val="1"/>
        </w:numPr>
        <w:tabs>
          <w:tab w:val="left" w:pos="708"/>
          <w:tab w:val="num" w:pos="1440"/>
        </w:tabs>
        <w:autoSpaceDE w:val="0"/>
        <w:autoSpaceDN w:val="0"/>
        <w:spacing w:before="240" w:after="240"/>
        <w:ind w:left="1021" w:hanging="301"/>
        <w:jc w:val="left"/>
        <w:outlineLvl w:val="1"/>
        <w:rPr>
          <w:rFonts w:eastAsia="Times New Roman" w:cs="Times New Roman"/>
          <w:bCs/>
          <w:szCs w:val="26"/>
        </w:rPr>
      </w:pPr>
      <w:bookmarkStart w:id="5" w:name="_Toc470593326"/>
      <w:r w:rsidRPr="0032486B">
        <w:rPr>
          <w:rFonts w:eastAsia="Times New Roman" w:cs="Times New Roman"/>
          <w:bCs/>
          <w:szCs w:val="26"/>
        </w:rPr>
        <w:t>Найменування і умовне позначення теми розробки</w:t>
      </w:r>
      <w:bookmarkEnd w:id="5"/>
      <w:r w:rsidRPr="0032486B">
        <w:rPr>
          <w:rFonts w:eastAsia="Times New Roman" w:cs="Times New Roman"/>
          <w:bCs/>
          <w:szCs w:val="26"/>
        </w:rPr>
        <w:t xml:space="preserve"> </w:t>
      </w:r>
    </w:p>
    <w:p w:rsidR="0032486B" w:rsidRPr="0032486B" w:rsidRDefault="0032486B" w:rsidP="0032486B">
      <w:pPr>
        <w:rPr>
          <w:rFonts w:eastAsia="Times New Roman" w:cs="Times New Roman"/>
        </w:rPr>
      </w:pPr>
      <w:r w:rsidRPr="0032486B">
        <w:rPr>
          <w:rFonts w:eastAsia="Calibri" w:cs="Times New Roman"/>
        </w:rPr>
        <w:t xml:space="preserve">Найменування теми розробки – «Розробка програмами для </w:t>
      </w:r>
      <w:r w:rsidR="00184B02">
        <w:rPr>
          <w:rFonts w:eastAsia="Calibri" w:cs="Times New Roman"/>
          <w:lang w:val="uk-UA"/>
        </w:rPr>
        <w:t>гри в шахи</w:t>
      </w:r>
      <w:r w:rsidRPr="0032486B">
        <w:rPr>
          <w:rFonts w:eastAsia="Calibri" w:cs="Times New Roman"/>
        </w:rPr>
        <w:t>».</w:t>
      </w:r>
    </w:p>
    <w:p w:rsidR="0032486B" w:rsidRPr="00F44FA2" w:rsidRDefault="0032486B" w:rsidP="00F44FA2">
      <w:pPr>
        <w:pStyle w:val="2"/>
        <w:rPr>
          <w:rFonts w:eastAsia="Calibri"/>
        </w:rPr>
      </w:pPr>
      <w:bookmarkStart w:id="6" w:name="_Toc470593327"/>
      <w:r w:rsidRPr="00F44FA2">
        <w:rPr>
          <w:rFonts w:eastAsia="Calibri"/>
        </w:rPr>
        <w:t>Умовне позначення теми розробки (шифр теми) – «</w:t>
      </w:r>
      <w:r w:rsidR="00C709DE" w:rsidRPr="00F44FA2">
        <w:rPr>
          <w:rFonts w:eastAsia="Calibri"/>
          <w:lang w:val="uk-UA"/>
        </w:rPr>
        <w:t>ФІОТ 0.1</w:t>
      </w:r>
      <w:r w:rsidRPr="00F44FA2">
        <w:rPr>
          <w:rFonts w:eastAsia="Calibri"/>
        </w:rPr>
        <w:t>».</w:t>
      </w:r>
      <w:bookmarkEnd w:id="6"/>
    </w:p>
    <w:p w:rsidR="0032486B" w:rsidRPr="0032486B" w:rsidRDefault="0032486B" w:rsidP="0032486B">
      <w:pPr>
        <w:keepNext/>
        <w:keepLines/>
        <w:pageBreakBefore/>
        <w:numPr>
          <w:ilvl w:val="0"/>
          <w:numId w:val="1"/>
        </w:numPr>
        <w:tabs>
          <w:tab w:val="num" w:pos="432"/>
        </w:tabs>
        <w:autoSpaceDE w:val="0"/>
        <w:autoSpaceDN w:val="0"/>
        <w:ind w:left="432" w:hanging="432"/>
        <w:jc w:val="center"/>
        <w:outlineLvl w:val="0"/>
        <w:rPr>
          <w:rFonts w:eastAsia="Times New Roman" w:cs="Times New Roman"/>
          <w:b/>
          <w:bCs/>
          <w:caps/>
          <w:szCs w:val="28"/>
        </w:rPr>
      </w:pPr>
      <w:bookmarkStart w:id="7" w:name="_Toc418670309"/>
      <w:bookmarkStart w:id="8" w:name="_Toc470593328"/>
      <w:r w:rsidRPr="0032486B">
        <w:rPr>
          <w:rFonts w:eastAsia="Times New Roman" w:cs="Times New Roman"/>
          <w:b/>
          <w:bCs/>
          <w:caps/>
          <w:szCs w:val="28"/>
        </w:rPr>
        <w:lastRenderedPageBreak/>
        <w:t>Призначення розробки</w:t>
      </w:r>
      <w:bookmarkEnd w:id="7"/>
      <w:bookmarkEnd w:id="8"/>
    </w:p>
    <w:p w:rsidR="0032486B" w:rsidRPr="0032486B" w:rsidRDefault="0032486B" w:rsidP="0032486B">
      <w:pPr>
        <w:keepNext/>
        <w:keepLines/>
        <w:numPr>
          <w:ilvl w:val="1"/>
          <w:numId w:val="1"/>
        </w:numPr>
        <w:tabs>
          <w:tab w:val="left" w:pos="708"/>
          <w:tab w:val="num" w:pos="1440"/>
        </w:tabs>
        <w:autoSpaceDE w:val="0"/>
        <w:autoSpaceDN w:val="0"/>
        <w:spacing w:before="240" w:after="240"/>
        <w:ind w:left="1021" w:hanging="301"/>
        <w:jc w:val="left"/>
        <w:outlineLvl w:val="1"/>
        <w:rPr>
          <w:rFonts w:eastAsia="Times New Roman" w:cs="Times New Roman"/>
          <w:bCs/>
          <w:szCs w:val="26"/>
        </w:rPr>
      </w:pPr>
      <w:bookmarkStart w:id="9" w:name="_Toc418670310"/>
      <w:bookmarkStart w:id="10" w:name="_Toc470593329"/>
      <w:r w:rsidRPr="0032486B">
        <w:rPr>
          <w:rFonts w:eastAsia="Times New Roman" w:cs="Times New Roman"/>
          <w:bCs/>
          <w:szCs w:val="26"/>
        </w:rPr>
        <w:t>Функціональне призначення розробки</w:t>
      </w:r>
      <w:bookmarkEnd w:id="9"/>
      <w:bookmarkEnd w:id="10"/>
    </w:p>
    <w:p w:rsidR="00184B02" w:rsidRPr="00545983" w:rsidRDefault="00184B02" w:rsidP="00184B02">
      <w:pPr>
        <w:pStyle w:val="25"/>
      </w:pPr>
      <w:bookmarkStart w:id="11" w:name="_Toc418670311"/>
      <w:bookmarkStart w:id="12" w:name="_Toc470593330"/>
      <w:r w:rsidRPr="00B97ED9">
        <w:t xml:space="preserve">Функціональним призначенням розробки програми є </w:t>
      </w:r>
      <w:r>
        <w:t>моделювання процесу гри в шахи між користувачами та проти шахової програми</w:t>
      </w:r>
      <w:r w:rsidRPr="00B97ED9">
        <w:t>.</w:t>
      </w:r>
    </w:p>
    <w:p w:rsidR="0032486B" w:rsidRPr="0032486B" w:rsidRDefault="0032486B" w:rsidP="0032486B">
      <w:pPr>
        <w:keepNext/>
        <w:keepLines/>
        <w:numPr>
          <w:ilvl w:val="1"/>
          <w:numId w:val="1"/>
        </w:numPr>
        <w:tabs>
          <w:tab w:val="left" w:pos="708"/>
          <w:tab w:val="num" w:pos="1440"/>
        </w:tabs>
        <w:autoSpaceDE w:val="0"/>
        <w:autoSpaceDN w:val="0"/>
        <w:spacing w:before="240" w:after="240"/>
        <w:ind w:left="1021" w:hanging="301"/>
        <w:jc w:val="left"/>
        <w:outlineLvl w:val="1"/>
        <w:rPr>
          <w:rFonts w:eastAsia="Times New Roman" w:cs="Times New Roman"/>
          <w:bCs/>
          <w:szCs w:val="26"/>
        </w:rPr>
      </w:pPr>
      <w:r w:rsidRPr="0032486B">
        <w:rPr>
          <w:rFonts w:eastAsia="Times New Roman" w:cs="Times New Roman"/>
          <w:bCs/>
          <w:szCs w:val="26"/>
        </w:rPr>
        <w:t>Експлуатаційне призначення</w:t>
      </w:r>
      <w:bookmarkEnd w:id="11"/>
      <w:bookmarkEnd w:id="12"/>
    </w:p>
    <w:p w:rsidR="0032486B" w:rsidRPr="0032486B" w:rsidRDefault="0032486B" w:rsidP="0032486B">
      <w:pPr>
        <w:autoSpaceDE w:val="0"/>
        <w:autoSpaceDN w:val="0"/>
        <w:rPr>
          <w:rFonts w:eastAsia="Times New Roman" w:cs="Times New Roman"/>
          <w:szCs w:val="24"/>
          <w:lang w:val="uk-UA"/>
        </w:rPr>
      </w:pPr>
      <w:r w:rsidRPr="0032486B">
        <w:rPr>
          <w:rFonts w:eastAsia="Times New Roman" w:cs="Times New Roman"/>
          <w:szCs w:val="24"/>
          <w:lang w:val="uk-UA"/>
        </w:rPr>
        <w:t xml:space="preserve">Програма повинна експлуатуватися </w:t>
      </w:r>
      <w:r w:rsidR="00E35F66">
        <w:rPr>
          <w:rFonts w:eastAsia="Times New Roman" w:cs="Times New Roman"/>
          <w:szCs w:val="24"/>
          <w:lang w:val="uk-UA"/>
        </w:rPr>
        <w:t xml:space="preserve">на </w:t>
      </w:r>
      <w:r w:rsidRPr="0032486B">
        <w:rPr>
          <w:rFonts w:eastAsia="Times New Roman" w:cs="Times New Roman"/>
          <w:szCs w:val="24"/>
          <w:lang w:val="uk-UA"/>
        </w:rPr>
        <w:t>об'єктах кафедри АСОІУ.</w:t>
      </w:r>
    </w:p>
    <w:p w:rsidR="0032486B" w:rsidRPr="0032486B" w:rsidRDefault="0032486B" w:rsidP="0032486B">
      <w:pPr>
        <w:autoSpaceDE w:val="0"/>
        <w:autoSpaceDN w:val="0"/>
        <w:rPr>
          <w:rFonts w:eastAsia="Times New Roman" w:cs="Times New Roman"/>
          <w:szCs w:val="24"/>
          <w:lang w:val="uk-UA"/>
        </w:rPr>
      </w:pPr>
      <w:r w:rsidRPr="0032486B">
        <w:rPr>
          <w:rFonts w:eastAsia="Times New Roman" w:cs="Times New Roman"/>
          <w:szCs w:val="24"/>
          <w:lang w:val="uk-UA"/>
        </w:rPr>
        <w:t>Кінцевими користувачами програми є співробітники та студенти кафедри АСОІУ, абітурієнти та випускники кафедри.</w:t>
      </w:r>
    </w:p>
    <w:p w:rsidR="0032486B" w:rsidRPr="0032486B" w:rsidRDefault="0032486B" w:rsidP="0032486B">
      <w:pPr>
        <w:keepNext/>
        <w:keepLines/>
        <w:pageBreakBefore/>
        <w:numPr>
          <w:ilvl w:val="0"/>
          <w:numId w:val="1"/>
        </w:numPr>
        <w:tabs>
          <w:tab w:val="num" w:pos="432"/>
        </w:tabs>
        <w:autoSpaceDE w:val="0"/>
        <w:autoSpaceDN w:val="0"/>
        <w:ind w:left="432" w:hanging="432"/>
        <w:jc w:val="center"/>
        <w:outlineLvl w:val="0"/>
        <w:rPr>
          <w:rFonts w:eastAsia="Times New Roman" w:cs="Times New Roman"/>
          <w:b/>
          <w:bCs/>
          <w:caps/>
          <w:szCs w:val="28"/>
        </w:rPr>
      </w:pPr>
      <w:bookmarkStart w:id="13" w:name="_Toc418670312"/>
      <w:bookmarkStart w:id="14" w:name="_Toc470593331"/>
      <w:r w:rsidRPr="0032486B">
        <w:rPr>
          <w:rFonts w:eastAsia="Times New Roman" w:cs="Times New Roman"/>
          <w:b/>
          <w:bCs/>
          <w:caps/>
          <w:szCs w:val="28"/>
        </w:rPr>
        <w:lastRenderedPageBreak/>
        <w:t>Вимоги до програмного забезпечення</w:t>
      </w:r>
      <w:bookmarkEnd w:id="13"/>
      <w:bookmarkEnd w:id="14"/>
    </w:p>
    <w:p w:rsidR="0032486B" w:rsidRPr="0032486B" w:rsidRDefault="0032486B" w:rsidP="0032486B">
      <w:pPr>
        <w:keepNext/>
        <w:keepLines/>
        <w:numPr>
          <w:ilvl w:val="1"/>
          <w:numId w:val="1"/>
        </w:numPr>
        <w:tabs>
          <w:tab w:val="left" w:pos="708"/>
          <w:tab w:val="num" w:pos="1440"/>
        </w:tabs>
        <w:autoSpaceDE w:val="0"/>
        <w:autoSpaceDN w:val="0"/>
        <w:spacing w:before="240" w:after="240"/>
        <w:ind w:left="1021" w:hanging="301"/>
        <w:jc w:val="left"/>
        <w:outlineLvl w:val="1"/>
        <w:rPr>
          <w:rFonts w:eastAsia="Times New Roman" w:cs="Times New Roman"/>
          <w:bCs/>
          <w:szCs w:val="26"/>
        </w:rPr>
      </w:pPr>
      <w:bookmarkStart w:id="15" w:name="_Toc418670313"/>
      <w:bookmarkStart w:id="16" w:name="_Toc470593332"/>
      <w:r w:rsidRPr="0032486B">
        <w:rPr>
          <w:rFonts w:eastAsia="Times New Roman" w:cs="Times New Roman"/>
          <w:bCs/>
          <w:szCs w:val="26"/>
        </w:rPr>
        <w:t>Вимоги до функціональних характеристик</w:t>
      </w:r>
      <w:bookmarkEnd w:id="15"/>
      <w:bookmarkEnd w:id="16"/>
    </w:p>
    <w:p w:rsidR="0032486B" w:rsidRPr="0032486B" w:rsidRDefault="0032486B" w:rsidP="0032486B">
      <w:pPr>
        <w:keepNext/>
        <w:keepLines/>
        <w:numPr>
          <w:ilvl w:val="2"/>
          <w:numId w:val="1"/>
        </w:numPr>
        <w:tabs>
          <w:tab w:val="num" w:pos="720"/>
        </w:tabs>
        <w:autoSpaceDE w:val="0"/>
        <w:autoSpaceDN w:val="0"/>
        <w:snapToGrid w:val="0"/>
        <w:spacing w:before="240" w:after="240"/>
        <w:ind w:left="0" w:firstLine="709"/>
        <w:jc w:val="left"/>
        <w:outlineLvl w:val="2"/>
        <w:rPr>
          <w:rFonts w:eastAsia="Times New Roman" w:cs="Times New Roman"/>
          <w:bCs/>
        </w:rPr>
      </w:pPr>
      <w:bookmarkStart w:id="17" w:name="_Toc418670314"/>
      <w:bookmarkStart w:id="18" w:name="_Toc418684025"/>
      <w:bookmarkStart w:id="19" w:name="_Toc418685611"/>
      <w:bookmarkStart w:id="20" w:name="_Toc470593333"/>
      <w:r w:rsidRPr="0032486B">
        <w:rPr>
          <w:rFonts w:eastAsia="Times New Roman" w:cs="Times New Roman"/>
          <w:bCs/>
        </w:rPr>
        <w:t>Вимоги до складу виконуваних функцій</w:t>
      </w:r>
      <w:bookmarkEnd w:id="17"/>
      <w:bookmarkEnd w:id="18"/>
      <w:bookmarkEnd w:id="19"/>
      <w:bookmarkEnd w:id="20"/>
    </w:p>
    <w:p w:rsidR="0032486B" w:rsidRDefault="0032486B" w:rsidP="0032486B">
      <w:pPr>
        <w:autoSpaceDE w:val="0"/>
        <w:autoSpaceDN w:val="0"/>
        <w:rPr>
          <w:rFonts w:eastAsia="Times New Roman" w:cs="Times New Roman"/>
          <w:szCs w:val="24"/>
          <w:lang w:val="uk-UA"/>
        </w:rPr>
      </w:pPr>
      <w:r w:rsidRPr="0032486B">
        <w:rPr>
          <w:rFonts w:eastAsia="Times New Roman" w:cs="Times New Roman"/>
          <w:szCs w:val="24"/>
          <w:lang w:val="uk-UA"/>
        </w:rPr>
        <w:t>Програма повинна забезпечувати можливість виконання нижче наведених функцій:</w:t>
      </w:r>
    </w:p>
    <w:p w:rsidR="00184B02" w:rsidRPr="00B97ED9" w:rsidRDefault="00184B02" w:rsidP="00184B02">
      <w:pPr>
        <w:pStyle w:val="10"/>
        <w:numPr>
          <w:ilvl w:val="0"/>
          <w:numId w:val="15"/>
        </w:numPr>
      </w:pPr>
      <w:r>
        <w:t>Гра в шахи користувач проти користувача</w:t>
      </w:r>
      <w:r w:rsidRPr="00B97ED9">
        <w:t>;</w:t>
      </w:r>
    </w:p>
    <w:p w:rsidR="00184B02" w:rsidRPr="00B97ED9" w:rsidRDefault="00184B02" w:rsidP="00184B02">
      <w:pPr>
        <w:pStyle w:val="10"/>
        <w:numPr>
          <w:ilvl w:val="0"/>
          <w:numId w:val="15"/>
        </w:numPr>
      </w:pPr>
      <w:r>
        <w:t>Гра в шахи проти шахової програми</w:t>
      </w:r>
    </w:p>
    <w:p w:rsidR="00184B02" w:rsidRPr="00B97ED9" w:rsidRDefault="00184B02" w:rsidP="00184B02">
      <w:pPr>
        <w:pStyle w:val="10"/>
        <w:numPr>
          <w:ilvl w:val="0"/>
          <w:numId w:val="15"/>
        </w:numPr>
      </w:pPr>
      <w:r>
        <w:t xml:space="preserve">Створення </w:t>
      </w:r>
      <w:r>
        <w:rPr>
          <w:lang w:val="en-US"/>
        </w:rPr>
        <w:t>3D-</w:t>
      </w:r>
      <w:r>
        <w:rPr>
          <w:lang w:val="ru-RU"/>
        </w:rPr>
        <w:t>моделювання процесу гри</w:t>
      </w:r>
    </w:p>
    <w:p w:rsidR="00184B02" w:rsidRPr="00B97ED9" w:rsidRDefault="00184B02" w:rsidP="00184B02">
      <w:pPr>
        <w:pStyle w:val="10"/>
        <w:numPr>
          <w:ilvl w:val="0"/>
          <w:numId w:val="15"/>
        </w:numPr>
      </w:pPr>
      <w:r>
        <w:t>Можливість відміни ходів та відміни гри</w:t>
      </w:r>
    </w:p>
    <w:p w:rsidR="00184B02" w:rsidRPr="00B97ED9" w:rsidRDefault="00184B02" w:rsidP="00184B02">
      <w:pPr>
        <w:pStyle w:val="10"/>
        <w:numPr>
          <w:ilvl w:val="0"/>
          <w:numId w:val="15"/>
        </w:numPr>
      </w:pPr>
      <w:r>
        <w:t>Ведення статистики ігор</w:t>
      </w:r>
    </w:p>
    <w:p w:rsidR="00184B02" w:rsidRPr="00184B02" w:rsidRDefault="00184B02" w:rsidP="00184B02">
      <w:pPr>
        <w:pStyle w:val="10"/>
        <w:numPr>
          <w:ilvl w:val="0"/>
          <w:numId w:val="15"/>
        </w:numPr>
      </w:pPr>
      <w:r w:rsidRPr="00B97ED9">
        <w:t>Можливість динамічно змінювати розмір</w:t>
      </w:r>
      <w:r>
        <w:t xml:space="preserve"> робочої області</w:t>
      </w:r>
    </w:p>
    <w:p w:rsidR="0032486B" w:rsidRPr="0032486B" w:rsidRDefault="0032486B" w:rsidP="0032486B">
      <w:pPr>
        <w:keepNext/>
        <w:keepLines/>
        <w:numPr>
          <w:ilvl w:val="2"/>
          <w:numId w:val="1"/>
        </w:numPr>
        <w:tabs>
          <w:tab w:val="num" w:pos="720"/>
        </w:tabs>
        <w:autoSpaceDE w:val="0"/>
        <w:autoSpaceDN w:val="0"/>
        <w:snapToGrid w:val="0"/>
        <w:spacing w:before="240" w:after="240"/>
        <w:ind w:left="0" w:firstLine="709"/>
        <w:jc w:val="left"/>
        <w:outlineLvl w:val="2"/>
        <w:rPr>
          <w:rFonts w:eastAsia="Times New Roman" w:cs="Times New Roman"/>
          <w:bCs/>
        </w:rPr>
      </w:pPr>
      <w:bookmarkStart w:id="21" w:name="_Toc418670315"/>
      <w:bookmarkStart w:id="22" w:name="_Toc418684026"/>
      <w:bookmarkStart w:id="23" w:name="_Toc418685612"/>
      <w:bookmarkStart w:id="24" w:name="_Toc470593334"/>
      <w:r w:rsidRPr="0032486B">
        <w:rPr>
          <w:rFonts w:eastAsia="Times New Roman" w:cs="Times New Roman"/>
          <w:bCs/>
        </w:rPr>
        <w:t>Вимоги до організації вхідних даних</w:t>
      </w:r>
      <w:bookmarkEnd w:id="21"/>
      <w:bookmarkEnd w:id="22"/>
      <w:bookmarkEnd w:id="23"/>
      <w:bookmarkEnd w:id="24"/>
    </w:p>
    <w:p w:rsidR="00184B02" w:rsidRDefault="00184B02" w:rsidP="00184B02">
      <w:pPr>
        <w:pStyle w:val="3"/>
        <w:numPr>
          <w:ilvl w:val="0"/>
          <w:numId w:val="0"/>
        </w:numPr>
        <w:ind w:left="709" w:firstLine="709"/>
      </w:pPr>
      <w:bookmarkStart w:id="25" w:name="_Toc418670316"/>
      <w:bookmarkStart w:id="26" w:name="_Toc418684027"/>
      <w:bookmarkStart w:id="27" w:name="_Toc418685613"/>
      <w:bookmarkStart w:id="28" w:name="_Toc470593335"/>
      <w:r>
        <w:t>Вхідними даними програми є дані користувача, що зберігаються на диску та його дії в грі.</w:t>
      </w:r>
    </w:p>
    <w:p w:rsidR="0032486B" w:rsidRPr="0032486B" w:rsidRDefault="0032486B" w:rsidP="0032486B">
      <w:pPr>
        <w:keepNext/>
        <w:keepLines/>
        <w:numPr>
          <w:ilvl w:val="2"/>
          <w:numId w:val="1"/>
        </w:numPr>
        <w:tabs>
          <w:tab w:val="num" w:pos="720"/>
        </w:tabs>
        <w:autoSpaceDE w:val="0"/>
        <w:autoSpaceDN w:val="0"/>
        <w:snapToGrid w:val="0"/>
        <w:spacing w:before="240" w:after="240"/>
        <w:ind w:left="0" w:firstLine="709"/>
        <w:jc w:val="left"/>
        <w:outlineLvl w:val="2"/>
        <w:rPr>
          <w:rFonts w:eastAsia="Times New Roman" w:cs="Times New Roman"/>
          <w:bCs/>
        </w:rPr>
      </w:pPr>
      <w:r w:rsidRPr="0032486B">
        <w:rPr>
          <w:rFonts w:eastAsia="Times New Roman" w:cs="Times New Roman"/>
          <w:bCs/>
        </w:rPr>
        <w:t>Вимоги до організації вихідних даних</w:t>
      </w:r>
      <w:bookmarkEnd w:id="25"/>
      <w:bookmarkEnd w:id="26"/>
      <w:bookmarkEnd w:id="27"/>
      <w:bookmarkEnd w:id="28"/>
    </w:p>
    <w:p w:rsidR="0032486B" w:rsidRPr="0032486B" w:rsidRDefault="00184B02" w:rsidP="00184B02">
      <w:pPr>
        <w:pStyle w:val="25"/>
      </w:pPr>
      <w:r w:rsidRPr="00B97ED9">
        <w:t>В</w:t>
      </w:r>
      <w:r>
        <w:t>ихідними даними є статистика ігор гравця та моделювання процесу гри</w:t>
      </w:r>
      <w:r w:rsidRPr="00B97ED9">
        <w:t>.</w:t>
      </w:r>
    </w:p>
    <w:p w:rsidR="0032486B" w:rsidRPr="0032486B" w:rsidRDefault="0032486B" w:rsidP="0032486B">
      <w:pPr>
        <w:keepNext/>
        <w:keepLines/>
        <w:numPr>
          <w:ilvl w:val="1"/>
          <w:numId w:val="1"/>
        </w:numPr>
        <w:tabs>
          <w:tab w:val="left" w:pos="708"/>
          <w:tab w:val="num" w:pos="1440"/>
        </w:tabs>
        <w:autoSpaceDE w:val="0"/>
        <w:autoSpaceDN w:val="0"/>
        <w:spacing w:before="240" w:after="240"/>
        <w:ind w:left="1021" w:hanging="301"/>
        <w:jc w:val="left"/>
        <w:outlineLvl w:val="1"/>
        <w:rPr>
          <w:rFonts w:eastAsia="Times New Roman" w:cs="Times New Roman"/>
          <w:bCs/>
          <w:szCs w:val="26"/>
        </w:rPr>
      </w:pPr>
      <w:bookmarkStart w:id="29" w:name="_Toc418670318"/>
      <w:bookmarkStart w:id="30" w:name="_Toc470593336"/>
      <w:r w:rsidRPr="0032486B">
        <w:rPr>
          <w:rFonts w:eastAsia="Times New Roman" w:cs="Times New Roman"/>
          <w:bCs/>
          <w:szCs w:val="26"/>
        </w:rPr>
        <w:t>Вимоги до надійності</w:t>
      </w:r>
      <w:bookmarkEnd w:id="29"/>
      <w:bookmarkEnd w:id="30"/>
    </w:p>
    <w:p w:rsidR="0032486B" w:rsidRPr="0032486B" w:rsidRDefault="0032486B" w:rsidP="0032486B">
      <w:pPr>
        <w:keepNext/>
        <w:keepLines/>
        <w:numPr>
          <w:ilvl w:val="2"/>
          <w:numId w:val="1"/>
        </w:numPr>
        <w:tabs>
          <w:tab w:val="num" w:pos="720"/>
        </w:tabs>
        <w:autoSpaceDE w:val="0"/>
        <w:autoSpaceDN w:val="0"/>
        <w:snapToGrid w:val="0"/>
        <w:spacing w:before="240" w:after="240"/>
        <w:ind w:left="0" w:firstLine="709"/>
        <w:jc w:val="left"/>
        <w:outlineLvl w:val="2"/>
        <w:rPr>
          <w:rFonts w:eastAsia="Times New Roman" w:cs="Times New Roman"/>
          <w:bCs/>
        </w:rPr>
      </w:pPr>
      <w:bookmarkStart w:id="31" w:name="_Toc418670319"/>
      <w:bookmarkStart w:id="32" w:name="_Toc418684030"/>
      <w:bookmarkStart w:id="33" w:name="_Toc418685615"/>
      <w:bookmarkStart w:id="34" w:name="_Toc470593337"/>
      <w:r w:rsidRPr="0032486B">
        <w:rPr>
          <w:rFonts w:eastAsia="Times New Roman" w:cs="Times New Roman"/>
          <w:bCs/>
        </w:rPr>
        <w:t>Вимоги до надійного функціонування програми</w:t>
      </w:r>
      <w:bookmarkEnd w:id="31"/>
      <w:bookmarkEnd w:id="32"/>
      <w:bookmarkEnd w:id="33"/>
      <w:bookmarkEnd w:id="34"/>
    </w:p>
    <w:p w:rsidR="0032486B" w:rsidRPr="0032486B" w:rsidRDefault="0032486B" w:rsidP="0032486B">
      <w:pPr>
        <w:autoSpaceDE w:val="0"/>
        <w:autoSpaceDN w:val="0"/>
        <w:rPr>
          <w:rFonts w:eastAsia="Times New Roman" w:cs="Times New Roman"/>
          <w:szCs w:val="24"/>
          <w:lang w:val="uk-UA"/>
        </w:rPr>
      </w:pPr>
      <w:r w:rsidRPr="0032486B">
        <w:rPr>
          <w:rFonts w:eastAsia="Times New Roman" w:cs="Times New Roman"/>
          <w:szCs w:val="24"/>
          <w:lang w:val="uk-UA"/>
        </w:rPr>
        <w:t>Надійне функціонування програми повинно бути забезпечене виконанням Замовником сукупності організаційно-технічних заходів, перелік яких наведено нижче:</w:t>
      </w:r>
    </w:p>
    <w:p w:rsidR="0032486B" w:rsidRPr="0032486B" w:rsidRDefault="0032486B" w:rsidP="004C03C2">
      <w:pPr>
        <w:numPr>
          <w:ilvl w:val="0"/>
          <w:numId w:val="5"/>
        </w:numPr>
        <w:ind w:left="1349" w:hanging="357"/>
        <w:rPr>
          <w:rFonts w:eastAsia="Times New Roman" w:cs="Times New Roman"/>
          <w:szCs w:val="32"/>
          <w:lang w:val="uk-UA"/>
        </w:rPr>
      </w:pPr>
      <w:r w:rsidRPr="0032486B">
        <w:rPr>
          <w:rFonts w:eastAsia="Times New Roman" w:cs="Times New Roman"/>
          <w:szCs w:val="32"/>
          <w:lang w:val="uk-UA"/>
        </w:rPr>
        <w:t>організацією безперебійного струмопостачання технічних засобів;</w:t>
      </w:r>
    </w:p>
    <w:p w:rsidR="0032486B" w:rsidRPr="0032486B" w:rsidRDefault="0032486B" w:rsidP="004C03C2">
      <w:pPr>
        <w:numPr>
          <w:ilvl w:val="0"/>
          <w:numId w:val="5"/>
        </w:numPr>
        <w:ind w:left="1349" w:hanging="357"/>
        <w:rPr>
          <w:rFonts w:eastAsia="Times New Roman" w:cs="Times New Roman"/>
          <w:szCs w:val="32"/>
          <w:lang w:val="uk-UA"/>
        </w:rPr>
      </w:pPr>
      <w:r w:rsidRPr="0032486B">
        <w:rPr>
          <w:rFonts w:eastAsia="Times New Roman" w:cs="Times New Roman"/>
          <w:szCs w:val="32"/>
          <w:lang w:val="uk-UA"/>
        </w:rPr>
        <w:t>використанням ліцензійного програмного забезпечення;</w:t>
      </w:r>
    </w:p>
    <w:p w:rsidR="0032486B" w:rsidRPr="0032486B" w:rsidRDefault="0032486B" w:rsidP="004C03C2">
      <w:pPr>
        <w:numPr>
          <w:ilvl w:val="0"/>
          <w:numId w:val="5"/>
        </w:numPr>
        <w:ind w:left="1349" w:hanging="357"/>
        <w:rPr>
          <w:rFonts w:eastAsia="Times New Roman" w:cs="Times New Roman"/>
          <w:szCs w:val="32"/>
          <w:lang w:val="uk-UA"/>
        </w:rPr>
      </w:pPr>
      <w:r w:rsidRPr="0032486B">
        <w:rPr>
          <w:rFonts w:eastAsia="Times New Roman" w:cs="Times New Roman"/>
          <w:szCs w:val="32"/>
          <w:lang w:val="uk-UA"/>
        </w:rPr>
        <w:t>використанням своєчасно оновленого програмного забезпечення;</w:t>
      </w:r>
    </w:p>
    <w:p w:rsidR="0032486B" w:rsidRPr="0032486B" w:rsidRDefault="0032486B" w:rsidP="004C03C2">
      <w:pPr>
        <w:numPr>
          <w:ilvl w:val="0"/>
          <w:numId w:val="5"/>
        </w:numPr>
        <w:ind w:left="1349" w:hanging="357"/>
        <w:rPr>
          <w:rFonts w:eastAsia="Times New Roman" w:cs="Times New Roman"/>
          <w:szCs w:val="32"/>
          <w:lang w:val="uk-UA"/>
        </w:rPr>
      </w:pPr>
      <w:r w:rsidRPr="0032486B">
        <w:rPr>
          <w:rFonts w:eastAsia="Times New Roman" w:cs="Times New Roman"/>
          <w:szCs w:val="32"/>
          <w:lang w:val="uk-UA"/>
        </w:rPr>
        <w:lastRenderedPageBreak/>
        <w:t>відповідність технічних характеристик ЕОМ мінімальним системним вимогам</w:t>
      </w:r>
      <w:r w:rsidR="00E35744">
        <w:rPr>
          <w:rFonts w:eastAsia="Times New Roman" w:cs="Times New Roman"/>
          <w:szCs w:val="32"/>
          <w:lang w:val="uk-UA"/>
        </w:rPr>
        <w:t>.</w:t>
      </w:r>
    </w:p>
    <w:p w:rsidR="0032486B" w:rsidRPr="0032486B" w:rsidRDefault="0032486B" w:rsidP="0032486B">
      <w:pPr>
        <w:keepNext/>
        <w:keepLines/>
        <w:numPr>
          <w:ilvl w:val="2"/>
          <w:numId w:val="1"/>
        </w:numPr>
        <w:tabs>
          <w:tab w:val="num" w:pos="720"/>
        </w:tabs>
        <w:autoSpaceDE w:val="0"/>
        <w:autoSpaceDN w:val="0"/>
        <w:snapToGrid w:val="0"/>
        <w:spacing w:before="240" w:after="240"/>
        <w:ind w:left="0" w:firstLine="709"/>
        <w:jc w:val="left"/>
        <w:outlineLvl w:val="2"/>
        <w:rPr>
          <w:rFonts w:eastAsia="Times New Roman" w:cs="Times New Roman"/>
          <w:bCs/>
        </w:rPr>
      </w:pPr>
      <w:bookmarkStart w:id="35" w:name="_Toc418670320"/>
      <w:bookmarkStart w:id="36" w:name="_Toc418684031"/>
      <w:bookmarkStart w:id="37" w:name="_Toc418685616"/>
      <w:bookmarkStart w:id="38" w:name="_Toc470593338"/>
      <w:r w:rsidRPr="0032486B">
        <w:rPr>
          <w:rFonts w:eastAsia="Times New Roman" w:cs="Times New Roman"/>
          <w:bCs/>
        </w:rPr>
        <w:t>Час відновлення після відмови</w:t>
      </w:r>
      <w:bookmarkEnd w:id="35"/>
      <w:bookmarkEnd w:id="36"/>
      <w:bookmarkEnd w:id="37"/>
      <w:bookmarkEnd w:id="38"/>
    </w:p>
    <w:p w:rsidR="0032486B" w:rsidRPr="0032486B" w:rsidRDefault="0032486B" w:rsidP="0032486B">
      <w:pPr>
        <w:autoSpaceDE w:val="0"/>
        <w:autoSpaceDN w:val="0"/>
        <w:rPr>
          <w:rFonts w:eastAsia="Times New Roman" w:cs="Times New Roman"/>
          <w:szCs w:val="24"/>
          <w:lang w:val="uk-UA"/>
        </w:rPr>
      </w:pPr>
      <w:r w:rsidRPr="0032486B">
        <w:rPr>
          <w:rFonts w:eastAsia="Times New Roman" w:cs="Times New Roman"/>
          <w:szCs w:val="24"/>
          <w:lang w:val="uk-UA"/>
        </w:rPr>
        <w:t xml:space="preserve">Час відновлення після відмови, що спричинена збоєм електропостачання технічних засобів, не крахом операційної системи, </w:t>
      </w:r>
      <w:r w:rsidR="00E35744">
        <w:rPr>
          <w:rFonts w:eastAsia="Times New Roman" w:cs="Times New Roman"/>
          <w:szCs w:val="24"/>
          <w:lang w:val="uk-UA"/>
        </w:rPr>
        <w:t xml:space="preserve">не повинно перевищувати </w:t>
      </w:r>
      <w:r w:rsidR="00E35744">
        <w:rPr>
          <w:rFonts w:eastAsia="Times New Roman" w:cs="Times New Roman"/>
          <w:szCs w:val="24"/>
          <w:lang w:val="uk-UA"/>
        </w:rPr>
        <w:br/>
        <w:t>1 годину</w:t>
      </w:r>
      <w:r w:rsidRPr="0032486B">
        <w:rPr>
          <w:rFonts w:eastAsia="Times New Roman" w:cs="Times New Roman"/>
          <w:szCs w:val="24"/>
          <w:lang w:val="uk-UA"/>
        </w:rPr>
        <w:t xml:space="preserve"> за умови виконання умов експлуатації технічних і програмних засобів.</w:t>
      </w:r>
    </w:p>
    <w:p w:rsidR="0032486B" w:rsidRPr="0032486B" w:rsidRDefault="0032486B" w:rsidP="0032486B">
      <w:pPr>
        <w:autoSpaceDE w:val="0"/>
        <w:autoSpaceDN w:val="0"/>
        <w:rPr>
          <w:rFonts w:eastAsia="Times New Roman" w:cs="Times New Roman"/>
          <w:szCs w:val="24"/>
          <w:lang w:val="uk-UA"/>
        </w:rPr>
      </w:pPr>
      <w:r w:rsidRPr="0032486B">
        <w:rPr>
          <w:rFonts w:eastAsia="Times New Roman" w:cs="Times New Roman"/>
          <w:szCs w:val="24"/>
          <w:lang w:val="uk-UA"/>
        </w:rPr>
        <w:t>Час відновлення після відмови, що спричинена неполадкою технічних засобів, крахом операційної системи, не повинно перевищувати часу, який потрібен на ліквідацію неполадок технічних засобів та переустановленням програмних засобів.</w:t>
      </w:r>
    </w:p>
    <w:p w:rsidR="0032486B" w:rsidRPr="0032486B" w:rsidRDefault="0032486B" w:rsidP="0032486B">
      <w:pPr>
        <w:keepNext/>
        <w:keepLines/>
        <w:numPr>
          <w:ilvl w:val="2"/>
          <w:numId w:val="1"/>
        </w:numPr>
        <w:tabs>
          <w:tab w:val="num" w:pos="720"/>
        </w:tabs>
        <w:autoSpaceDE w:val="0"/>
        <w:autoSpaceDN w:val="0"/>
        <w:snapToGrid w:val="0"/>
        <w:spacing w:before="240" w:after="240"/>
        <w:ind w:left="0" w:firstLine="709"/>
        <w:jc w:val="left"/>
        <w:outlineLvl w:val="2"/>
        <w:rPr>
          <w:rFonts w:eastAsia="Times New Roman" w:cs="Times New Roman"/>
          <w:bCs/>
        </w:rPr>
      </w:pPr>
      <w:bookmarkStart w:id="39" w:name="_Toc418670321"/>
      <w:bookmarkStart w:id="40" w:name="_Toc418684032"/>
      <w:bookmarkStart w:id="41" w:name="_Toc418685617"/>
      <w:bookmarkStart w:id="42" w:name="_Toc470593339"/>
      <w:r w:rsidRPr="0032486B">
        <w:rPr>
          <w:rFonts w:eastAsia="Times New Roman" w:cs="Times New Roman"/>
          <w:bCs/>
        </w:rPr>
        <w:t>Відмови через некоректні дії користувача</w:t>
      </w:r>
      <w:bookmarkEnd w:id="39"/>
      <w:bookmarkEnd w:id="40"/>
      <w:bookmarkEnd w:id="41"/>
      <w:bookmarkEnd w:id="42"/>
    </w:p>
    <w:p w:rsidR="0032486B" w:rsidRPr="0032486B" w:rsidRDefault="0032486B" w:rsidP="0032486B">
      <w:pPr>
        <w:autoSpaceDE w:val="0"/>
        <w:autoSpaceDN w:val="0"/>
        <w:rPr>
          <w:rFonts w:eastAsia="Times New Roman" w:cs="Times New Roman"/>
          <w:szCs w:val="24"/>
          <w:lang w:val="uk-UA"/>
        </w:rPr>
      </w:pPr>
      <w:r w:rsidRPr="0032486B">
        <w:rPr>
          <w:rFonts w:eastAsia="Times New Roman" w:cs="Times New Roman"/>
          <w:szCs w:val="24"/>
          <w:lang w:val="uk-UA"/>
        </w:rPr>
        <w:t xml:space="preserve">Відмови програми  не можливі внаслідок некоректних дій користувача системи. </w:t>
      </w:r>
    </w:p>
    <w:p w:rsidR="0032486B" w:rsidRPr="0032486B" w:rsidRDefault="0032486B" w:rsidP="0032486B">
      <w:pPr>
        <w:keepNext/>
        <w:keepLines/>
        <w:numPr>
          <w:ilvl w:val="1"/>
          <w:numId w:val="1"/>
        </w:numPr>
        <w:tabs>
          <w:tab w:val="left" w:pos="708"/>
          <w:tab w:val="num" w:pos="1440"/>
        </w:tabs>
        <w:autoSpaceDE w:val="0"/>
        <w:autoSpaceDN w:val="0"/>
        <w:spacing w:before="240" w:after="240"/>
        <w:ind w:left="1021" w:hanging="301"/>
        <w:jc w:val="left"/>
        <w:outlineLvl w:val="1"/>
        <w:rPr>
          <w:rFonts w:eastAsia="Times New Roman" w:cs="Times New Roman"/>
          <w:bCs/>
          <w:szCs w:val="26"/>
        </w:rPr>
      </w:pPr>
      <w:bookmarkStart w:id="43" w:name="_Toc418670322"/>
      <w:bookmarkStart w:id="44" w:name="_Toc470593340"/>
      <w:r w:rsidRPr="0032486B">
        <w:rPr>
          <w:rFonts w:eastAsia="Times New Roman" w:cs="Times New Roman"/>
          <w:bCs/>
          <w:szCs w:val="26"/>
        </w:rPr>
        <w:t>Умови експлуатації</w:t>
      </w:r>
      <w:bookmarkEnd w:id="43"/>
      <w:bookmarkEnd w:id="44"/>
    </w:p>
    <w:p w:rsidR="0032486B" w:rsidRPr="0032486B" w:rsidRDefault="0032486B" w:rsidP="0032486B">
      <w:pPr>
        <w:keepNext/>
        <w:keepLines/>
        <w:numPr>
          <w:ilvl w:val="2"/>
          <w:numId w:val="1"/>
        </w:numPr>
        <w:tabs>
          <w:tab w:val="num" w:pos="720"/>
        </w:tabs>
        <w:autoSpaceDE w:val="0"/>
        <w:autoSpaceDN w:val="0"/>
        <w:snapToGrid w:val="0"/>
        <w:spacing w:before="240" w:after="240"/>
        <w:ind w:left="0" w:firstLine="709"/>
        <w:jc w:val="left"/>
        <w:outlineLvl w:val="2"/>
        <w:rPr>
          <w:rFonts w:eastAsia="Times New Roman" w:cs="Times New Roman"/>
          <w:bCs/>
        </w:rPr>
      </w:pPr>
      <w:bookmarkStart w:id="45" w:name="_Toc418670323"/>
      <w:bookmarkStart w:id="46" w:name="_Toc418684034"/>
      <w:bookmarkStart w:id="47" w:name="_Toc418685619"/>
      <w:bookmarkStart w:id="48" w:name="_Toc470593341"/>
      <w:r w:rsidRPr="0032486B">
        <w:rPr>
          <w:rFonts w:eastAsia="Times New Roman" w:cs="Times New Roman"/>
          <w:bCs/>
        </w:rPr>
        <w:t>Кліматичні умови експлуатації</w:t>
      </w:r>
      <w:bookmarkEnd w:id="45"/>
      <w:bookmarkEnd w:id="46"/>
      <w:bookmarkEnd w:id="47"/>
      <w:bookmarkEnd w:id="48"/>
    </w:p>
    <w:p w:rsidR="0032486B" w:rsidRPr="0032486B" w:rsidRDefault="0032486B" w:rsidP="0032486B">
      <w:pPr>
        <w:autoSpaceDE w:val="0"/>
        <w:autoSpaceDN w:val="0"/>
        <w:rPr>
          <w:rFonts w:eastAsia="Times New Roman" w:cs="Times New Roman"/>
          <w:szCs w:val="24"/>
          <w:lang w:val="uk-UA"/>
        </w:rPr>
      </w:pPr>
      <w:r w:rsidRPr="0032486B">
        <w:rPr>
          <w:rFonts w:eastAsia="Times New Roman" w:cs="Times New Roman"/>
          <w:szCs w:val="24"/>
          <w:lang w:val="uk-UA"/>
        </w:rPr>
        <w:t>Кліматичні умови експлуатації, при яких повинні забезпечуватися задані характеристики, повинні задовольняти вимогам, що заявлені до технічних засобів зокрема до умов їх експлуатації.</w:t>
      </w:r>
    </w:p>
    <w:p w:rsidR="0032486B" w:rsidRPr="0032486B" w:rsidRDefault="0032486B" w:rsidP="0032486B">
      <w:pPr>
        <w:keepNext/>
        <w:keepLines/>
        <w:numPr>
          <w:ilvl w:val="2"/>
          <w:numId w:val="1"/>
        </w:numPr>
        <w:tabs>
          <w:tab w:val="num" w:pos="720"/>
        </w:tabs>
        <w:autoSpaceDE w:val="0"/>
        <w:autoSpaceDN w:val="0"/>
        <w:snapToGrid w:val="0"/>
        <w:spacing w:before="240" w:after="240"/>
        <w:ind w:left="0" w:firstLine="709"/>
        <w:jc w:val="left"/>
        <w:outlineLvl w:val="2"/>
        <w:rPr>
          <w:rFonts w:eastAsia="Times New Roman" w:cs="Times New Roman"/>
          <w:bCs/>
        </w:rPr>
      </w:pPr>
      <w:bookmarkStart w:id="49" w:name="_Toc418670324"/>
      <w:bookmarkStart w:id="50" w:name="_Toc418684035"/>
      <w:bookmarkStart w:id="51" w:name="_Toc418685620"/>
      <w:bookmarkStart w:id="52" w:name="_Toc470593342"/>
      <w:r w:rsidRPr="0032486B">
        <w:rPr>
          <w:rFonts w:eastAsia="Times New Roman" w:cs="Times New Roman"/>
          <w:bCs/>
        </w:rPr>
        <w:t>Вимоги до видів обслуговування</w:t>
      </w:r>
      <w:bookmarkEnd w:id="49"/>
      <w:bookmarkEnd w:id="50"/>
      <w:bookmarkEnd w:id="51"/>
      <w:bookmarkEnd w:id="52"/>
    </w:p>
    <w:p w:rsidR="0032486B" w:rsidRPr="0032486B" w:rsidRDefault="0032486B" w:rsidP="0032486B">
      <w:pPr>
        <w:autoSpaceDE w:val="0"/>
        <w:autoSpaceDN w:val="0"/>
        <w:rPr>
          <w:rFonts w:eastAsia="Times New Roman" w:cs="Times New Roman"/>
          <w:szCs w:val="24"/>
          <w:lang w:val="uk-UA"/>
        </w:rPr>
      </w:pPr>
      <w:r w:rsidRPr="0032486B">
        <w:rPr>
          <w:rFonts w:eastAsia="Times New Roman" w:cs="Times New Roman"/>
          <w:szCs w:val="24"/>
          <w:lang w:val="uk-UA"/>
        </w:rPr>
        <w:t>Програма не потребує будь-яких видів обслуговування.</w:t>
      </w:r>
    </w:p>
    <w:p w:rsidR="0032486B" w:rsidRPr="0032486B" w:rsidRDefault="0032486B" w:rsidP="0032486B">
      <w:pPr>
        <w:autoSpaceDE w:val="0"/>
        <w:autoSpaceDN w:val="0"/>
        <w:rPr>
          <w:rFonts w:eastAsia="Times New Roman" w:cs="Times New Roman"/>
          <w:szCs w:val="24"/>
          <w:lang w:val="uk-UA"/>
        </w:rPr>
      </w:pPr>
    </w:p>
    <w:p w:rsidR="0032486B" w:rsidRPr="0032486B" w:rsidRDefault="0032486B" w:rsidP="0032486B">
      <w:pPr>
        <w:keepNext/>
        <w:keepLines/>
        <w:numPr>
          <w:ilvl w:val="2"/>
          <w:numId w:val="1"/>
        </w:numPr>
        <w:tabs>
          <w:tab w:val="num" w:pos="720"/>
        </w:tabs>
        <w:autoSpaceDE w:val="0"/>
        <w:autoSpaceDN w:val="0"/>
        <w:snapToGrid w:val="0"/>
        <w:spacing w:before="240" w:after="240"/>
        <w:ind w:left="0" w:firstLine="709"/>
        <w:jc w:val="left"/>
        <w:outlineLvl w:val="2"/>
        <w:rPr>
          <w:rFonts w:eastAsia="Times New Roman" w:cs="Times New Roman"/>
          <w:bCs/>
        </w:rPr>
      </w:pPr>
      <w:bookmarkStart w:id="53" w:name="_Toc418670325"/>
      <w:bookmarkStart w:id="54" w:name="_Toc418684036"/>
      <w:bookmarkStart w:id="55" w:name="_Toc418685621"/>
      <w:bookmarkStart w:id="56" w:name="_Toc470593343"/>
      <w:r w:rsidRPr="0032486B">
        <w:rPr>
          <w:rFonts w:eastAsia="Times New Roman" w:cs="Times New Roman"/>
          <w:bCs/>
        </w:rPr>
        <w:t>Вимоги до кількості та кваліфікації персоналу</w:t>
      </w:r>
      <w:bookmarkEnd w:id="53"/>
      <w:bookmarkEnd w:id="54"/>
      <w:bookmarkEnd w:id="55"/>
      <w:bookmarkEnd w:id="56"/>
    </w:p>
    <w:p w:rsidR="0032486B" w:rsidRPr="0032486B" w:rsidRDefault="0032486B" w:rsidP="0032486B">
      <w:pPr>
        <w:autoSpaceDE w:val="0"/>
        <w:autoSpaceDN w:val="0"/>
        <w:rPr>
          <w:rFonts w:eastAsia="Times New Roman" w:cs="Times New Roman"/>
          <w:szCs w:val="24"/>
          <w:lang w:val="uk-UA"/>
        </w:rPr>
      </w:pPr>
      <w:r w:rsidRPr="0032486B">
        <w:rPr>
          <w:rFonts w:eastAsia="Times New Roman" w:cs="Times New Roman"/>
          <w:szCs w:val="24"/>
          <w:lang w:val="uk-UA"/>
        </w:rPr>
        <w:t>Для роботи</w:t>
      </w:r>
      <w:r w:rsidRPr="0032486B">
        <w:rPr>
          <w:rFonts w:eastAsia="Times New Roman" w:cs="Times New Roman"/>
          <w:szCs w:val="24"/>
        </w:rPr>
        <w:t xml:space="preserve"> програми</w:t>
      </w:r>
      <w:r w:rsidRPr="0032486B">
        <w:rPr>
          <w:rFonts w:eastAsia="Times New Roman" w:cs="Times New Roman"/>
          <w:szCs w:val="24"/>
          <w:lang w:val="uk-UA"/>
        </w:rPr>
        <w:t xml:space="preserve"> не потрібно жодного персоналу. </w:t>
      </w:r>
    </w:p>
    <w:p w:rsidR="0032486B" w:rsidRPr="0032486B" w:rsidRDefault="0032486B" w:rsidP="0032486B">
      <w:pPr>
        <w:keepNext/>
        <w:keepLines/>
        <w:numPr>
          <w:ilvl w:val="1"/>
          <w:numId w:val="1"/>
        </w:numPr>
        <w:tabs>
          <w:tab w:val="left" w:pos="708"/>
          <w:tab w:val="num" w:pos="1440"/>
        </w:tabs>
        <w:autoSpaceDE w:val="0"/>
        <w:autoSpaceDN w:val="0"/>
        <w:spacing w:before="240" w:after="240"/>
        <w:ind w:left="1021" w:hanging="301"/>
        <w:jc w:val="left"/>
        <w:outlineLvl w:val="1"/>
        <w:rPr>
          <w:rFonts w:eastAsia="Times New Roman" w:cs="Times New Roman"/>
          <w:bCs/>
          <w:szCs w:val="26"/>
        </w:rPr>
      </w:pPr>
      <w:bookmarkStart w:id="57" w:name="_Toc418670326"/>
      <w:bookmarkStart w:id="58" w:name="_Toc470593344"/>
      <w:r w:rsidRPr="0032486B">
        <w:rPr>
          <w:rFonts w:eastAsia="Times New Roman" w:cs="Times New Roman"/>
          <w:bCs/>
          <w:szCs w:val="26"/>
        </w:rPr>
        <w:lastRenderedPageBreak/>
        <w:t>Вимоги до складу і параметрів технічних засобів</w:t>
      </w:r>
      <w:bookmarkEnd w:id="57"/>
      <w:bookmarkEnd w:id="58"/>
    </w:p>
    <w:p w:rsidR="0032486B" w:rsidRPr="0032486B" w:rsidRDefault="0032486B" w:rsidP="0032486B">
      <w:pPr>
        <w:rPr>
          <w:rFonts w:eastAsia="Calibri" w:cs="Times New Roman"/>
          <w:szCs w:val="28"/>
        </w:rPr>
      </w:pPr>
      <w:bookmarkStart w:id="59" w:name="_Toc418670327"/>
      <w:r w:rsidRPr="0032486B">
        <w:rPr>
          <w:rFonts w:eastAsia="Calibri" w:cs="Times New Roman"/>
          <w:szCs w:val="28"/>
        </w:rPr>
        <w:t>До ЕОМ на якому має де використовуватися продукт, висуваються наступні вимоги:</w:t>
      </w:r>
    </w:p>
    <w:p w:rsidR="0032486B" w:rsidRPr="0032486B" w:rsidRDefault="0032486B" w:rsidP="004C03C2">
      <w:pPr>
        <w:numPr>
          <w:ilvl w:val="0"/>
          <w:numId w:val="6"/>
        </w:numPr>
        <w:ind w:left="1349" w:hanging="357"/>
        <w:rPr>
          <w:rFonts w:eastAsia="Times New Roman" w:cs="Times New Roman"/>
          <w:szCs w:val="32"/>
          <w:lang w:val="uk-UA"/>
        </w:rPr>
      </w:pPr>
      <w:r w:rsidRPr="0032486B">
        <w:rPr>
          <w:rFonts w:eastAsia="Times New Roman" w:cs="Times New Roman"/>
          <w:szCs w:val="32"/>
          <w:lang w:val="uk-UA"/>
        </w:rPr>
        <w:t xml:space="preserve">32-розрядний процесор з тактовою частотою не нижче </w:t>
      </w:r>
      <w:r w:rsidRPr="0032486B">
        <w:rPr>
          <w:rFonts w:eastAsia="Times New Roman" w:cs="Times New Roman"/>
          <w:szCs w:val="32"/>
        </w:rPr>
        <w:t>2</w:t>
      </w:r>
      <w:r w:rsidRPr="0032486B">
        <w:rPr>
          <w:rFonts w:eastAsia="Times New Roman" w:cs="Times New Roman"/>
          <w:szCs w:val="32"/>
          <w:lang w:val="uk-UA"/>
        </w:rPr>
        <w:t xml:space="preserve"> ГГц;</w:t>
      </w:r>
    </w:p>
    <w:p w:rsidR="0032486B" w:rsidRPr="0032486B" w:rsidRDefault="0032486B" w:rsidP="004C03C2">
      <w:pPr>
        <w:numPr>
          <w:ilvl w:val="0"/>
          <w:numId w:val="6"/>
        </w:numPr>
        <w:ind w:left="1349" w:hanging="357"/>
        <w:rPr>
          <w:rFonts w:eastAsia="Times New Roman" w:cs="Times New Roman"/>
          <w:szCs w:val="32"/>
          <w:lang w:val="uk-UA"/>
        </w:rPr>
      </w:pPr>
      <w:r w:rsidRPr="0032486B">
        <w:rPr>
          <w:rFonts w:eastAsia="Times New Roman" w:cs="Times New Roman"/>
          <w:szCs w:val="32"/>
          <w:lang w:val="uk-UA"/>
        </w:rPr>
        <w:t>достатній об’єм оперативної пам’яті (не менше 1Гб);</w:t>
      </w:r>
    </w:p>
    <w:p w:rsidR="0032486B" w:rsidRPr="0032486B" w:rsidRDefault="0032486B" w:rsidP="004C03C2">
      <w:pPr>
        <w:numPr>
          <w:ilvl w:val="0"/>
          <w:numId w:val="6"/>
        </w:numPr>
        <w:ind w:left="1349" w:hanging="357"/>
        <w:rPr>
          <w:rFonts w:eastAsia="Times New Roman" w:cs="Times New Roman"/>
          <w:szCs w:val="32"/>
          <w:lang w:val="uk-UA"/>
        </w:rPr>
      </w:pPr>
      <w:r w:rsidRPr="0032486B">
        <w:rPr>
          <w:rFonts w:eastAsia="Times New Roman" w:cs="Times New Roman"/>
          <w:szCs w:val="32"/>
          <w:lang w:val="uk-UA"/>
        </w:rPr>
        <w:t xml:space="preserve">достатній об’єм жорсткого диску (не менше </w:t>
      </w:r>
      <w:r w:rsidRPr="0032486B">
        <w:rPr>
          <w:rFonts w:eastAsia="Times New Roman" w:cs="Times New Roman"/>
          <w:szCs w:val="32"/>
        </w:rPr>
        <w:t>512 Мб</w:t>
      </w:r>
      <w:r w:rsidRPr="0032486B">
        <w:rPr>
          <w:rFonts w:eastAsia="Times New Roman" w:cs="Times New Roman"/>
          <w:szCs w:val="32"/>
          <w:lang w:val="uk-UA"/>
        </w:rPr>
        <w:t>).</w:t>
      </w:r>
    </w:p>
    <w:p w:rsidR="0032486B" w:rsidRPr="0032486B" w:rsidRDefault="0032486B" w:rsidP="0032486B">
      <w:pPr>
        <w:keepNext/>
        <w:keepLines/>
        <w:numPr>
          <w:ilvl w:val="1"/>
          <w:numId w:val="1"/>
        </w:numPr>
        <w:tabs>
          <w:tab w:val="left" w:pos="708"/>
          <w:tab w:val="num" w:pos="1440"/>
        </w:tabs>
        <w:autoSpaceDE w:val="0"/>
        <w:autoSpaceDN w:val="0"/>
        <w:spacing w:before="240" w:after="240"/>
        <w:ind w:left="1021" w:hanging="301"/>
        <w:jc w:val="left"/>
        <w:outlineLvl w:val="1"/>
        <w:rPr>
          <w:rFonts w:eastAsia="Times New Roman" w:cs="Times New Roman"/>
          <w:bCs/>
          <w:szCs w:val="26"/>
        </w:rPr>
      </w:pPr>
      <w:bookmarkStart w:id="60" w:name="_Toc470593345"/>
      <w:r w:rsidRPr="0032486B">
        <w:rPr>
          <w:rFonts w:eastAsia="Times New Roman" w:cs="Times New Roman"/>
          <w:bCs/>
          <w:szCs w:val="26"/>
        </w:rPr>
        <w:t>Вимоги до інформаційної і програмної сумісності</w:t>
      </w:r>
      <w:bookmarkEnd w:id="59"/>
      <w:bookmarkEnd w:id="60"/>
    </w:p>
    <w:p w:rsidR="0032486B" w:rsidRPr="0032486B" w:rsidRDefault="0032486B" w:rsidP="0032486B">
      <w:pPr>
        <w:rPr>
          <w:rFonts w:eastAsia="Calibri" w:cs="Times New Roman"/>
          <w:szCs w:val="28"/>
        </w:rPr>
      </w:pPr>
      <w:bookmarkStart w:id="61" w:name="_Toc418670331"/>
      <w:bookmarkStart w:id="62" w:name="_Toc418684042"/>
      <w:r w:rsidRPr="0032486B">
        <w:rPr>
          <w:rFonts w:eastAsia="Calibri" w:cs="Times New Roman"/>
          <w:szCs w:val="28"/>
        </w:rPr>
        <w:t>На ЕОМ, де має використовуватися продукт, необхідно наступне ПЗ:</w:t>
      </w:r>
    </w:p>
    <w:p w:rsidR="0032486B" w:rsidRPr="0032486B" w:rsidRDefault="0032486B" w:rsidP="004C03C2">
      <w:pPr>
        <w:numPr>
          <w:ilvl w:val="0"/>
          <w:numId w:val="7"/>
        </w:numPr>
        <w:ind w:left="1349" w:hanging="357"/>
        <w:rPr>
          <w:rFonts w:eastAsia="Times New Roman" w:cs="Times New Roman"/>
          <w:szCs w:val="32"/>
          <w:lang w:val="uk-UA"/>
        </w:rPr>
      </w:pPr>
      <w:r w:rsidRPr="0032486B">
        <w:rPr>
          <w:rFonts w:eastAsia="Times New Roman" w:cs="Times New Roman"/>
          <w:szCs w:val="32"/>
          <w:lang w:val="en-US"/>
        </w:rPr>
        <w:t>Windows Vista</w:t>
      </w:r>
      <w:r w:rsidRPr="0032486B">
        <w:rPr>
          <w:rFonts w:eastAsia="Times New Roman" w:cs="Times New Roman"/>
          <w:szCs w:val="32"/>
          <w:lang w:val="uk-UA"/>
        </w:rPr>
        <w:t>, 7, 8, 10;</w:t>
      </w:r>
    </w:p>
    <w:p w:rsidR="0032486B" w:rsidRPr="0032486B" w:rsidRDefault="0032486B" w:rsidP="004C03C2">
      <w:pPr>
        <w:numPr>
          <w:ilvl w:val="0"/>
          <w:numId w:val="7"/>
        </w:numPr>
        <w:ind w:left="1349" w:hanging="357"/>
        <w:rPr>
          <w:rFonts w:eastAsia="Times New Roman" w:cs="Times New Roman"/>
          <w:szCs w:val="32"/>
          <w:lang w:val="uk-UA"/>
        </w:rPr>
      </w:pPr>
      <w:r w:rsidRPr="0032486B">
        <w:rPr>
          <w:rFonts w:eastAsia="Times New Roman" w:cs="Times New Roman"/>
          <w:szCs w:val="32"/>
          <w:lang w:val="en-US"/>
        </w:rPr>
        <w:t>.NET Framework 4.5.2</w:t>
      </w:r>
      <w:r w:rsidR="00F62AEF">
        <w:rPr>
          <w:rFonts w:eastAsia="Times New Roman" w:cs="Times New Roman"/>
          <w:szCs w:val="32"/>
          <w:lang w:val="uk-UA"/>
        </w:rPr>
        <w:t>.</w:t>
      </w:r>
    </w:p>
    <w:p w:rsidR="0032486B" w:rsidRPr="0032486B" w:rsidRDefault="0032486B" w:rsidP="0032486B">
      <w:pPr>
        <w:keepNext/>
        <w:keepLines/>
        <w:numPr>
          <w:ilvl w:val="1"/>
          <w:numId w:val="1"/>
        </w:numPr>
        <w:tabs>
          <w:tab w:val="left" w:pos="708"/>
          <w:tab w:val="num" w:pos="1440"/>
        </w:tabs>
        <w:autoSpaceDE w:val="0"/>
        <w:autoSpaceDN w:val="0"/>
        <w:spacing w:before="240" w:after="240"/>
        <w:ind w:left="1021" w:hanging="301"/>
        <w:jc w:val="left"/>
        <w:outlineLvl w:val="1"/>
        <w:rPr>
          <w:rFonts w:eastAsia="Times New Roman" w:cs="Times New Roman"/>
          <w:bCs/>
          <w:szCs w:val="26"/>
        </w:rPr>
      </w:pPr>
      <w:bookmarkStart w:id="63" w:name="_Toc418670332"/>
      <w:bookmarkStart w:id="64" w:name="_Toc470593346"/>
      <w:bookmarkEnd w:id="61"/>
      <w:bookmarkEnd w:id="62"/>
      <w:r w:rsidRPr="0032486B">
        <w:rPr>
          <w:rFonts w:eastAsia="Times New Roman" w:cs="Times New Roman"/>
          <w:bCs/>
          <w:szCs w:val="26"/>
        </w:rPr>
        <w:t>Вимоги до маркування та упаковки</w:t>
      </w:r>
      <w:bookmarkEnd w:id="63"/>
      <w:bookmarkEnd w:id="64"/>
    </w:p>
    <w:p w:rsidR="0032486B" w:rsidRPr="0032486B" w:rsidRDefault="0032486B" w:rsidP="0032486B">
      <w:pPr>
        <w:autoSpaceDE w:val="0"/>
        <w:autoSpaceDN w:val="0"/>
        <w:rPr>
          <w:rFonts w:eastAsia="Times New Roman" w:cs="Times New Roman"/>
          <w:szCs w:val="24"/>
          <w:lang w:val="uk-UA"/>
        </w:rPr>
      </w:pPr>
      <w:bookmarkStart w:id="65" w:name="_Toc418670335"/>
      <w:r w:rsidRPr="0032486B">
        <w:rPr>
          <w:rFonts w:eastAsia="Times New Roman" w:cs="Times New Roman"/>
          <w:szCs w:val="24"/>
          <w:lang w:val="uk-UA"/>
        </w:rPr>
        <w:t>Вимоги до маркування та упаковки не висуваються.</w:t>
      </w:r>
    </w:p>
    <w:p w:rsidR="0032486B" w:rsidRPr="0032486B" w:rsidRDefault="0032486B" w:rsidP="0032486B">
      <w:pPr>
        <w:keepNext/>
        <w:keepLines/>
        <w:numPr>
          <w:ilvl w:val="1"/>
          <w:numId w:val="1"/>
        </w:numPr>
        <w:tabs>
          <w:tab w:val="left" w:pos="708"/>
          <w:tab w:val="num" w:pos="1440"/>
        </w:tabs>
        <w:autoSpaceDE w:val="0"/>
        <w:autoSpaceDN w:val="0"/>
        <w:spacing w:before="240" w:after="240"/>
        <w:ind w:left="1021" w:hanging="301"/>
        <w:jc w:val="left"/>
        <w:outlineLvl w:val="1"/>
        <w:rPr>
          <w:rFonts w:eastAsia="Times New Roman" w:cs="Times New Roman"/>
          <w:bCs/>
          <w:szCs w:val="26"/>
        </w:rPr>
      </w:pPr>
      <w:bookmarkStart w:id="66" w:name="_Toc470593347"/>
      <w:r w:rsidRPr="0032486B">
        <w:rPr>
          <w:rFonts w:eastAsia="Times New Roman" w:cs="Times New Roman"/>
          <w:bCs/>
          <w:szCs w:val="26"/>
        </w:rPr>
        <w:t>Вимоги до транспортування та зберігання</w:t>
      </w:r>
      <w:bookmarkEnd w:id="65"/>
      <w:bookmarkEnd w:id="66"/>
    </w:p>
    <w:p w:rsidR="0032486B" w:rsidRPr="0032486B" w:rsidRDefault="0032486B" w:rsidP="0032486B">
      <w:pPr>
        <w:autoSpaceDE w:val="0"/>
        <w:autoSpaceDN w:val="0"/>
        <w:rPr>
          <w:rFonts w:eastAsia="Times New Roman" w:cs="Times New Roman"/>
          <w:szCs w:val="24"/>
          <w:lang w:val="uk-UA"/>
        </w:rPr>
      </w:pPr>
      <w:r w:rsidRPr="0032486B">
        <w:rPr>
          <w:rFonts w:eastAsia="Times New Roman" w:cs="Times New Roman"/>
          <w:szCs w:val="24"/>
          <w:lang w:val="uk-UA"/>
        </w:rPr>
        <w:t>Вимоги до транспортування та зберігання не висуваються.</w:t>
      </w:r>
    </w:p>
    <w:p w:rsidR="0032486B" w:rsidRPr="0032486B" w:rsidRDefault="0032486B" w:rsidP="0032486B">
      <w:pPr>
        <w:keepNext/>
        <w:keepLines/>
        <w:pageBreakBefore/>
        <w:numPr>
          <w:ilvl w:val="0"/>
          <w:numId w:val="1"/>
        </w:numPr>
        <w:tabs>
          <w:tab w:val="num" w:pos="432"/>
        </w:tabs>
        <w:autoSpaceDE w:val="0"/>
        <w:autoSpaceDN w:val="0"/>
        <w:ind w:left="432" w:hanging="432"/>
        <w:jc w:val="center"/>
        <w:outlineLvl w:val="0"/>
        <w:rPr>
          <w:rFonts w:eastAsia="Times New Roman" w:cs="Times New Roman"/>
          <w:b/>
          <w:bCs/>
          <w:caps/>
          <w:szCs w:val="28"/>
        </w:rPr>
      </w:pPr>
      <w:bookmarkStart w:id="67" w:name="_Toc418670337"/>
      <w:bookmarkStart w:id="68" w:name="_Toc470593348"/>
      <w:r w:rsidRPr="0032486B">
        <w:rPr>
          <w:rFonts w:eastAsia="Times New Roman" w:cs="Times New Roman"/>
          <w:b/>
          <w:bCs/>
          <w:caps/>
          <w:szCs w:val="28"/>
        </w:rPr>
        <w:lastRenderedPageBreak/>
        <w:t>Вимоги до програмної документації</w:t>
      </w:r>
      <w:bookmarkEnd w:id="67"/>
      <w:bookmarkEnd w:id="68"/>
    </w:p>
    <w:p w:rsidR="0032486B" w:rsidRPr="0032486B" w:rsidRDefault="0032486B" w:rsidP="0032486B">
      <w:pPr>
        <w:keepNext/>
        <w:keepLines/>
        <w:numPr>
          <w:ilvl w:val="1"/>
          <w:numId w:val="1"/>
        </w:numPr>
        <w:tabs>
          <w:tab w:val="left" w:pos="708"/>
          <w:tab w:val="num" w:pos="1440"/>
        </w:tabs>
        <w:autoSpaceDE w:val="0"/>
        <w:autoSpaceDN w:val="0"/>
        <w:spacing w:before="240" w:after="240"/>
        <w:ind w:left="1021" w:hanging="301"/>
        <w:jc w:val="left"/>
        <w:outlineLvl w:val="1"/>
        <w:rPr>
          <w:rFonts w:eastAsia="Times New Roman" w:cs="Times New Roman"/>
          <w:bCs/>
          <w:szCs w:val="26"/>
        </w:rPr>
      </w:pPr>
      <w:bookmarkStart w:id="69" w:name="_Toc418670338"/>
      <w:bookmarkStart w:id="70" w:name="_Toc470593349"/>
      <w:bookmarkStart w:id="71" w:name="_Toc418670339"/>
      <w:r w:rsidRPr="0032486B">
        <w:rPr>
          <w:rFonts w:eastAsia="Times New Roman" w:cs="Times New Roman"/>
          <w:bCs/>
          <w:szCs w:val="26"/>
        </w:rPr>
        <w:t>Попередній склад програмної документації</w:t>
      </w:r>
      <w:bookmarkEnd w:id="69"/>
      <w:bookmarkEnd w:id="70"/>
    </w:p>
    <w:p w:rsidR="0032486B" w:rsidRPr="0032486B" w:rsidRDefault="0032486B" w:rsidP="0032486B">
      <w:pPr>
        <w:autoSpaceDE w:val="0"/>
        <w:autoSpaceDN w:val="0"/>
        <w:rPr>
          <w:rFonts w:eastAsia="Times New Roman" w:cs="Times New Roman"/>
          <w:szCs w:val="24"/>
        </w:rPr>
      </w:pPr>
      <w:r w:rsidRPr="0032486B">
        <w:rPr>
          <w:rFonts w:eastAsia="Times New Roman" w:cs="Times New Roman"/>
          <w:szCs w:val="24"/>
        </w:rPr>
        <w:t>Склад програмної документації повинен включати в себе:</w:t>
      </w:r>
    </w:p>
    <w:p w:rsidR="0032486B" w:rsidRPr="0032486B" w:rsidRDefault="0032486B" w:rsidP="004C03C2">
      <w:pPr>
        <w:numPr>
          <w:ilvl w:val="0"/>
          <w:numId w:val="8"/>
        </w:numPr>
        <w:ind w:left="1349" w:hanging="357"/>
        <w:rPr>
          <w:rFonts w:eastAsia="Times New Roman" w:cs="Times New Roman"/>
          <w:szCs w:val="32"/>
        </w:rPr>
      </w:pPr>
      <w:r w:rsidRPr="0032486B">
        <w:rPr>
          <w:rFonts w:eastAsia="Times New Roman" w:cs="Times New Roman"/>
          <w:szCs w:val="32"/>
        </w:rPr>
        <w:t>технічне завдання;</w:t>
      </w:r>
    </w:p>
    <w:p w:rsidR="0032486B" w:rsidRPr="0032486B" w:rsidRDefault="0032486B" w:rsidP="004C03C2">
      <w:pPr>
        <w:numPr>
          <w:ilvl w:val="0"/>
          <w:numId w:val="8"/>
        </w:numPr>
        <w:ind w:left="1349" w:hanging="357"/>
        <w:rPr>
          <w:rFonts w:eastAsia="Times New Roman" w:cs="Times New Roman"/>
          <w:szCs w:val="32"/>
        </w:rPr>
      </w:pPr>
      <w:r w:rsidRPr="0032486B">
        <w:rPr>
          <w:rFonts w:eastAsia="Times New Roman" w:cs="Times New Roman"/>
          <w:szCs w:val="32"/>
        </w:rPr>
        <w:t>керівництво користувача.</w:t>
      </w:r>
    </w:p>
    <w:p w:rsidR="0032486B" w:rsidRPr="0032486B" w:rsidRDefault="0032486B" w:rsidP="0032486B">
      <w:pPr>
        <w:keepNext/>
        <w:keepLines/>
        <w:pageBreakBefore/>
        <w:numPr>
          <w:ilvl w:val="0"/>
          <w:numId w:val="1"/>
        </w:numPr>
        <w:tabs>
          <w:tab w:val="num" w:pos="432"/>
        </w:tabs>
        <w:autoSpaceDE w:val="0"/>
        <w:autoSpaceDN w:val="0"/>
        <w:ind w:left="432" w:hanging="432"/>
        <w:jc w:val="center"/>
        <w:outlineLvl w:val="0"/>
        <w:rPr>
          <w:rFonts w:eastAsia="Times New Roman" w:cs="Times New Roman"/>
          <w:b/>
          <w:bCs/>
          <w:caps/>
          <w:szCs w:val="28"/>
        </w:rPr>
      </w:pPr>
      <w:bookmarkStart w:id="72" w:name="_Toc470593350"/>
      <w:r w:rsidRPr="0032486B">
        <w:rPr>
          <w:rFonts w:eastAsia="Times New Roman" w:cs="Times New Roman"/>
          <w:b/>
          <w:bCs/>
          <w:caps/>
          <w:szCs w:val="28"/>
        </w:rPr>
        <w:lastRenderedPageBreak/>
        <w:t>Техніко-економічні показники</w:t>
      </w:r>
      <w:bookmarkEnd w:id="71"/>
      <w:bookmarkEnd w:id="72"/>
    </w:p>
    <w:p w:rsidR="0032486B" w:rsidRPr="0032486B" w:rsidRDefault="0032486B" w:rsidP="0032486B">
      <w:pPr>
        <w:autoSpaceDE w:val="0"/>
        <w:autoSpaceDN w:val="0"/>
        <w:rPr>
          <w:rFonts w:eastAsia="Times New Roman" w:cs="Times New Roman"/>
          <w:szCs w:val="24"/>
          <w:lang w:val="uk-UA"/>
        </w:rPr>
      </w:pPr>
      <w:r w:rsidRPr="0032486B">
        <w:rPr>
          <w:rFonts w:eastAsia="Times New Roman" w:cs="Times New Roman"/>
          <w:szCs w:val="24"/>
          <w:lang w:val="uk-UA"/>
        </w:rPr>
        <w:t>Орієнтовна економічна ефективність не обчислюється.</w:t>
      </w:r>
    </w:p>
    <w:p w:rsidR="0032486B" w:rsidRPr="0032486B" w:rsidRDefault="0032486B" w:rsidP="0032486B">
      <w:pPr>
        <w:keepNext/>
        <w:keepLines/>
        <w:pageBreakBefore/>
        <w:numPr>
          <w:ilvl w:val="0"/>
          <w:numId w:val="1"/>
        </w:numPr>
        <w:tabs>
          <w:tab w:val="num" w:pos="432"/>
        </w:tabs>
        <w:autoSpaceDE w:val="0"/>
        <w:autoSpaceDN w:val="0"/>
        <w:ind w:left="432" w:hanging="432"/>
        <w:jc w:val="center"/>
        <w:outlineLvl w:val="0"/>
        <w:rPr>
          <w:rFonts w:eastAsia="Times New Roman" w:cs="Times New Roman"/>
          <w:b/>
          <w:bCs/>
          <w:caps/>
          <w:szCs w:val="28"/>
        </w:rPr>
      </w:pPr>
      <w:bookmarkStart w:id="73" w:name="_Toc418670340"/>
      <w:bookmarkStart w:id="74" w:name="_Toc470593351"/>
      <w:r w:rsidRPr="0032486B">
        <w:rPr>
          <w:rFonts w:eastAsia="Times New Roman" w:cs="Times New Roman"/>
          <w:b/>
          <w:bCs/>
          <w:caps/>
          <w:szCs w:val="28"/>
        </w:rPr>
        <w:lastRenderedPageBreak/>
        <w:t>Стадії та етапи розробки</w:t>
      </w:r>
      <w:bookmarkEnd w:id="73"/>
      <w:bookmarkEnd w:id="74"/>
    </w:p>
    <w:p w:rsidR="0032486B" w:rsidRPr="0032486B" w:rsidRDefault="0032486B" w:rsidP="0032486B">
      <w:pPr>
        <w:keepNext/>
        <w:keepLines/>
        <w:numPr>
          <w:ilvl w:val="1"/>
          <w:numId w:val="1"/>
        </w:numPr>
        <w:tabs>
          <w:tab w:val="left" w:pos="708"/>
          <w:tab w:val="num" w:pos="1440"/>
        </w:tabs>
        <w:autoSpaceDE w:val="0"/>
        <w:autoSpaceDN w:val="0"/>
        <w:spacing w:before="240" w:after="240"/>
        <w:ind w:left="1021" w:hanging="301"/>
        <w:jc w:val="left"/>
        <w:outlineLvl w:val="1"/>
        <w:rPr>
          <w:rFonts w:eastAsia="Times New Roman" w:cs="Times New Roman"/>
          <w:bCs/>
          <w:szCs w:val="26"/>
        </w:rPr>
      </w:pPr>
      <w:bookmarkStart w:id="75" w:name="_Toc418670341"/>
      <w:bookmarkStart w:id="76" w:name="_Toc470593352"/>
      <w:r w:rsidRPr="0032486B">
        <w:rPr>
          <w:rFonts w:eastAsia="Times New Roman" w:cs="Times New Roman"/>
          <w:bCs/>
          <w:szCs w:val="26"/>
        </w:rPr>
        <w:t>Стадії розробки</w:t>
      </w:r>
      <w:bookmarkEnd w:id="75"/>
      <w:bookmarkEnd w:id="76"/>
    </w:p>
    <w:p w:rsidR="0032486B" w:rsidRPr="0032486B" w:rsidRDefault="0032486B" w:rsidP="0032486B">
      <w:pPr>
        <w:autoSpaceDE w:val="0"/>
        <w:autoSpaceDN w:val="0"/>
        <w:rPr>
          <w:rFonts w:eastAsia="Times New Roman" w:cs="Times New Roman"/>
          <w:szCs w:val="24"/>
          <w:lang w:val="uk-UA"/>
        </w:rPr>
      </w:pPr>
      <w:r w:rsidRPr="0032486B">
        <w:rPr>
          <w:rFonts w:eastAsia="Times New Roman" w:cs="Times New Roman"/>
          <w:szCs w:val="24"/>
          <w:lang w:val="uk-UA"/>
        </w:rPr>
        <w:t>Розробка повинна бути проведена в три стадії:</w:t>
      </w:r>
    </w:p>
    <w:p w:rsidR="0032486B" w:rsidRPr="0032486B" w:rsidRDefault="0032486B" w:rsidP="004C03C2">
      <w:pPr>
        <w:numPr>
          <w:ilvl w:val="0"/>
          <w:numId w:val="9"/>
        </w:numPr>
        <w:ind w:left="1349" w:hanging="357"/>
        <w:rPr>
          <w:rFonts w:eastAsia="Times New Roman" w:cs="Times New Roman"/>
          <w:szCs w:val="32"/>
          <w:lang w:val="uk-UA"/>
        </w:rPr>
      </w:pPr>
      <w:r w:rsidRPr="0032486B">
        <w:rPr>
          <w:rFonts w:eastAsia="Times New Roman" w:cs="Times New Roman"/>
          <w:szCs w:val="32"/>
          <w:lang w:val="uk-UA"/>
        </w:rPr>
        <w:t>розробка технічного завдання;</w:t>
      </w:r>
    </w:p>
    <w:p w:rsidR="0032486B" w:rsidRPr="0032486B" w:rsidRDefault="0032486B" w:rsidP="004C03C2">
      <w:pPr>
        <w:numPr>
          <w:ilvl w:val="0"/>
          <w:numId w:val="9"/>
        </w:numPr>
        <w:ind w:left="1349" w:hanging="357"/>
        <w:rPr>
          <w:rFonts w:eastAsia="Times New Roman" w:cs="Times New Roman"/>
          <w:szCs w:val="32"/>
          <w:lang w:val="uk-UA"/>
        </w:rPr>
      </w:pPr>
      <w:r w:rsidRPr="0032486B">
        <w:rPr>
          <w:rFonts w:eastAsia="Times New Roman" w:cs="Times New Roman"/>
          <w:szCs w:val="32"/>
          <w:lang w:val="uk-UA"/>
        </w:rPr>
        <w:t>робоче проектування;</w:t>
      </w:r>
    </w:p>
    <w:p w:rsidR="0032486B" w:rsidRPr="0032486B" w:rsidRDefault="0032486B" w:rsidP="004C03C2">
      <w:pPr>
        <w:numPr>
          <w:ilvl w:val="0"/>
          <w:numId w:val="9"/>
        </w:numPr>
        <w:ind w:left="1349" w:hanging="357"/>
        <w:rPr>
          <w:rFonts w:eastAsia="Times New Roman" w:cs="Times New Roman"/>
          <w:szCs w:val="32"/>
          <w:lang w:val="uk-UA"/>
        </w:rPr>
      </w:pPr>
      <w:r w:rsidRPr="0032486B">
        <w:rPr>
          <w:rFonts w:eastAsia="Times New Roman" w:cs="Times New Roman"/>
          <w:szCs w:val="32"/>
          <w:lang w:val="uk-UA"/>
        </w:rPr>
        <w:t>впровадження.</w:t>
      </w:r>
    </w:p>
    <w:p w:rsidR="0032486B" w:rsidRPr="0032486B" w:rsidRDefault="0032486B" w:rsidP="0032486B">
      <w:pPr>
        <w:keepNext/>
        <w:keepLines/>
        <w:numPr>
          <w:ilvl w:val="1"/>
          <w:numId w:val="1"/>
        </w:numPr>
        <w:tabs>
          <w:tab w:val="left" w:pos="708"/>
          <w:tab w:val="num" w:pos="1440"/>
        </w:tabs>
        <w:autoSpaceDE w:val="0"/>
        <w:autoSpaceDN w:val="0"/>
        <w:spacing w:before="240" w:after="240"/>
        <w:ind w:left="1021" w:hanging="301"/>
        <w:jc w:val="left"/>
        <w:outlineLvl w:val="1"/>
        <w:rPr>
          <w:rFonts w:eastAsia="Times New Roman" w:cs="Times New Roman"/>
          <w:bCs/>
          <w:szCs w:val="26"/>
        </w:rPr>
      </w:pPr>
      <w:bookmarkStart w:id="77" w:name="_Toc418670342"/>
      <w:bookmarkStart w:id="78" w:name="_Toc470593353"/>
      <w:r w:rsidRPr="0032486B">
        <w:rPr>
          <w:rFonts w:eastAsia="Times New Roman" w:cs="Times New Roman"/>
          <w:bCs/>
          <w:szCs w:val="26"/>
        </w:rPr>
        <w:t>Етапи розробки</w:t>
      </w:r>
      <w:bookmarkEnd w:id="77"/>
      <w:bookmarkEnd w:id="78"/>
    </w:p>
    <w:p w:rsidR="0032486B" w:rsidRPr="0032486B" w:rsidRDefault="0032486B" w:rsidP="0032486B">
      <w:pPr>
        <w:autoSpaceDE w:val="0"/>
        <w:autoSpaceDN w:val="0"/>
        <w:rPr>
          <w:rFonts w:eastAsia="Times New Roman" w:cs="Times New Roman"/>
          <w:szCs w:val="24"/>
          <w:lang w:val="uk-UA"/>
        </w:rPr>
      </w:pPr>
      <w:r w:rsidRPr="0032486B">
        <w:rPr>
          <w:rFonts w:eastAsia="Times New Roman" w:cs="Times New Roman"/>
          <w:szCs w:val="24"/>
          <w:lang w:val="uk-UA"/>
        </w:rPr>
        <w:t>На стадії розробки технічного завдання повинен бути виконаний етап розробки, узгодження і затвердження технічного завдання.</w:t>
      </w:r>
    </w:p>
    <w:p w:rsidR="0032486B" w:rsidRPr="0032486B" w:rsidRDefault="0032486B" w:rsidP="0032486B">
      <w:pPr>
        <w:autoSpaceDE w:val="0"/>
        <w:autoSpaceDN w:val="0"/>
        <w:rPr>
          <w:rFonts w:eastAsia="Times New Roman" w:cs="Times New Roman"/>
          <w:szCs w:val="24"/>
          <w:lang w:val="uk-UA"/>
        </w:rPr>
      </w:pPr>
      <w:r w:rsidRPr="0032486B">
        <w:rPr>
          <w:rFonts w:eastAsia="Times New Roman" w:cs="Times New Roman"/>
          <w:szCs w:val="24"/>
          <w:lang w:val="uk-UA"/>
        </w:rPr>
        <w:t>На стадії робочого проектування повинні бути виконаний наведений нижче перелік робіт:</w:t>
      </w:r>
    </w:p>
    <w:p w:rsidR="0032486B" w:rsidRPr="0032486B" w:rsidRDefault="0032486B" w:rsidP="004C03C2">
      <w:pPr>
        <w:numPr>
          <w:ilvl w:val="0"/>
          <w:numId w:val="10"/>
        </w:numPr>
        <w:ind w:left="1349" w:hanging="357"/>
        <w:rPr>
          <w:rFonts w:eastAsia="Times New Roman" w:cs="Times New Roman"/>
          <w:szCs w:val="32"/>
          <w:lang w:val="uk-UA"/>
        </w:rPr>
      </w:pPr>
      <w:r w:rsidRPr="0032486B">
        <w:rPr>
          <w:rFonts w:eastAsia="Times New Roman" w:cs="Times New Roman"/>
          <w:szCs w:val="32"/>
          <w:lang w:val="uk-UA"/>
        </w:rPr>
        <w:t>розробка програми;</w:t>
      </w:r>
    </w:p>
    <w:p w:rsidR="0032486B" w:rsidRPr="0032486B" w:rsidRDefault="0032486B" w:rsidP="004C03C2">
      <w:pPr>
        <w:numPr>
          <w:ilvl w:val="0"/>
          <w:numId w:val="10"/>
        </w:numPr>
        <w:ind w:left="1349" w:hanging="357"/>
        <w:rPr>
          <w:rFonts w:eastAsia="Times New Roman" w:cs="Times New Roman"/>
          <w:szCs w:val="32"/>
          <w:lang w:val="uk-UA"/>
        </w:rPr>
      </w:pPr>
      <w:r w:rsidRPr="0032486B">
        <w:rPr>
          <w:rFonts w:eastAsia="Times New Roman" w:cs="Times New Roman"/>
          <w:szCs w:val="32"/>
          <w:lang w:val="uk-UA"/>
        </w:rPr>
        <w:t>тестування програми;</w:t>
      </w:r>
    </w:p>
    <w:p w:rsidR="0032486B" w:rsidRPr="0032486B" w:rsidRDefault="0032486B" w:rsidP="004C03C2">
      <w:pPr>
        <w:numPr>
          <w:ilvl w:val="0"/>
          <w:numId w:val="10"/>
        </w:numPr>
        <w:ind w:left="1349" w:hanging="357"/>
        <w:rPr>
          <w:rFonts w:eastAsia="Times New Roman" w:cs="Times New Roman"/>
          <w:szCs w:val="32"/>
          <w:lang w:val="uk-UA"/>
        </w:rPr>
      </w:pPr>
      <w:r w:rsidRPr="0032486B">
        <w:rPr>
          <w:rFonts w:eastAsia="Times New Roman" w:cs="Times New Roman"/>
          <w:szCs w:val="32"/>
          <w:lang w:val="uk-UA"/>
        </w:rPr>
        <w:t>розробка програмної документації.</w:t>
      </w:r>
    </w:p>
    <w:p w:rsidR="0032486B" w:rsidRPr="0032486B" w:rsidRDefault="0032486B" w:rsidP="0032486B">
      <w:pPr>
        <w:autoSpaceDE w:val="0"/>
        <w:autoSpaceDN w:val="0"/>
        <w:rPr>
          <w:rFonts w:eastAsia="Times New Roman" w:cs="Times New Roman"/>
          <w:szCs w:val="24"/>
          <w:lang w:val="uk-UA"/>
        </w:rPr>
      </w:pPr>
      <w:r w:rsidRPr="0032486B">
        <w:rPr>
          <w:rFonts w:eastAsia="Times New Roman" w:cs="Times New Roman"/>
          <w:szCs w:val="24"/>
          <w:lang w:val="uk-UA"/>
        </w:rPr>
        <w:t>На стадії впровадження виконується передача програми кінцевому замовнику.</w:t>
      </w:r>
    </w:p>
    <w:p w:rsidR="0032486B" w:rsidRPr="0032486B" w:rsidRDefault="0032486B" w:rsidP="0032486B">
      <w:pPr>
        <w:keepNext/>
        <w:keepLines/>
        <w:numPr>
          <w:ilvl w:val="1"/>
          <w:numId w:val="1"/>
        </w:numPr>
        <w:tabs>
          <w:tab w:val="left" w:pos="708"/>
          <w:tab w:val="num" w:pos="1440"/>
        </w:tabs>
        <w:autoSpaceDE w:val="0"/>
        <w:autoSpaceDN w:val="0"/>
        <w:spacing w:before="240" w:after="240"/>
        <w:ind w:left="1021" w:hanging="301"/>
        <w:jc w:val="left"/>
        <w:outlineLvl w:val="1"/>
        <w:rPr>
          <w:rFonts w:eastAsia="Times New Roman" w:cs="Times New Roman"/>
          <w:bCs/>
          <w:szCs w:val="26"/>
        </w:rPr>
      </w:pPr>
      <w:bookmarkStart w:id="79" w:name="_Toc418670343"/>
      <w:bookmarkStart w:id="80" w:name="_Toc470593354"/>
      <w:r w:rsidRPr="0032486B">
        <w:rPr>
          <w:rFonts w:eastAsia="Times New Roman" w:cs="Times New Roman"/>
          <w:bCs/>
          <w:szCs w:val="26"/>
        </w:rPr>
        <w:t>Зміст роботи по етапам</w:t>
      </w:r>
      <w:bookmarkEnd w:id="79"/>
      <w:bookmarkEnd w:id="80"/>
    </w:p>
    <w:p w:rsidR="0032486B" w:rsidRPr="0032486B" w:rsidRDefault="0032486B" w:rsidP="0032486B">
      <w:pPr>
        <w:autoSpaceDE w:val="0"/>
        <w:autoSpaceDN w:val="0"/>
        <w:rPr>
          <w:rFonts w:eastAsia="Times New Roman" w:cs="Times New Roman"/>
          <w:szCs w:val="24"/>
          <w:lang w:val="uk-UA"/>
        </w:rPr>
      </w:pPr>
      <w:r w:rsidRPr="0032486B">
        <w:rPr>
          <w:rFonts w:eastAsia="Times New Roman" w:cs="Times New Roman"/>
          <w:szCs w:val="24"/>
          <w:lang w:val="uk-UA"/>
        </w:rPr>
        <w:t>На етапі розробки технічного завдання повинні бути виконані наступні роботи:</w:t>
      </w:r>
    </w:p>
    <w:p w:rsidR="0032486B" w:rsidRPr="0032486B" w:rsidRDefault="0032486B" w:rsidP="004C03C2">
      <w:pPr>
        <w:numPr>
          <w:ilvl w:val="0"/>
          <w:numId w:val="11"/>
        </w:numPr>
        <w:ind w:left="992" w:firstLine="0"/>
        <w:rPr>
          <w:rFonts w:eastAsia="Times New Roman" w:cs="Times New Roman"/>
          <w:szCs w:val="32"/>
          <w:lang w:val="uk-UA"/>
        </w:rPr>
      </w:pPr>
      <w:r w:rsidRPr="0032486B">
        <w:rPr>
          <w:rFonts w:eastAsia="Times New Roman" w:cs="Times New Roman"/>
          <w:szCs w:val="32"/>
          <w:lang w:val="uk-UA"/>
        </w:rPr>
        <w:t>постановка задачі;</w:t>
      </w:r>
    </w:p>
    <w:p w:rsidR="0032486B" w:rsidRPr="0032486B" w:rsidRDefault="0032486B" w:rsidP="004C03C2">
      <w:pPr>
        <w:numPr>
          <w:ilvl w:val="0"/>
          <w:numId w:val="11"/>
        </w:numPr>
        <w:ind w:left="992" w:firstLine="0"/>
        <w:rPr>
          <w:rFonts w:eastAsia="Times New Roman" w:cs="Times New Roman"/>
          <w:szCs w:val="32"/>
          <w:lang w:val="uk-UA"/>
        </w:rPr>
      </w:pPr>
      <w:r w:rsidRPr="0032486B">
        <w:rPr>
          <w:rFonts w:eastAsia="Times New Roman" w:cs="Times New Roman"/>
          <w:szCs w:val="32"/>
          <w:lang w:val="uk-UA"/>
        </w:rPr>
        <w:t>визначення і уточнення вимог до технічних засобів;</w:t>
      </w:r>
    </w:p>
    <w:p w:rsidR="0032486B" w:rsidRPr="0032486B" w:rsidRDefault="0032486B" w:rsidP="004C03C2">
      <w:pPr>
        <w:numPr>
          <w:ilvl w:val="0"/>
          <w:numId w:val="11"/>
        </w:numPr>
        <w:ind w:left="992" w:firstLine="0"/>
        <w:rPr>
          <w:rFonts w:eastAsia="Times New Roman" w:cs="Times New Roman"/>
          <w:szCs w:val="32"/>
          <w:lang w:val="uk-UA"/>
        </w:rPr>
      </w:pPr>
      <w:r w:rsidRPr="0032486B">
        <w:rPr>
          <w:rFonts w:eastAsia="Times New Roman" w:cs="Times New Roman"/>
          <w:szCs w:val="32"/>
          <w:lang w:val="uk-UA"/>
        </w:rPr>
        <w:t>визначення вимог до програми;</w:t>
      </w:r>
    </w:p>
    <w:p w:rsidR="0032486B" w:rsidRPr="0032486B" w:rsidRDefault="0032486B" w:rsidP="004C03C2">
      <w:pPr>
        <w:numPr>
          <w:ilvl w:val="0"/>
          <w:numId w:val="11"/>
        </w:numPr>
        <w:ind w:left="992" w:firstLine="0"/>
        <w:rPr>
          <w:rFonts w:eastAsia="Times New Roman" w:cs="Times New Roman"/>
          <w:szCs w:val="32"/>
          <w:lang w:val="uk-UA"/>
        </w:rPr>
      </w:pPr>
      <w:r w:rsidRPr="0032486B">
        <w:rPr>
          <w:rFonts w:eastAsia="Times New Roman" w:cs="Times New Roman"/>
          <w:szCs w:val="32"/>
          <w:lang w:val="uk-UA"/>
        </w:rPr>
        <w:t>визначення стадій, етапів і строків розробки програми та документації на неї;</w:t>
      </w:r>
    </w:p>
    <w:p w:rsidR="0032486B" w:rsidRPr="0032486B" w:rsidRDefault="0032486B" w:rsidP="004C03C2">
      <w:pPr>
        <w:numPr>
          <w:ilvl w:val="0"/>
          <w:numId w:val="11"/>
        </w:numPr>
        <w:ind w:left="992" w:firstLine="0"/>
        <w:rPr>
          <w:rFonts w:eastAsia="Times New Roman" w:cs="Times New Roman"/>
          <w:szCs w:val="32"/>
          <w:lang w:val="uk-UA"/>
        </w:rPr>
      </w:pPr>
      <w:r w:rsidRPr="0032486B">
        <w:rPr>
          <w:rFonts w:eastAsia="Times New Roman" w:cs="Times New Roman"/>
          <w:szCs w:val="32"/>
          <w:lang w:val="uk-UA"/>
        </w:rPr>
        <w:t>вибір мов програмування;</w:t>
      </w:r>
    </w:p>
    <w:p w:rsidR="0032486B" w:rsidRPr="0032486B" w:rsidRDefault="0032486B" w:rsidP="004C03C2">
      <w:pPr>
        <w:numPr>
          <w:ilvl w:val="0"/>
          <w:numId w:val="11"/>
        </w:numPr>
        <w:ind w:left="992" w:firstLine="0"/>
        <w:rPr>
          <w:rFonts w:eastAsia="Times New Roman" w:cs="Times New Roman"/>
          <w:szCs w:val="32"/>
          <w:lang w:val="uk-UA"/>
        </w:rPr>
      </w:pPr>
      <w:r w:rsidRPr="0032486B">
        <w:rPr>
          <w:rFonts w:eastAsia="Times New Roman" w:cs="Times New Roman"/>
          <w:szCs w:val="32"/>
          <w:lang w:val="uk-UA"/>
        </w:rPr>
        <w:t>узгодження та затвердження технічного завдання.</w:t>
      </w:r>
    </w:p>
    <w:p w:rsidR="0032486B" w:rsidRPr="0032486B" w:rsidRDefault="0032486B" w:rsidP="0032486B">
      <w:pPr>
        <w:autoSpaceDE w:val="0"/>
        <w:autoSpaceDN w:val="0"/>
        <w:rPr>
          <w:rFonts w:eastAsia="Times New Roman" w:cs="Times New Roman"/>
          <w:szCs w:val="24"/>
          <w:lang w:val="uk-UA"/>
        </w:rPr>
      </w:pPr>
      <w:r w:rsidRPr="0032486B">
        <w:rPr>
          <w:rFonts w:eastAsia="Times New Roman" w:cs="Times New Roman"/>
          <w:szCs w:val="24"/>
          <w:lang w:val="uk-UA"/>
        </w:rPr>
        <w:t>На етапі розробки програми повинні бути виконані роботи по програмуванню і налагодженню програми.</w:t>
      </w:r>
    </w:p>
    <w:p w:rsidR="0032486B" w:rsidRPr="0032486B" w:rsidRDefault="0032486B" w:rsidP="0032486B">
      <w:pPr>
        <w:autoSpaceDE w:val="0"/>
        <w:autoSpaceDN w:val="0"/>
        <w:rPr>
          <w:rFonts w:eastAsia="Times New Roman" w:cs="Times New Roman"/>
          <w:szCs w:val="24"/>
          <w:lang w:val="uk-UA"/>
        </w:rPr>
      </w:pPr>
      <w:r w:rsidRPr="0032486B">
        <w:rPr>
          <w:rFonts w:eastAsia="Times New Roman" w:cs="Times New Roman"/>
          <w:szCs w:val="24"/>
          <w:lang w:val="uk-UA"/>
        </w:rPr>
        <w:lastRenderedPageBreak/>
        <w:t>На етапі тестування повинні бут</w:t>
      </w:r>
      <w:r w:rsidRPr="0032486B">
        <w:rPr>
          <w:rFonts w:eastAsia="Times New Roman" w:cs="Times New Roman"/>
          <w:szCs w:val="24"/>
        </w:rPr>
        <w:t>и протестова</w:t>
      </w:r>
      <w:r w:rsidRPr="0032486B">
        <w:rPr>
          <w:rFonts w:eastAsia="Times New Roman" w:cs="Times New Roman"/>
          <w:szCs w:val="24"/>
          <w:lang w:val="uk-UA"/>
        </w:rPr>
        <w:t>ні всі основні можливості програми, а також пройдено всі можливі</w:t>
      </w:r>
      <w:r w:rsidRPr="0032486B">
        <w:rPr>
          <w:rFonts w:eastAsia="Times New Roman" w:cs="Times New Roman"/>
          <w:szCs w:val="24"/>
        </w:rPr>
        <w:t xml:space="preserve"> сценар</w:t>
      </w:r>
      <w:r w:rsidRPr="0032486B">
        <w:rPr>
          <w:rFonts w:eastAsia="Times New Roman" w:cs="Times New Roman"/>
          <w:szCs w:val="24"/>
          <w:lang w:val="uk-UA"/>
        </w:rPr>
        <w:t>ії роботи з продуктом.</w:t>
      </w:r>
    </w:p>
    <w:p w:rsidR="0032486B" w:rsidRPr="0032486B" w:rsidRDefault="0032486B" w:rsidP="0032486B">
      <w:pPr>
        <w:autoSpaceDE w:val="0"/>
        <w:autoSpaceDN w:val="0"/>
        <w:rPr>
          <w:rFonts w:eastAsia="Times New Roman" w:cs="Times New Roman"/>
          <w:szCs w:val="24"/>
          <w:lang w:val="uk-UA"/>
        </w:rPr>
      </w:pPr>
      <w:r w:rsidRPr="0032486B">
        <w:rPr>
          <w:rFonts w:eastAsia="Times New Roman" w:cs="Times New Roman"/>
          <w:szCs w:val="24"/>
          <w:lang w:val="uk-UA"/>
        </w:rPr>
        <w:t>На етапі досліджень програми повинні бути виконані наведені нижче види робіт:</w:t>
      </w:r>
    </w:p>
    <w:p w:rsidR="0032486B" w:rsidRPr="0032486B" w:rsidRDefault="0032486B" w:rsidP="004C03C2">
      <w:pPr>
        <w:numPr>
          <w:ilvl w:val="0"/>
          <w:numId w:val="12"/>
        </w:numPr>
        <w:ind w:left="1349" w:hanging="357"/>
        <w:rPr>
          <w:rFonts w:eastAsia="Times New Roman" w:cs="Times New Roman"/>
          <w:szCs w:val="32"/>
          <w:lang w:val="uk-UA"/>
        </w:rPr>
      </w:pPr>
      <w:r w:rsidRPr="0032486B">
        <w:rPr>
          <w:rFonts w:eastAsia="Times New Roman" w:cs="Times New Roman"/>
          <w:szCs w:val="32"/>
          <w:lang w:val="uk-UA"/>
        </w:rPr>
        <w:t>розробка, узгодження і затвердження програми і методик дослідження;</w:t>
      </w:r>
    </w:p>
    <w:p w:rsidR="0032486B" w:rsidRPr="0032486B" w:rsidRDefault="0032486B" w:rsidP="004C03C2">
      <w:pPr>
        <w:numPr>
          <w:ilvl w:val="0"/>
          <w:numId w:val="12"/>
        </w:numPr>
        <w:ind w:left="1349" w:hanging="357"/>
        <w:rPr>
          <w:rFonts w:eastAsia="Times New Roman" w:cs="Times New Roman"/>
          <w:szCs w:val="32"/>
          <w:lang w:val="uk-UA"/>
        </w:rPr>
      </w:pPr>
      <w:r w:rsidRPr="0032486B">
        <w:rPr>
          <w:rFonts w:eastAsia="Times New Roman" w:cs="Times New Roman"/>
          <w:szCs w:val="32"/>
          <w:lang w:val="uk-UA"/>
        </w:rPr>
        <w:t>проведення досліджень;</w:t>
      </w:r>
    </w:p>
    <w:p w:rsidR="0032486B" w:rsidRPr="0032486B" w:rsidRDefault="0032486B" w:rsidP="004C03C2">
      <w:pPr>
        <w:numPr>
          <w:ilvl w:val="0"/>
          <w:numId w:val="12"/>
        </w:numPr>
        <w:ind w:left="1349" w:hanging="357"/>
        <w:rPr>
          <w:rFonts w:eastAsia="Times New Roman" w:cs="Times New Roman"/>
          <w:szCs w:val="32"/>
          <w:lang w:val="uk-UA"/>
        </w:rPr>
      </w:pPr>
      <w:r w:rsidRPr="0032486B">
        <w:rPr>
          <w:rFonts w:eastAsia="Times New Roman" w:cs="Times New Roman"/>
          <w:szCs w:val="32"/>
          <w:lang w:val="uk-UA"/>
        </w:rPr>
        <w:t>корегування програми і програмної документації по результатам досліджень.</w:t>
      </w:r>
    </w:p>
    <w:p w:rsidR="0032486B" w:rsidRPr="0032486B" w:rsidRDefault="0032486B" w:rsidP="0032486B">
      <w:pPr>
        <w:autoSpaceDE w:val="0"/>
        <w:autoSpaceDN w:val="0"/>
        <w:rPr>
          <w:rFonts w:eastAsia="Times New Roman" w:cs="Times New Roman"/>
          <w:szCs w:val="24"/>
          <w:lang w:val="uk-UA"/>
        </w:rPr>
      </w:pPr>
      <w:r w:rsidRPr="0032486B">
        <w:rPr>
          <w:rFonts w:eastAsia="Times New Roman" w:cs="Times New Roman"/>
          <w:szCs w:val="24"/>
          <w:lang w:val="uk-UA"/>
        </w:rPr>
        <w:t>На етапі розробки програмної документації повинна бути виконана розробка програмних документів.</w:t>
      </w:r>
    </w:p>
    <w:p w:rsidR="0032486B" w:rsidRPr="0032486B" w:rsidRDefault="0032486B" w:rsidP="0032486B">
      <w:pPr>
        <w:autoSpaceDE w:val="0"/>
        <w:autoSpaceDN w:val="0"/>
        <w:rPr>
          <w:rFonts w:eastAsia="Times New Roman" w:cs="Times New Roman"/>
          <w:szCs w:val="24"/>
          <w:lang w:val="uk-UA"/>
        </w:rPr>
      </w:pPr>
      <w:r w:rsidRPr="0032486B">
        <w:rPr>
          <w:rFonts w:eastAsia="Times New Roman" w:cs="Times New Roman"/>
          <w:szCs w:val="24"/>
          <w:lang w:val="uk-UA"/>
        </w:rPr>
        <w:t>На етапі підготовки та передачі програми повинна бути виконана робота по підготовці та передачі програми і програмної документації в експлуатацію на об’єктах кафедри АСОІУ.</w:t>
      </w:r>
    </w:p>
    <w:p w:rsidR="0032486B" w:rsidRPr="0032486B" w:rsidRDefault="0032486B" w:rsidP="0032486B">
      <w:pPr>
        <w:keepNext/>
        <w:keepLines/>
        <w:pageBreakBefore/>
        <w:numPr>
          <w:ilvl w:val="0"/>
          <w:numId w:val="1"/>
        </w:numPr>
        <w:tabs>
          <w:tab w:val="num" w:pos="432"/>
        </w:tabs>
        <w:autoSpaceDE w:val="0"/>
        <w:autoSpaceDN w:val="0"/>
        <w:ind w:left="432" w:hanging="432"/>
        <w:jc w:val="center"/>
        <w:outlineLvl w:val="0"/>
        <w:rPr>
          <w:rFonts w:eastAsia="Times New Roman" w:cs="Times New Roman"/>
          <w:b/>
          <w:bCs/>
          <w:caps/>
          <w:szCs w:val="28"/>
        </w:rPr>
      </w:pPr>
      <w:bookmarkStart w:id="81" w:name="_Toc418670344"/>
      <w:bookmarkStart w:id="82" w:name="_Toc470593355"/>
      <w:r w:rsidRPr="0032486B">
        <w:rPr>
          <w:rFonts w:eastAsia="Times New Roman" w:cs="Times New Roman"/>
          <w:b/>
          <w:bCs/>
          <w:caps/>
          <w:szCs w:val="28"/>
        </w:rPr>
        <w:lastRenderedPageBreak/>
        <w:t>Порядок контролю і прийому</w:t>
      </w:r>
      <w:bookmarkEnd w:id="81"/>
      <w:bookmarkEnd w:id="82"/>
    </w:p>
    <w:p w:rsidR="0032486B" w:rsidRPr="0032486B" w:rsidRDefault="0032486B" w:rsidP="0032486B">
      <w:pPr>
        <w:keepNext/>
        <w:keepLines/>
        <w:numPr>
          <w:ilvl w:val="1"/>
          <w:numId w:val="1"/>
        </w:numPr>
        <w:tabs>
          <w:tab w:val="left" w:pos="708"/>
          <w:tab w:val="num" w:pos="1440"/>
        </w:tabs>
        <w:autoSpaceDE w:val="0"/>
        <w:autoSpaceDN w:val="0"/>
        <w:spacing w:before="240" w:after="240"/>
        <w:ind w:left="1021" w:hanging="301"/>
        <w:jc w:val="left"/>
        <w:outlineLvl w:val="1"/>
        <w:rPr>
          <w:rFonts w:eastAsia="Times New Roman" w:cs="Times New Roman"/>
          <w:bCs/>
          <w:szCs w:val="26"/>
        </w:rPr>
      </w:pPr>
      <w:bookmarkStart w:id="83" w:name="_Toc418670345"/>
      <w:bookmarkStart w:id="84" w:name="_Toc470593356"/>
      <w:r w:rsidRPr="0032486B">
        <w:rPr>
          <w:rFonts w:eastAsia="Times New Roman" w:cs="Times New Roman"/>
          <w:bCs/>
          <w:szCs w:val="26"/>
        </w:rPr>
        <w:t>Види досліджень</w:t>
      </w:r>
      <w:bookmarkEnd w:id="83"/>
      <w:bookmarkEnd w:id="84"/>
    </w:p>
    <w:p w:rsidR="0032486B" w:rsidRPr="0032486B" w:rsidRDefault="0032486B" w:rsidP="0032486B">
      <w:pPr>
        <w:autoSpaceDE w:val="0"/>
        <w:autoSpaceDN w:val="0"/>
        <w:rPr>
          <w:rFonts w:eastAsia="Times New Roman" w:cs="Times New Roman"/>
          <w:szCs w:val="24"/>
          <w:lang w:val="uk-UA"/>
        </w:rPr>
      </w:pPr>
      <w:bookmarkStart w:id="85" w:name="_Toc418670346"/>
      <w:r w:rsidRPr="0032486B">
        <w:rPr>
          <w:rFonts w:eastAsia="Times New Roman" w:cs="Times New Roman"/>
          <w:szCs w:val="24"/>
          <w:lang w:val="uk-UA"/>
        </w:rPr>
        <w:t>Приймально-здавальні випробування програмного продукту мають проводитися згідно з розробленою виконавцем і узгодженою із замовником “Програмою та методикою випробувань” на об’єкті замовника.</w:t>
      </w:r>
    </w:p>
    <w:p w:rsidR="0032486B" w:rsidRPr="0032486B" w:rsidRDefault="0032486B" w:rsidP="0032486B">
      <w:pPr>
        <w:keepNext/>
        <w:keepLines/>
        <w:numPr>
          <w:ilvl w:val="1"/>
          <w:numId w:val="1"/>
        </w:numPr>
        <w:tabs>
          <w:tab w:val="num" w:pos="1440"/>
        </w:tabs>
        <w:autoSpaceDE w:val="0"/>
        <w:autoSpaceDN w:val="0"/>
        <w:spacing w:before="240" w:after="240"/>
        <w:ind w:left="709"/>
        <w:jc w:val="left"/>
        <w:outlineLvl w:val="1"/>
        <w:rPr>
          <w:rFonts w:eastAsia="Times New Roman" w:cs="Times New Roman"/>
          <w:bCs/>
          <w:szCs w:val="26"/>
        </w:rPr>
      </w:pPr>
      <w:r w:rsidRPr="0032486B">
        <w:rPr>
          <w:rFonts w:eastAsia="Times New Roman" w:cs="Times New Roman"/>
          <w:bCs/>
          <w:szCs w:val="24"/>
          <w:lang w:val="uk-UA"/>
        </w:rPr>
        <w:t xml:space="preserve"> </w:t>
      </w:r>
      <w:bookmarkStart w:id="86" w:name="_Toc470593357"/>
      <w:r w:rsidRPr="0032486B">
        <w:rPr>
          <w:rFonts w:eastAsia="Times New Roman" w:cs="Times New Roman"/>
          <w:bCs/>
          <w:szCs w:val="26"/>
        </w:rPr>
        <w:t>Загальні вимоги до прийняття роботи</w:t>
      </w:r>
      <w:bookmarkEnd w:id="85"/>
      <w:bookmarkEnd w:id="86"/>
    </w:p>
    <w:p w:rsidR="00C05DA5" w:rsidRPr="00F62AEF" w:rsidRDefault="0032486B" w:rsidP="0032486B">
      <w:pPr>
        <w:ind w:firstLine="0"/>
        <w:rPr>
          <w:lang w:val="uk-UA"/>
        </w:rPr>
      </w:pPr>
      <w:r w:rsidRPr="0032486B">
        <w:rPr>
          <w:rFonts w:eastAsia="Calibri" w:cs="Times New Roman"/>
        </w:rPr>
        <w:t>На основі проведених досліджень Виконавець спільно з Замовником підписують Акт прийому-здачі програми в експлуатацію</w:t>
      </w:r>
      <w:r w:rsidR="00F62AEF" w:rsidRPr="00F62AEF">
        <w:rPr>
          <w:rFonts w:eastAsia="Calibri" w:cs="Times New Roman"/>
        </w:rPr>
        <w:t>.</w:t>
      </w:r>
      <w:bookmarkStart w:id="87" w:name="_GoBack"/>
      <w:bookmarkEnd w:id="87"/>
    </w:p>
    <w:sectPr w:rsidR="00C05DA5" w:rsidRPr="00F62AEF" w:rsidSect="00CA6ADC">
      <w:headerReference w:type="default" r:id="rId8"/>
      <w:pgSz w:w="11906" w:h="16838"/>
      <w:pgMar w:top="1134" w:right="567" w:bottom="1134" w:left="1134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0316" w:rsidRDefault="00B80316" w:rsidP="001627A3">
      <w:pPr>
        <w:spacing w:line="240" w:lineRule="auto"/>
      </w:pPr>
      <w:r>
        <w:separator/>
      </w:r>
    </w:p>
  </w:endnote>
  <w:endnote w:type="continuationSeparator" w:id="0">
    <w:p w:rsidR="00B80316" w:rsidRDefault="00B80316" w:rsidP="001627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0316" w:rsidRDefault="00B80316" w:rsidP="001627A3">
      <w:pPr>
        <w:spacing w:line="240" w:lineRule="auto"/>
      </w:pPr>
      <w:r>
        <w:separator/>
      </w:r>
    </w:p>
  </w:footnote>
  <w:footnote w:type="continuationSeparator" w:id="0">
    <w:p w:rsidR="00B80316" w:rsidRDefault="00B80316" w:rsidP="001627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5878528"/>
      <w:docPartObj>
        <w:docPartGallery w:val="Page Numbers (Top of Page)"/>
        <w:docPartUnique/>
      </w:docPartObj>
    </w:sdtPr>
    <w:sdtEndPr/>
    <w:sdtContent>
      <w:p w:rsidR="001627A3" w:rsidRDefault="001627A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4B02">
          <w:rPr>
            <w:noProof/>
          </w:rPr>
          <w:t>13</w:t>
        </w:r>
        <w:r>
          <w:fldChar w:fldCharType="end"/>
        </w:r>
      </w:p>
    </w:sdtContent>
  </w:sdt>
  <w:p w:rsidR="001627A3" w:rsidRDefault="001627A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16BA7"/>
    <w:multiLevelType w:val="multilevel"/>
    <w:tmpl w:val="056ED0F2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D324F1E"/>
    <w:multiLevelType w:val="hybridMultilevel"/>
    <w:tmpl w:val="EC3075AA"/>
    <w:lvl w:ilvl="0" w:tplc="B734C9AE">
      <w:start w:val="1"/>
      <w:numFmt w:val="russianLower"/>
      <w:lvlText w:val="%1)"/>
      <w:lvlJc w:val="left"/>
      <w:pPr>
        <w:ind w:left="1077" w:hanging="360"/>
      </w:p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238D0E09"/>
    <w:multiLevelType w:val="hybridMultilevel"/>
    <w:tmpl w:val="278A2D72"/>
    <w:lvl w:ilvl="0" w:tplc="9C0CE366">
      <w:numFmt w:val="bullet"/>
      <w:pStyle w:val="10"/>
      <w:lvlText w:val="–"/>
      <w:lvlJc w:val="left"/>
      <w:pPr>
        <w:ind w:left="1077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2FB3321A"/>
    <w:multiLevelType w:val="hybridMultilevel"/>
    <w:tmpl w:val="AD72981A"/>
    <w:lvl w:ilvl="0" w:tplc="B734C9AE">
      <w:start w:val="1"/>
      <w:numFmt w:val="russianLower"/>
      <w:lvlText w:val="%1)"/>
      <w:lvlJc w:val="left"/>
      <w:pPr>
        <w:ind w:left="1077" w:hanging="360"/>
      </w:p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C55116D"/>
    <w:multiLevelType w:val="hybridMultilevel"/>
    <w:tmpl w:val="5AFC0496"/>
    <w:lvl w:ilvl="0" w:tplc="B734C9AE">
      <w:start w:val="1"/>
      <w:numFmt w:val="russianLower"/>
      <w:lvlText w:val="%1)"/>
      <w:lvlJc w:val="left"/>
      <w:pPr>
        <w:ind w:left="1077" w:hanging="360"/>
      </w:p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53187F3F"/>
    <w:multiLevelType w:val="hybridMultilevel"/>
    <w:tmpl w:val="AA9EEF4A"/>
    <w:lvl w:ilvl="0" w:tplc="B734C9AE">
      <w:start w:val="1"/>
      <w:numFmt w:val="russianLower"/>
      <w:lvlText w:val="%1)"/>
      <w:lvlJc w:val="left"/>
      <w:pPr>
        <w:ind w:left="1077" w:hanging="360"/>
      </w:p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5BE1DF9"/>
    <w:multiLevelType w:val="hybridMultilevel"/>
    <w:tmpl w:val="1974C842"/>
    <w:lvl w:ilvl="0" w:tplc="B734C9AE">
      <w:start w:val="1"/>
      <w:numFmt w:val="russianLower"/>
      <w:lvlText w:val="%1)"/>
      <w:lvlJc w:val="left"/>
      <w:pPr>
        <w:ind w:left="1077" w:hanging="360"/>
      </w:p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56901442"/>
    <w:multiLevelType w:val="hybridMultilevel"/>
    <w:tmpl w:val="BB3EF092"/>
    <w:lvl w:ilvl="0" w:tplc="B734C9AE">
      <w:start w:val="1"/>
      <w:numFmt w:val="russianLower"/>
      <w:lvlText w:val="%1)"/>
      <w:lvlJc w:val="left"/>
      <w:pPr>
        <w:ind w:left="1077" w:hanging="360"/>
      </w:p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64FB4E56"/>
    <w:multiLevelType w:val="hybridMultilevel"/>
    <w:tmpl w:val="E06AFA30"/>
    <w:lvl w:ilvl="0" w:tplc="B734C9AE">
      <w:start w:val="1"/>
      <w:numFmt w:val="russianLower"/>
      <w:lvlText w:val="%1)"/>
      <w:lvlJc w:val="left"/>
      <w:pPr>
        <w:ind w:left="1077" w:hanging="360"/>
      </w:p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66EA5A4A"/>
    <w:multiLevelType w:val="hybridMultilevel"/>
    <w:tmpl w:val="4372E736"/>
    <w:lvl w:ilvl="0" w:tplc="B734C9AE">
      <w:start w:val="1"/>
      <w:numFmt w:val="russianLower"/>
      <w:lvlText w:val="%1)"/>
      <w:lvlJc w:val="left"/>
      <w:pPr>
        <w:ind w:left="1077" w:hanging="360"/>
      </w:p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6CF95D72"/>
    <w:multiLevelType w:val="hybridMultilevel"/>
    <w:tmpl w:val="31FC02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2992496"/>
    <w:multiLevelType w:val="hybridMultilevel"/>
    <w:tmpl w:val="385C881A"/>
    <w:lvl w:ilvl="0" w:tplc="B734C9AE">
      <w:start w:val="1"/>
      <w:numFmt w:val="russianLower"/>
      <w:lvlText w:val="%1)"/>
      <w:lvlJc w:val="left"/>
      <w:pPr>
        <w:ind w:left="1077" w:hanging="360"/>
      </w:pPr>
    </w:lvl>
    <w:lvl w:ilvl="1" w:tplc="04090011">
      <w:start w:val="1"/>
      <w:numFmt w:val="decimal"/>
      <w:lvlText w:val="%2)"/>
      <w:lvlJc w:val="left"/>
      <w:pPr>
        <w:ind w:left="1797" w:hanging="360"/>
      </w:pPr>
    </w:lvl>
    <w:lvl w:ilvl="2" w:tplc="04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1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86B"/>
    <w:rsid w:val="0000732F"/>
    <w:rsid w:val="0003120A"/>
    <w:rsid w:val="00062619"/>
    <w:rsid w:val="000731A0"/>
    <w:rsid w:val="000C49AE"/>
    <w:rsid w:val="0012051C"/>
    <w:rsid w:val="0015740A"/>
    <w:rsid w:val="001627A3"/>
    <w:rsid w:val="00184B02"/>
    <w:rsid w:val="001A36B1"/>
    <w:rsid w:val="002361B3"/>
    <w:rsid w:val="002F163C"/>
    <w:rsid w:val="002F506E"/>
    <w:rsid w:val="003041DD"/>
    <w:rsid w:val="00312F07"/>
    <w:rsid w:val="0032486B"/>
    <w:rsid w:val="0046185A"/>
    <w:rsid w:val="004C03C2"/>
    <w:rsid w:val="005226C5"/>
    <w:rsid w:val="005230BE"/>
    <w:rsid w:val="00595CD3"/>
    <w:rsid w:val="005D33F0"/>
    <w:rsid w:val="006412B7"/>
    <w:rsid w:val="00687186"/>
    <w:rsid w:val="006D7996"/>
    <w:rsid w:val="00745431"/>
    <w:rsid w:val="007512CE"/>
    <w:rsid w:val="00765629"/>
    <w:rsid w:val="00775CC8"/>
    <w:rsid w:val="00791AD3"/>
    <w:rsid w:val="007C5714"/>
    <w:rsid w:val="00A04CBB"/>
    <w:rsid w:val="00A3321F"/>
    <w:rsid w:val="00A844E1"/>
    <w:rsid w:val="00AE034C"/>
    <w:rsid w:val="00B02FE0"/>
    <w:rsid w:val="00B61117"/>
    <w:rsid w:val="00B80316"/>
    <w:rsid w:val="00BC346C"/>
    <w:rsid w:val="00BF5444"/>
    <w:rsid w:val="00C01F2A"/>
    <w:rsid w:val="00C05DA5"/>
    <w:rsid w:val="00C12398"/>
    <w:rsid w:val="00C432E6"/>
    <w:rsid w:val="00C709DE"/>
    <w:rsid w:val="00CA6ADC"/>
    <w:rsid w:val="00CE3A1D"/>
    <w:rsid w:val="00D3516B"/>
    <w:rsid w:val="00D41069"/>
    <w:rsid w:val="00D60DFC"/>
    <w:rsid w:val="00E35744"/>
    <w:rsid w:val="00E35F66"/>
    <w:rsid w:val="00F44FA2"/>
    <w:rsid w:val="00F6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C35105"/>
  <w15:docId w15:val="{9F0282F3-5F91-4287-9AB7-AD80F2694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2486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1"/>
    <w:uiPriority w:val="9"/>
    <w:qFormat/>
    <w:rsid w:val="0032486B"/>
    <w:pPr>
      <w:keepNext/>
      <w:keepLines/>
      <w:pageBreakBefore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486B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486B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486B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"/>
    <w:rsid w:val="0032486B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2486B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2486B"/>
    <w:rPr>
      <w:rFonts w:ascii="Times New Roman" w:eastAsiaTheme="majorEastAsia" w:hAnsi="Times New Roman" w:cstheme="majorBidi"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2486B"/>
    <w:rPr>
      <w:rFonts w:ascii="Times New Roman" w:eastAsiaTheme="majorEastAsia" w:hAnsi="Times New Roman" w:cstheme="majorBidi"/>
      <w:bCs/>
      <w:iCs/>
      <w:sz w:val="28"/>
    </w:rPr>
  </w:style>
  <w:style w:type="character" w:styleId="a3">
    <w:name w:val="Hyperlink"/>
    <w:basedOn w:val="a0"/>
    <w:uiPriority w:val="99"/>
    <w:semiHidden/>
    <w:unhideWhenUsed/>
    <w:rsid w:val="0032486B"/>
    <w:rPr>
      <w:color w:val="0000FF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32486B"/>
    <w:pPr>
      <w:spacing w:after="100"/>
    </w:pPr>
    <w:rPr>
      <w:caps/>
    </w:rPr>
  </w:style>
  <w:style w:type="paragraph" w:styleId="21">
    <w:name w:val="toc 2"/>
    <w:basedOn w:val="a"/>
    <w:next w:val="a"/>
    <w:autoRedefine/>
    <w:uiPriority w:val="39"/>
    <w:unhideWhenUsed/>
    <w:rsid w:val="0032486B"/>
    <w:pPr>
      <w:tabs>
        <w:tab w:val="left" w:pos="1760"/>
        <w:tab w:val="right" w:leader="dot" w:pos="10206"/>
      </w:tabs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32486B"/>
    <w:pPr>
      <w:spacing w:after="100"/>
      <w:ind w:left="560"/>
    </w:pPr>
  </w:style>
  <w:style w:type="paragraph" w:styleId="a4">
    <w:name w:val="header"/>
    <w:basedOn w:val="a"/>
    <w:link w:val="a5"/>
    <w:uiPriority w:val="99"/>
    <w:unhideWhenUsed/>
    <w:rsid w:val="0032486B"/>
    <w:pPr>
      <w:tabs>
        <w:tab w:val="center" w:pos="4819"/>
        <w:tab w:val="right" w:pos="9639"/>
      </w:tabs>
      <w:spacing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32486B"/>
    <w:rPr>
      <w:rFonts w:ascii="Times New Roman" w:hAnsi="Times New Roman"/>
      <w:sz w:val="28"/>
    </w:rPr>
  </w:style>
  <w:style w:type="paragraph" w:styleId="a6">
    <w:name w:val="Title"/>
    <w:basedOn w:val="a"/>
    <w:link w:val="a7"/>
    <w:qFormat/>
    <w:rsid w:val="0032486B"/>
    <w:pPr>
      <w:widowControl w:val="0"/>
      <w:shd w:val="clear" w:color="auto" w:fill="FFFFFF"/>
      <w:autoSpaceDE w:val="0"/>
      <w:autoSpaceDN w:val="0"/>
      <w:adjustRightInd w:val="0"/>
      <w:spacing w:before="1894" w:line="410" w:lineRule="exact"/>
      <w:ind w:firstLine="0"/>
      <w:jc w:val="center"/>
    </w:pPr>
    <w:rPr>
      <w:rFonts w:eastAsia="Times New Roman" w:cs="Times New Roman"/>
      <w:b/>
      <w:bCs/>
      <w:sz w:val="36"/>
      <w:szCs w:val="20"/>
      <w:lang w:val="uk-UA" w:eastAsia="ru-RU"/>
    </w:rPr>
  </w:style>
  <w:style w:type="character" w:customStyle="1" w:styleId="a7">
    <w:name w:val="Назва Знак"/>
    <w:basedOn w:val="a0"/>
    <w:link w:val="a6"/>
    <w:rsid w:val="0032486B"/>
    <w:rPr>
      <w:rFonts w:ascii="Times New Roman" w:eastAsia="Times New Roman" w:hAnsi="Times New Roman" w:cs="Times New Roman"/>
      <w:b/>
      <w:bCs/>
      <w:sz w:val="36"/>
      <w:szCs w:val="20"/>
      <w:shd w:val="clear" w:color="auto" w:fill="FFFFFF"/>
      <w:lang w:val="uk-UA" w:eastAsia="ru-RU"/>
    </w:rPr>
  </w:style>
  <w:style w:type="paragraph" w:styleId="22">
    <w:name w:val="Body Text Indent 2"/>
    <w:basedOn w:val="a"/>
    <w:link w:val="23"/>
    <w:semiHidden/>
    <w:unhideWhenUsed/>
    <w:rsid w:val="0032486B"/>
    <w:pPr>
      <w:spacing w:line="240" w:lineRule="auto"/>
      <w:ind w:firstLine="720"/>
    </w:pPr>
    <w:rPr>
      <w:rFonts w:eastAsia="Times New Roman" w:cs="Times New Roman"/>
      <w:sz w:val="24"/>
      <w:szCs w:val="24"/>
      <w:lang w:eastAsia="ru-RU"/>
    </w:rPr>
  </w:style>
  <w:style w:type="character" w:customStyle="1" w:styleId="23">
    <w:name w:val="Основний текст з відступом 2 Знак"/>
    <w:basedOn w:val="a0"/>
    <w:link w:val="22"/>
    <w:semiHidden/>
    <w:rsid w:val="0032486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2">
    <w:name w:val="Body Text Indent 3"/>
    <w:basedOn w:val="a"/>
    <w:link w:val="33"/>
    <w:uiPriority w:val="99"/>
    <w:semiHidden/>
    <w:unhideWhenUsed/>
    <w:rsid w:val="0032486B"/>
    <w:pPr>
      <w:spacing w:after="120"/>
      <w:ind w:left="283"/>
    </w:pPr>
    <w:rPr>
      <w:sz w:val="16"/>
      <w:szCs w:val="16"/>
    </w:rPr>
  </w:style>
  <w:style w:type="character" w:customStyle="1" w:styleId="33">
    <w:name w:val="Основний текст з відступом 3 Знак"/>
    <w:basedOn w:val="a0"/>
    <w:link w:val="32"/>
    <w:uiPriority w:val="99"/>
    <w:semiHidden/>
    <w:rsid w:val="0032486B"/>
    <w:rPr>
      <w:rFonts w:ascii="Times New Roman" w:hAnsi="Times New Roman"/>
      <w:sz w:val="16"/>
      <w:szCs w:val="16"/>
    </w:rPr>
  </w:style>
  <w:style w:type="paragraph" w:styleId="a8">
    <w:name w:val="Block Text"/>
    <w:basedOn w:val="a"/>
    <w:unhideWhenUsed/>
    <w:rsid w:val="0032486B"/>
    <w:pPr>
      <w:spacing w:line="240" w:lineRule="auto"/>
      <w:ind w:left="-284" w:right="-808" w:firstLine="0"/>
      <w:jc w:val="left"/>
    </w:pPr>
    <w:rPr>
      <w:rFonts w:eastAsia="Times New Roman" w:cs="Times New Roman"/>
      <w:sz w:val="24"/>
      <w:szCs w:val="20"/>
      <w:u w:val="single"/>
      <w:lang w:val="uk-UA" w:eastAsia="ru-RU"/>
    </w:rPr>
  </w:style>
  <w:style w:type="paragraph" w:customStyle="1" w:styleId="a9">
    <w:name w:val="Содержание"/>
    <w:basedOn w:val="a"/>
    <w:next w:val="a"/>
    <w:qFormat/>
    <w:rsid w:val="0032486B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24">
    <w:name w:val="2 Текст_звичайний Знак"/>
    <w:link w:val="25"/>
    <w:locked/>
    <w:rsid w:val="0032486B"/>
    <w:rPr>
      <w:rFonts w:ascii="Times New Roman" w:eastAsia="Times New Roman" w:hAnsi="Times New Roman" w:cs="Times New Roman"/>
      <w:sz w:val="28"/>
      <w:szCs w:val="24"/>
      <w:lang w:val="uk-UA"/>
    </w:rPr>
  </w:style>
  <w:style w:type="paragraph" w:customStyle="1" w:styleId="25">
    <w:name w:val="2 Текст_звичайний"/>
    <w:basedOn w:val="a"/>
    <w:link w:val="24"/>
    <w:qFormat/>
    <w:rsid w:val="0032486B"/>
    <w:pPr>
      <w:autoSpaceDE w:val="0"/>
      <w:autoSpaceDN w:val="0"/>
    </w:pPr>
    <w:rPr>
      <w:rFonts w:eastAsia="Times New Roman" w:cs="Times New Roman"/>
      <w:szCs w:val="24"/>
      <w:lang w:val="uk-UA"/>
    </w:rPr>
  </w:style>
  <w:style w:type="character" w:customStyle="1" w:styleId="Char">
    <w:name w:val="Список Char"/>
    <w:basedOn w:val="a0"/>
    <w:link w:val="10"/>
    <w:locked/>
    <w:rsid w:val="0032486B"/>
    <w:rPr>
      <w:rFonts w:ascii="Times New Roman" w:eastAsia="Times New Roman" w:hAnsi="Times New Roman" w:cs="Times New Roman"/>
      <w:sz w:val="28"/>
      <w:szCs w:val="32"/>
      <w:lang w:val="uk-UA"/>
    </w:rPr>
  </w:style>
  <w:style w:type="paragraph" w:customStyle="1" w:styleId="10">
    <w:name w:val="Список1"/>
    <w:link w:val="Char"/>
    <w:qFormat/>
    <w:rsid w:val="0032486B"/>
    <w:pPr>
      <w:numPr>
        <w:numId w:val="2"/>
      </w:numPr>
      <w:spacing w:after="0" w:line="360" w:lineRule="auto"/>
      <w:ind w:left="714" w:hanging="357"/>
      <w:jc w:val="both"/>
    </w:pPr>
    <w:rPr>
      <w:rFonts w:ascii="Times New Roman" w:eastAsia="Times New Roman" w:hAnsi="Times New Roman" w:cs="Times New Roman"/>
      <w:sz w:val="28"/>
      <w:szCs w:val="32"/>
      <w:lang w:val="uk-UA"/>
    </w:rPr>
  </w:style>
  <w:style w:type="paragraph" w:customStyle="1" w:styleId="34">
    <w:name w:val="заголовок м3"/>
    <w:basedOn w:val="a"/>
    <w:next w:val="a"/>
    <w:rsid w:val="0032486B"/>
    <w:pPr>
      <w:keepNext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4"/>
      <w:szCs w:val="24"/>
      <w:lang w:val="uk-UA" w:eastAsia="ru-RU"/>
    </w:rPr>
  </w:style>
  <w:style w:type="paragraph" w:customStyle="1" w:styleId="aa">
    <w:name w:val="Название объекта.Заголовок"/>
    <w:basedOn w:val="a"/>
    <w:rsid w:val="0032486B"/>
    <w:pPr>
      <w:autoSpaceDE w:val="0"/>
      <w:autoSpaceDN w:val="0"/>
      <w:spacing w:before="360" w:after="360" w:line="240" w:lineRule="auto"/>
      <w:ind w:firstLine="0"/>
      <w:jc w:val="center"/>
    </w:pPr>
    <w:rPr>
      <w:rFonts w:eastAsia="Times New Roman" w:cs="Times New Roman"/>
      <w:b/>
      <w:bCs/>
      <w:caps/>
      <w:szCs w:val="28"/>
      <w:lang w:val="uk-UA" w:eastAsia="ru-RU"/>
    </w:rPr>
  </w:style>
  <w:style w:type="table" w:styleId="ab">
    <w:name w:val="Table Grid"/>
    <w:basedOn w:val="a1"/>
    <w:uiPriority w:val="59"/>
    <w:rsid w:val="0032486B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"/>
    <w:basedOn w:val="a1"/>
    <w:next w:val="ab"/>
    <w:uiPriority w:val="59"/>
    <w:rsid w:val="0032486B"/>
    <w:pPr>
      <w:spacing w:after="0" w:line="240" w:lineRule="auto"/>
    </w:pPr>
    <w:rPr>
      <w:rFonts w:ascii="Calibri" w:eastAsia="Calibri" w:hAnsi="Calibri" w:cs="Times New Roman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"/>
    <w:link w:val="ad"/>
    <w:uiPriority w:val="99"/>
    <w:unhideWhenUsed/>
    <w:rsid w:val="001627A3"/>
    <w:pPr>
      <w:tabs>
        <w:tab w:val="center" w:pos="4819"/>
        <w:tab w:val="right" w:pos="9639"/>
      </w:tabs>
      <w:spacing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1627A3"/>
    <w:rPr>
      <w:rFonts w:ascii="Times New Roman" w:hAnsi="Times New Roman"/>
      <w:sz w:val="28"/>
    </w:rPr>
  </w:style>
  <w:style w:type="paragraph" w:styleId="ae">
    <w:name w:val="List Paragraph"/>
    <w:basedOn w:val="a"/>
    <w:uiPriority w:val="34"/>
    <w:qFormat/>
    <w:rsid w:val="00E35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28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92C7BE-26EC-4D67-A114-5A8910266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14</Pages>
  <Words>1379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Олександр Зарічковий</dc:creator>
  <cp:lastModifiedBy>Ващенко Юрій</cp:lastModifiedBy>
  <cp:revision>15</cp:revision>
  <dcterms:created xsi:type="dcterms:W3CDTF">2016-12-26T16:03:00Z</dcterms:created>
  <dcterms:modified xsi:type="dcterms:W3CDTF">2016-12-28T00:39:00Z</dcterms:modified>
</cp:coreProperties>
</file>