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Toc10316386"/>
      <w:r w:rsidRPr="007E6573">
        <w:rPr>
          <w:b/>
          <w:bCs/>
          <w:sz w:val="28"/>
          <w:szCs w:val="28"/>
        </w:rPr>
        <w:t>Факультет  інформатики та обчислювальної техніки</w:t>
      </w:r>
    </w:p>
    <w:p w:rsidR="007E6573" w:rsidRPr="007E6573" w:rsidRDefault="007E6573" w:rsidP="007E6573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E6573" w:rsidRPr="007E6573" w:rsidRDefault="007E6573" w:rsidP="007E6573">
      <w:pPr>
        <w:autoSpaceDE w:val="0"/>
        <w:autoSpaceDN w:val="0"/>
        <w:adjustRightInd w:val="0"/>
        <w:rPr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“ЗАТВЕРДЖЕНО”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В.о. завідувача кафедри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____________ О.А. Павлов</w:t>
      </w:r>
    </w:p>
    <w:p w:rsidR="007E6573" w:rsidRPr="007E6573" w:rsidRDefault="007E6573" w:rsidP="007E6573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E6573">
        <w:rPr>
          <w:sz w:val="28"/>
          <w:szCs w:val="28"/>
        </w:rPr>
        <w:t>“___” ____________ 2019 р.</w:t>
      </w: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E6573" w:rsidRPr="007E6573" w:rsidRDefault="007E6573" w:rsidP="007E6573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97DB1" w:rsidRPr="00397DB1" w:rsidRDefault="00397DB1" w:rsidP="00E4031E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ru-RU"/>
        </w:rPr>
      </w:pPr>
      <w:r w:rsidRPr="00397DB1">
        <w:rPr>
          <w:b/>
          <w:bCs/>
          <w:caps/>
          <w:sz w:val="28"/>
          <w:szCs w:val="28"/>
          <w:lang w:val="ru-RU"/>
        </w:rPr>
        <w:t>WEB-застосування проведення тематичних дискусій та on-line опитувань</w:t>
      </w:r>
    </w:p>
    <w:p w:rsidR="00E4031E" w:rsidRPr="007E6573" w:rsidRDefault="00E4031E" w:rsidP="00E4031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7E6573">
        <w:rPr>
          <w:b/>
          <w:bCs/>
          <w:sz w:val="28"/>
          <w:szCs w:val="28"/>
        </w:rPr>
        <w:t>Програма та методика тестування</w:t>
      </w:r>
    </w:p>
    <w:p w:rsidR="007E6573" w:rsidRPr="007E6573" w:rsidRDefault="00E4031E" w:rsidP="00E37F10">
      <w:pPr>
        <w:jc w:val="center"/>
      </w:pPr>
      <w:r>
        <w:rPr>
          <w:sz w:val="28"/>
          <w:szCs w:val="28"/>
        </w:rPr>
        <w:t>КПІ.ІП-52</w:t>
      </w:r>
      <w:r w:rsidR="00397DB1">
        <w:rPr>
          <w:sz w:val="28"/>
          <w:szCs w:val="28"/>
        </w:rPr>
        <w:t>03</w:t>
      </w:r>
      <w:r>
        <w:rPr>
          <w:sz w:val="28"/>
          <w:szCs w:val="28"/>
        </w:rPr>
        <w:t>.045440.04.51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1"/>
        <w:gridCol w:w="4836"/>
      </w:tblGrid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“ПОГОДЖЕНО”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Керівник проекту:</w:t>
            </w:r>
          </w:p>
          <w:p w:rsidR="007E6573" w:rsidRPr="00FB455D" w:rsidRDefault="00397DB1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 Ю.М. Крамар</w:t>
            </w:r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7E6573" w:rsidRDefault="007E6573" w:rsidP="00FB455D">
            <w:pPr>
              <w:ind w:firstLine="0"/>
            </w:pPr>
          </w:p>
        </w:tc>
      </w:tr>
      <w:tr w:rsidR="007E6573" w:rsidRPr="007E6573" w:rsidTr="00FB455D">
        <w:tc>
          <w:tcPr>
            <w:tcW w:w="4926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FB455D">
              <w:rPr>
                <w:sz w:val="28"/>
                <w:szCs w:val="28"/>
              </w:rPr>
              <w:t>Нормоконтроль</w:t>
            </w:r>
            <w:proofErr w:type="spellEnd"/>
            <w:r w:rsidRPr="00FB455D">
              <w:rPr>
                <w:sz w:val="28"/>
                <w:szCs w:val="28"/>
              </w:rPr>
              <w:t>: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 xml:space="preserve">________________ К.І. </w:t>
            </w:r>
            <w:proofErr w:type="spellStart"/>
            <w:r w:rsidRPr="00FB455D">
              <w:rPr>
                <w:sz w:val="28"/>
                <w:szCs w:val="28"/>
              </w:rPr>
              <w:t>Ліщук</w:t>
            </w:r>
            <w:proofErr w:type="spellEnd"/>
          </w:p>
          <w:p w:rsidR="007E6573" w:rsidRPr="007E6573" w:rsidRDefault="007E6573" w:rsidP="00FB455D">
            <w:pPr>
              <w:ind w:firstLine="0"/>
            </w:pPr>
          </w:p>
        </w:tc>
        <w:tc>
          <w:tcPr>
            <w:tcW w:w="4927" w:type="dxa"/>
            <w:shd w:val="clear" w:color="auto" w:fill="auto"/>
          </w:tcPr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Виконавець:</w:t>
            </w:r>
          </w:p>
          <w:p w:rsidR="007E6573" w:rsidRPr="00FB455D" w:rsidRDefault="007E6573" w:rsidP="00FB455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B455D">
              <w:rPr>
                <w:sz w:val="28"/>
                <w:szCs w:val="28"/>
              </w:rPr>
              <w:t>_______________</w:t>
            </w:r>
            <w:r w:rsidR="00397DB1">
              <w:rPr>
                <w:sz w:val="28"/>
                <w:szCs w:val="28"/>
              </w:rPr>
              <w:t>Ю.О. Ващенко</w:t>
            </w:r>
          </w:p>
          <w:p w:rsidR="007E6573" w:rsidRPr="007E6573" w:rsidRDefault="007E6573" w:rsidP="00FB455D">
            <w:pPr>
              <w:ind w:firstLine="0"/>
            </w:pPr>
          </w:p>
        </w:tc>
      </w:tr>
    </w:tbl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7E6573" w:rsidRPr="007E6573" w:rsidRDefault="007E6573" w:rsidP="007E6573">
      <w:pPr>
        <w:jc w:val="center"/>
        <w:rPr>
          <w:sz w:val="28"/>
          <w:szCs w:val="28"/>
        </w:rPr>
      </w:pPr>
    </w:p>
    <w:p w:rsidR="00E138BC" w:rsidRDefault="007E6573" w:rsidP="007E6573">
      <w:pPr>
        <w:jc w:val="center"/>
        <w:rPr>
          <w:sz w:val="28"/>
          <w:szCs w:val="28"/>
        </w:rPr>
      </w:pPr>
      <w:r w:rsidRPr="007E6573">
        <w:rPr>
          <w:sz w:val="28"/>
          <w:szCs w:val="28"/>
        </w:rPr>
        <w:t>Київ – 2019 рок</w:t>
      </w:r>
      <w:bookmarkEnd w:id="0"/>
      <w:r w:rsidR="00E37F10">
        <w:rPr>
          <w:sz w:val="28"/>
          <w:szCs w:val="28"/>
        </w:rPr>
        <w:t>у</w:t>
      </w:r>
    </w:p>
    <w:p w:rsidR="00E37F10" w:rsidRPr="007E6573" w:rsidRDefault="00E37F10" w:rsidP="007E6573">
      <w:pPr>
        <w:jc w:val="center"/>
      </w:pPr>
    </w:p>
    <w:p w:rsidR="007E6573" w:rsidRDefault="007E6573" w:rsidP="007E6573">
      <w:pPr>
        <w:ind w:firstLine="0"/>
        <w:rPr>
          <w:sz w:val="28"/>
          <w:szCs w:val="28"/>
        </w:rPr>
      </w:pPr>
    </w:p>
    <w:p w:rsidR="00FB455D" w:rsidRPr="00FB455D" w:rsidRDefault="00FB455D" w:rsidP="00FB455D">
      <w:pPr>
        <w:jc w:val="center"/>
        <w:rPr>
          <w:b/>
          <w:sz w:val="28"/>
          <w:szCs w:val="28"/>
        </w:rPr>
      </w:pPr>
      <w:r w:rsidRPr="009F1F75">
        <w:rPr>
          <w:b/>
          <w:sz w:val="28"/>
          <w:szCs w:val="28"/>
        </w:rPr>
        <w:lastRenderedPageBreak/>
        <w:t>ЗМІСТ</w:t>
      </w:r>
    </w:p>
    <w:p w:rsidR="004152C5" w:rsidRPr="007E0485" w:rsidRDefault="00FB455D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87461" w:history="1">
        <w:r w:rsidR="004152C5" w:rsidRPr="00AB5D5F">
          <w:rPr>
            <w:rStyle w:val="Hyperlink"/>
            <w:noProof/>
          </w:rPr>
          <w:t>1</w:t>
        </w:r>
        <w:r w:rsidR="004152C5" w:rsidRPr="007E0485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4152C5" w:rsidRPr="00AB5D5F">
          <w:rPr>
            <w:rStyle w:val="Hyperlink"/>
            <w:noProof/>
          </w:rPr>
          <w:t>ОБ’ЄКТ ВИПРОБУВАНЬ</w:t>
        </w:r>
        <w:r w:rsidR="004152C5">
          <w:rPr>
            <w:noProof/>
            <w:webHidden/>
          </w:rPr>
          <w:tab/>
        </w:r>
        <w:r w:rsidR="004152C5">
          <w:rPr>
            <w:noProof/>
            <w:webHidden/>
          </w:rPr>
          <w:fldChar w:fldCharType="begin"/>
        </w:r>
        <w:r w:rsidR="004152C5">
          <w:rPr>
            <w:noProof/>
            <w:webHidden/>
          </w:rPr>
          <w:instrText xml:space="preserve"> PAGEREF _Toc10587461 \h </w:instrText>
        </w:r>
        <w:r w:rsidR="004152C5">
          <w:rPr>
            <w:noProof/>
            <w:webHidden/>
          </w:rPr>
        </w:r>
        <w:r w:rsidR="004152C5">
          <w:rPr>
            <w:noProof/>
            <w:webHidden/>
          </w:rPr>
          <w:fldChar w:fldCharType="separate"/>
        </w:r>
        <w:r w:rsidR="0059643A">
          <w:rPr>
            <w:noProof/>
            <w:webHidden/>
          </w:rPr>
          <w:t>3</w:t>
        </w:r>
        <w:r w:rsidR="004152C5">
          <w:rPr>
            <w:noProof/>
            <w:webHidden/>
          </w:rPr>
          <w:fldChar w:fldCharType="end"/>
        </w:r>
      </w:hyperlink>
    </w:p>
    <w:p w:rsidR="004152C5" w:rsidRPr="007E0485" w:rsidRDefault="004152C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587462" w:history="1">
        <w:r w:rsidRPr="00AB5D5F">
          <w:rPr>
            <w:rStyle w:val="Hyperlink"/>
            <w:noProof/>
          </w:rPr>
          <w:t>2</w:t>
        </w:r>
        <w:r w:rsidRPr="007E0485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AB5D5F">
          <w:rPr>
            <w:rStyle w:val="Hyperlink"/>
            <w:noProof/>
          </w:rPr>
          <w:t>МЕТА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4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52C5" w:rsidRPr="007E0485" w:rsidRDefault="004152C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587463" w:history="1">
        <w:r w:rsidRPr="00AB5D5F">
          <w:rPr>
            <w:rStyle w:val="Hyperlink"/>
            <w:noProof/>
          </w:rPr>
          <w:t>3</w:t>
        </w:r>
        <w:r w:rsidRPr="007E0485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AB5D5F">
          <w:rPr>
            <w:rStyle w:val="Hyperlink"/>
            <w:noProof/>
          </w:rPr>
          <w:t>МЕТОДИ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4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52C5" w:rsidRPr="007E0485" w:rsidRDefault="004152C5">
      <w:pPr>
        <w:pStyle w:val="TOC1"/>
        <w:tabs>
          <w:tab w:val="left" w:pos="480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10587464" w:history="1">
        <w:r w:rsidRPr="00AB5D5F">
          <w:rPr>
            <w:rStyle w:val="Hyperlink"/>
            <w:noProof/>
          </w:rPr>
          <w:t>4</w:t>
        </w:r>
        <w:r w:rsidRPr="007E0485">
          <w:rPr>
            <w:rFonts w:ascii="Calibri" w:eastAsia="Times New Roman" w:hAnsi="Calibr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AB5D5F">
          <w:rPr>
            <w:rStyle w:val="Hyperlink"/>
            <w:noProof/>
          </w:rPr>
          <w:t>ЗАСОБИ ТА ПОРЯДОК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4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55D" w:rsidRDefault="00FB455D">
      <w:r>
        <w:rPr>
          <w:b/>
          <w:bCs/>
        </w:rPr>
        <w:fldChar w:fldCharType="end"/>
      </w:r>
    </w:p>
    <w:p w:rsidR="00FB455D" w:rsidRPr="00603BDA" w:rsidRDefault="00FB455D" w:rsidP="00FB455D">
      <w:pPr>
        <w:jc w:val="center"/>
        <w:rPr>
          <w:b/>
          <w:sz w:val="28"/>
          <w:szCs w:val="28"/>
          <w:lang w:val="ru-RU"/>
        </w:rPr>
      </w:pPr>
    </w:p>
    <w:p w:rsidR="002B7466" w:rsidRPr="009F1F75" w:rsidRDefault="002B7466" w:rsidP="002B7466">
      <w:pPr>
        <w:pStyle w:val="Heading1"/>
      </w:pPr>
      <w:bookmarkStart w:id="1" w:name="_Toc390201695"/>
      <w:bookmarkStart w:id="2" w:name="_Toc10587461"/>
      <w:r w:rsidRPr="009F1F75">
        <w:lastRenderedPageBreak/>
        <w:t>ОБ’ЄКТ ВИПРОБУВАНЬ</w:t>
      </w:r>
      <w:bookmarkEnd w:id="1"/>
      <w:bookmarkEnd w:id="2"/>
    </w:p>
    <w:p w:rsidR="002B7466" w:rsidRPr="00BC07C2" w:rsidRDefault="002B7466" w:rsidP="002B746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Об’єктом тестових випробувань є </w:t>
      </w:r>
      <w:r w:rsidR="00BC07C2">
        <w:rPr>
          <w:sz w:val="28"/>
          <w:szCs w:val="28"/>
        </w:rPr>
        <w:t xml:space="preserve">веб </w:t>
      </w:r>
      <w:r>
        <w:rPr>
          <w:sz w:val="28"/>
          <w:szCs w:val="28"/>
        </w:rPr>
        <w:t xml:space="preserve">сервіс для </w:t>
      </w:r>
      <w:r w:rsidR="00BC07C2">
        <w:rPr>
          <w:sz w:val="28"/>
          <w:szCs w:val="28"/>
        </w:rPr>
        <w:t>проведення онлайн дискусій та опитувань</w:t>
      </w:r>
      <w:r>
        <w:rPr>
          <w:sz w:val="28"/>
          <w:szCs w:val="28"/>
        </w:rPr>
        <w:t xml:space="preserve">, створений як веб-сайт за допомогою </w:t>
      </w:r>
      <w:proofErr w:type="spellStart"/>
      <w:r>
        <w:rPr>
          <w:sz w:val="28"/>
          <w:szCs w:val="28"/>
        </w:rPr>
        <w:t>фреймворків</w:t>
      </w:r>
      <w:proofErr w:type="spellEnd"/>
      <w:r>
        <w:rPr>
          <w:sz w:val="28"/>
          <w:szCs w:val="28"/>
        </w:rPr>
        <w:t xml:space="preserve"> </w:t>
      </w:r>
      <w:r w:rsidR="00BC07C2">
        <w:rPr>
          <w:sz w:val="28"/>
          <w:szCs w:val="28"/>
          <w:lang w:val="en-US"/>
        </w:rPr>
        <w:t>Giraffe</w:t>
      </w:r>
      <w:r w:rsidR="00BC07C2" w:rsidRPr="00BC07C2">
        <w:rPr>
          <w:sz w:val="28"/>
          <w:szCs w:val="28"/>
        </w:rPr>
        <w:t xml:space="preserve">, </w:t>
      </w:r>
      <w:r w:rsidR="00BC07C2">
        <w:rPr>
          <w:sz w:val="28"/>
          <w:szCs w:val="28"/>
          <w:lang w:val="en-US"/>
        </w:rPr>
        <w:t>ASP</w:t>
      </w:r>
      <w:r w:rsidR="00BC07C2" w:rsidRPr="00BC07C2">
        <w:rPr>
          <w:sz w:val="28"/>
          <w:szCs w:val="28"/>
        </w:rPr>
        <w:t>.</w:t>
      </w:r>
      <w:r w:rsidR="00BC07C2">
        <w:rPr>
          <w:sz w:val="28"/>
          <w:szCs w:val="28"/>
          <w:lang w:val="en-US"/>
        </w:rPr>
        <w:t>NET</w:t>
      </w:r>
      <w:r w:rsidR="00BC07C2" w:rsidRPr="00BC07C2">
        <w:rPr>
          <w:sz w:val="28"/>
          <w:szCs w:val="28"/>
        </w:rPr>
        <w:t xml:space="preserve"> </w:t>
      </w:r>
      <w:r w:rsidR="00BC07C2">
        <w:rPr>
          <w:sz w:val="28"/>
          <w:szCs w:val="28"/>
          <w:lang w:val="en-US"/>
        </w:rPr>
        <w:t>Core</w:t>
      </w:r>
      <w:r w:rsidR="00BC07C2" w:rsidRPr="00BC07C2">
        <w:rPr>
          <w:sz w:val="28"/>
          <w:szCs w:val="28"/>
        </w:rPr>
        <w:t xml:space="preserve"> </w:t>
      </w:r>
      <w:r w:rsidR="00BC07C2">
        <w:rPr>
          <w:sz w:val="28"/>
          <w:szCs w:val="28"/>
        </w:rPr>
        <w:t xml:space="preserve">та </w:t>
      </w:r>
      <w:r w:rsidR="00BC07C2">
        <w:rPr>
          <w:sz w:val="28"/>
          <w:szCs w:val="28"/>
          <w:lang w:val="en-US"/>
        </w:rPr>
        <w:t>React</w:t>
      </w:r>
      <w:r w:rsidRPr="002B7466">
        <w:rPr>
          <w:sz w:val="28"/>
          <w:szCs w:val="28"/>
        </w:rPr>
        <w:t xml:space="preserve">, з використанням </w:t>
      </w:r>
      <w:r w:rsidR="00BC07C2">
        <w:rPr>
          <w:sz w:val="28"/>
          <w:szCs w:val="28"/>
          <w:lang w:val="en-US"/>
        </w:rPr>
        <w:t>PostgreSQL</w:t>
      </w:r>
      <w:r w:rsidR="00BC07C2" w:rsidRPr="00BC07C2">
        <w:rPr>
          <w:sz w:val="28"/>
          <w:szCs w:val="28"/>
        </w:rPr>
        <w:t>.</w:t>
      </w:r>
    </w:p>
    <w:p w:rsidR="002B7466" w:rsidRPr="009F1F75" w:rsidRDefault="002B7466" w:rsidP="002B746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7466" w:rsidRPr="009F1F75" w:rsidRDefault="002B7466" w:rsidP="002B7466">
      <w:pPr>
        <w:pStyle w:val="Heading1"/>
      </w:pPr>
      <w:bookmarkStart w:id="3" w:name="_Toc390201696"/>
      <w:bookmarkStart w:id="4" w:name="_Toc10587462"/>
      <w:r w:rsidRPr="009F1F75">
        <w:lastRenderedPageBreak/>
        <w:t>МЕТА ТЕСТУВАННЯ</w:t>
      </w:r>
      <w:bookmarkEnd w:id="3"/>
      <w:bookmarkEnd w:id="4"/>
    </w:p>
    <w:p w:rsidR="002B7466" w:rsidRPr="009F1F75" w:rsidRDefault="002B7466" w:rsidP="002B7466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BC07C2">
        <w:rPr>
          <w:sz w:val="28"/>
          <w:szCs w:val="28"/>
        </w:rPr>
        <w:t>Процес тестування полягав у перев</w:t>
      </w:r>
      <w:r>
        <w:rPr>
          <w:sz w:val="28"/>
          <w:szCs w:val="28"/>
        </w:rPr>
        <w:t>ірці прог</w:t>
      </w:r>
      <w:r w:rsidR="00F0329C">
        <w:rPr>
          <w:sz w:val="28"/>
          <w:szCs w:val="28"/>
        </w:rPr>
        <w:t>рамних засобів за наступними кри</w:t>
      </w:r>
      <w:r>
        <w:rPr>
          <w:sz w:val="28"/>
          <w:szCs w:val="28"/>
        </w:rPr>
        <w:t>теріями</w:t>
      </w:r>
      <w:r w:rsidRPr="009F1F75">
        <w:rPr>
          <w:sz w:val="28"/>
          <w:szCs w:val="28"/>
        </w:rPr>
        <w:t>:</w:t>
      </w:r>
    </w:p>
    <w:p w:rsidR="002B7466" w:rsidRPr="00045FD9" w:rsidRDefault="002B7466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повна та цілісна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інтуітивна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робота кожної сторінки веб-сервісу</w:t>
      </w:r>
      <w:r w:rsidRPr="002B7466">
        <w:rPr>
          <w:rFonts w:ascii="Times New Roman" w:hAnsi="Times New Roman"/>
          <w:sz w:val="28"/>
          <w:szCs w:val="28"/>
        </w:rPr>
        <w:t>;</w:t>
      </w:r>
    </w:p>
    <w:p w:rsidR="002B7466" w:rsidRPr="009F1F75" w:rsidRDefault="002B7466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швидка та якісна </w:t>
      </w:r>
      <w:r w:rsidR="00B55B0D">
        <w:rPr>
          <w:rFonts w:ascii="Times New Roman" w:hAnsi="Times New Roman"/>
          <w:sz w:val="28"/>
          <w:szCs w:val="28"/>
          <w:lang w:val="uk-UA"/>
        </w:rPr>
        <w:t>робота з сайтом</w:t>
      </w:r>
      <w:r w:rsidRPr="002B7466">
        <w:rPr>
          <w:rFonts w:ascii="Times New Roman" w:hAnsi="Times New Roman"/>
          <w:sz w:val="28"/>
          <w:szCs w:val="28"/>
        </w:rPr>
        <w:t>;</w:t>
      </w:r>
    </w:p>
    <w:p w:rsidR="002B7466" w:rsidRPr="00045FD9" w:rsidRDefault="002B7466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забезпечення надійного рівня захисту від </w:t>
      </w:r>
      <w:r w:rsidR="00B55B0D">
        <w:rPr>
          <w:rFonts w:ascii="Times New Roman" w:hAnsi="Times New Roman"/>
          <w:sz w:val="28"/>
          <w:szCs w:val="28"/>
          <w:lang w:val="uk-UA"/>
        </w:rPr>
        <w:t>некоректних запитів, що можуть призвести до порушення коректної роботи сервісу</w:t>
      </w:r>
      <w:r w:rsidRPr="002B7466">
        <w:rPr>
          <w:rFonts w:ascii="Times New Roman" w:hAnsi="Times New Roman"/>
          <w:sz w:val="28"/>
          <w:szCs w:val="28"/>
        </w:rPr>
        <w:t>;</w:t>
      </w:r>
    </w:p>
    <w:p w:rsidR="002B7466" w:rsidRPr="009F1F75" w:rsidRDefault="002B7466" w:rsidP="0044599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належний та безпечний спосіб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аутентифікації</w:t>
      </w:r>
      <w:proofErr w:type="spellEnd"/>
      <w:r w:rsidRPr="009F1F75">
        <w:rPr>
          <w:rFonts w:ascii="Times New Roman" w:hAnsi="Times New Roman"/>
          <w:sz w:val="28"/>
          <w:szCs w:val="28"/>
          <w:lang w:val="uk-UA"/>
        </w:rPr>
        <w:t>;</w:t>
      </w:r>
    </w:p>
    <w:p w:rsidR="002B7466" w:rsidRPr="00445995" w:rsidRDefault="00445995" w:rsidP="0044599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Відповідність програмних засобів до технічного завдання</w:t>
      </w:r>
      <w:r w:rsidR="002B7466" w:rsidRPr="00445995">
        <w:rPr>
          <w:rFonts w:ascii="Times New Roman" w:hAnsi="Times New Roman"/>
          <w:sz w:val="28"/>
          <w:szCs w:val="28"/>
          <w:lang w:val="uk-UA"/>
        </w:rPr>
        <w:t>.</w:t>
      </w:r>
    </w:p>
    <w:p w:rsidR="002B7466" w:rsidRPr="009F1F75" w:rsidRDefault="002B7466" w:rsidP="002B746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B7466" w:rsidRPr="009F1F75" w:rsidRDefault="002B7466" w:rsidP="002B7466">
      <w:pPr>
        <w:pStyle w:val="Heading1"/>
      </w:pPr>
      <w:bookmarkStart w:id="5" w:name="_Toc390201697"/>
      <w:bookmarkStart w:id="6" w:name="_Toc10587463"/>
      <w:r w:rsidRPr="009F1F75">
        <w:lastRenderedPageBreak/>
        <w:t>МЕТОДИ ТЕСТУВАННЯ</w:t>
      </w:r>
      <w:bookmarkEnd w:id="5"/>
      <w:bookmarkEnd w:id="6"/>
    </w:p>
    <w:p w:rsidR="002B7466" w:rsidRPr="009F1F75" w:rsidRDefault="00445995" w:rsidP="00445995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Тестування було виконане методом закритої коробки, таким чином перевіряючи як код, так і програмні засоби на повну відповідність функціональним та іншим вимогам до </w:t>
      </w:r>
      <w:proofErr w:type="spellStart"/>
      <w:r>
        <w:rPr>
          <w:sz w:val="28"/>
          <w:szCs w:val="28"/>
        </w:rPr>
        <w:t>прогрмних</w:t>
      </w:r>
      <w:proofErr w:type="spellEnd"/>
      <w:r>
        <w:rPr>
          <w:sz w:val="28"/>
          <w:szCs w:val="28"/>
        </w:rPr>
        <w:t xml:space="preserve"> засобів.</w:t>
      </w:r>
    </w:p>
    <w:p w:rsidR="002B7466" w:rsidRPr="009F1F75" w:rsidRDefault="002B7466" w:rsidP="002B7466">
      <w:pPr>
        <w:autoSpaceDE w:val="0"/>
        <w:autoSpaceDN w:val="0"/>
        <w:adjustRightInd w:val="0"/>
        <w:rPr>
          <w:sz w:val="28"/>
          <w:szCs w:val="28"/>
        </w:rPr>
      </w:pPr>
      <w:r w:rsidRPr="009F1F75">
        <w:rPr>
          <w:sz w:val="28"/>
          <w:szCs w:val="28"/>
        </w:rPr>
        <w:t xml:space="preserve">Використовуються </w:t>
      </w:r>
      <w:r w:rsidR="00445995">
        <w:rPr>
          <w:sz w:val="28"/>
          <w:szCs w:val="28"/>
        </w:rPr>
        <w:t>наступні методи тестування</w:t>
      </w:r>
      <w:r w:rsidRPr="009F1F75">
        <w:rPr>
          <w:sz w:val="28"/>
          <w:szCs w:val="28"/>
        </w:rPr>
        <w:t>:</w:t>
      </w:r>
    </w:p>
    <w:p w:rsidR="002B7466" w:rsidRPr="009F1F75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компонентне тестування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B7466" w:rsidRPr="009F1F75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інтеграційне тестування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B7466" w:rsidRPr="002B7466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швидкод</w:t>
      </w:r>
      <w:r>
        <w:rPr>
          <w:rFonts w:ascii="Times New Roman" w:hAnsi="Times New Roman"/>
          <w:sz w:val="28"/>
          <w:szCs w:val="28"/>
          <w:lang w:val="uk-UA"/>
        </w:rPr>
        <w:t>ійністне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тестування</w:t>
      </w:r>
      <w:r w:rsidR="002B7466" w:rsidRPr="002B7466">
        <w:rPr>
          <w:rFonts w:ascii="Times New Roman" w:hAnsi="Times New Roman"/>
          <w:sz w:val="28"/>
          <w:szCs w:val="28"/>
          <w:lang w:val="uk-UA"/>
        </w:rPr>
        <w:t>.</w:t>
      </w:r>
      <w:bookmarkStart w:id="7" w:name="_Toc390201698"/>
    </w:p>
    <w:p w:rsidR="002B7466" w:rsidRPr="009F1F75" w:rsidRDefault="002B7466" w:rsidP="002B7466">
      <w:pPr>
        <w:pStyle w:val="Heading1"/>
      </w:pPr>
      <w:bookmarkStart w:id="8" w:name="_Toc10587464"/>
      <w:r w:rsidRPr="009F1F75">
        <w:lastRenderedPageBreak/>
        <w:t>ЗАСОБИ ТА ПОРЯДОК ТЕСТУВАННЯ</w:t>
      </w:r>
      <w:bookmarkEnd w:id="7"/>
      <w:bookmarkEnd w:id="8"/>
    </w:p>
    <w:p w:rsidR="00445995" w:rsidRPr="007E6573" w:rsidRDefault="00445995" w:rsidP="007257AD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Тестування виконується </w:t>
      </w:r>
      <w:proofErr w:type="spellStart"/>
      <w:r>
        <w:rPr>
          <w:sz w:val="28"/>
          <w:szCs w:val="28"/>
        </w:rPr>
        <w:t>інструментаріями</w:t>
      </w:r>
      <w:proofErr w:type="spellEnd"/>
      <w:r w:rsidR="002B7466" w:rsidRPr="009F1F75">
        <w:rPr>
          <w:sz w:val="28"/>
          <w:szCs w:val="28"/>
        </w:rPr>
        <w:t>:</w:t>
      </w:r>
    </w:p>
    <w:p w:rsidR="00445995" w:rsidRPr="007E6573" w:rsidRDefault="007257AD" w:rsidP="00445995">
      <w:pPr>
        <w:numPr>
          <w:ilvl w:val="0"/>
          <w:numId w:val="32"/>
        </w:numPr>
        <w:ind w:left="2127" w:hanging="1417"/>
        <w:rPr>
          <w:sz w:val="28"/>
          <w:szCs w:val="28"/>
        </w:rPr>
      </w:pPr>
      <w:r>
        <w:rPr>
          <w:sz w:val="28"/>
          <w:szCs w:val="28"/>
          <w:lang w:val="en-US"/>
        </w:rPr>
        <w:t>Insomnia</w:t>
      </w:r>
      <w:r w:rsidR="00445995" w:rsidRPr="007E6573">
        <w:rPr>
          <w:sz w:val="28"/>
          <w:szCs w:val="28"/>
          <w:lang w:val="en-US"/>
        </w:rPr>
        <w:t>;</w:t>
      </w:r>
    </w:p>
    <w:p w:rsidR="00445995" w:rsidRDefault="007257AD" w:rsidP="00445995">
      <w:pPr>
        <w:numPr>
          <w:ilvl w:val="0"/>
          <w:numId w:val="32"/>
        </w:numPr>
        <w:ind w:left="2127" w:hanging="141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Vegetta</w:t>
      </w:r>
      <w:proofErr w:type="spellEnd"/>
      <w:r w:rsidR="00445995">
        <w:rPr>
          <w:sz w:val="28"/>
          <w:szCs w:val="28"/>
          <w:lang w:val="en-US"/>
        </w:rPr>
        <w:t>.</w:t>
      </w:r>
    </w:p>
    <w:p w:rsidR="00445995" w:rsidRPr="00445995" w:rsidRDefault="00445995" w:rsidP="00445995">
      <w:pPr>
        <w:rPr>
          <w:sz w:val="28"/>
          <w:szCs w:val="28"/>
        </w:rPr>
      </w:pPr>
    </w:p>
    <w:p w:rsidR="00445995" w:rsidRDefault="00445995" w:rsidP="0044599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Надійність веб-ресурсу перевіряється методами</w:t>
      </w:r>
      <w:r w:rsidRPr="009F1F75">
        <w:rPr>
          <w:sz w:val="28"/>
          <w:szCs w:val="28"/>
        </w:rPr>
        <w:t>:</w:t>
      </w:r>
    </w:p>
    <w:p w:rsidR="002B7466" w:rsidRPr="009F1F75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ручного тестування у відповідності до функціональних вимог</w:t>
      </w:r>
      <w:r w:rsidR="00237F9F" w:rsidRPr="00237F9F">
        <w:rPr>
          <w:rFonts w:ascii="Times New Roman" w:hAnsi="Times New Roman"/>
          <w:sz w:val="28"/>
          <w:szCs w:val="28"/>
        </w:rPr>
        <w:t>;</w:t>
      </w:r>
    </w:p>
    <w:p w:rsidR="002B7466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ручного тестування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</w:t>
      </w:r>
      <w:bookmarkStart w:id="9" w:name="_GoBack"/>
      <w:bookmarkEnd w:id="9"/>
      <w:r>
        <w:rPr>
          <w:rFonts w:ascii="Times New Roman" w:hAnsi="Times New Roman"/>
          <w:sz w:val="28"/>
          <w:szCs w:val="28"/>
          <w:lang w:val="uk-UA"/>
        </w:rPr>
        <w:t>ації</w:t>
      </w:r>
      <w:proofErr w:type="spellEnd"/>
      <w:r w:rsidR="00237F9F">
        <w:rPr>
          <w:rFonts w:ascii="Times New Roman" w:hAnsi="Times New Roman"/>
          <w:sz w:val="28"/>
          <w:szCs w:val="28"/>
          <w:lang w:val="en-US"/>
        </w:rPr>
        <w:t>;</w:t>
      </w:r>
    </w:p>
    <w:p w:rsidR="00445995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-тестування коду</w:t>
      </w:r>
      <w:r w:rsidR="00237F9F">
        <w:rPr>
          <w:rFonts w:ascii="Times New Roman" w:hAnsi="Times New Roman"/>
          <w:sz w:val="28"/>
          <w:szCs w:val="28"/>
          <w:lang w:val="en-US"/>
        </w:rPr>
        <w:t>;</w:t>
      </w:r>
    </w:p>
    <w:p w:rsidR="00445995" w:rsidRDefault="00445995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тестування зовнішнього вигляду та загального функціоналу у різних веб-переглядачах</w:t>
      </w:r>
      <w:r w:rsidR="00237F9F" w:rsidRPr="00237F9F">
        <w:rPr>
          <w:rFonts w:ascii="Times New Roman" w:hAnsi="Times New Roman"/>
          <w:sz w:val="28"/>
          <w:szCs w:val="28"/>
        </w:rPr>
        <w:t>;</w:t>
      </w:r>
    </w:p>
    <w:p w:rsidR="00445995" w:rsidRDefault="00237F9F" w:rsidP="002B746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тестування навантаженням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B7466" w:rsidRPr="009F1F75" w:rsidRDefault="00237F9F" w:rsidP="00237F9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UX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тестування</w:t>
      </w:r>
      <w:proofErr w:type="spellEnd"/>
      <w:r w:rsidR="002B7466" w:rsidRPr="009F1F75">
        <w:rPr>
          <w:rFonts w:ascii="Times New Roman" w:hAnsi="Times New Roman"/>
          <w:sz w:val="28"/>
          <w:szCs w:val="28"/>
          <w:lang w:val="uk-UA"/>
        </w:rPr>
        <w:t>.</w:t>
      </w:r>
    </w:p>
    <w:p w:rsidR="00B66DC6" w:rsidRPr="00E138BC" w:rsidRDefault="00B66DC6" w:rsidP="002B7466">
      <w:pPr>
        <w:pStyle w:val="a5"/>
      </w:pPr>
    </w:p>
    <w:sectPr w:rsidR="00B66DC6" w:rsidRPr="00E138BC" w:rsidSect="00116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26" w:rsidRDefault="00ED2326">
      <w:r>
        <w:separator/>
      </w:r>
    </w:p>
  </w:endnote>
  <w:endnote w:type="continuationSeparator" w:id="0">
    <w:p w:rsidR="00ED2326" w:rsidRDefault="00ED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57AD">
      <w:rPr>
        <w:rStyle w:val="PageNumber"/>
        <w:noProof/>
      </w:rPr>
      <w:t>6</w:t>
    </w:r>
    <w:r>
      <w:rPr>
        <w:rStyle w:val="PageNumber"/>
      </w:rPr>
      <w:fldChar w:fldCharType="end"/>
    </w:r>
  </w:p>
  <w:p w:rsidR="00F9708A" w:rsidRPr="00EB7BE6" w:rsidRDefault="00F9708A" w:rsidP="00FB455D">
    <w:pPr>
      <w:pStyle w:val="Footer"/>
      <w:framePr w:w="1541" w:h="671" w:hRule="exact" w:wrap="around" w:vAnchor="text" w:hAnchor="page" w:x="10215" w:y="30"/>
      <w:rPr>
        <w:rStyle w:val="PageNumber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26" w:rsidRDefault="00ED2326">
      <w:r>
        <w:separator/>
      </w:r>
    </w:p>
  </w:footnote>
  <w:footnote w:type="continuationSeparator" w:id="0">
    <w:p w:rsidR="00ED2326" w:rsidRDefault="00ED2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F9708A" w:rsidRDefault="00F9708A">
    <w:pPr>
      <w:ind w:right="360"/>
    </w:pPr>
  </w:p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  <w:p w:rsidR="00F9708A" w:rsidRDefault="00F970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>
    <w:pPr>
      <w:framePr w:wrap="auto" w:vAnchor="text" w:hAnchor="page" w:x="5379" w:y="6"/>
    </w:pPr>
  </w:p>
  <w:p w:rsidR="007E6573" w:rsidRDefault="007E6573" w:rsidP="007E6573">
    <w:pPr>
      <w:framePr w:wrap="auto" w:vAnchor="page" w:hAnchor="page" w:x="2294" w:y="1"/>
      <w:ind w:right="360"/>
    </w:pPr>
  </w:p>
  <w:p w:rsidR="007E6573" w:rsidRDefault="0059643A" w:rsidP="00E37F10">
    <w:pPr>
      <w:tabs>
        <w:tab w:val="left" w:pos="2428"/>
      </w:tabs>
      <w:ind w:right="360" w:firstLine="0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-316840</wp:posOffset>
              </wp:positionH>
              <wp:positionV relativeFrom="paragraph">
                <wp:posOffset>-88900</wp:posOffset>
              </wp:positionV>
              <wp:extent cx="2376055" cy="147320"/>
              <wp:effectExtent l="0" t="0" r="0" b="0"/>
              <wp:wrapNone/>
              <wp:docPr id="2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 flipH="1">
                        <a:off x="0" y="0"/>
                        <a:ext cx="2376055" cy="1473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9643A" w:rsidRDefault="0059643A" w:rsidP="005964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КПІ.ІП-52</w:t>
                          </w:r>
                          <w:r w:rsidR="00397DB1"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03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.045440.04.51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-24.95pt;margin-top:-7pt;width:187.1pt;height:11.6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" filled="f" stroked="f">
              <v:stroke joinstyle="round"/>
              <o:lock v:ext="edit" shapetype="t"/>
              <v:textbox style="mso-fit-shape-to-text:t">
                <w:txbxContent>
                  <w:p w:rsidR="0059643A" w:rsidRDefault="0059643A" w:rsidP="0059643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КПІ.ІП-52</w:t>
                    </w:r>
                    <w:r w:rsidR="00397DB1"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03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ru-RU"/>
                      </w:rPr>
                      <w:t>.045440.04.51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708A" w:rsidRDefault="00E37F10" w:rsidP="00DF4116">
                              <w:pPr>
                                <w:pStyle w:val="a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  <w:r w:rsidR="00397DB1">
                                <w:rPr>
                                  <w:sz w:val="36"/>
                                  <w:lang w:val="en-US"/>
                                </w:rPr>
                                <w:t>КПІ.ІП-5203</w:t>
                              </w:r>
                              <w:r w:rsidRPr="00E37F10">
                                <w:rPr>
                                  <w:sz w:val="36"/>
                                  <w:lang w:val="en-US"/>
                                </w:rPr>
                                <w:t>.045440.04.51</w:t>
                              </w:r>
                            </w:p>
                            <w:p w:rsidR="00E4031E" w:rsidRPr="00286EEB" w:rsidRDefault="00E4031E" w:rsidP="00DF4116">
                              <w:pPr>
                                <w:pStyle w:val="a3"/>
                                <w:rPr>
                                  <w:sz w:val="36"/>
                                  <w:lang w:val="en-US"/>
                                </w:rPr>
                              </w:pPr>
                            </w:p>
                            <w:p w:rsidR="00F9708A" w:rsidRDefault="00F9708A">
                              <w:pPr>
                                <w:pStyle w:val="a3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-27pt;margin-top:-14.75pt;width:519.45pt;height:808.45pt;z-index:251657216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">
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F9708A" w:rsidRDefault="00E37F10" w:rsidP="00DF4116">
                        <w:pPr>
                          <w:pStyle w:val="a3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  <w:r w:rsidR="00397DB1">
                          <w:rPr>
                            <w:sz w:val="36"/>
                            <w:lang w:val="en-US"/>
                          </w:rPr>
                          <w:t>КПІ.ІП-5203</w:t>
                        </w:r>
                        <w:r w:rsidRPr="00E37F10">
                          <w:rPr>
                            <w:sz w:val="36"/>
                            <w:lang w:val="en-US"/>
                          </w:rPr>
                          <w:t>.045440.04.51</w:t>
                        </w:r>
                      </w:p>
                      <w:p w:rsidR="00E4031E" w:rsidRPr="00286EEB" w:rsidRDefault="00E4031E" w:rsidP="00DF4116">
                        <w:pPr>
                          <w:pStyle w:val="a3"/>
                          <w:rPr>
                            <w:sz w:val="36"/>
                            <w:lang w:val="en-US"/>
                          </w:rPr>
                        </w:pPr>
                      </w:p>
                      <w:p w:rsidR="00F9708A" w:rsidRDefault="00F9708A">
                        <w:pPr>
                          <w:pStyle w:val="a3"/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" strokeweight="1.75pt"/>
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A4wQAAANsAAAAPAAAAZHJzL2Rvd25yZXYueG1sRI/RisIw&#10;FETfBf8hXGHfNLWL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JvxMDjBAAAA2wAAAA8AAAAA&#10;AAAAAAAAAAAABwIAAGRycy9kb3ducmV2LnhtbFBLBQYAAAAAAwADALcAAAD1AgAAAAA=&#10;" strokeweight="1.7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8A" w:rsidRDefault="00F9708A" w:rsidP="00E37F1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18252C"/>
    <w:multiLevelType w:val="multilevel"/>
    <w:tmpl w:val="4CC6BF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B0E76"/>
    <w:multiLevelType w:val="hybridMultilevel"/>
    <w:tmpl w:val="838AE784"/>
    <w:lvl w:ilvl="0" w:tplc="6A908CD0">
      <w:start w:val="6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hint="default"/>
        <w:b/>
        <w:color w:val="0000FF"/>
        <w:sz w:val="24"/>
        <w:u w:val="singl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A32A4"/>
    <w:multiLevelType w:val="multilevel"/>
    <w:tmpl w:val="0596CB6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637481"/>
    <w:multiLevelType w:val="hybridMultilevel"/>
    <w:tmpl w:val="8070BB6C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3A5"/>
    <w:multiLevelType w:val="hybridMultilevel"/>
    <w:tmpl w:val="98BAB164"/>
    <w:lvl w:ilvl="0" w:tplc="7E562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9394A"/>
    <w:multiLevelType w:val="hybridMultilevel"/>
    <w:tmpl w:val="0630D7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44F7B"/>
    <w:multiLevelType w:val="hybridMultilevel"/>
    <w:tmpl w:val="EC1C9346"/>
    <w:lvl w:ilvl="0" w:tplc="F8E02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268"/>
    <w:multiLevelType w:val="hybridMultilevel"/>
    <w:tmpl w:val="73FE3FD4"/>
    <w:lvl w:ilvl="0" w:tplc="9A38E9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194F226A"/>
    <w:multiLevelType w:val="hybridMultilevel"/>
    <w:tmpl w:val="3C6AFB7A"/>
    <w:lvl w:ilvl="0" w:tplc="5AA86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B2A55"/>
    <w:multiLevelType w:val="multilevel"/>
    <w:tmpl w:val="BD6A0A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302A83"/>
    <w:multiLevelType w:val="multilevel"/>
    <w:tmpl w:val="7CBCC7A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3208AF"/>
    <w:multiLevelType w:val="hybridMultilevel"/>
    <w:tmpl w:val="9A30BD62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541DBE"/>
    <w:multiLevelType w:val="hybridMultilevel"/>
    <w:tmpl w:val="516CFCC6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377BF8"/>
    <w:multiLevelType w:val="hybridMultilevel"/>
    <w:tmpl w:val="35A0C900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474B1A"/>
    <w:multiLevelType w:val="hybridMultilevel"/>
    <w:tmpl w:val="D708E754"/>
    <w:lvl w:ilvl="0" w:tplc="7E562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626F2"/>
    <w:multiLevelType w:val="hybridMultilevel"/>
    <w:tmpl w:val="748EDA4E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B54E7"/>
    <w:multiLevelType w:val="hybridMultilevel"/>
    <w:tmpl w:val="B0040AE0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485519D5"/>
    <w:multiLevelType w:val="hybridMultilevel"/>
    <w:tmpl w:val="5A8E6810"/>
    <w:lvl w:ilvl="0" w:tplc="73B21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D6538"/>
    <w:multiLevelType w:val="hybridMultilevel"/>
    <w:tmpl w:val="772E8DBC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D6143"/>
    <w:multiLevelType w:val="hybridMultilevel"/>
    <w:tmpl w:val="1D50E6C4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EF71FA3"/>
    <w:multiLevelType w:val="hybridMultilevel"/>
    <w:tmpl w:val="E4567AB8"/>
    <w:lvl w:ilvl="0" w:tplc="4A1C8A5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F17FD"/>
    <w:multiLevelType w:val="hybridMultilevel"/>
    <w:tmpl w:val="1520DB5C"/>
    <w:lvl w:ilvl="0" w:tplc="390E3166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545D3672"/>
    <w:multiLevelType w:val="hybridMultilevel"/>
    <w:tmpl w:val="CDF25FC6"/>
    <w:lvl w:ilvl="0" w:tplc="73B21244">
      <w:start w:val="1"/>
      <w:numFmt w:val="bullet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4EA6838"/>
    <w:multiLevelType w:val="hybridMultilevel"/>
    <w:tmpl w:val="EA5EC49E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7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F0ED3"/>
    <w:multiLevelType w:val="hybridMultilevel"/>
    <w:tmpl w:val="AB58DA7E"/>
    <w:lvl w:ilvl="0" w:tplc="73B212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4B2E3A"/>
    <w:multiLevelType w:val="hybridMultilevel"/>
    <w:tmpl w:val="2DD6D7A8"/>
    <w:lvl w:ilvl="0" w:tplc="73B21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8875988"/>
    <w:multiLevelType w:val="hybridMultilevel"/>
    <w:tmpl w:val="166C9E60"/>
    <w:lvl w:ilvl="0" w:tplc="28A8F9EE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910670F"/>
    <w:multiLevelType w:val="hybridMultilevel"/>
    <w:tmpl w:val="F000BACA"/>
    <w:lvl w:ilvl="0" w:tplc="EF181116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A41C4"/>
    <w:multiLevelType w:val="hybridMultilevel"/>
    <w:tmpl w:val="193EE608"/>
    <w:lvl w:ilvl="0" w:tplc="73B212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680A6F"/>
    <w:multiLevelType w:val="hybridMultilevel"/>
    <w:tmpl w:val="CDEC80C4"/>
    <w:lvl w:ilvl="0" w:tplc="7E562C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C00F22"/>
    <w:multiLevelType w:val="hybridMultilevel"/>
    <w:tmpl w:val="9F481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A418FE"/>
    <w:multiLevelType w:val="hybridMultilevel"/>
    <w:tmpl w:val="EAA2CB26"/>
    <w:lvl w:ilvl="0" w:tplc="691CB9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 w15:restartNumberingAfterBreak="0">
    <w:nsid w:val="74257E51"/>
    <w:multiLevelType w:val="hybridMultilevel"/>
    <w:tmpl w:val="8D080A80"/>
    <w:lvl w:ilvl="0" w:tplc="73B212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8" w15:restartNumberingAfterBreak="0">
    <w:nsid w:val="759771B4"/>
    <w:multiLevelType w:val="hybridMultilevel"/>
    <w:tmpl w:val="C95A2D96"/>
    <w:lvl w:ilvl="0" w:tplc="73B2124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62F340E"/>
    <w:multiLevelType w:val="hybridMultilevel"/>
    <w:tmpl w:val="F5A4495C"/>
    <w:lvl w:ilvl="0" w:tplc="C7D81F9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1" w15:restartNumberingAfterBreak="0">
    <w:nsid w:val="7DFF6A6E"/>
    <w:multiLevelType w:val="hybridMultilevel"/>
    <w:tmpl w:val="732004DC"/>
    <w:lvl w:ilvl="0" w:tplc="D564197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0"/>
  </w:num>
  <w:num w:numId="3">
    <w:abstractNumId w:val="40"/>
  </w:num>
  <w:num w:numId="4">
    <w:abstractNumId w:val="40"/>
  </w:num>
  <w:num w:numId="5">
    <w:abstractNumId w:val="27"/>
  </w:num>
  <w:num w:numId="6">
    <w:abstractNumId w:val="40"/>
  </w:num>
  <w:num w:numId="7">
    <w:abstractNumId w:val="7"/>
  </w:num>
  <w:num w:numId="8">
    <w:abstractNumId w:val="28"/>
  </w:num>
  <w:num w:numId="9">
    <w:abstractNumId w:val="28"/>
  </w:num>
  <w:num w:numId="10">
    <w:abstractNumId w:val="0"/>
  </w:num>
  <w:num w:numId="11">
    <w:abstractNumId w:val="8"/>
  </w:num>
  <w:num w:numId="12">
    <w:abstractNumId w:val="6"/>
  </w:num>
  <w:num w:numId="13">
    <w:abstractNumId w:val="21"/>
  </w:num>
  <w:num w:numId="14">
    <w:abstractNumId w:val="3"/>
  </w:num>
  <w:num w:numId="15">
    <w:abstractNumId w:val="12"/>
  </w:num>
  <w:num w:numId="16">
    <w:abstractNumId w:val="5"/>
  </w:num>
  <w:num w:numId="17">
    <w:abstractNumId w:val="1"/>
  </w:num>
  <w:num w:numId="18">
    <w:abstractNumId w:val="15"/>
  </w:num>
  <w:num w:numId="19">
    <w:abstractNumId w:val="34"/>
  </w:num>
  <w:num w:numId="20">
    <w:abstractNumId w:val="17"/>
  </w:num>
  <w:num w:numId="21">
    <w:abstractNumId w:val="35"/>
  </w:num>
  <w:num w:numId="22">
    <w:abstractNumId w:val="33"/>
  </w:num>
  <w:num w:numId="23">
    <w:abstractNumId w:val="13"/>
  </w:num>
  <w:num w:numId="24">
    <w:abstractNumId w:val="22"/>
  </w:num>
  <w:num w:numId="25">
    <w:abstractNumId w:val="20"/>
  </w:num>
  <w:num w:numId="26">
    <w:abstractNumId w:val="25"/>
  </w:num>
  <w:num w:numId="27">
    <w:abstractNumId w:val="19"/>
  </w:num>
  <w:num w:numId="28">
    <w:abstractNumId w:val="29"/>
  </w:num>
  <w:num w:numId="29">
    <w:abstractNumId w:val="30"/>
  </w:num>
  <w:num w:numId="30">
    <w:abstractNumId w:val="14"/>
  </w:num>
  <w:num w:numId="31">
    <w:abstractNumId w:val="4"/>
  </w:num>
  <w:num w:numId="32">
    <w:abstractNumId w:val="37"/>
  </w:num>
  <w:num w:numId="33">
    <w:abstractNumId w:val="38"/>
  </w:num>
  <w:num w:numId="34">
    <w:abstractNumId w:val="16"/>
  </w:num>
  <w:num w:numId="35">
    <w:abstractNumId w:val="18"/>
  </w:num>
  <w:num w:numId="36">
    <w:abstractNumId w:val="26"/>
  </w:num>
  <w:num w:numId="37">
    <w:abstractNumId w:val="39"/>
  </w:num>
  <w:num w:numId="38">
    <w:abstractNumId w:val="36"/>
  </w:num>
  <w:num w:numId="39">
    <w:abstractNumId w:val="10"/>
  </w:num>
  <w:num w:numId="40">
    <w:abstractNumId w:val="24"/>
  </w:num>
  <w:num w:numId="41">
    <w:abstractNumId w:val="32"/>
  </w:num>
  <w:num w:numId="42">
    <w:abstractNumId w:val="23"/>
  </w:num>
  <w:num w:numId="43">
    <w:abstractNumId w:val="31"/>
  </w:num>
  <w:num w:numId="44">
    <w:abstractNumId w:val="41"/>
  </w:num>
  <w:num w:numId="45">
    <w:abstractNumId w:val="11"/>
  </w:num>
  <w:num w:numId="46">
    <w:abstractNumId w:val="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3A"/>
    <w:rsid w:val="0002262A"/>
    <w:rsid w:val="000407BA"/>
    <w:rsid w:val="00042E4F"/>
    <w:rsid w:val="00050B44"/>
    <w:rsid w:val="000543AE"/>
    <w:rsid w:val="00054DC5"/>
    <w:rsid w:val="000605A3"/>
    <w:rsid w:val="00074538"/>
    <w:rsid w:val="000753DC"/>
    <w:rsid w:val="00077055"/>
    <w:rsid w:val="00087850"/>
    <w:rsid w:val="000B09BA"/>
    <w:rsid w:val="000C24C0"/>
    <w:rsid w:val="000C4E3E"/>
    <w:rsid w:val="000C7910"/>
    <w:rsid w:val="000E022B"/>
    <w:rsid w:val="000E3F96"/>
    <w:rsid w:val="0010078F"/>
    <w:rsid w:val="00105A3E"/>
    <w:rsid w:val="00106BD9"/>
    <w:rsid w:val="00116DC8"/>
    <w:rsid w:val="0012046A"/>
    <w:rsid w:val="00134EA9"/>
    <w:rsid w:val="00140A17"/>
    <w:rsid w:val="00155138"/>
    <w:rsid w:val="00175857"/>
    <w:rsid w:val="001A0B7F"/>
    <w:rsid w:val="001A3D20"/>
    <w:rsid w:val="001C72F1"/>
    <w:rsid w:val="001E25FE"/>
    <w:rsid w:val="001F29A8"/>
    <w:rsid w:val="002142D4"/>
    <w:rsid w:val="002142DC"/>
    <w:rsid w:val="00216A88"/>
    <w:rsid w:val="00225A80"/>
    <w:rsid w:val="00237F9F"/>
    <w:rsid w:val="00243F31"/>
    <w:rsid w:val="00260EB1"/>
    <w:rsid w:val="00273329"/>
    <w:rsid w:val="00285511"/>
    <w:rsid w:val="00286EEB"/>
    <w:rsid w:val="00287842"/>
    <w:rsid w:val="0029565E"/>
    <w:rsid w:val="002A5AE6"/>
    <w:rsid w:val="002A7AC8"/>
    <w:rsid w:val="002B7466"/>
    <w:rsid w:val="002B7B64"/>
    <w:rsid w:val="002C4CC5"/>
    <w:rsid w:val="002D0C0E"/>
    <w:rsid w:val="002D6D3A"/>
    <w:rsid w:val="00343092"/>
    <w:rsid w:val="00374894"/>
    <w:rsid w:val="00395803"/>
    <w:rsid w:val="00395CE6"/>
    <w:rsid w:val="00397DB1"/>
    <w:rsid w:val="003B1CC9"/>
    <w:rsid w:val="003B2648"/>
    <w:rsid w:val="003B6794"/>
    <w:rsid w:val="003C6DC3"/>
    <w:rsid w:val="003F3D96"/>
    <w:rsid w:val="003F3DBA"/>
    <w:rsid w:val="003F780C"/>
    <w:rsid w:val="00400C1A"/>
    <w:rsid w:val="004066FB"/>
    <w:rsid w:val="00406C6C"/>
    <w:rsid w:val="004152C5"/>
    <w:rsid w:val="00427454"/>
    <w:rsid w:val="00445995"/>
    <w:rsid w:val="004613B1"/>
    <w:rsid w:val="00471714"/>
    <w:rsid w:val="00477464"/>
    <w:rsid w:val="0048457D"/>
    <w:rsid w:val="00491C3C"/>
    <w:rsid w:val="004B2E60"/>
    <w:rsid w:val="004B6FF6"/>
    <w:rsid w:val="004C2D03"/>
    <w:rsid w:val="004E2A18"/>
    <w:rsid w:val="004F6B58"/>
    <w:rsid w:val="00504189"/>
    <w:rsid w:val="00504C74"/>
    <w:rsid w:val="00535A71"/>
    <w:rsid w:val="0054337D"/>
    <w:rsid w:val="00581B8A"/>
    <w:rsid w:val="00586807"/>
    <w:rsid w:val="0059643A"/>
    <w:rsid w:val="005A21DB"/>
    <w:rsid w:val="005B0A28"/>
    <w:rsid w:val="005B3C9C"/>
    <w:rsid w:val="005B5FB2"/>
    <w:rsid w:val="005D63AA"/>
    <w:rsid w:val="00603BDA"/>
    <w:rsid w:val="006054DE"/>
    <w:rsid w:val="00611595"/>
    <w:rsid w:val="00617B26"/>
    <w:rsid w:val="00621DF6"/>
    <w:rsid w:val="00643586"/>
    <w:rsid w:val="00661AEB"/>
    <w:rsid w:val="006775C1"/>
    <w:rsid w:val="00677C17"/>
    <w:rsid w:val="00690D94"/>
    <w:rsid w:val="00697C50"/>
    <w:rsid w:val="006A0D69"/>
    <w:rsid w:val="006C1080"/>
    <w:rsid w:val="006C5A63"/>
    <w:rsid w:val="00710DEE"/>
    <w:rsid w:val="007257AD"/>
    <w:rsid w:val="0072755A"/>
    <w:rsid w:val="00735FCC"/>
    <w:rsid w:val="00765D7C"/>
    <w:rsid w:val="007733A8"/>
    <w:rsid w:val="0078330B"/>
    <w:rsid w:val="007A5FB1"/>
    <w:rsid w:val="007B77C3"/>
    <w:rsid w:val="007C310D"/>
    <w:rsid w:val="007E0485"/>
    <w:rsid w:val="007E133C"/>
    <w:rsid w:val="007E6573"/>
    <w:rsid w:val="00801F09"/>
    <w:rsid w:val="00805F04"/>
    <w:rsid w:val="00821A97"/>
    <w:rsid w:val="00824189"/>
    <w:rsid w:val="00826925"/>
    <w:rsid w:val="00840BE5"/>
    <w:rsid w:val="0085165D"/>
    <w:rsid w:val="00852EB2"/>
    <w:rsid w:val="008618E4"/>
    <w:rsid w:val="00861DC0"/>
    <w:rsid w:val="0086450B"/>
    <w:rsid w:val="00866265"/>
    <w:rsid w:val="0087737D"/>
    <w:rsid w:val="00877D9D"/>
    <w:rsid w:val="008810E4"/>
    <w:rsid w:val="00884C00"/>
    <w:rsid w:val="008A0A7D"/>
    <w:rsid w:val="008B3DA9"/>
    <w:rsid w:val="008C6D60"/>
    <w:rsid w:val="008D4BB2"/>
    <w:rsid w:val="008D6451"/>
    <w:rsid w:val="008F4C77"/>
    <w:rsid w:val="008F6A58"/>
    <w:rsid w:val="00912A1F"/>
    <w:rsid w:val="009202CC"/>
    <w:rsid w:val="0092586A"/>
    <w:rsid w:val="00933FF2"/>
    <w:rsid w:val="00937B8F"/>
    <w:rsid w:val="0098263E"/>
    <w:rsid w:val="009845F5"/>
    <w:rsid w:val="009B5B00"/>
    <w:rsid w:val="009B7100"/>
    <w:rsid w:val="009C117A"/>
    <w:rsid w:val="009F316D"/>
    <w:rsid w:val="00A00E11"/>
    <w:rsid w:val="00A04496"/>
    <w:rsid w:val="00A05C1C"/>
    <w:rsid w:val="00A11FCE"/>
    <w:rsid w:val="00A12057"/>
    <w:rsid w:val="00A364DD"/>
    <w:rsid w:val="00A43AD5"/>
    <w:rsid w:val="00A639FE"/>
    <w:rsid w:val="00A674E9"/>
    <w:rsid w:val="00A7677C"/>
    <w:rsid w:val="00A84CE9"/>
    <w:rsid w:val="00A94327"/>
    <w:rsid w:val="00AE35E0"/>
    <w:rsid w:val="00B03EBF"/>
    <w:rsid w:val="00B15F9E"/>
    <w:rsid w:val="00B22D77"/>
    <w:rsid w:val="00B23B35"/>
    <w:rsid w:val="00B30DEC"/>
    <w:rsid w:val="00B442DF"/>
    <w:rsid w:val="00B55B0D"/>
    <w:rsid w:val="00B66DC6"/>
    <w:rsid w:val="00B76E14"/>
    <w:rsid w:val="00B841BE"/>
    <w:rsid w:val="00B86487"/>
    <w:rsid w:val="00B86A7A"/>
    <w:rsid w:val="00BA1539"/>
    <w:rsid w:val="00BB147E"/>
    <w:rsid w:val="00BB2146"/>
    <w:rsid w:val="00BB2F92"/>
    <w:rsid w:val="00BB627B"/>
    <w:rsid w:val="00BB7EF7"/>
    <w:rsid w:val="00BC07C2"/>
    <w:rsid w:val="00BC5DDD"/>
    <w:rsid w:val="00BD3452"/>
    <w:rsid w:val="00C11AFD"/>
    <w:rsid w:val="00C152BE"/>
    <w:rsid w:val="00C36D6C"/>
    <w:rsid w:val="00C430CB"/>
    <w:rsid w:val="00C50E60"/>
    <w:rsid w:val="00C52C52"/>
    <w:rsid w:val="00C52FE0"/>
    <w:rsid w:val="00C53E5E"/>
    <w:rsid w:val="00C54D88"/>
    <w:rsid w:val="00C62677"/>
    <w:rsid w:val="00C82D34"/>
    <w:rsid w:val="00C939BC"/>
    <w:rsid w:val="00C95430"/>
    <w:rsid w:val="00CA0589"/>
    <w:rsid w:val="00CC1995"/>
    <w:rsid w:val="00CD55E9"/>
    <w:rsid w:val="00CE2B6F"/>
    <w:rsid w:val="00CE75CD"/>
    <w:rsid w:val="00CF7B6B"/>
    <w:rsid w:val="00D02C9F"/>
    <w:rsid w:val="00D04BD4"/>
    <w:rsid w:val="00D2080A"/>
    <w:rsid w:val="00D271B1"/>
    <w:rsid w:val="00D3112A"/>
    <w:rsid w:val="00D33398"/>
    <w:rsid w:val="00D41472"/>
    <w:rsid w:val="00D51B2E"/>
    <w:rsid w:val="00D65027"/>
    <w:rsid w:val="00D763C6"/>
    <w:rsid w:val="00D779A5"/>
    <w:rsid w:val="00D77FEC"/>
    <w:rsid w:val="00DA5E80"/>
    <w:rsid w:val="00DB317F"/>
    <w:rsid w:val="00DC19AE"/>
    <w:rsid w:val="00DC2399"/>
    <w:rsid w:val="00DC2B66"/>
    <w:rsid w:val="00DC6F9C"/>
    <w:rsid w:val="00DD019C"/>
    <w:rsid w:val="00DE190D"/>
    <w:rsid w:val="00DE5553"/>
    <w:rsid w:val="00DF0F69"/>
    <w:rsid w:val="00DF4116"/>
    <w:rsid w:val="00DF6F18"/>
    <w:rsid w:val="00E06834"/>
    <w:rsid w:val="00E138BC"/>
    <w:rsid w:val="00E36204"/>
    <w:rsid w:val="00E37F10"/>
    <w:rsid w:val="00E4031E"/>
    <w:rsid w:val="00E536CB"/>
    <w:rsid w:val="00E658C1"/>
    <w:rsid w:val="00E74E9E"/>
    <w:rsid w:val="00E93995"/>
    <w:rsid w:val="00EA11E2"/>
    <w:rsid w:val="00EA17B2"/>
    <w:rsid w:val="00EB7BE6"/>
    <w:rsid w:val="00ED2326"/>
    <w:rsid w:val="00ED7479"/>
    <w:rsid w:val="00EE2AB3"/>
    <w:rsid w:val="00F0329C"/>
    <w:rsid w:val="00F25493"/>
    <w:rsid w:val="00F620CE"/>
    <w:rsid w:val="00F95060"/>
    <w:rsid w:val="00F9708A"/>
    <w:rsid w:val="00FB239B"/>
    <w:rsid w:val="00FB455D"/>
    <w:rsid w:val="00FC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DABEC4"/>
  <w15:chartTrackingRefBased/>
  <w15:docId w15:val="{88D5C635-AA32-4E03-875B-EBA5E526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05A3E"/>
    <w:pPr>
      <w:tabs>
        <w:tab w:val="right" w:leader="dot" w:pos="9627"/>
      </w:tabs>
      <w:spacing w:before="120" w:after="120"/>
      <w:ind w:firstLine="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styleId="MediumGrid2">
    <w:name w:val="Medium Grid 2"/>
    <w:link w:val="MediumGrid2Char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MediumGrid2Char">
    <w:name w:val="Medium Grid 2 Char"/>
    <w:link w:val="MediumGrid2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A0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4C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uk-UA"/>
    </w:rPr>
  </w:style>
  <w:style w:type="character" w:styleId="HTMLCode">
    <w:name w:val="HTML Code"/>
    <w:uiPriority w:val="99"/>
    <w:semiHidden/>
    <w:unhideWhenUsed/>
    <w:rsid w:val="001007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link w:val="HTMLPreformatted"/>
    <w:uiPriority w:val="99"/>
    <w:semiHidden/>
    <w:rsid w:val="0010078F"/>
    <w:rPr>
      <w:rFonts w:ascii="Courier New" w:eastAsia="Times New Roman" w:hAnsi="Courier New" w:cs="Courier New"/>
    </w:rPr>
  </w:style>
  <w:style w:type="paragraph" w:customStyle="1" w:styleId="a5">
    <w:name w:val="Основной текст диплома"/>
    <w:basedOn w:val="Normal"/>
    <w:qFormat/>
    <w:rsid w:val="00E138BC"/>
    <w:rPr>
      <w:rFonts w:eastAsia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455D"/>
    <w:pPr>
      <w:pageBreakBefore w:val="0"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aps w:val="0"/>
      <w:color w:val="2E74B5"/>
      <w:kern w:val="0"/>
      <w:sz w:val="32"/>
      <w:lang w:eastAsia="uk-UA"/>
    </w:rPr>
  </w:style>
  <w:style w:type="paragraph" w:customStyle="1" w:styleId="a6">
    <w:name w:val="Раздел_ТЗ"/>
    <w:basedOn w:val="Normal"/>
    <w:qFormat/>
    <w:rsid w:val="002B7466"/>
    <w:pPr>
      <w:autoSpaceDE w:val="0"/>
      <w:autoSpaceDN w:val="0"/>
      <w:adjustRightInd w:val="0"/>
      <w:ind w:firstLine="0"/>
      <w:jc w:val="center"/>
    </w:pPr>
    <w:rPr>
      <w:rFonts w:eastAsia="Calibri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B7466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\DiscussionService\Documentation\testyvannya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669B-582B-47FC-B121-164798B8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testyvannya5.dot</Template>
  <TotalTime>7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2214</CharactersWithSpaces>
  <SharedDoc>false</SharedDoc>
  <HLinks>
    <vt:vector size="24" baseType="variant"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_Toc10587464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_Toc10587463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_Toc10587462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_Toc10587461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Yuriy Vashchenko</dc:creator>
  <cp:keywords/>
  <dc:description/>
  <cp:lastModifiedBy>Yuriy Vashchenko</cp:lastModifiedBy>
  <cp:revision>6</cp:revision>
  <cp:lastPrinted>2006-07-19T08:10:00Z</cp:lastPrinted>
  <dcterms:created xsi:type="dcterms:W3CDTF">2019-06-07T14:01:00Z</dcterms:created>
  <dcterms:modified xsi:type="dcterms:W3CDTF">2019-06-07T14:09:00Z</dcterms:modified>
</cp:coreProperties>
</file>