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EA4EB9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188113" w14:textId="3EDF4CB9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D024B1">
        <w:rPr>
          <w:rFonts w:ascii="Calibri" w:eastAsia="Calibri" w:hAnsi="Calibri" w:cs="Calibri"/>
          <w:color w:val="263852"/>
          <w:lang w:val="en-US"/>
        </w:rPr>
        <w:t>1</w:t>
      </w:r>
      <w:r w:rsidR="001B4BF8">
        <w:rPr>
          <w:rFonts w:ascii="Calibri" w:eastAsia="Calibri" w:hAnsi="Calibri" w:cs="Calibri"/>
          <w:color w:val="263852"/>
          <w:lang w:val="uk-UA"/>
        </w:rPr>
        <w:t>9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4C718C">
        <w:rPr>
          <w:rFonts w:ascii="Calibri" w:eastAsia="Calibri" w:hAnsi="Calibri" w:cs="Calibri"/>
          <w:color w:val="263852"/>
          <w:lang w:val="en-US"/>
        </w:rPr>
        <w:t>0</w:t>
      </w:r>
      <w:r w:rsidR="001B4BF8">
        <w:rPr>
          <w:rFonts w:ascii="Calibri" w:eastAsia="Calibri" w:hAnsi="Calibri" w:cs="Calibri"/>
          <w:color w:val="263852"/>
          <w:lang w:val="uk-UA"/>
        </w:rPr>
        <w:t>5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21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685EA53A" w:rsidR="002545FB" w:rsidRPr="001B4BF8" w:rsidRDefault="00817331"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</w:t>
            </w:r>
            <w:r w:rsidR="001B4BF8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6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_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 w:rsidR="00FE2989"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7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2237FC16" w14:textId="17A440C1" w:rsidR="002545FB" w:rsidRPr="001B4BF8" w:rsidRDefault="00817331" w:rsidP="001B4BF8">
            <w:pPr>
              <w:rPr>
                <w:color w:val="A6A6A6"/>
              </w:rPr>
            </w:pP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>/</w:t>
            </w:r>
          </w:p>
          <w:p w14:paraId="58CE8E3D" w14:textId="77777777" w:rsidR="002545FB" w:rsidRPr="001B4BF8" w:rsidRDefault="00817331"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0733A77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63ACF40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1B4C71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1B509452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56DEA2" w14:textId="77777777" w:rsidR="002545FB" w:rsidRPr="001B4BF8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  <w:p w14:paraId="08A7ECAF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</w:t>
            </w:r>
            <w:proofErr w:type="gramStart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─ .</w:t>
            </w:r>
            <w:proofErr w:type="spellStart"/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proofErr w:type="spellEnd"/>
            <w:r w:rsidRPr="001B4BF8"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.</w:t>
            </w:r>
            <w:proofErr w:type="spellStart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20AF856" w14:textId="206E018A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Example:</w:t>
      </w:r>
    </w:p>
    <w:p w14:paraId="33E0A063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694ACCF7" w14:textId="058916E4" w:rsidR="00535FB0" w:rsidRPr="00535FB0" w:rsidRDefault="00817331" w:rsidP="00535FB0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535FB0" w:rsidRPr="00C35EF0">
        <w:rPr>
          <w:rFonts w:asciiTheme="minorHAnsi" w:hAnsiTheme="minorHAnsi" w:cstheme="minorHAnsi"/>
          <w:lang w:val="en-US" w:eastAsia="ru-RU"/>
        </w:rPr>
        <w:t>Your task is to write a simple simulator of casino roulette.</w:t>
      </w:r>
      <w:r w:rsidR="00535FB0" w:rsidRPr="00535FB0">
        <w:rPr>
          <w:rFonts w:asciiTheme="minorHAnsi" w:hAnsiTheme="minorHAnsi" w:cstheme="minorHAnsi"/>
          <w:lang w:val="en-US" w:eastAsia="ru-RU"/>
        </w:rPr>
        <w:t xml:space="preserve"> </w:t>
      </w:r>
    </w:p>
    <w:p w14:paraId="75A607A7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Requirements</w:t>
      </w:r>
      <w:proofErr w:type="spellEnd"/>
      <w:r w:rsidRPr="00807ED8">
        <w:rPr>
          <w:rFonts w:asciiTheme="minorHAnsi" w:hAnsiTheme="minorHAnsi" w:cstheme="minorHAnsi"/>
          <w:lang w:eastAsia="ru-RU"/>
        </w:rPr>
        <w:t>:</w:t>
      </w:r>
    </w:p>
    <w:p w14:paraId="7D808F65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Step</w:t>
      </w:r>
      <w:proofErr w:type="spellEnd"/>
      <w:r w:rsidRPr="00807ED8">
        <w:rPr>
          <w:rFonts w:asciiTheme="minorHAnsi" w:hAnsiTheme="minorHAnsi" w:cstheme="minorHAnsi"/>
          <w:lang w:eastAsia="ru-RU"/>
        </w:rPr>
        <w:t xml:space="preserve"> 1:</w:t>
      </w:r>
    </w:p>
    <w:p w14:paraId="480A0E1A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Create a prompt window (use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confirm(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44CBD163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5A2CA9EA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7E7F65DF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8)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pocket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874237B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A820F1C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0A8A6E88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BBF0436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6A117D48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C002220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not want to continue –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6C29FFD6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2248A942" w14:textId="77777777" w:rsidR="00535FB0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56B2A51B" w14:textId="77777777" w:rsidR="00535FB0" w:rsidRPr="00627E21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78D66EF" w14:textId="77777777" w:rsidR="00535FB0" w:rsidRDefault="00535FB0" w:rsidP="00535FB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1FC46F4" w14:textId="77777777" w:rsidR="00535FB0" w:rsidRPr="00627E21" w:rsidRDefault="00535FB0" w:rsidP="00535FB0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val="uk-UA" w:eastAsia="uk-UA"/>
        </w:rPr>
        <w:drawing>
          <wp:inline distT="0" distB="0" distL="0" distR="0" wp14:anchorId="4EDD6681" wp14:editId="1EB25222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293" w14:textId="1E74E530" w:rsidR="00535FB0" w:rsidRPr="00535FB0" w:rsidRDefault="00535FB0" w:rsidP="00535FB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13BEB2E0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="001B4BF8">
        <w:rPr>
          <w:rFonts w:ascii="Calibri" w:eastAsia="Calibri" w:hAnsi="Calibri" w:cs="Calibri"/>
          <w:b/>
          <w:lang w:val="uk-UA"/>
        </w:rPr>
        <w:t>6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master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EA4EB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8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EA4EB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9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EA4EB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  <w:proofErr w:type="spellEnd"/>
      </w:hyperlink>
    </w:p>
    <w:p w14:paraId="05E4C50D" w14:textId="13143107" w:rsidR="002545FB" w:rsidRPr="009D1F90" w:rsidRDefault="00EA4EB9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</w:hyperlink>
    </w:p>
    <w:p w14:paraId="08A98455" w14:textId="0A99DC3A" w:rsidR="009D1F90" w:rsidRPr="009D1F90" w:rsidRDefault="00EA4EB9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Math</w:t>
        </w:r>
        <w:proofErr w:type="spellEnd"/>
      </w:hyperlink>
    </w:p>
    <w:p w14:paraId="4BA25857" w14:textId="557A3CE4" w:rsidR="009D1F90" w:rsidRPr="009D1F90" w:rsidRDefault="00EA4EB9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3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String</w:t>
        </w:r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C718C"/>
    <w:rsid w:val="004F1C2E"/>
    <w:rsid w:val="0051389C"/>
    <w:rsid w:val="00535FB0"/>
    <w:rsid w:val="00595AE7"/>
    <w:rsid w:val="005C327B"/>
    <w:rsid w:val="00695604"/>
    <w:rsid w:val="006F12D2"/>
    <w:rsid w:val="00754ADB"/>
    <w:rsid w:val="0078380A"/>
    <w:rsid w:val="00817331"/>
    <w:rsid w:val="00827BC6"/>
    <w:rsid w:val="008339D0"/>
    <w:rsid w:val="0086542D"/>
    <w:rsid w:val="00985507"/>
    <w:rsid w:val="009D1F90"/>
    <w:rsid w:val="00A6583C"/>
    <w:rsid w:val="00AB68BD"/>
    <w:rsid w:val="00AE020B"/>
    <w:rsid w:val="00C21E01"/>
    <w:rsid w:val="00C35EF0"/>
    <w:rsid w:val="00C804B5"/>
    <w:rsid w:val="00D024B1"/>
    <w:rsid w:val="00D105F2"/>
    <w:rsid w:val="00DD558F"/>
    <w:rsid w:val="00DE3AB9"/>
    <w:rsid w:val="00E43086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rompt" TargetMode="External"/><Relationship Id="rId13" Type="http://schemas.openxmlformats.org/officeDocument/2006/relationships/hyperlink" Target="https://developer.mozilla.org/uk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JavaScript/Reference/Global_Objects/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parseFlo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parse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/al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14</cp:revision>
  <dcterms:created xsi:type="dcterms:W3CDTF">2021-03-11T20:38:00Z</dcterms:created>
  <dcterms:modified xsi:type="dcterms:W3CDTF">2021-05-14T17:43:00Z</dcterms:modified>
</cp:coreProperties>
</file>