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1B07" w:rsidRPr="00A16BC0" w:rsidRDefault="00D31B07" w:rsidP="009B0BF7">
      <w:pPr>
        <w:ind w:right="180"/>
        <w:jc w:val="center"/>
        <w:rPr>
          <w:rFonts w:eastAsia="Times New Roman" w:cs="Times New Roman"/>
          <w:b/>
          <w:szCs w:val="28"/>
          <w:lang w:val="uk-UA" w:eastAsia="ru-RU"/>
        </w:rPr>
      </w:pPr>
      <w:r w:rsidRPr="00A16BC0">
        <w:rPr>
          <w:rFonts w:eastAsia="Times New Roman" w:cs="Times New Roman"/>
          <w:b/>
          <w:color w:val="000000"/>
          <w:szCs w:val="28"/>
          <w:lang w:val="uk-UA" w:eastAsia="ru-RU"/>
        </w:rPr>
        <w:t>Державний вищий навчальний заклад</w:t>
      </w:r>
      <w:r w:rsidRPr="00A16BC0">
        <w:rPr>
          <w:rFonts w:eastAsia="Times New Roman" w:cs="Times New Roman"/>
          <w:b/>
          <w:color w:val="000000"/>
          <w:szCs w:val="28"/>
          <w:lang w:val="uk-UA" w:eastAsia="ru-RU"/>
        </w:rPr>
        <w:br/>
        <w:t>Ужгородський національний університет</w:t>
      </w:r>
      <w:r w:rsidRPr="00A16BC0">
        <w:rPr>
          <w:rFonts w:eastAsia="Times New Roman" w:cs="Times New Roman"/>
          <w:b/>
          <w:color w:val="000000"/>
          <w:szCs w:val="28"/>
          <w:lang w:val="uk-UA" w:eastAsia="ru-RU"/>
        </w:rPr>
        <w:br/>
        <w:t>Факультет інформаційних технологій</w:t>
      </w:r>
    </w:p>
    <w:p w:rsidR="00D31B07" w:rsidRPr="00A16BC0" w:rsidRDefault="00D31B07" w:rsidP="009B0BF7">
      <w:pPr>
        <w:jc w:val="center"/>
        <w:rPr>
          <w:rFonts w:eastAsia="Times New Roman" w:cs="Times New Roman"/>
          <w:b/>
          <w:color w:val="000000"/>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FB0EE8" w:rsidP="009B0BF7">
      <w:pPr>
        <w:ind w:right="180"/>
        <w:jc w:val="center"/>
        <w:rPr>
          <w:rFonts w:eastAsia="Times New Roman" w:cs="Times New Roman"/>
          <w:szCs w:val="28"/>
          <w:lang w:val="uk-UA" w:eastAsia="ru-RU"/>
        </w:rPr>
      </w:pPr>
      <w:r w:rsidRPr="00A16BC0">
        <w:rPr>
          <w:rFonts w:eastAsia="Times New Roman" w:cs="Times New Roman"/>
          <w:b/>
          <w:bCs/>
          <w:color w:val="000000"/>
          <w:szCs w:val="28"/>
          <w:lang w:val="uk-UA" w:eastAsia="ru-RU"/>
        </w:rPr>
        <w:t>ЛАБОРАТОРНА РОБОТА № 2</w:t>
      </w:r>
      <w:r w:rsidR="00D31B07" w:rsidRPr="00A16BC0">
        <w:rPr>
          <w:rFonts w:eastAsia="Times New Roman" w:cs="Times New Roman"/>
          <w:b/>
          <w:bCs/>
          <w:color w:val="000000"/>
          <w:szCs w:val="28"/>
          <w:lang w:val="uk-UA" w:eastAsia="ru-RU"/>
        </w:rPr>
        <w:t>.1</w:t>
      </w:r>
    </w:p>
    <w:p w:rsidR="00D31B07" w:rsidRPr="00A16BC0" w:rsidRDefault="00D31B07" w:rsidP="009B0BF7">
      <w:pPr>
        <w:ind w:right="180"/>
        <w:jc w:val="center"/>
        <w:rPr>
          <w:rFonts w:eastAsia="Times New Roman" w:cs="Times New Roman"/>
          <w:bCs/>
          <w:color w:val="000000"/>
          <w:szCs w:val="28"/>
          <w:lang w:val="uk-UA" w:eastAsia="ru-RU"/>
        </w:rPr>
      </w:pPr>
      <w:r w:rsidRPr="00A16BC0">
        <w:rPr>
          <w:rFonts w:eastAsia="Times New Roman" w:cs="Times New Roman"/>
          <w:b/>
          <w:bCs/>
          <w:color w:val="000000"/>
          <w:szCs w:val="28"/>
          <w:lang w:val="uk-UA" w:eastAsia="ru-RU"/>
        </w:rPr>
        <w:t xml:space="preserve">Тема: </w:t>
      </w:r>
      <w:r w:rsidR="0074209B">
        <w:rPr>
          <w:rFonts w:eastAsia="Times New Roman" w:cs="Times New Roman"/>
          <w:bCs/>
          <w:color w:val="000000"/>
          <w:szCs w:val="28"/>
          <w:lang w:val="uk-UA" w:eastAsia="ru-RU"/>
        </w:rPr>
        <w:t>М</w:t>
      </w:r>
      <w:r w:rsidR="0074209B" w:rsidRPr="0074209B">
        <w:rPr>
          <w:rFonts w:eastAsia="Times New Roman" w:cs="Times New Roman"/>
          <w:bCs/>
          <w:color w:val="000000"/>
          <w:szCs w:val="28"/>
          <w:lang w:val="uk-UA" w:eastAsia="ru-RU"/>
        </w:rPr>
        <w:t>оделювання руху тіла, кинутого під кутом до горизонту</w:t>
      </w:r>
    </w:p>
    <w:p w:rsidR="00D31B07" w:rsidRPr="00A16BC0" w:rsidRDefault="00D31B07" w:rsidP="009B0BF7">
      <w:pPr>
        <w:ind w:right="180"/>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ind w:left="5812" w:right="180"/>
        <w:rPr>
          <w:rFonts w:eastAsia="Times New Roman" w:cs="Times New Roman"/>
          <w:szCs w:val="28"/>
          <w:lang w:val="uk-UA" w:eastAsia="ru-RU"/>
        </w:rPr>
      </w:pPr>
      <w:r w:rsidRPr="00A16BC0">
        <w:rPr>
          <w:rFonts w:eastAsia="Times New Roman" w:cs="Times New Roman"/>
          <w:color w:val="000000"/>
          <w:szCs w:val="28"/>
          <w:lang w:val="uk-UA" w:eastAsia="ru-RU"/>
        </w:rPr>
        <w:t>Виконав:</w:t>
      </w:r>
    </w:p>
    <w:p w:rsidR="00D31B07" w:rsidRPr="00A16BC0" w:rsidRDefault="00D31B07" w:rsidP="009B0BF7">
      <w:pPr>
        <w:ind w:left="5812" w:right="180"/>
        <w:rPr>
          <w:rFonts w:eastAsia="Times New Roman" w:cs="Times New Roman"/>
          <w:szCs w:val="28"/>
          <w:lang w:val="uk-UA" w:eastAsia="ru-RU"/>
        </w:rPr>
      </w:pPr>
      <w:r w:rsidRPr="00A16BC0">
        <w:rPr>
          <w:rFonts w:eastAsia="Times New Roman" w:cs="Times New Roman"/>
          <w:color w:val="000000"/>
          <w:szCs w:val="28"/>
          <w:lang w:val="uk-UA" w:eastAsia="ru-RU"/>
        </w:rPr>
        <w:t>студент ІІ курсу</w:t>
      </w:r>
    </w:p>
    <w:p w:rsidR="00D31B07" w:rsidRPr="00A16BC0" w:rsidRDefault="00D31B07" w:rsidP="009B0BF7">
      <w:pPr>
        <w:ind w:left="5812" w:right="180"/>
        <w:rPr>
          <w:rFonts w:eastAsia="Times New Roman" w:cs="Times New Roman"/>
          <w:szCs w:val="28"/>
          <w:lang w:val="uk-UA" w:eastAsia="ru-RU"/>
        </w:rPr>
      </w:pPr>
      <w:r w:rsidRPr="00A16BC0">
        <w:rPr>
          <w:rFonts w:eastAsia="Times New Roman" w:cs="Times New Roman"/>
          <w:color w:val="000000"/>
          <w:szCs w:val="28"/>
          <w:lang w:val="uk-UA" w:eastAsia="ru-RU"/>
        </w:rPr>
        <w:t xml:space="preserve">спеціальності «Інженерія програмного забезпечення» </w:t>
      </w:r>
      <w:proofErr w:type="spellStart"/>
      <w:r w:rsidRPr="00A16BC0">
        <w:rPr>
          <w:rFonts w:eastAsia="Times New Roman" w:cs="Times New Roman"/>
          <w:color w:val="000000"/>
          <w:szCs w:val="28"/>
          <w:shd w:val="clear" w:color="auto" w:fill="FFFFFF"/>
          <w:lang w:val="uk-UA" w:eastAsia="ru-RU"/>
        </w:rPr>
        <w:t>Брич</w:t>
      </w:r>
      <w:proofErr w:type="spellEnd"/>
      <w:r w:rsidRPr="00A16BC0">
        <w:rPr>
          <w:rFonts w:eastAsia="Times New Roman" w:cs="Times New Roman"/>
          <w:color w:val="000000"/>
          <w:szCs w:val="28"/>
          <w:shd w:val="clear" w:color="auto" w:fill="FFFFFF"/>
          <w:lang w:val="uk-UA" w:eastAsia="ru-RU"/>
        </w:rPr>
        <w:t xml:space="preserve"> Юрій Михайлович</w:t>
      </w: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szCs w:val="28"/>
          <w:lang w:val="uk-UA" w:eastAsia="ru-RU"/>
        </w:rPr>
      </w:pPr>
    </w:p>
    <w:p w:rsidR="00D31B07" w:rsidRPr="00A16BC0" w:rsidRDefault="00D31B07" w:rsidP="009B0BF7">
      <w:pPr>
        <w:jc w:val="center"/>
        <w:rPr>
          <w:rFonts w:eastAsia="Times New Roman" w:cs="Times New Roman"/>
          <w:b/>
          <w:bCs/>
          <w:color w:val="000000"/>
          <w:szCs w:val="28"/>
          <w:lang w:val="uk-UA" w:eastAsia="ru-RU"/>
        </w:rPr>
      </w:pPr>
    </w:p>
    <w:p w:rsidR="00DD2FD4" w:rsidRPr="00A16BC0" w:rsidRDefault="00D31B07" w:rsidP="009B0BF7">
      <w:pPr>
        <w:jc w:val="center"/>
        <w:rPr>
          <w:rFonts w:eastAsia="Times New Roman" w:cs="Times New Roman"/>
          <w:b/>
          <w:bCs/>
          <w:color w:val="000000"/>
          <w:szCs w:val="28"/>
          <w:lang w:val="uk-UA" w:eastAsia="ru-RU"/>
        </w:rPr>
        <w:sectPr w:rsidR="00DD2FD4" w:rsidRPr="00A16BC0" w:rsidSect="00DD2FD4">
          <w:pgSz w:w="11906" w:h="16838"/>
          <w:pgMar w:top="1134" w:right="850" w:bottom="1134" w:left="1701" w:header="708" w:footer="708" w:gutter="0"/>
          <w:cols w:space="708"/>
          <w:docGrid w:linePitch="360"/>
        </w:sectPr>
      </w:pPr>
      <w:r w:rsidRPr="00A16BC0">
        <w:rPr>
          <w:rFonts w:eastAsia="Times New Roman" w:cs="Times New Roman"/>
          <w:b/>
          <w:bCs/>
          <w:color w:val="000000"/>
          <w:szCs w:val="28"/>
          <w:lang w:val="uk-UA" w:eastAsia="ru-RU"/>
        </w:rPr>
        <w:t>Ужгород-2026</w:t>
      </w:r>
    </w:p>
    <w:sdt>
      <w:sdtPr>
        <w:rPr>
          <w:rFonts w:ascii="Times New Roman" w:eastAsiaTheme="minorHAnsi" w:hAnsi="Times New Roman" w:cs="Times New Roman"/>
          <w:color w:val="auto"/>
          <w:sz w:val="28"/>
          <w:szCs w:val="28"/>
          <w:lang w:val="uk-UA" w:eastAsia="en-US"/>
        </w:rPr>
        <w:id w:val="294270828"/>
        <w:docPartObj>
          <w:docPartGallery w:val="Table of Contents"/>
          <w:docPartUnique/>
        </w:docPartObj>
      </w:sdtPr>
      <w:sdtEndPr>
        <w:rPr>
          <w:b/>
          <w:bCs/>
        </w:rPr>
      </w:sdtEndPr>
      <w:sdtContent>
        <w:p w:rsidR="00D53577" w:rsidRPr="00A16BC0" w:rsidRDefault="00D53577" w:rsidP="009B0BF7">
          <w:pPr>
            <w:pStyle w:val="a5"/>
            <w:spacing w:line="360" w:lineRule="auto"/>
            <w:jc w:val="center"/>
            <w:rPr>
              <w:rFonts w:ascii="Times New Roman" w:hAnsi="Times New Roman" w:cs="Times New Roman"/>
              <w:b/>
              <w:color w:val="auto"/>
              <w:sz w:val="28"/>
              <w:szCs w:val="28"/>
              <w:lang w:val="uk-UA"/>
            </w:rPr>
          </w:pPr>
          <w:r w:rsidRPr="00A16BC0">
            <w:rPr>
              <w:rFonts w:ascii="Times New Roman" w:hAnsi="Times New Roman" w:cs="Times New Roman"/>
              <w:b/>
              <w:color w:val="auto"/>
              <w:sz w:val="28"/>
              <w:szCs w:val="28"/>
              <w:lang w:val="uk-UA"/>
            </w:rPr>
            <w:t>Зміст</w:t>
          </w:r>
        </w:p>
        <w:p w:rsidR="0052708F" w:rsidRDefault="00D53577">
          <w:pPr>
            <w:pStyle w:val="11"/>
            <w:rPr>
              <w:rFonts w:asciiTheme="minorHAnsi" w:eastAsiaTheme="minorEastAsia" w:hAnsiTheme="minorHAnsi" w:cstheme="minorBidi"/>
              <w:sz w:val="22"/>
              <w:szCs w:val="22"/>
              <w:lang w:val="ru-RU" w:eastAsia="ru-RU"/>
            </w:rPr>
          </w:pPr>
          <w:r w:rsidRPr="00A16BC0">
            <w:fldChar w:fldCharType="begin"/>
          </w:r>
          <w:r w:rsidRPr="00A16BC0">
            <w:instrText xml:space="preserve"> TOC \o "1-3" \h \z \u </w:instrText>
          </w:r>
          <w:r w:rsidRPr="00A16BC0">
            <w:fldChar w:fldCharType="separate"/>
          </w:r>
          <w:hyperlink w:anchor="_Toc225270435" w:history="1">
            <w:r w:rsidR="0052708F" w:rsidRPr="00FD0D22">
              <w:rPr>
                <w:rStyle w:val="a6"/>
              </w:rPr>
              <w:t>Технічне завдання</w:t>
            </w:r>
            <w:r w:rsidR="0052708F">
              <w:rPr>
                <w:webHidden/>
              </w:rPr>
              <w:tab/>
            </w:r>
            <w:r w:rsidR="0052708F">
              <w:rPr>
                <w:webHidden/>
              </w:rPr>
              <w:fldChar w:fldCharType="begin"/>
            </w:r>
            <w:r w:rsidR="0052708F">
              <w:rPr>
                <w:webHidden/>
              </w:rPr>
              <w:instrText xml:space="preserve"> PAGEREF _Toc225270435 \h </w:instrText>
            </w:r>
            <w:r w:rsidR="0052708F">
              <w:rPr>
                <w:webHidden/>
              </w:rPr>
            </w:r>
            <w:r w:rsidR="0052708F">
              <w:rPr>
                <w:webHidden/>
              </w:rPr>
              <w:fldChar w:fldCharType="separate"/>
            </w:r>
            <w:r w:rsidR="0052708F">
              <w:rPr>
                <w:webHidden/>
              </w:rPr>
              <w:t>3</w:t>
            </w:r>
            <w:r w:rsidR="0052708F">
              <w:rPr>
                <w:webHidden/>
              </w:rPr>
              <w:fldChar w:fldCharType="end"/>
            </w:r>
          </w:hyperlink>
        </w:p>
        <w:p w:rsidR="0052708F" w:rsidRDefault="000B3EED">
          <w:pPr>
            <w:pStyle w:val="21"/>
            <w:tabs>
              <w:tab w:val="right" w:leader="dot" w:pos="9345"/>
            </w:tabs>
            <w:rPr>
              <w:rFonts w:asciiTheme="minorHAnsi" w:eastAsiaTheme="minorEastAsia" w:hAnsiTheme="minorHAnsi"/>
              <w:noProof/>
              <w:sz w:val="22"/>
              <w:lang w:eastAsia="ru-RU"/>
            </w:rPr>
          </w:pPr>
          <w:hyperlink w:anchor="_Toc225270436" w:history="1">
            <w:r w:rsidR="0052708F" w:rsidRPr="00FD0D22">
              <w:rPr>
                <w:rStyle w:val="a6"/>
                <w:rFonts w:cs="Times New Roman"/>
                <w:noProof/>
                <w:lang w:val="uk-UA" w:eastAsia="ru-RU"/>
              </w:rPr>
              <w:t>Призначення</w:t>
            </w:r>
            <w:r w:rsidR="0052708F">
              <w:rPr>
                <w:noProof/>
                <w:webHidden/>
              </w:rPr>
              <w:tab/>
            </w:r>
            <w:r w:rsidR="0052708F">
              <w:rPr>
                <w:noProof/>
                <w:webHidden/>
              </w:rPr>
              <w:fldChar w:fldCharType="begin"/>
            </w:r>
            <w:r w:rsidR="0052708F">
              <w:rPr>
                <w:noProof/>
                <w:webHidden/>
              </w:rPr>
              <w:instrText xml:space="preserve"> PAGEREF _Toc225270436 \h </w:instrText>
            </w:r>
            <w:r w:rsidR="0052708F">
              <w:rPr>
                <w:noProof/>
                <w:webHidden/>
              </w:rPr>
            </w:r>
            <w:r w:rsidR="0052708F">
              <w:rPr>
                <w:noProof/>
                <w:webHidden/>
              </w:rPr>
              <w:fldChar w:fldCharType="separate"/>
            </w:r>
            <w:r w:rsidR="0052708F">
              <w:rPr>
                <w:noProof/>
                <w:webHidden/>
              </w:rPr>
              <w:t>3</w:t>
            </w:r>
            <w:r w:rsidR="0052708F">
              <w:rPr>
                <w:noProof/>
                <w:webHidden/>
              </w:rPr>
              <w:fldChar w:fldCharType="end"/>
            </w:r>
          </w:hyperlink>
        </w:p>
        <w:p w:rsidR="0052708F" w:rsidRDefault="000B3EED">
          <w:pPr>
            <w:pStyle w:val="21"/>
            <w:tabs>
              <w:tab w:val="right" w:leader="dot" w:pos="9345"/>
            </w:tabs>
            <w:rPr>
              <w:rFonts w:asciiTheme="minorHAnsi" w:eastAsiaTheme="minorEastAsia" w:hAnsiTheme="minorHAnsi"/>
              <w:noProof/>
              <w:sz w:val="22"/>
              <w:lang w:eastAsia="ru-RU"/>
            </w:rPr>
          </w:pPr>
          <w:hyperlink w:anchor="_Toc225270437" w:history="1">
            <w:r w:rsidR="0052708F" w:rsidRPr="00FD0D22">
              <w:rPr>
                <w:rStyle w:val="a6"/>
                <w:rFonts w:cs="Times New Roman"/>
                <w:noProof/>
                <w:lang w:val="uk-UA" w:eastAsia="ru-RU"/>
              </w:rPr>
              <w:t>Вимоги до вхідних даних:</w:t>
            </w:r>
            <w:r w:rsidR="0052708F">
              <w:rPr>
                <w:noProof/>
                <w:webHidden/>
              </w:rPr>
              <w:tab/>
            </w:r>
            <w:r w:rsidR="0052708F">
              <w:rPr>
                <w:noProof/>
                <w:webHidden/>
              </w:rPr>
              <w:fldChar w:fldCharType="begin"/>
            </w:r>
            <w:r w:rsidR="0052708F">
              <w:rPr>
                <w:noProof/>
                <w:webHidden/>
              </w:rPr>
              <w:instrText xml:space="preserve"> PAGEREF _Toc225270437 \h </w:instrText>
            </w:r>
            <w:r w:rsidR="0052708F">
              <w:rPr>
                <w:noProof/>
                <w:webHidden/>
              </w:rPr>
            </w:r>
            <w:r w:rsidR="0052708F">
              <w:rPr>
                <w:noProof/>
                <w:webHidden/>
              </w:rPr>
              <w:fldChar w:fldCharType="separate"/>
            </w:r>
            <w:r w:rsidR="0052708F">
              <w:rPr>
                <w:noProof/>
                <w:webHidden/>
              </w:rPr>
              <w:t>3</w:t>
            </w:r>
            <w:r w:rsidR="0052708F">
              <w:rPr>
                <w:noProof/>
                <w:webHidden/>
              </w:rPr>
              <w:fldChar w:fldCharType="end"/>
            </w:r>
          </w:hyperlink>
        </w:p>
        <w:p w:rsidR="0052708F" w:rsidRDefault="000B3EED">
          <w:pPr>
            <w:pStyle w:val="21"/>
            <w:tabs>
              <w:tab w:val="right" w:leader="dot" w:pos="9345"/>
            </w:tabs>
            <w:rPr>
              <w:rFonts w:asciiTheme="minorHAnsi" w:eastAsiaTheme="minorEastAsia" w:hAnsiTheme="minorHAnsi"/>
              <w:noProof/>
              <w:sz w:val="22"/>
              <w:lang w:eastAsia="ru-RU"/>
            </w:rPr>
          </w:pPr>
          <w:hyperlink w:anchor="_Toc225270438" w:history="1">
            <w:r w:rsidR="0052708F" w:rsidRPr="00FD0D22">
              <w:rPr>
                <w:rStyle w:val="a6"/>
                <w:noProof/>
                <w:lang w:val="uk-UA"/>
              </w:rPr>
              <w:t>Вимоги щодо функціоналу програми</w:t>
            </w:r>
            <w:r w:rsidR="0052708F">
              <w:rPr>
                <w:noProof/>
                <w:webHidden/>
              </w:rPr>
              <w:tab/>
            </w:r>
            <w:r w:rsidR="0052708F">
              <w:rPr>
                <w:noProof/>
                <w:webHidden/>
              </w:rPr>
              <w:fldChar w:fldCharType="begin"/>
            </w:r>
            <w:r w:rsidR="0052708F">
              <w:rPr>
                <w:noProof/>
                <w:webHidden/>
              </w:rPr>
              <w:instrText xml:space="preserve"> PAGEREF _Toc225270438 \h </w:instrText>
            </w:r>
            <w:r w:rsidR="0052708F">
              <w:rPr>
                <w:noProof/>
                <w:webHidden/>
              </w:rPr>
            </w:r>
            <w:r w:rsidR="0052708F">
              <w:rPr>
                <w:noProof/>
                <w:webHidden/>
              </w:rPr>
              <w:fldChar w:fldCharType="separate"/>
            </w:r>
            <w:r w:rsidR="0052708F">
              <w:rPr>
                <w:noProof/>
                <w:webHidden/>
              </w:rPr>
              <w:t>3</w:t>
            </w:r>
            <w:r w:rsidR="0052708F">
              <w:rPr>
                <w:noProof/>
                <w:webHidden/>
              </w:rPr>
              <w:fldChar w:fldCharType="end"/>
            </w:r>
          </w:hyperlink>
        </w:p>
        <w:p w:rsidR="0052708F" w:rsidRDefault="000B3EED">
          <w:pPr>
            <w:pStyle w:val="11"/>
            <w:rPr>
              <w:rFonts w:asciiTheme="minorHAnsi" w:eastAsiaTheme="minorEastAsia" w:hAnsiTheme="minorHAnsi" w:cstheme="minorBidi"/>
              <w:sz w:val="22"/>
              <w:szCs w:val="22"/>
              <w:lang w:val="ru-RU" w:eastAsia="ru-RU"/>
            </w:rPr>
          </w:pPr>
          <w:hyperlink w:anchor="_Toc225270439" w:history="1">
            <w:r w:rsidR="0052708F" w:rsidRPr="00FD0D22">
              <w:rPr>
                <w:rStyle w:val="a6"/>
              </w:rPr>
              <w:t>Методологія вирішення задачі</w:t>
            </w:r>
            <w:r w:rsidR="0052708F">
              <w:rPr>
                <w:webHidden/>
              </w:rPr>
              <w:tab/>
            </w:r>
            <w:r w:rsidR="0052708F">
              <w:rPr>
                <w:webHidden/>
              </w:rPr>
              <w:fldChar w:fldCharType="begin"/>
            </w:r>
            <w:r w:rsidR="0052708F">
              <w:rPr>
                <w:webHidden/>
              </w:rPr>
              <w:instrText xml:space="preserve"> PAGEREF _Toc225270439 \h </w:instrText>
            </w:r>
            <w:r w:rsidR="0052708F">
              <w:rPr>
                <w:webHidden/>
              </w:rPr>
            </w:r>
            <w:r w:rsidR="0052708F">
              <w:rPr>
                <w:webHidden/>
              </w:rPr>
              <w:fldChar w:fldCharType="separate"/>
            </w:r>
            <w:r w:rsidR="0052708F">
              <w:rPr>
                <w:webHidden/>
              </w:rPr>
              <w:t>4</w:t>
            </w:r>
            <w:r w:rsidR="0052708F">
              <w:rPr>
                <w:webHidden/>
              </w:rPr>
              <w:fldChar w:fldCharType="end"/>
            </w:r>
          </w:hyperlink>
        </w:p>
        <w:p w:rsidR="0052708F" w:rsidRDefault="000B3EED">
          <w:pPr>
            <w:pStyle w:val="21"/>
            <w:tabs>
              <w:tab w:val="right" w:leader="dot" w:pos="9345"/>
            </w:tabs>
            <w:rPr>
              <w:rFonts w:asciiTheme="minorHAnsi" w:eastAsiaTheme="minorEastAsia" w:hAnsiTheme="minorHAnsi"/>
              <w:noProof/>
              <w:sz w:val="22"/>
              <w:lang w:eastAsia="ru-RU"/>
            </w:rPr>
          </w:pPr>
          <w:hyperlink w:anchor="_Toc225270440" w:history="1">
            <w:r w:rsidR="0052708F" w:rsidRPr="00FD0D22">
              <w:rPr>
                <w:rStyle w:val="a6"/>
                <w:noProof/>
                <w:lang w:val="uk-UA"/>
              </w:rPr>
              <w:t>Методологія розробки програмного забезпечення</w:t>
            </w:r>
            <w:r w:rsidR="0052708F">
              <w:rPr>
                <w:noProof/>
                <w:webHidden/>
              </w:rPr>
              <w:tab/>
            </w:r>
            <w:r w:rsidR="0052708F">
              <w:rPr>
                <w:noProof/>
                <w:webHidden/>
              </w:rPr>
              <w:fldChar w:fldCharType="begin"/>
            </w:r>
            <w:r w:rsidR="0052708F">
              <w:rPr>
                <w:noProof/>
                <w:webHidden/>
              </w:rPr>
              <w:instrText xml:space="preserve"> PAGEREF _Toc225270440 \h </w:instrText>
            </w:r>
            <w:r w:rsidR="0052708F">
              <w:rPr>
                <w:noProof/>
                <w:webHidden/>
              </w:rPr>
            </w:r>
            <w:r w:rsidR="0052708F">
              <w:rPr>
                <w:noProof/>
                <w:webHidden/>
              </w:rPr>
              <w:fldChar w:fldCharType="separate"/>
            </w:r>
            <w:r w:rsidR="0052708F">
              <w:rPr>
                <w:noProof/>
                <w:webHidden/>
              </w:rPr>
              <w:t>4</w:t>
            </w:r>
            <w:r w:rsidR="0052708F">
              <w:rPr>
                <w:noProof/>
                <w:webHidden/>
              </w:rPr>
              <w:fldChar w:fldCharType="end"/>
            </w:r>
          </w:hyperlink>
        </w:p>
        <w:p w:rsidR="0052708F" w:rsidRDefault="000B3EED">
          <w:pPr>
            <w:pStyle w:val="21"/>
            <w:tabs>
              <w:tab w:val="right" w:leader="dot" w:pos="9345"/>
            </w:tabs>
            <w:rPr>
              <w:rFonts w:asciiTheme="minorHAnsi" w:eastAsiaTheme="minorEastAsia" w:hAnsiTheme="minorHAnsi"/>
              <w:noProof/>
              <w:sz w:val="22"/>
              <w:lang w:eastAsia="ru-RU"/>
            </w:rPr>
          </w:pPr>
          <w:hyperlink w:anchor="_Toc225270441" w:history="1">
            <w:r w:rsidR="0052708F" w:rsidRPr="00FD0D22">
              <w:rPr>
                <w:rStyle w:val="a6"/>
                <w:noProof/>
                <w:lang w:val="uk-UA"/>
              </w:rPr>
              <w:t>Фізична/математична модель руху</w:t>
            </w:r>
            <w:r w:rsidR="0052708F">
              <w:rPr>
                <w:noProof/>
                <w:webHidden/>
              </w:rPr>
              <w:tab/>
            </w:r>
            <w:r w:rsidR="0052708F">
              <w:rPr>
                <w:noProof/>
                <w:webHidden/>
              </w:rPr>
              <w:fldChar w:fldCharType="begin"/>
            </w:r>
            <w:r w:rsidR="0052708F">
              <w:rPr>
                <w:noProof/>
                <w:webHidden/>
              </w:rPr>
              <w:instrText xml:space="preserve"> PAGEREF _Toc225270441 \h </w:instrText>
            </w:r>
            <w:r w:rsidR="0052708F">
              <w:rPr>
                <w:noProof/>
                <w:webHidden/>
              </w:rPr>
            </w:r>
            <w:r w:rsidR="0052708F">
              <w:rPr>
                <w:noProof/>
                <w:webHidden/>
              </w:rPr>
              <w:fldChar w:fldCharType="separate"/>
            </w:r>
            <w:r w:rsidR="0052708F">
              <w:rPr>
                <w:noProof/>
                <w:webHidden/>
              </w:rPr>
              <w:t>4</w:t>
            </w:r>
            <w:r w:rsidR="0052708F">
              <w:rPr>
                <w:noProof/>
                <w:webHidden/>
              </w:rPr>
              <w:fldChar w:fldCharType="end"/>
            </w:r>
          </w:hyperlink>
        </w:p>
        <w:p w:rsidR="0052708F" w:rsidRDefault="000B3EED">
          <w:pPr>
            <w:pStyle w:val="21"/>
            <w:tabs>
              <w:tab w:val="right" w:leader="dot" w:pos="9345"/>
            </w:tabs>
            <w:rPr>
              <w:rFonts w:asciiTheme="minorHAnsi" w:eastAsiaTheme="minorEastAsia" w:hAnsiTheme="minorHAnsi"/>
              <w:noProof/>
              <w:sz w:val="22"/>
              <w:lang w:eastAsia="ru-RU"/>
            </w:rPr>
          </w:pPr>
          <w:hyperlink w:anchor="_Toc225270442" w:history="1">
            <w:r w:rsidR="0052708F" w:rsidRPr="00FD0D22">
              <w:rPr>
                <w:rStyle w:val="a6"/>
                <w:noProof/>
                <w:lang w:val="uk-UA"/>
              </w:rPr>
              <w:t>Умова завершення польоту</w:t>
            </w:r>
            <w:r w:rsidR="0052708F">
              <w:rPr>
                <w:noProof/>
                <w:webHidden/>
              </w:rPr>
              <w:tab/>
            </w:r>
            <w:r w:rsidR="0052708F">
              <w:rPr>
                <w:noProof/>
                <w:webHidden/>
              </w:rPr>
              <w:fldChar w:fldCharType="begin"/>
            </w:r>
            <w:r w:rsidR="0052708F">
              <w:rPr>
                <w:noProof/>
                <w:webHidden/>
              </w:rPr>
              <w:instrText xml:space="preserve"> PAGEREF _Toc225270442 \h </w:instrText>
            </w:r>
            <w:r w:rsidR="0052708F">
              <w:rPr>
                <w:noProof/>
                <w:webHidden/>
              </w:rPr>
            </w:r>
            <w:r w:rsidR="0052708F">
              <w:rPr>
                <w:noProof/>
                <w:webHidden/>
              </w:rPr>
              <w:fldChar w:fldCharType="separate"/>
            </w:r>
            <w:r w:rsidR="0052708F">
              <w:rPr>
                <w:noProof/>
                <w:webHidden/>
              </w:rPr>
              <w:t>5</w:t>
            </w:r>
            <w:r w:rsidR="0052708F">
              <w:rPr>
                <w:noProof/>
                <w:webHidden/>
              </w:rPr>
              <w:fldChar w:fldCharType="end"/>
            </w:r>
          </w:hyperlink>
        </w:p>
        <w:p w:rsidR="0052708F" w:rsidRDefault="000B3EED">
          <w:pPr>
            <w:pStyle w:val="21"/>
            <w:tabs>
              <w:tab w:val="right" w:leader="dot" w:pos="9345"/>
            </w:tabs>
            <w:rPr>
              <w:rFonts w:asciiTheme="minorHAnsi" w:eastAsiaTheme="minorEastAsia" w:hAnsiTheme="minorHAnsi"/>
              <w:noProof/>
              <w:sz w:val="22"/>
              <w:lang w:eastAsia="ru-RU"/>
            </w:rPr>
          </w:pPr>
          <w:hyperlink w:anchor="_Toc225270443" w:history="1">
            <w:r w:rsidR="0052708F" w:rsidRPr="00FD0D22">
              <w:rPr>
                <w:rStyle w:val="a6"/>
                <w:noProof/>
                <w:lang w:val="uk-UA"/>
              </w:rPr>
              <w:t>Програмна реалізація алгоритму</w:t>
            </w:r>
            <w:r w:rsidR="0052708F">
              <w:rPr>
                <w:noProof/>
                <w:webHidden/>
              </w:rPr>
              <w:tab/>
            </w:r>
            <w:r w:rsidR="0052708F">
              <w:rPr>
                <w:noProof/>
                <w:webHidden/>
              </w:rPr>
              <w:fldChar w:fldCharType="begin"/>
            </w:r>
            <w:r w:rsidR="0052708F">
              <w:rPr>
                <w:noProof/>
                <w:webHidden/>
              </w:rPr>
              <w:instrText xml:space="preserve"> PAGEREF _Toc225270443 \h </w:instrText>
            </w:r>
            <w:r w:rsidR="0052708F">
              <w:rPr>
                <w:noProof/>
                <w:webHidden/>
              </w:rPr>
            </w:r>
            <w:r w:rsidR="0052708F">
              <w:rPr>
                <w:noProof/>
                <w:webHidden/>
              </w:rPr>
              <w:fldChar w:fldCharType="separate"/>
            </w:r>
            <w:r w:rsidR="0052708F">
              <w:rPr>
                <w:noProof/>
                <w:webHidden/>
              </w:rPr>
              <w:t>5</w:t>
            </w:r>
            <w:r w:rsidR="0052708F">
              <w:rPr>
                <w:noProof/>
                <w:webHidden/>
              </w:rPr>
              <w:fldChar w:fldCharType="end"/>
            </w:r>
          </w:hyperlink>
        </w:p>
        <w:p w:rsidR="0052708F" w:rsidRDefault="000B3EED">
          <w:pPr>
            <w:pStyle w:val="11"/>
            <w:rPr>
              <w:rFonts w:asciiTheme="minorHAnsi" w:eastAsiaTheme="minorEastAsia" w:hAnsiTheme="minorHAnsi" w:cstheme="minorBidi"/>
              <w:sz w:val="22"/>
              <w:szCs w:val="22"/>
              <w:lang w:val="ru-RU" w:eastAsia="ru-RU"/>
            </w:rPr>
          </w:pPr>
          <w:hyperlink w:anchor="_Toc225270444" w:history="1">
            <w:r w:rsidR="0052708F" w:rsidRPr="00FD0D22">
              <w:rPr>
                <w:rStyle w:val="a6"/>
              </w:rPr>
              <w:t>Графічний алгоритм (блок схеми)</w:t>
            </w:r>
            <w:r w:rsidR="0052708F">
              <w:rPr>
                <w:webHidden/>
              </w:rPr>
              <w:tab/>
            </w:r>
            <w:r w:rsidR="0052708F">
              <w:rPr>
                <w:webHidden/>
              </w:rPr>
              <w:fldChar w:fldCharType="begin"/>
            </w:r>
            <w:r w:rsidR="0052708F">
              <w:rPr>
                <w:webHidden/>
              </w:rPr>
              <w:instrText xml:space="preserve"> PAGEREF _Toc225270444 \h </w:instrText>
            </w:r>
            <w:r w:rsidR="0052708F">
              <w:rPr>
                <w:webHidden/>
              </w:rPr>
            </w:r>
            <w:r w:rsidR="0052708F">
              <w:rPr>
                <w:webHidden/>
              </w:rPr>
              <w:fldChar w:fldCharType="separate"/>
            </w:r>
            <w:r w:rsidR="0052708F">
              <w:rPr>
                <w:webHidden/>
              </w:rPr>
              <w:t>6</w:t>
            </w:r>
            <w:r w:rsidR="0052708F">
              <w:rPr>
                <w:webHidden/>
              </w:rPr>
              <w:fldChar w:fldCharType="end"/>
            </w:r>
          </w:hyperlink>
        </w:p>
        <w:p w:rsidR="0052708F" w:rsidRDefault="000B3EED">
          <w:pPr>
            <w:pStyle w:val="11"/>
            <w:rPr>
              <w:rFonts w:asciiTheme="minorHAnsi" w:eastAsiaTheme="minorEastAsia" w:hAnsiTheme="minorHAnsi" w:cstheme="minorBidi"/>
              <w:sz w:val="22"/>
              <w:szCs w:val="22"/>
              <w:lang w:val="ru-RU" w:eastAsia="ru-RU"/>
            </w:rPr>
          </w:pPr>
          <w:hyperlink w:anchor="_Toc225270445" w:history="1">
            <w:r w:rsidR="0052708F" w:rsidRPr="00FD0D22">
              <w:rPr>
                <w:rStyle w:val="a6"/>
              </w:rPr>
              <w:t>Висновок</w:t>
            </w:r>
            <w:r w:rsidR="0052708F">
              <w:rPr>
                <w:webHidden/>
              </w:rPr>
              <w:tab/>
            </w:r>
            <w:r w:rsidR="0052708F">
              <w:rPr>
                <w:webHidden/>
              </w:rPr>
              <w:fldChar w:fldCharType="begin"/>
            </w:r>
            <w:r w:rsidR="0052708F">
              <w:rPr>
                <w:webHidden/>
              </w:rPr>
              <w:instrText xml:space="preserve"> PAGEREF _Toc225270445 \h </w:instrText>
            </w:r>
            <w:r w:rsidR="0052708F">
              <w:rPr>
                <w:webHidden/>
              </w:rPr>
            </w:r>
            <w:r w:rsidR="0052708F">
              <w:rPr>
                <w:webHidden/>
              </w:rPr>
              <w:fldChar w:fldCharType="separate"/>
            </w:r>
            <w:r w:rsidR="0052708F">
              <w:rPr>
                <w:webHidden/>
              </w:rPr>
              <w:t>7</w:t>
            </w:r>
            <w:r w:rsidR="0052708F">
              <w:rPr>
                <w:webHidden/>
              </w:rPr>
              <w:fldChar w:fldCharType="end"/>
            </w:r>
          </w:hyperlink>
        </w:p>
        <w:p w:rsidR="00D53577" w:rsidRPr="00A16BC0" w:rsidRDefault="00D53577" w:rsidP="009B0BF7">
          <w:pPr>
            <w:rPr>
              <w:rFonts w:cs="Times New Roman"/>
              <w:szCs w:val="28"/>
              <w:lang w:val="uk-UA"/>
            </w:rPr>
          </w:pPr>
          <w:r w:rsidRPr="00A16BC0">
            <w:rPr>
              <w:rFonts w:cs="Times New Roman"/>
              <w:b/>
              <w:bCs/>
              <w:szCs w:val="28"/>
              <w:lang w:val="uk-UA"/>
            </w:rPr>
            <w:fldChar w:fldCharType="end"/>
          </w:r>
        </w:p>
      </w:sdtContent>
    </w:sdt>
    <w:p w:rsidR="006248C2" w:rsidRPr="00A16BC0" w:rsidRDefault="006248C2" w:rsidP="009B0BF7">
      <w:pPr>
        <w:rPr>
          <w:rFonts w:cs="Times New Roman"/>
          <w:szCs w:val="28"/>
          <w:lang w:val="uk-UA"/>
        </w:rPr>
        <w:sectPr w:rsidR="006248C2" w:rsidRPr="00A16BC0" w:rsidSect="00DD2FD4">
          <w:pgSz w:w="11906" w:h="16838"/>
          <w:pgMar w:top="1134" w:right="850" w:bottom="1134" w:left="1701" w:header="708" w:footer="708" w:gutter="0"/>
          <w:cols w:space="708"/>
          <w:docGrid w:linePitch="360"/>
        </w:sectPr>
      </w:pPr>
    </w:p>
    <w:p w:rsidR="00CA5A08" w:rsidRPr="00A16BC0" w:rsidRDefault="00D53577" w:rsidP="009B0BF7">
      <w:pPr>
        <w:pStyle w:val="1"/>
        <w:rPr>
          <w:rFonts w:cs="Times New Roman"/>
          <w:szCs w:val="28"/>
          <w:lang w:val="uk-UA"/>
        </w:rPr>
      </w:pPr>
      <w:bookmarkStart w:id="0" w:name="_Toc225270435"/>
      <w:r w:rsidRPr="00A16BC0">
        <w:rPr>
          <w:rFonts w:cs="Times New Roman"/>
          <w:szCs w:val="28"/>
          <w:lang w:val="uk-UA"/>
        </w:rPr>
        <w:lastRenderedPageBreak/>
        <w:t>Технічне завдання</w:t>
      </w:r>
      <w:bookmarkEnd w:id="0"/>
    </w:p>
    <w:p w:rsidR="00405A48" w:rsidRPr="00A16BC0" w:rsidRDefault="0067520D" w:rsidP="00405A48">
      <w:pPr>
        <w:pStyle w:val="2"/>
        <w:rPr>
          <w:rFonts w:cs="Times New Roman"/>
          <w:szCs w:val="28"/>
          <w:lang w:val="uk-UA" w:eastAsia="ru-RU"/>
        </w:rPr>
      </w:pPr>
      <w:bookmarkStart w:id="1" w:name="_Toc225270436"/>
      <w:r w:rsidRPr="00A16BC0">
        <w:rPr>
          <w:rFonts w:cs="Times New Roman"/>
          <w:szCs w:val="28"/>
          <w:lang w:val="uk-UA" w:eastAsia="ru-RU"/>
        </w:rPr>
        <w:t>Призначення</w:t>
      </w:r>
      <w:bookmarkEnd w:id="1"/>
    </w:p>
    <w:p w:rsidR="000706C0" w:rsidRPr="00A16BC0" w:rsidRDefault="00405A48" w:rsidP="001D3F9D">
      <w:pPr>
        <w:ind w:firstLine="708"/>
        <w:rPr>
          <w:lang w:val="uk-UA" w:eastAsia="ru-RU"/>
        </w:rPr>
      </w:pPr>
      <w:r w:rsidRPr="00A16BC0">
        <w:rPr>
          <w:lang w:val="uk-UA" w:eastAsia="ru-RU"/>
        </w:rPr>
        <w:t>На базі попередньої роботи необхідно розробити програмний додаток для</w:t>
      </w:r>
      <w:r w:rsidR="007616D2">
        <w:rPr>
          <w:lang w:val="uk-UA" w:eastAsia="ru-RU"/>
        </w:rPr>
        <w:t xml:space="preserve"> моделювання балістичного руху </w:t>
      </w:r>
      <w:r w:rsidR="007616D2">
        <w:rPr>
          <w:lang w:val="en-US" w:eastAsia="ru-RU"/>
        </w:rPr>
        <w:t>–</w:t>
      </w:r>
      <w:r w:rsidRPr="00A16BC0">
        <w:rPr>
          <w:lang w:val="uk-UA" w:eastAsia="ru-RU"/>
        </w:rPr>
        <w:t xml:space="preserve"> руху тіла, кинутого під кутом до горизонту в полі тяжіння.</w:t>
      </w:r>
      <w:r w:rsidR="00444A24" w:rsidRPr="00A16BC0">
        <w:rPr>
          <w:lang w:val="uk-UA" w:eastAsia="ru-RU"/>
        </w:rPr>
        <w:t xml:space="preserve"> </w:t>
      </w:r>
    </w:p>
    <w:p w:rsidR="0065782E" w:rsidRPr="00A16BC0" w:rsidRDefault="0065782E" w:rsidP="009B0BF7">
      <w:pPr>
        <w:pStyle w:val="2"/>
        <w:rPr>
          <w:rFonts w:eastAsiaTheme="minorHAnsi" w:cs="Times New Roman"/>
          <w:szCs w:val="28"/>
          <w:lang w:val="uk-UA" w:eastAsia="ru-RU"/>
        </w:rPr>
      </w:pPr>
      <w:bookmarkStart w:id="2" w:name="_Toc225270437"/>
      <w:r w:rsidRPr="00A16BC0">
        <w:rPr>
          <w:rFonts w:eastAsiaTheme="minorHAnsi" w:cs="Times New Roman"/>
          <w:szCs w:val="28"/>
          <w:lang w:val="uk-UA" w:eastAsia="ru-RU"/>
        </w:rPr>
        <w:t>Вимоги до вхідних даних:</w:t>
      </w:r>
      <w:bookmarkEnd w:id="2"/>
      <w:r w:rsidRPr="00A16BC0">
        <w:rPr>
          <w:rFonts w:eastAsiaTheme="minorHAnsi" w:cs="Times New Roman"/>
          <w:szCs w:val="28"/>
          <w:lang w:val="uk-UA" w:eastAsia="ru-RU"/>
        </w:rPr>
        <w:t xml:space="preserve"> </w:t>
      </w:r>
    </w:p>
    <w:p w:rsidR="0065782E" w:rsidRPr="00A16BC0" w:rsidRDefault="0065782E" w:rsidP="0065782E">
      <w:pPr>
        <w:ind w:firstLine="708"/>
        <w:rPr>
          <w:lang w:val="uk-UA" w:eastAsia="ru-RU"/>
        </w:rPr>
      </w:pPr>
      <w:r w:rsidRPr="00A16BC0">
        <w:rPr>
          <w:lang w:val="uk-UA" w:eastAsia="ru-RU"/>
        </w:rPr>
        <w:t>Програма повинна приймати від користувача наступні параметри:</w:t>
      </w:r>
    </w:p>
    <w:p w:rsidR="0065782E" w:rsidRPr="00A16BC0" w:rsidRDefault="0065782E" w:rsidP="0065782E">
      <w:pPr>
        <w:pStyle w:val="ab"/>
        <w:numPr>
          <w:ilvl w:val="0"/>
          <w:numId w:val="5"/>
        </w:numPr>
        <w:rPr>
          <w:lang w:val="uk-UA" w:eastAsia="ru-RU"/>
        </w:rPr>
      </w:pPr>
      <w:r w:rsidRPr="00A16BC0">
        <w:rPr>
          <w:lang w:val="uk-UA" w:eastAsia="ru-RU"/>
        </w:rPr>
        <w:t>Початкові координати (</w:t>
      </w:r>
      <m:oMath>
        <m:sSub>
          <m:sSubPr>
            <m:ctrlPr>
              <w:rPr>
                <w:rFonts w:ascii="Cambria Math" w:hAnsi="Cambria Math"/>
                <w:i/>
                <w:lang w:val="uk-UA" w:eastAsia="ru-RU"/>
              </w:rPr>
            </m:ctrlPr>
          </m:sSubPr>
          <m:e>
            <m:r>
              <w:rPr>
                <w:rFonts w:ascii="Cambria Math" w:hAnsi="Cambria Math"/>
                <w:lang w:val="uk-UA" w:eastAsia="ru-RU"/>
              </w:rPr>
              <m:t>x</m:t>
            </m:r>
          </m:e>
          <m:sub>
            <m:r>
              <w:rPr>
                <w:rFonts w:ascii="Cambria Math" w:hAnsi="Cambria Math"/>
                <w:lang w:val="uk-UA" w:eastAsia="ru-RU"/>
              </w:rPr>
              <m:t>0</m:t>
            </m:r>
          </m:sub>
        </m:sSub>
      </m:oMath>
      <w:r w:rsidRPr="00A16BC0">
        <w:rPr>
          <w:lang w:val="uk-UA" w:eastAsia="ru-RU"/>
        </w:rPr>
        <w:t>​,</w:t>
      </w:r>
      <m:oMath>
        <m:r>
          <w:rPr>
            <w:rFonts w:ascii="Cambria Math" w:hAnsi="Cambria Math"/>
            <w:lang w:val="uk-UA" w:eastAsia="ru-RU"/>
          </w:rPr>
          <m:t xml:space="preserve"> </m:t>
        </m:r>
        <m:sSub>
          <m:sSubPr>
            <m:ctrlPr>
              <w:rPr>
                <w:rFonts w:ascii="Cambria Math" w:hAnsi="Cambria Math"/>
                <w:i/>
                <w:lang w:val="uk-UA" w:eastAsia="ru-RU"/>
              </w:rPr>
            </m:ctrlPr>
          </m:sSubPr>
          <m:e>
            <m:r>
              <w:rPr>
                <w:rFonts w:ascii="Cambria Math" w:hAnsi="Cambria Math"/>
                <w:lang w:val="uk-UA" w:eastAsia="ru-RU"/>
              </w:rPr>
              <m:t>y</m:t>
            </m:r>
          </m:e>
          <m:sub>
            <m:r>
              <w:rPr>
                <w:rFonts w:ascii="Cambria Math" w:hAnsi="Cambria Math"/>
                <w:lang w:val="uk-UA" w:eastAsia="ru-RU"/>
              </w:rPr>
              <m:t>0</m:t>
            </m:r>
          </m:sub>
        </m:sSub>
      </m:oMath>
      <w:r w:rsidRPr="00A16BC0">
        <w:rPr>
          <w:lang w:val="uk-UA" w:eastAsia="ru-RU"/>
        </w:rPr>
        <w:t>​)</w:t>
      </w:r>
    </w:p>
    <w:p w:rsidR="0065782E" w:rsidRPr="00A16BC0" w:rsidRDefault="0065782E" w:rsidP="0065782E">
      <w:pPr>
        <w:pStyle w:val="ab"/>
        <w:numPr>
          <w:ilvl w:val="0"/>
          <w:numId w:val="5"/>
        </w:numPr>
        <w:rPr>
          <w:lang w:val="uk-UA" w:eastAsia="ru-RU"/>
        </w:rPr>
      </w:pPr>
      <w:r w:rsidRPr="00A16BC0">
        <w:rPr>
          <w:lang w:val="uk-UA" w:eastAsia="ru-RU"/>
        </w:rPr>
        <w:t>Початкову швидкість (</w:t>
      </w:r>
      <m:oMath>
        <m:sSub>
          <m:sSubPr>
            <m:ctrlPr>
              <w:rPr>
                <w:rFonts w:ascii="Cambria Math" w:hAnsi="Cambria Math"/>
                <w:i/>
                <w:lang w:val="uk-UA" w:eastAsia="ru-RU"/>
              </w:rPr>
            </m:ctrlPr>
          </m:sSubPr>
          <m:e>
            <m:r>
              <w:rPr>
                <w:rFonts w:ascii="Cambria Math" w:hAnsi="Cambria Math"/>
                <w:lang w:val="uk-UA" w:eastAsia="ru-RU"/>
              </w:rPr>
              <m:t>v</m:t>
            </m:r>
          </m:e>
          <m:sub>
            <m:r>
              <w:rPr>
                <w:rFonts w:ascii="Cambria Math" w:hAnsi="Cambria Math"/>
                <w:lang w:val="uk-UA" w:eastAsia="ru-RU"/>
              </w:rPr>
              <m:t>0</m:t>
            </m:r>
          </m:sub>
        </m:sSub>
      </m:oMath>
      <w:r w:rsidRPr="00A16BC0">
        <w:rPr>
          <w:lang w:val="uk-UA" w:eastAsia="ru-RU"/>
        </w:rPr>
        <w:t>​)</w:t>
      </w:r>
    </w:p>
    <w:p w:rsidR="0065782E" w:rsidRPr="00A16BC0" w:rsidRDefault="0065782E" w:rsidP="0065782E">
      <w:pPr>
        <w:pStyle w:val="ab"/>
        <w:numPr>
          <w:ilvl w:val="0"/>
          <w:numId w:val="5"/>
        </w:numPr>
        <w:rPr>
          <w:lang w:val="uk-UA" w:eastAsia="ru-RU"/>
        </w:rPr>
      </w:pPr>
      <w:r w:rsidRPr="00A16BC0">
        <w:rPr>
          <w:lang w:val="uk-UA" w:eastAsia="ru-RU"/>
        </w:rPr>
        <w:t>Кут кидання (</w:t>
      </w:r>
      <m:oMath>
        <m:r>
          <w:rPr>
            <w:rFonts w:ascii="Cambria Math" w:hAnsi="Cambria Math"/>
            <w:lang w:val="uk-UA" w:eastAsia="ru-RU"/>
          </w:rPr>
          <m:t>α</m:t>
        </m:r>
      </m:oMath>
      <w:r w:rsidRPr="00A16BC0">
        <w:rPr>
          <w:lang w:val="uk-UA" w:eastAsia="ru-RU"/>
        </w:rPr>
        <w:t>)</w:t>
      </w:r>
    </w:p>
    <w:p w:rsidR="0065782E" w:rsidRPr="00A16BC0" w:rsidRDefault="0065782E" w:rsidP="00A057F0">
      <w:pPr>
        <w:pStyle w:val="ab"/>
        <w:numPr>
          <w:ilvl w:val="0"/>
          <w:numId w:val="5"/>
        </w:numPr>
        <w:rPr>
          <w:lang w:val="uk-UA" w:eastAsia="ru-RU"/>
        </w:rPr>
      </w:pPr>
      <w:r w:rsidRPr="00A16BC0">
        <w:rPr>
          <w:lang w:val="uk-UA" w:eastAsia="ru-RU"/>
        </w:rPr>
        <w:t>Прискорення вільного падіння (</w:t>
      </w:r>
      <m:oMath>
        <m:r>
          <w:rPr>
            <w:rFonts w:ascii="Cambria Math" w:hAnsi="Cambria Math"/>
            <w:lang w:val="uk-UA" w:eastAsia="ru-RU"/>
          </w:rPr>
          <m:t>g</m:t>
        </m:r>
      </m:oMath>
      <w:r w:rsidRPr="00A16BC0">
        <w:rPr>
          <w:lang w:val="uk-UA" w:eastAsia="ru-RU"/>
        </w:rPr>
        <w:t>).</w:t>
      </w:r>
      <w:bookmarkStart w:id="3" w:name="_GoBack"/>
      <w:bookmarkEnd w:id="3"/>
    </w:p>
    <w:p w:rsidR="009B0BF7" w:rsidRPr="00A16BC0" w:rsidRDefault="00363B3F" w:rsidP="0065782E">
      <w:pPr>
        <w:pStyle w:val="2"/>
        <w:rPr>
          <w:lang w:val="uk-UA"/>
        </w:rPr>
      </w:pPr>
      <w:bookmarkStart w:id="4" w:name="_Toc225270438"/>
      <w:r w:rsidRPr="00A16BC0">
        <w:rPr>
          <w:lang w:val="uk-UA"/>
        </w:rPr>
        <w:t>Вимоги щодо функціоналу програми</w:t>
      </w:r>
      <w:bookmarkEnd w:id="4"/>
    </w:p>
    <w:p w:rsidR="00A057F0" w:rsidRPr="00A16BC0" w:rsidRDefault="00A057F0" w:rsidP="00A057F0">
      <w:pPr>
        <w:ind w:firstLine="708"/>
        <w:rPr>
          <w:lang w:val="uk-UA" w:eastAsia="ru-RU"/>
        </w:rPr>
      </w:pPr>
      <w:r w:rsidRPr="00A16BC0">
        <w:rPr>
          <w:lang w:val="uk-UA" w:eastAsia="ru-RU"/>
        </w:rPr>
        <w:t>Програма має автоматично розраховувати повний час польоту тіла до моменту падіння на поверхню (перетин з віссю y = 0) та максимальну дальність польоту.</w:t>
      </w:r>
    </w:p>
    <w:p w:rsidR="00A057F0" w:rsidRPr="00A16BC0" w:rsidRDefault="00A057F0" w:rsidP="00A057F0">
      <w:pPr>
        <w:ind w:firstLine="708"/>
        <w:rPr>
          <w:lang w:val="uk-UA" w:eastAsia="ru-RU"/>
        </w:rPr>
      </w:pPr>
      <w:r w:rsidRPr="00A16BC0">
        <w:rPr>
          <w:lang w:val="uk-UA" w:eastAsia="ru-RU"/>
        </w:rPr>
        <w:t xml:space="preserve">Необхідно реалізувати систему </w:t>
      </w:r>
      <w:proofErr w:type="spellStart"/>
      <w:r w:rsidRPr="00A16BC0">
        <w:rPr>
          <w:lang w:val="uk-UA" w:eastAsia="ru-RU"/>
        </w:rPr>
        <w:t>валідації</w:t>
      </w:r>
      <w:proofErr w:type="spellEnd"/>
      <w:r w:rsidRPr="00A16BC0">
        <w:rPr>
          <w:lang w:val="uk-UA" w:eastAsia="ru-RU"/>
        </w:rPr>
        <w:t xml:space="preserve"> вхідних даних для запобігання фізично неможливим сценаріям (наприклад, запуск з від'ємної висоти </w:t>
      </w:r>
      <m:oMath>
        <m:sSub>
          <m:sSubPr>
            <m:ctrlPr>
              <w:rPr>
                <w:rFonts w:ascii="Cambria Math" w:hAnsi="Cambria Math"/>
                <w:i/>
                <w:lang w:val="uk-UA" w:eastAsia="ru-RU"/>
              </w:rPr>
            </m:ctrlPr>
          </m:sSubPr>
          <m:e>
            <m:r>
              <w:rPr>
                <w:rFonts w:ascii="Cambria Math" w:hAnsi="Cambria Math"/>
                <w:lang w:val="uk-UA" w:eastAsia="ru-RU"/>
              </w:rPr>
              <m:t>y</m:t>
            </m:r>
          </m:e>
          <m:sub>
            <m:r>
              <w:rPr>
                <w:rFonts w:ascii="Cambria Math" w:hAnsi="Cambria Math"/>
                <w:lang w:val="uk-UA" w:eastAsia="ru-RU"/>
              </w:rPr>
              <m:t>0</m:t>
            </m:r>
          </m:sub>
        </m:sSub>
        <m:r>
          <w:rPr>
            <w:rFonts w:ascii="Cambria Math" w:hAnsi="Cambria Math"/>
            <w:lang w:val="uk-UA" w:eastAsia="ru-RU"/>
          </w:rPr>
          <m:t>​</m:t>
        </m:r>
      </m:oMath>
      <w:r w:rsidRPr="00A16BC0">
        <w:rPr>
          <w:lang w:val="uk-UA" w:eastAsia="ru-RU"/>
        </w:rPr>
        <w:t xml:space="preserve"> &lt; 0, від'ємна початкова швидкість, або </w:t>
      </w:r>
      <m:oMath>
        <m:r>
          <w:rPr>
            <w:rFonts w:ascii="Cambria Math" w:hAnsi="Cambria Math"/>
            <w:lang w:val="uk-UA" w:eastAsia="ru-RU"/>
          </w:rPr>
          <m:t>g≤0</m:t>
        </m:r>
      </m:oMath>
      <w:r w:rsidRPr="00A16BC0">
        <w:rPr>
          <w:lang w:val="uk-UA" w:eastAsia="ru-RU"/>
        </w:rPr>
        <w:t>). У разі помилкових даних програма повинна виводити відповідне інформаційне вікно.</w:t>
      </w:r>
    </w:p>
    <w:p w:rsidR="00A057F0" w:rsidRPr="00A16BC0" w:rsidRDefault="00A057F0" w:rsidP="00A057F0">
      <w:pPr>
        <w:ind w:firstLine="708"/>
        <w:rPr>
          <w:lang w:val="uk-UA" w:eastAsia="ru-RU"/>
        </w:rPr>
      </w:pPr>
      <w:r w:rsidRPr="00A16BC0">
        <w:rPr>
          <w:lang w:val="uk-UA" w:eastAsia="ru-RU"/>
        </w:rPr>
        <w:t xml:space="preserve">Графік траєкторії повинен будуватися </w:t>
      </w:r>
      <w:proofErr w:type="spellStart"/>
      <w:r w:rsidRPr="00A16BC0">
        <w:rPr>
          <w:lang w:val="uk-UA" w:eastAsia="ru-RU"/>
        </w:rPr>
        <w:t>динамічно</w:t>
      </w:r>
      <w:proofErr w:type="spellEnd"/>
      <w:r w:rsidRPr="00A16BC0">
        <w:rPr>
          <w:lang w:val="uk-UA" w:eastAsia="ru-RU"/>
        </w:rPr>
        <w:t xml:space="preserve"> (з анімацією), використовуючи розрахований час польоту</w:t>
      </w:r>
      <w:r w:rsidR="001A1222" w:rsidRPr="00A16BC0">
        <w:rPr>
          <w:lang w:val="uk-UA" w:eastAsia="ru-RU"/>
        </w:rPr>
        <w:t>, як і будувався у минулій роботі</w:t>
      </w:r>
      <w:r w:rsidRPr="00A16BC0">
        <w:rPr>
          <w:lang w:val="uk-UA" w:eastAsia="ru-RU"/>
        </w:rPr>
        <w:t>.</w:t>
      </w:r>
    </w:p>
    <w:p w:rsidR="001075D4" w:rsidRPr="00A16BC0" w:rsidRDefault="00C25E6D" w:rsidP="00A057F0">
      <w:pPr>
        <w:jc w:val="center"/>
        <w:rPr>
          <w:rFonts w:cs="Times New Roman"/>
          <w:b/>
          <w:szCs w:val="28"/>
          <w:lang w:val="uk-UA" w:eastAsia="ru-RU"/>
        </w:rPr>
      </w:pPr>
      <w:r w:rsidRPr="00A16BC0">
        <w:rPr>
          <w:rFonts w:cs="Times New Roman"/>
          <w:b/>
          <w:szCs w:val="28"/>
          <w:lang w:val="uk-UA" w:eastAsia="ru-RU"/>
        </w:rPr>
        <w:t>Технологія та бібліотеки, які будуть використані</w:t>
      </w:r>
      <w:r w:rsidR="001075D4" w:rsidRPr="00A16BC0">
        <w:rPr>
          <w:rFonts w:cs="Times New Roman"/>
          <w:b/>
          <w:szCs w:val="28"/>
          <w:lang w:val="uk-UA" w:eastAsia="ru-RU"/>
        </w:rPr>
        <w:t xml:space="preserve"> при побудові програми</w:t>
      </w:r>
    </w:p>
    <w:p w:rsidR="00C25E6D" w:rsidRPr="00A16BC0" w:rsidRDefault="00C25E6D" w:rsidP="00C25E6D">
      <w:pPr>
        <w:pStyle w:val="ab"/>
        <w:numPr>
          <w:ilvl w:val="0"/>
          <w:numId w:val="2"/>
        </w:numPr>
        <w:rPr>
          <w:rFonts w:cs="Times New Roman"/>
          <w:b/>
          <w:szCs w:val="28"/>
          <w:lang w:val="uk-UA" w:eastAsia="ru-RU"/>
        </w:rPr>
      </w:pPr>
      <w:r w:rsidRPr="00A16BC0">
        <w:rPr>
          <w:rFonts w:cs="Times New Roman"/>
          <w:szCs w:val="28"/>
          <w:lang w:val="uk-UA" w:eastAsia="ru-RU"/>
        </w:rPr>
        <w:t xml:space="preserve">Мова програмування: </w:t>
      </w:r>
      <w:proofErr w:type="spellStart"/>
      <w:r w:rsidRPr="00A16BC0">
        <w:rPr>
          <w:rFonts w:cs="Times New Roman"/>
          <w:szCs w:val="28"/>
          <w:lang w:val="uk-UA" w:eastAsia="ru-RU"/>
        </w:rPr>
        <w:t>Python</w:t>
      </w:r>
      <w:proofErr w:type="spellEnd"/>
    </w:p>
    <w:p w:rsidR="00C25E6D" w:rsidRPr="00A16BC0" w:rsidRDefault="00C25E6D" w:rsidP="000706C0">
      <w:pPr>
        <w:pStyle w:val="ab"/>
        <w:numPr>
          <w:ilvl w:val="0"/>
          <w:numId w:val="2"/>
        </w:numPr>
        <w:rPr>
          <w:rFonts w:cs="Times New Roman"/>
          <w:b/>
          <w:szCs w:val="28"/>
          <w:lang w:val="uk-UA" w:eastAsia="ru-RU"/>
        </w:rPr>
      </w:pPr>
      <w:r w:rsidRPr="00A16BC0">
        <w:rPr>
          <w:rFonts w:cs="Times New Roman"/>
          <w:szCs w:val="28"/>
          <w:lang w:val="uk-UA" w:eastAsia="ru-RU"/>
        </w:rPr>
        <w:t xml:space="preserve">Бібліотека для побудови графіків: </w:t>
      </w:r>
      <w:proofErr w:type="spellStart"/>
      <w:r w:rsidRPr="00A16BC0">
        <w:rPr>
          <w:rFonts w:cs="Times New Roman"/>
          <w:szCs w:val="28"/>
          <w:lang w:val="uk-UA" w:eastAsia="ru-RU"/>
        </w:rPr>
        <w:t>matplotlib</w:t>
      </w:r>
      <w:proofErr w:type="spellEnd"/>
      <w:r w:rsidR="000706C0" w:rsidRPr="00A16BC0">
        <w:rPr>
          <w:rFonts w:cs="Times New Roman"/>
          <w:szCs w:val="28"/>
          <w:lang w:val="uk-UA" w:eastAsia="ru-RU"/>
        </w:rPr>
        <w:t xml:space="preserve">, </w:t>
      </w:r>
      <w:r w:rsidR="00634537" w:rsidRPr="00A16BC0">
        <w:rPr>
          <w:rFonts w:cs="Times New Roman"/>
          <w:szCs w:val="28"/>
          <w:lang w:val="uk-UA" w:eastAsia="ru-RU"/>
        </w:rPr>
        <w:t>для побудови вікна: PyQt6</w:t>
      </w:r>
    </w:p>
    <w:p w:rsidR="000706C0" w:rsidRPr="00A16BC0" w:rsidRDefault="00634537" w:rsidP="000706C0">
      <w:pPr>
        <w:pStyle w:val="ab"/>
        <w:numPr>
          <w:ilvl w:val="0"/>
          <w:numId w:val="2"/>
        </w:numPr>
        <w:rPr>
          <w:rFonts w:cs="Times New Roman"/>
          <w:szCs w:val="28"/>
          <w:lang w:val="uk-UA" w:eastAsia="ru-RU"/>
        </w:rPr>
        <w:sectPr w:rsidR="000706C0" w:rsidRPr="00A16BC0" w:rsidSect="00DD2FD4">
          <w:footerReference w:type="default" r:id="rId8"/>
          <w:pgSz w:w="11906" w:h="16838"/>
          <w:pgMar w:top="1134" w:right="850" w:bottom="1134" w:left="1701" w:header="708" w:footer="708" w:gutter="0"/>
          <w:cols w:space="708"/>
          <w:docGrid w:linePitch="360"/>
        </w:sectPr>
      </w:pPr>
      <w:r w:rsidRPr="00A16BC0">
        <w:rPr>
          <w:rFonts w:cs="Times New Roman"/>
          <w:szCs w:val="28"/>
          <w:lang w:val="uk-UA" w:eastAsia="ru-RU"/>
        </w:rPr>
        <w:t xml:space="preserve">Бібліотека для математичних обчислень: </w:t>
      </w:r>
      <w:proofErr w:type="spellStart"/>
      <w:r w:rsidRPr="00A16BC0">
        <w:rPr>
          <w:rFonts w:cs="Times New Roman"/>
          <w:szCs w:val="28"/>
          <w:lang w:val="uk-UA" w:eastAsia="ru-RU"/>
        </w:rPr>
        <w:t>NumPy</w:t>
      </w:r>
      <w:proofErr w:type="spellEnd"/>
    </w:p>
    <w:p w:rsidR="00634537" w:rsidRPr="00A16BC0" w:rsidRDefault="00AC0CF6" w:rsidP="005E6EAC">
      <w:pPr>
        <w:pStyle w:val="1"/>
        <w:rPr>
          <w:lang w:val="uk-UA"/>
        </w:rPr>
      </w:pPr>
      <w:bookmarkStart w:id="5" w:name="_Toc225270439"/>
      <w:r w:rsidRPr="00A16BC0">
        <w:rPr>
          <w:lang w:val="uk-UA"/>
        </w:rPr>
        <w:lastRenderedPageBreak/>
        <w:t>Методологія вирішення задачі</w:t>
      </w:r>
      <w:bookmarkEnd w:id="5"/>
    </w:p>
    <w:p w:rsidR="00F65336" w:rsidRPr="00A16BC0" w:rsidRDefault="00F65336" w:rsidP="00F65336">
      <w:pPr>
        <w:pStyle w:val="2"/>
        <w:rPr>
          <w:lang w:val="uk-UA"/>
        </w:rPr>
      </w:pPr>
      <w:bookmarkStart w:id="6" w:name="_Toc225270440"/>
      <w:r w:rsidRPr="00A16BC0">
        <w:rPr>
          <w:lang w:val="uk-UA"/>
        </w:rPr>
        <w:t>Методологія розробки програмного забезпечення</w:t>
      </w:r>
      <w:bookmarkEnd w:id="6"/>
    </w:p>
    <w:p w:rsidR="00F65336" w:rsidRPr="00A16BC0" w:rsidRDefault="00F65336" w:rsidP="00154893">
      <w:pPr>
        <w:ind w:firstLine="708"/>
        <w:rPr>
          <w:lang w:val="uk-UA" w:eastAsia="ru-RU"/>
        </w:rPr>
      </w:pPr>
      <w:r w:rsidRPr="00A16BC0">
        <w:rPr>
          <w:lang w:val="uk-UA" w:eastAsia="ru-RU"/>
        </w:rPr>
        <w:t xml:space="preserve">Оскільки реалізація програми складається з кількох незалежних модулів (графічний інтерфейс, математичне ядро та візуалізація), які згодом будуть об'єднані для спільної роботи, вибір методології схиляється до найбільш логічного та гнучкого варіанту – </w:t>
      </w:r>
      <w:proofErr w:type="spellStart"/>
      <w:r w:rsidRPr="00A16BC0">
        <w:rPr>
          <w:lang w:val="uk-UA" w:eastAsia="ru-RU"/>
        </w:rPr>
        <w:t>ітеративно-інкрементного</w:t>
      </w:r>
      <w:proofErr w:type="spellEnd"/>
      <w:r w:rsidRPr="00A16BC0">
        <w:rPr>
          <w:lang w:val="uk-UA" w:eastAsia="ru-RU"/>
        </w:rPr>
        <w:t xml:space="preserve"> методу розробки.</w:t>
      </w:r>
    </w:p>
    <w:p w:rsidR="00F65336" w:rsidRPr="00A16BC0" w:rsidRDefault="00F65336" w:rsidP="00154893">
      <w:pPr>
        <w:ind w:firstLine="708"/>
        <w:rPr>
          <w:lang w:val="uk-UA" w:eastAsia="ru-RU"/>
        </w:rPr>
      </w:pPr>
      <w:r w:rsidRPr="00A16BC0">
        <w:rPr>
          <w:lang w:val="uk-UA" w:eastAsia="ru-RU"/>
        </w:rPr>
        <w:t xml:space="preserve">Функціонал буде розроблятися та публікуватися у </w:t>
      </w:r>
      <w:proofErr w:type="spellStart"/>
      <w:r w:rsidRPr="00A16BC0">
        <w:rPr>
          <w:lang w:val="uk-UA" w:eastAsia="ru-RU"/>
        </w:rPr>
        <w:t>репозиторії</w:t>
      </w:r>
      <w:proofErr w:type="spellEnd"/>
      <w:r w:rsidRPr="00A16BC0">
        <w:rPr>
          <w:lang w:val="uk-UA" w:eastAsia="ru-RU"/>
        </w:rPr>
        <w:t xml:space="preserve"> </w:t>
      </w:r>
      <w:proofErr w:type="spellStart"/>
      <w:r w:rsidRPr="00A16BC0">
        <w:rPr>
          <w:lang w:val="uk-UA" w:eastAsia="ru-RU"/>
        </w:rPr>
        <w:t>GitHub</w:t>
      </w:r>
      <w:proofErr w:type="spellEnd"/>
      <w:r w:rsidRPr="00A16BC0">
        <w:rPr>
          <w:lang w:val="uk-UA" w:eastAsia="ru-RU"/>
        </w:rPr>
        <w:t xml:space="preserve"> поступово, окремими частинами. Кожен наступний </w:t>
      </w:r>
      <w:proofErr w:type="spellStart"/>
      <w:r w:rsidRPr="00A16BC0">
        <w:rPr>
          <w:lang w:val="uk-UA" w:eastAsia="ru-RU"/>
        </w:rPr>
        <w:t>комміт</w:t>
      </w:r>
      <w:proofErr w:type="spellEnd"/>
      <w:r w:rsidRPr="00A16BC0">
        <w:rPr>
          <w:lang w:val="uk-UA" w:eastAsia="ru-RU"/>
        </w:rPr>
        <w:t xml:space="preserve"> міститиме стабільно працюючу частину певного модуля, і так триватиме до повного збирання програми. Наприкінці буде проведено фінальне доопрацювання всіх модулів, тестування та виправлення недоліків, які могли бути упущені на етапах розробки. Після цього етапу розробку програми можна вважати успішно завершеною.</w:t>
      </w:r>
    </w:p>
    <w:p w:rsidR="00F65336" w:rsidRPr="00A16BC0" w:rsidRDefault="00F65336" w:rsidP="00154893">
      <w:pPr>
        <w:ind w:firstLine="708"/>
        <w:rPr>
          <w:lang w:val="uk-UA" w:eastAsia="ru-RU"/>
        </w:rPr>
      </w:pPr>
      <w:r w:rsidRPr="00A16BC0">
        <w:rPr>
          <w:lang w:val="uk-UA" w:eastAsia="ru-RU"/>
        </w:rPr>
        <w:t>Порядок розробки модулів може варіюватися залежно від складності, проте найефективнішим алгоритмом для даної задачі є такий: спочатку створюється математична логіка (обчислення координат), далі розробляється макет та дизайн вікна програми, після чого реалізується зчитування введених даних з інтерфейсу, і наостанок – імплементація виведення оброблених даних на інтерактивний графік.</w:t>
      </w:r>
    </w:p>
    <w:p w:rsidR="001646AD" w:rsidRPr="00A16BC0" w:rsidRDefault="001646AD" w:rsidP="001646AD">
      <w:pPr>
        <w:pStyle w:val="2"/>
        <w:rPr>
          <w:lang w:val="uk-UA"/>
        </w:rPr>
      </w:pPr>
      <w:bookmarkStart w:id="7" w:name="_Toc225270441"/>
      <w:r w:rsidRPr="00A16BC0">
        <w:rPr>
          <w:lang w:val="uk-UA"/>
        </w:rPr>
        <w:t>Фізична/математична модель руху</w:t>
      </w:r>
      <w:bookmarkEnd w:id="7"/>
    </w:p>
    <w:p w:rsidR="001E1313" w:rsidRPr="00A16BC0" w:rsidRDefault="001E1313" w:rsidP="001E1313">
      <w:pPr>
        <w:ind w:firstLine="708"/>
        <w:rPr>
          <w:rStyle w:val="citation-111"/>
          <w:lang w:val="uk-UA"/>
        </w:rPr>
      </w:pPr>
      <w:r w:rsidRPr="00A16BC0">
        <w:rPr>
          <w:rStyle w:val="citation-111"/>
          <w:lang w:val="uk-UA"/>
        </w:rPr>
        <w:t>Для моделювання руху тіла використовується система рівнянь кінематики для двовимірного простору. Вважається, що опір повітря відсутній, а єдиним прискоренням, що діє на тіло, є прискорення вільного падіння g, направлене вертикально вниз.</w:t>
      </w:r>
    </w:p>
    <w:p w:rsidR="001E1313" w:rsidRPr="00A16BC0" w:rsidRDefault="001E1313" w:rsidP="001E1313">
      <w:pPr>
        <w:ind w:firstLine="708"/>
        <w:rPr>
          <w:rStyle w:val="citation-111"/>
          <w:lang w:val="uk-UA"/>
        </w:rPr>
      </w:pPr>
      <w:r w:rsidRPr="00A16BC0">
        <w:rPr>
          <w:rStyle w:val="citation-111"/>
          <w:lang w:val="uk-UA"/>
        </w:rPr>
        <w:t xml:space="preserve">Початкова швидкість </w:t>
      </w:r>
      <m:oMath>
        <m:sSub>
          <m:sSubPr>
            <m:ctrlPr>
              <w:rPr>
                <w:rStyle w:val="citation-111"/>
                <w:rFonts w:ascii="Cambria Math" w:hAnsi="Cambria Math"/>
                <w:i/>
                <w:lang w:val="uk-UA"/>
              </w:rPr>
            </m:ctrlPr>
          </m:sSubPr>
          <m:e>
            <m:r>
              <w:rPr>
                <w:rStyle w:val="citation-111"/>
                <w:rFonts w:ascii="Cambria Math" w:hAnsi="Cambria Math"/>
                <w:lang w:val="uk-UA"/>
              </w:rPr>
              <m:t>v</m:t>
            </m:r>
          </m:e>
          <m:sub>
            <m:r>
              <w:rPr>
                <w:rStyle w:val="citation-111"/>
                <w:rFonts w:ascii="Cambria Math" w:hAnsi="Cambria Math"/>
                <w:lang w:val="uk-UA"/>
              </w:rPr>
              <m:t>0</m:t>
            </m:r>
          </m:sub>
        </m:sSub>
      </m:oMath>
      <w:r w:rsidRPr="00A16BC0">
        <w:rPr>
          <w:rStyle w:val="citation-111"/>
          <w:lang w:val="uk-UA"/>
        </w:rPr>
        <w:t xml:space="preserve">​ розкладається на проекції по осях </w:t>
      </w:r>
      <m:oMath>
        <m:r>
          <w:rPr>
            <w:rStyle w:val="citation-111"/>
            <w:rFonts w:ascii="Cambria Math" w:hAnsi="Cambria Math"/>
            <w:lang w:val="uk-UA"/>
          </w:rPr>
          <m:t>X</m:t>
        </m:r>
      </m:oMath>
      <w:r w:rsidRPr="00A16BC0">
        <w:rPr>
          <w:rStyle w:val="citation-111"/>
          <w:lang w:val="uk-UA"/>
        </w:rPr>
        <w:t xml:space="preserve"> та </w:t>
      </w:r>
      <m:oMath>
        <m:r>
          <w:rPr>
            <w:rStyle w:val="citation-111"/>
            <w:rFonts w:ascii="Cambria Math" w:hAnsi="Cambria Math"/>
            <w:lang w:val="uk-UA"/>
          </w:rPr>
          <m:t>Y</m:t>
        </m:r>
      </m:oMath>
      <w:r w:rsidRPr="00A16BC0">
        <w:rPr>
          <w:rStyle w:val="citation-111"/>
          <w:lang w:val="uk-UA"/>
        </w:rPr>
        <w:t>:</w:t>
      </w:r>
    </w:p>
    <w:p w:rsidR="001E1313" w:rsidRPr="00A16BC0" w:rsidRDefault="000B3EED" w:rsidP="001E1313">
      <w:pPr>
        <w:ind w:firstLine="708"/>
        <w:rPr>
          <w:rStyle w:val="citation-111"/>
          <w:rFonts w:eastAsiaTheme="minorEastAsia"/>
          <w:lang w:val="uk-UA"/>
        </w:rPr>
      </w:pPr>
      <m:oMathPara>
        <m:oMath>
          <m:sSub>
            <m:sSubPr>
              <m:ctrlPr>
                <w:rPr>
                  <w:rStyle w:val="citation-111"/>
                  <w:rFonts w:ascii="Cambria Math" w:hAnsi="Cambria Math"/>
                  <w:i/>
                  <w:lang w:val="uk-UA"/>
                </w:rPr>
              </m:ctrlPr>
            </m:sSubPr>
            <m:e>
              <m:r>
                <w:rPr>
                  <w:rStyle w:val="citation-111"/>
                  <w:rFonts w:ascii="Cambria Math" w:hAnsi="Cambria Math"/>
                  <w:lang w:val="uk-UA"/>
                </w:rPr>
                <m:t>v</m:t>
              </m:r>
            </m:e>
            <m:sub>
              <m:r>
                <w:rPr>
                  <w:rStyle w:val="citation-111"/>
                  <w:rFonts w:ascii="Cambria Math" w:hAnsi="Cambria Math"/>
                  <w:lang w:val="uk-UA"/>
                </w:rPr>
                <m:t>0x</m:t>
              </m:r>
            </m:sub>
          </m:sSub>
          <m:r>
            <w:rPr>
              <w:rStyle w:val="citation-111"/>
              <w:rFonts w:ascii="Cambria Math" w:hAnsi="Cambria Math"/>
              <w:lang w:val="uk-UA"/>
            </w:rPr>
            <m:t>=</m:t>
          </m:r>
          <m:sSub>
            <m:sSubPr>
              <m:ctrlPr>
                <w:rPr>
                  <w:rStyle w:val="citation-111"/>
                  <w:rFonts w:ascii="Cambria Math" w:hAnsi="Cambria Math"/>
                  <w:i/>
                  <w:lang w:val="uk-UA"/>
                </w:rPr>
              </m:ctrlPr>
            </m:sSubPr>
            <m:e>
              <m:r>
                <w:rPr>
                  <w:rStyle w:val="citation-111"/>
                  <w:rFonts w:ascii="Cambria Math" w:hAnsi="Cambria Math"/>
                  <w:lang w:val="uk-UA"/>
                </w:rPr>
                <m:t>v</m:t>
              </m:r>
            </m:e>
            <m:sub>
              <m:r>
                <w:rPr>
                  <w:rStyle w:val="citation-111"/>
                  <w:rFonts w:ascii="Cambria Math" w:hAnsi="Cambria Math"/>
                  <w:lang w:val="uk-UA"/>
                </w:rPr>
                <m:t>0</m:t>
              </m:r>
            </m:sub>
          </m:sSub>
          <m:r>
            <w:rPr>
              <w:rStyle w:val="citation-111"/>
              <w:rFonts w:ascii="Cambria Math" w:hAnsi="Cambria Math"/>
              <w:lang w:val="uk-UA"/>
            </w:rPr>
            <m:t>*</m:t>
          </m:r>
          <m:func>
            <m:funcPr>
              <m:ctrlPr>
                <w:rPr>
                  <w:rStyle w:val="citation-111"/>
                  <w:rFonts w:ascii="Cambria Math" w:hAnsi="Cambria Math"/>
                  <w:lang w:val="uk-UA"/>
                </w:rPr>
              </m:ctrlPr>
            </m:funcPr>
            <m:fName>
              <m:r>
                <m:rPr>
                  <m:sty m:val="p"/>
                </m:rPr>
                <w:rPr>
                  <w:rStyle w:val="citation-111"/>
                  <w:rFonts w:ascii="Cambria Math" w:hAnsi="Cambria Math"/>
                  <w:lang w:val="uk-UA"/>
                </w:rPr>
                <m:t>cos</m:t>
              </m:r>
              <m:ctrlPr>
                <w:rPr>
                  <w:rStyle w:val="citation-111"/>
                  <w:rFonts w:ascii="Cambria Math" w:hAnsi="Cambria Math"/>
                  <w:i/>
                  <w:lang w:val="uk-UA"/>
                </w:rPr>
              </m:ctrlPr>
            </m:fName>
            <m:e>
              <m:d>
                <m:dPr>
                  <m:ctrlPr>
                    <w:rPr>
                      <w:rStyle w:val="citation-111"/>
                      <w:rFonts w:ascii="Cambria Math" w:hAnsi="Cambria Math"/>
                      <w:i/>
                      <w:lang w:val="uk-UA"/>
                    </w:rPr>
                  </m:ctrlPr>
                </m:dPr>
                <m:e>
                  <m:r>
                    <w:rPr>
                      <w:rStyle w:val="citation-111"/>
                      <w:rFonts w:ascii="Cambria Math" w:hAnsi="Cambria Math"/>
                      <w:lang w:val="uk-UA"/>
                    </w:rPr>
                    <m:t>α</m:t>
                  </m:r>
                </m:e>
              </m:d>
            </m:e>
          </m:func>
          <m:r>
            <m:rPr>
              <m:sty m:val="p"/>
            </m:rPr>
            <w:rPr>
              <w:rStyle w:val="citation-111"/>
              <w:rFonts w:ascii="Cambria Math" w:hAnsi="Cambria Math"/>
              <w:lang w:val="uk-UA"/>
            </w:rPr>
            <w:br/>
          </m:r>
        </m:oMath>
        <m:oMath>
          <m:sSub>
            <m:sSubPr>
              <m:ctrlPr>
                <w:rPr>
                  <w:rStyle w:val="citation-111"/>
                  <w:rFonts w:ascii="Cambria Math" w:hAnsi="Cambria Math"/>
                  <w:i/>
                  <w:lang w:val="uk-UA"/>
                </w:rPr>
              </m:ctrlPr>
            </m:sSubPr>
            <m:e>
              <m:r>
                <w:rPr>
                  <w:rStyle w:val="citation-111"/>
                  <w:rFonts w:ascii="Cambria Math" w:hAnsi="Cambria Math"/>
                  <w:lang w:val="uk-UA"/>
                </w:rPr>
                <m:t>v</m:t>
              </m:r>
            </m:e>
            <m:sub>
              <m:r>
                <w:rPr>
                  <w:rStyle w:val="citation-111"/>
                  <w:rFonts w:ascii="Cambria Math" w:hAnsi="Cambria Math"/>
                  <w:lang w:val="uk-UA"/>
                </w:rPr>
                <m:t>0y</m:t>
              </m:r>
            </m:sub>
          </m:sSub>
          <m:r>
            <w:rPr>
              <w:rStyle w:val="citation-111"/>
              <w:rFonts w:ascii="Cambria Math" w:hAnsi="Cambria Math"/>
              <w:lang w:val="uk-UA"/>
            </w:rPr>
            <m:t>=</m:t>
          </m:r>
          <m:sSub>
            <m:sSubPr>
              <m:ctrlPr>
                <w:rPr>
                  <w:rStyle w:val="citation-111"/>
                  <w:rFonts w:ascii="Cambria Math" w:hAnsi="Cambria Math"/>
                  <w:i/>
                  <w:lang w:val="uk-UA"/>
                </w:rPr>
              </m:ctrlPr>
            </m:sSubPr>
            <m:e>
              <m:r>
                <w:rPr>
                  <w:rStyle w:val="citation-111"/>
                  <w:rFonts w:ascii="Cambria Math" w:hAnsi="Cambria Math"/>
                  <w:lang w:val="uk-UA"/>
                </w:rPr>
                <m:t>v</m:t>
              </m:r>
            </m:e>
            <m:sub>
              <m:r>
                <w:rPr>
                  <w:rStyle w:val="citation-111"/>
                  <w:rFonts w:ascii="Cambria Math" w:hAnsi="Cambria Math"/>
                  <w:lang w:val="uk-UA"/>
                </w:rPr>
                <m:t>0</m:t>
              </m:r>
            </m:sub>
          </m:sSub>
          <m:r>
            <w:rPr>
              <w:rStyle w:val="citation-111"/>
              <w:rFonts w:ascii="Cambria Math" w:hAnsi="Cambria Math"/>
              <w:lang w:val="uk-UA"/>
            </w:rPr>
            <m:t>*</m:t>
          </m:r>
          <m:func>
            <m:funcPr>
              <m:ctrlPr>
                <w:rPr>
                  <w:rStyle w:val="citation-111"/>
                  <w:rFonts w:ascii="Cambria Math" w:hAnsi="Cambria Math"/>
                  <w:lang w:val="uk-UA"/>
                </w:rPr>
              </m:ctrlPr>
            </m:funcPr>
            <m:fName>
              <m:r>
                <m:rPr>
                  <m:sty m:val="p"/>
                </m:rPr>
                <w:rPr>
                  <w:rStyle w:val="citation-111"/>
                  <w:rFonts w:ascii="Cambria Math" w:hAnsi="Cambria Math"/>
                  <w:lang w:val="uk-UA"/>
                </w:rPr>
                <m:t>sin</m:t>
              </m:r>
              <m:ctrlPr>
                <w:rPr>
                  <w:rStyle w:val="citation-111"/>
                  <w:rFonts w:ascii="Cambria Math" w:hAnsi="Cambria Math"/>
                  <w:i/>
                  <w:lang w:val="uk-UA"/>
                </w:rPr>
              </m:ctrlPr>
            </m:fName>
            <m:e>
              <m:d>
                <m:dPr>
                  <m:ctrlPr>
                    <w:rPr>
                      <w:rStyle w:val="citation-111"/>
                      <w:rFonts w:ascii="Cambria Math" w:hAnsi="Cambria Math"/>
                      <w:i/>
                      <w:lang w:val="uk-UA"/>
                    </w:rPr>
                  </m:ctrlPr>
                </m:dPr>
                <m:e>
                  <m:r>
                    <w:rPr>
                      <w:rStyle w:val="citation-111"/>
                      <w:rFonts w:ascii="Cambria Math" w:hAnsi="Cambria Math"/>
                      <w:lang w:val="uk-UA"/>
                    </w:rPr>
                    <m:t>α</m:t>
                  </m:r>
                </m:e>
              </m:d>
            </m:e>
          </m:func>
          <m:r>
            <w:rPr>
              <w:rStyle w:val="citation-111"/>
              <w:rFonts w:ascii="Cambria Math" w:eastAsiaTheme="minorEastAsia" w:hAnsi="Cambria Math"/>
              <w:lang w:val="uk-UA"/>
            </w:rPr>
            <m:t xml:space="preserve"> </m:t>
          </m:r>
        </m:oMath>
      </m:oMathPara>
    </w:p>
    <w:p w:rsidR="001E1313" w:rsidRPr="00A16BC0" w:rsidRDefault="001E1313" w:rsidP="001E1313">
      <w:pPr>
        <w:ind w:firstLine="708"/>
        <w:rPr>
          <w:lang w:val="uk-UA"/>
        </w:rPr>
      </w:pPr>
      <w:r w:rsidRPr="00A16BC0">
        <w:rPr>
          <w:lang w:val="uk-UA"/>
        </w:rPr>
        <w:t xml:space="preserve">Моделювання руху відбувається </w:t>
      </w:r>
      <w:proofErr w:type="spellStart"/>
      <w:r w:rsidRPr="00A16BC0">
        <w:rPr>
          <w:lang w:val="uk-UA"/>
        </w:rPr>
        <w:t>покроково</w:t>
      </w:r>
      <w:proofErr w:type="spellEnd"/>
      <w:r w:rsidRPr="00A16BC0">
        <w:rPr>
          <w:lang w:val="uk-UA"/>
        </w:rPr>
        <w:t xml:space="preserve">. Програма не розраховує безперервну криву, а вираховує координати тіла лише у фіксовані моменти </w:t>
      </w:r>
      <w:r w:rsidRPr="00A16BC0">
        <w:rPr>
          <w:lang w:val="uk-UA"/>
        </w:rPr>
        <w:lastRenderedPageBreak/>
        <w:t xml:space="preserve">часу з певним інтервалом (кроком) </w:t>
      </w:r>
      <m:oMath>
        <m:r>
          <w:rPr>
            <w:rFonts w:ascii="Cambria Math" w:hAnsi="Cambria Math"/>
            <w:lang w:val="uk-UA"/>
          </w:rPr>
          <m:t>Δt</m:t>
        </m:r>
      </m:oMath>
      <w:r w:rsidRPr="00A16BC0">
        <w:rPr>
          <w:lang w:val="uk-UA"/>
        </w:rPr>
        <w:t xml:space="preserve">. Розмір цього кроку безпосередньо залежить від заданої користувачем частоти кадрів (FPS): чим більший FPS, тим менший інтервал часу між розрахунками, і відповідно – точніша та </w:t>
      </w:r>
      <w:proofErr w:type="spellStart"/>
      <w:r w:rsidRPr="00A16BC0">
        <w:rPr>
          <w:lang w:val="uk-UA"/>
        </w:rPr>
        <w:t>плавніша</w:t>
      </w:r>
      <w:proofErr w:type="spellEnd"/>
      <w:r w:rsidRPr="00A16BC0">
        <w:rPr>
          <w:lang w:val="uk-UA"/>
        </w:rPr>
        <w:t xml:space="preserve"> побудова траєкторії.</w:t>
      </w:r>
    </w:p>
    <w:p w:rsidR="001E1313" w:rsidRPr="00A16BC0" w:rsidRDefault="001E1313" w:rsidP="001E1313">
      <w:pPr>
        <w:ind w:firstLine="708"/>
        <w:rPr>
          <w:lang w:val="uk-UA"/>
        </w:rPr>
      </w:pPr>
      <w:r w:rsidRPr="00A16BC0">
        <w:rPr>
          <w:lang w:val="uk-UA"/>
        </w:rPr>
        <w:t xml:space="preserve">Замість аналітичного розрахунку кінцевого часу польоту заздалегідь, система одразу генерує масив часу t із великим запасом (наприклад, 1000 секунд). Координати для кожного кроку </w:t>
      </w:r>
      <m:oMath>
        <m:sSub>
          <m:sSubPr>
            <m:ctrlPr>
              <w:rPr>
                <w:rFonts w:ascii="Cambria Math" w:hAnsi="Cambria Math"/>
                <w:i/>
                <w:lang w:val="uk-UA"/>
              </w:rPr>
            </m:ctrlPr>
          </m:sSubPr>
          <m:e>
            <m:r>
              <w:rPr>
                <w:rFonts w:ascii="Cambria Math" w:hAnsi="Cambria Math"/>
                <w:lang w:val="uk-UA"/>
              </w:rPr>
              <m:t>t</m:t>
            </m:r>
          </m:e>
          <m:sub>
            <m:r>
              <w:rPr>
                <w:rFonts w:ascii="Cambria Math" w:hAnsi="Cambria Math"/>
                <w:lang w:val="uk-UA"/>
              </w:rPr>
              <m:t>i</m:t>
            </m:r>
          </m:sub>
        </m:sSub>
      </m:oMath>
      <w:r w:rsidRPr="00A16BC0">
        <w:rPr>
          <w:lang w:val="uk-UA"/>
        </w:rPr>
        <w:t>​ розраховуються за рівняннями:</w:t>
      </w:r>
    </w:p>
    <w:p w:rsidR="0005381B" w:rsidRPr="00A16BC0" w:rsidRDefault="0005381B" w:rsidP="003A3EB5">
      <w:pPr>
        <w:ind w:firstLine="708"/>
        <w:rPr>
          <w:lang w:val="uk-UA"/>
        </w:rPr>
      </w:pPr>
      <m:oMathPara>
        <m:oMath>
          <m:r>
            <w:rPr>
              <w:rStyle w:val="citation-111"/>
              <w:rFonts w:ascii="Cambria Math" w:eastAsiaTheme="minorEastAsia" w:hAnsi="Cambria Math"/>
              <w:lang w:val="uk-UA"/>
            </w:rPr>
            <m:t>x</m:t>
          </m:r>
          <m:d>
            <m:dPr>
              <m:ctrlPr>
                <w:rPr>
                  <w:rStyle w:val="citation-111"/>
                  <w:rFonts w:ascii="Cambria Math" w:eastAsiaTheme="minorEastAsia" w:hAnsi="Cambria Math"/>
                  <w:i/>
                  <w:lang w:val="uk-UA"/>
                </w:rPr>
              </m:ctrlPr>
            </m:dPr>
            <m:e>
              <m:r>
                <w:rPr>
                  <w:rStyle w:val="citation-111"/>
                  <w:rFonts w:ascii="Cambria Math" w:eastAsiaTheme="minorEastAsia" w:hAnsi="Cambria Math"/>
                  <w:lang w:val="uk-UA"/>
                </w:rPr>
                <m:t>t</m:t>
              </m:r>
            </m:e>
          </m:d>
          <m:r>
            <w:rPr>
              <w:rStyle w:val="citation-111"/>
              <w:rFonts w:ascii="Cambria Math" w:eastAsiaTheme="minorEastAsia" w:hAnsi="Cambria Math"/>
              <w:lang w:val="uk-UA"/>
            </w:rPr>
            <m:t>=</m:t>
          </m:r>
          <m:sSub>
            <m:sSubPr>
              <m:ctrlPr>
                <w:rPr>
                  <w:rStyle w:val="citation-111"/>
                  <w:rFonts w:ascii="Cambria Math" w:eastAsiaTheme="minorEastAsia" w:hAnsi="Cambria Math"/>
                  <w:i/>
                  <w:lang w:val="uk-UA"/>
                </w:rPr>
              </m:ctrlPr>
            </m:sSubPr>
            <m:e>
              <m:r>
                <w:rPr>
                  <w:rStyle w:val="citation-111"/>
                  <w:rFonts w:ascii="Cambria Math" w:eastAsiaTheme="minorEastAsia" w:hAnsi="Cambria Math"/>
                  <w:lang w:val="uk-UA"/>
                </w:rPr>
                <m:t>x</m:t>
              </m:r>
            </m:e>
            <m:sub>
              <m:r>
                <w:rPr>
                  <w:rStyle w:val="citation-111"/>
                  <w:rFonts w:ascii="Cambria Math" w:eastAsiaTheme="minorEastAsia" w:hAnsi="Cambria Math"/>
                  <w:lang w:val="uk-UA"/>
                </w:rPr>
                <m:t>0</m:t>
              </m:r>
            </m:sub>
          </m:sSub>
          <m:r>
            <w:rPr>
              <w:rStyle w:val="citation-111"/>
              <w:rFonts w:ascii="Cambria Math" w:eastAsiaTheme="minorEastAsia" w:hAnsi="Cambria Math"/>
              <w:lang w:val="uk-UA"/>
            </w:rPr>
            <m:t>+</m:t>
          </m:r>
          <m:sSub>
            <m:sSubPr>
              <m:ctrlPr>
                <w:rPr>
                  <w:rStyle w:val="citation-111"/>
                  <w:rFonts w:ascii="Cambria Math" w:eastAsiaTheme="minorEastAsia" w:hAnsi="Cambria Math"/>
                  <w:i/>
                  <w:lang w:val="uk-UA"/>
                </w:rPr>
              </m:ctrlPr>
            </m:sSubPr>
            <m:e>
              <m:r>
                <w:rPr>
                  <w:rStyle w:val="citation-111"/>
                  <w:rFonts w:ascii="Cambria Math" w:eastAsiaTheme="minorEastAsia" w:hAnsi="Cambria Math"/>
                  <w:lang w:val="uk-UA"/>
                </w:rPr>
                <m:t>v</m:t>
              </m:r>
            </m:e>
            <m:sub>
              <m:r>
                <w:rPr>
                  <w:rStyle w:val="citation-111"/>
                  <w:rFonts w:ascii="Cambria Math" w:eastAsiaTheme="minorEastAsia" w:hAnsi="Cambria Math"/>
                  <w:lang w:val="uk-UA"/>
                </w:rPr>
                <m:t>0x</m:t>
              </m:r>
            </m:sub>
          </m:sSub>
          <m:r>
            <w:rPr>
              <w:rStyle w:val="citation-111"/>
              <w:rFonts w:ascii="Cambria Math" w:eastAsiaTheme="minorEastAsia" w:hAnsi="Cambria Math"/>
              <w:lang w:val="uk-UA"/>
            </w:rPr>
            <m:t>*</m:t>
          </m:r>
          <m:sSub>
            <m:sSubPr>
              <m:ctrlPr>
                <w:rPr>
                  <w:rStyle w:val="citation-111"/>
                  <w:rFonts w:ascii="Cambria Math" w:eastAsiaTheme="minorEastAsia" w:hAnsi="Cambria Math"/>
                  <w:i/>
                  <w:lang w:val="uk-UA"/>
                </w:rPr>
              </m:ctrlPr>
            </m:sSubPr>
            <m:e>
              <m:r>
                <w:rPr>
                  <w:rStyle w:val="citation-111"/>
                  <w:rFonts w:ascii="Cambria Math" w:eastAsiaTheme="minorEastAsia" w:hAnsi="Cambria Math"/>
                  <w:lang w:val="uk-UA"/>
                </w:rPr>
                <m:t>t</m:t>
              </m:r>
            </m:e>
            <m:sub>
              <m:r>
                <w:rPr>
                  <w:rStyle w:val="citation-111"/>
                  <w:rFonts w:ascii="Cambria Math" w:eastAsiaTheme="minorEastAsia" w:hAnsi="Cambria Math"/>
                  <w:lang w:val="uk-UA"/>
                </w:rPr>
                <m:t>i</m:t>
              </m:r>
            </m:sub>
          </m:sSub>
        </m:oMath>
      </m:oMathPara>
    </w:p>
    <w:p w:rsidR="00CC1A97" w:rsidRPr="00A16BC0" w:rsidRDefault="0005381B" w:rsidP="00CC1A97">
      <w:pPr>
        <w:ind w:firstLine="708"/>
        <w:rPr>
          <w:rStyle w:val="citation-111"/>
          <w:rFonts w:eastAsiaTheme="minorEastAsia"/>
          <w:i/>
          <w:lang w:val="uk-UA"/>
        </w:rPr>
      </w:pPr>
      <m:oMathPara>
        <m:oMath>
          <m:r>
            <w:rPr>
              <w:rStyle w:val="citation-111"/>
              <w:rFonts w:ascii="Cambria Math" w:eastAsiaTheme="minorEastAsia" w:hAnsi="Cambria Math"/>
              <w:lang w:val="uk-UA"/>
            </w:rPr>
            <m:t>y</m:t>
          </m:r>
          <m:d>
            <m:dPr>
              <m:ctrlPr>
                <w:rPr>
                  <w:rStyle w:val="citation-111"/>
                  <w:rFonts w:ascii="Cambria Math" w:eastAsiaTheme="minorEastAsia" w:hAnsi="Cambria Math"/>
                  <w:i/>
                  <w:lang w:val="uk-UA"/>
                </w:rPr>
              </m:ctrlPr>
            </m:dPr>
            <m:e>
              <m:sSub>
                <m:sSubPr>
                  <m:ctrlPr>
                    <w:rPr>
                      <w:rStyle w:val="citation-111"/>
                      <w:rFonts w:ascii="Cambria Math" w:eastAsiaTheme="minorEastAsia" w:hAnsi="Cambria Math"/>
                      <w:i/>
                      <w:lang w:val="uk-UA"/>
                    </w:rPr>
                  </m:ctrlPr>
                </m:sSubPr>
                <m:e>
                  <m:r>
                    <w:rPr>
                      <w:rStyle w:val="citation-111"/>
                      <w:rFonts w:ascii="Cambria Math" w:eastAsiaTheme="minorEastAsia" w:hAnsi="Cambria Math"/>
                      <w:lang w:val="uk-UA"/>
                    </w:rPr>
                    <m:t>t</m:t>
                  </m:r>
                </m:e>
                <m:sub>
                  <m:r>
                    <w:rPr>
                      <w:rStyle w:val="citation-111"/>
                      <w:rFonts w:ascii="Cambria Math" w:eastAsiaTheme="minorEastAsia" w:hAnsi="Cambria Math"/>
                      <w:lang w:val="uk-UA"/>
                    </w:rPr>
                    <m:t>i</m:t>
                  </m:r>
                </m:sub>
              </m:sSub>
            </m:e>
          </m:d>
          <m:r>
            <w:rPr>
              <w:rStyle w:val="citation-111"/>
              <w:rFonts w:ascii="Cambria Math" w:eastAsiaTheme="minorEastAsia" w:hAnsi="Cambria Math"/>
              <w:lang w:val="uk-UA"/>
            </w:rPr>
            <m:t>=</m:t>
          </m:r>
          <m:sSub>
            <m:sSubPr>
              <m:ctrlPr>
                <w:rPr>
                  <w:rStyle w:val="citation-111"/>
                  <w:rFonts w:ascii="Cambria Math" w:eastAsiaTheme="minorEastAsia" w:hAnsi="Cambria Math"/>
                  <w:i/>
                  <w:lang w:val="uk-UA"/>
                </w:rPr>
              </m:ctrlPr>
            </m:sSubPr>
            <m:e>
              <m:r>
                <w:rPr>
                  <w:rStyle w:val="citation-111"/>
                  <w:rFonts w:ascii="Cambria Math" w:eastAsiaTheme="minorEastAsia" w:hAnsi="Cambria Math"/>
                  <w:lang w:val="uk-UA"/>
                </w:rPr>
                <m:t>y</m:t>
              </m:r>
            </m:e>
            <m:sub>
              <m:r>
                <w:rPr>
                  <w:rStyle w:val="citation-111"/>
                  <w:rFonts w:ascii="Cambria Math" w:eastAsiaTheme="minorEastAsia" w:hAnsi="Cambria Math"/>
                  <w:lang w:val="uk-UA"/>
                </w:rPr>
                <m:t>0</m:t>
              </m:r>
            </m:sub>
          </m:sSub>
          <m:r>
            <w:rPr>
              <w:rStyle w:val="citation-111"/>
              <w:rFonts w:ascii="Cambria Math" w:eastAsiaTheme="minorEastAsia" w:hAnsi="Cambria Math"/>
              <w:lang w:val="uk-UA"/>
            </w:rPr>
            <m:t>+</m:t>
          </m:r>
          <m:sSub>
            <m:sSubPr>
              <m:ctrlPr>
                <w:rPr>
                  <w:rStyle w:val="citation-111"/>
                  <w:rFonts w:ascii="Cambria Math" w:eastAsiaTheme="minorEastAsia" w:hAnsi="Cambria Math"/>
                  <w:i/>
                  <w:lang w:val="uk-UA"/>
                </w:rPr>
              </m:ctrlPr>
            </m:sSubPr>
            <m:e>
              <m:r>
                <w:rPr>
                  <w:rStyle w:val="citation-111"/>
                  <w:rFonts w:ascii="Cambria Math" w:eastAsiaTheme="minorEastAsia" w:hAnsi="Cambria Math"/>
                  <w:lang w:val="uk-UA"/>
                </w:rPr>
                <m:t>v</m:t>
              </m:r>
            </m:e>
            <m:sub>
              <m:r>
                <w:rPr>
                  <w:rStyle w:val="citation-111"/>
                  <w:rFonts w:ascii="Cambria Math" w:eastAsiaTheme="minorEastAsia" w:hAnsi="Cambria Math"/>
                  <w:lang w:val="uk-UA"/>
                </w:rPr>
                <m:t>0y</m:t>
              </m:r>
            </m:sub>
          </m:sSub>
          <m:r>
            <w:rPr>
              <w:rStyle w:val="citation-111"/>
              <w:rFonts w:ascii="Cambria Math" w:eastAsiaTheme="minorEastAsia" w:hAnsi="Cambria Math"/>
              <w:lang w:val="uk-UA"/>
            </w:rPr>
            <m:t>*</m:t>
          </m:r>
          <m:sSub>
            <m:sSubPr>
              <m:ctrlPr>
                <w:rPr>
                  <w:rStyle w:val="citation-111"/>
                  <w:rFonts w:ascii="Cambria Math" w:eastAsiaTheme="minorEastAsia" w:hAnsi="Cambria Math"/>
                  <w:i/>
                  <w:lang w:val="uk-UA"/>
                </w:rPr>
              </m:ctrlPr>
            </m:sSubPr>
            <m:e>
              <m:r>
                <w:rPr>
                  <w:rStyle w:val="citation-111"/>
                  <w:rFonts w:ascii="Cambria Math" w:eastAsiaTheme="minorEastAsia" w:hAnsi="Cambria Math"/>
                  <w:lang w:val="uk-UA"/>
                </w:rPr>
                <m:t>t</m:t>
              </m:r>
            </m:e>
            <m:sub>
              <m:r>
                <w:rPr>
                  <w:rStyle w:val="citation-111"/>
                  <w:rFonts w:ascii="Cambria Math" w:eastAsiaTheme="minorEastAsia" w:hAnsi="Cambria Math"/>
                  <w:lang w:val="uk-UA"/>
                </w:rPr>
                <m:t>i</m:t>
              </m:r>
            </m:sub>
          </m:sSub>
          <m:r>
            <w:rPr>
              <w:rStyle w:val="citation-111"/>
              <w:rFonts w:ascii="Cambria Math" w:eastAsiaTheme="minorEastAsia" w:hAnsi="Cambria Math"/>
              <w:lang w:val="uk-UA"/>
            </w:rPr>
            <m:t>-</m:t>
          </m:r>
          <m:f>
            <m:fPr>
              <m:ctrlPr>
                <w:rPr>
                  <w:rStyle w:val="citation-111"/>
                  <w:rFonts w:ascii="Cambria Math" w:eastAsiaTheme="minorEastAsia" w:hAnsi="Cambria Math"/>
                  <w:i/>
                  <w:lang w:val="uk-UA"/>
                </w:rPr>
              </m:ctrlPr>
            </m:fPr>
            <m:num>
              <m:r>
                <w:rPr>
                  <w:rStyle w:val="citation-111"/>
                  <w:rFonts w:ascii="Cambria Math" w:eastAsiaTheme="minorEastAsia" w:hAnsi="Cambria Math"/>
                  <w:lang w:val="uk-UA"/>
                </w:rPr>
                <m:t>g*</m:t>
              </m:r>
              <m:sSubSup>
                <m:sSubSupPr>
                  <m:ctrlPr>
                    <w:rPr>
                      <w:rStyle w:val="citation-111"/>
                      <w:rFonts w:ascii="Cambria Math" w:eastAsiaTheme="minorEastAsia" w:hAnsi="Cambria Math"/>
                      <w:i/>
                      <w:lang w:val="uk-UA"/>
                    </w:rPr>
                  </m:ctrlPr>
                </m:sSubSupPr>
                <m:e>
                  <m:r>
                    <w:rPr>
                      <w:rStyle w:val="citation-111"/>
                      <w:rFonts w:ascii="Cambria Math" w:eastAsiaTheme="minorEastAsia" w:hAnsi="Cambria Math"/>
                      <w:lang w:val="uk-UA"/>
                    </w:rPr>
                    <m:t>t</m:t>
                  </m:r>
                </m:e>
                <m:sub>
                  <m:r>
                    <w:rPr>
                      <w:rStyle w:val="citation-111"/>
                      <w:rFonts w:ascii="Cambria Math" w:eastAsiaTheme="minorEastAsia" w:hAnsi="Cambria Math"/>
                      <w:lang w:val="uk-UA"/>
                    </w:rPr>
                    <m:t>i</m:t>
                  </m:r>
                </m:sub>
                <m:sup>
                  <m:r>
                    <w:rPr>
                      <w:rStyle w:val="citation-111"/>
                      <w:rFonts w:ascii="Cambria Math" w:eastAsiaTheme="minorEastAsia" w:hAnsi="Cambria Math"/>
                      <w:lang w:val="uk-UA"/>
                    </w:rPr>
                    <m:t>2</m:t>
                  </m:r>
                </m:sup>
              </m:sSubSup>
            </m:num>
            <m:den>
              <m:r>
                <w:rPr>
                  <w:rStyle w:val="citation-111"/>
                  <w:rFonts w:ascii="Cambria Math" w:eastAsiaTheme="minorEastAsia" w:hAnsi="Cambria Math"/>
                  <w:lang w:val="uk-UA"/>
                </w:rPr>
                <m:t>2</m:t>
              </m:r>
            </m:den>
          </m:f>
        </m:oMath>
      </m:oMathPara>
    </w:p>
    <w:p w:rsidR="00CC1A97" w:rsidRPr="00A16BC0" w:rsidRDefault="00CC1A97" w:rsidP="00CC1A97">
      <w:pPr>
        <w:pStyle w:val="2"/>
        <w:rPr>
          <w:rStyle w:val="citation-111"/>
          <w:lang w:val="uk-UA"/>
        </w:rPr>
      </w:pPr>
      <w:bookmarkStart w:id="8" w:name="_Toc225270442"/>
      <w:r w:rsidRPr="00A16BC0">
        <w:rPr>
          <w:rStyle w:val="citation-111"/>
          <w:lang w:val="uk-UA"/>
        </w:rPr>
        <w:t>Умова завершення польоту</w:t>
      </w:r>
      <w:bookmarkEnd w:id="8"/>
    </w:p>
    <w:p w:rsidR="00CC1A97" w:rsidRPr="00A16BC0" w:rsidRDefault="00CC1A97" w:rsidP="009C0F0D">
      <w:pPr>
        <w:rPr>
          <w:rStyle w:val="citation-111"/>
          <w:rFonts w:eastAsiaTheme="minorEastAsia"/>
          <w:lang w:val="uk-UA"/>
        </w:rPr>
      </w:pPr>
      <w:r w:rsidRPr="00A16BC0">
        <w:rPr>
          <w:rStyle w:val="citation-111"/>
          <w:rFonts w:eastAsiaTheme="minorEastAsia"/>
          <w:lang w:val="uk-UA"/>
        </w:rPr>
        <w:t xml:space="preserve">Оскільки поверхня землі знаходиться на рівні </w:t>
      </w:r>
      <m:oMath>
        <m:r>
          <w:rPr>
            <w:rStyle w:val="citation-111"/>
            <w:rFonts w:ascii="Cambria Math" w:eastAsiaTheme="minorEastAsia" w:hAnsi="Cambria Math"/>
            <w:lang w:val="uk-UA"/>
          </w:rPr>
          <m:t>y=0</m:t>
        </m:r>
      </m:oMath>
      <w:r w:rsidRPr="00A16BC0">
        <w:rPr>
          <w:rStyle w:val="citation-111"/>
          <w:rFonts w:eastAsiaTheme="minorEastAsia"/>
          <w:lang w:val="uk-UA"/>
        </w:rPr>
        <w:t xml:space="preserve">, рух вважається завершеним у тій точці i, для якої виконується остання умова </w:t>
      </w:r>
      <m:oMath>
        <m:r>
          <w:rPr>
            <w:rStyle w:val="citation-111"/>
            <w:rFonts w:ascii="Cambria Math" w:eastAsiaTheme="minorEastAsia" w:hAnsi="Cambria Math"/>
            <w:lang w:val="uk-UA"/>
          </w:rPr>
          <m:t>y(</m:t>
        </m:r>
        <m:sSub>
          <m:sSubPr>
            <m:ctrlPr>
              <w:rPr>
                <w:rStyle w:val="citation-111"/>
                <w:rFonts w:ascii="Cambria Math" w:eastAsiaTheme="minorEastAsia" w:hAnsi="Cambria Math"/>
                <w:i/>
                <w:lang w:val="uk-UA"/>
              </w:rPr>
            </m:ctrlPr>
          </m:sSubPr>
          <m:e>
            <m:r>
              <w:rPr>
                <w:rStyle w:val="citation-111"/>
                <w:rFonts w:ascii="Cambria Math" w:eastAsiaTheme="minorEastAsia" w:hAnsi="Cambria Math"/>
                <w:lang w:val="uk-UA"/>
              </w:rPr>
              <m:t>t</m:t>
            </m:r>
          </m:e>
          <m:sub>
            <m:r>
              <w:rPr>
                <w:rStyle w:val="citation-111"/>
                <w:rFonts w:ascii="Cambria Math" w:eastAsiaTheme="minorEastAsia" w:hAnsi="Cambria Math"/>
                <w:lang w:val="uk-UA"/>
              </w:rPr>
              <m:t>i</m:t>
            </m:r>
          </m:sub>
        </m:sSub>
        <m:r>
          <w:rPr>
            <w:rStyle w:val="citation-111"/>
            <w:rFonts w:ascii="Cambria Math" w:eastAsiaTheme="minorEastAsia" w:hAnsi="Cambria Math"/>
            <w:lang w:val="uk-UA"/>
          </w:rPr>
          <m:t>​)≥0</m:t>
        </m:r>
      </m:oMath>
      <w:r w:rsidRPr="00A16BC0">
        <w:rPr>
          <w:rStyle w:val="citation-111"/>
          <w:rFonts w:eastAsiaTheme="minorEastAsia"/>
          <w:lang w:val="uk-UA"/>
        </w:rPr>
        <w:t xml:space="preserve">. Всі наступні точки масиву, де </w:t>
      </w:r>
      <m:oMath>
        <m:r>
          <w:rPr>
            <w:rStyle w:val="citation-111"/>
            <w:rFonts w:ascii="Cambria Math" w:eastAsiaTheme="minorEastAsia" w:hAnsi="Cambria Math"/>
            <w:lang w:val="uk-UA"/>
          </w:rPr>
          <m:t>y(</m:t>
        </m:r>
        <m:sSub>
          <m:sSubPr>
            <m:ctrlPr>
              <w:rPr>
                <w:rStyle w:val="citation-111"/>
                <w:rFonts w:ascii="Cambria Math" w:eastAsiaTheme="minorEastAsia" w:hAnsi="Cambria Math"/>
                <w:i/>
                <w:lang w:val="uk-UA"/>
              </w:rPr>
            </m:ctrlPr>
          </m:sSubPr>
          <m:e>
            <m:r>
              <w:rPr>
                <w:rStyle w:val="citation-111"/>
                <w:rFonts w:ascii="Cambria Math" w:eastAsiaTheme="minorEastAsia" w:hAnsi="Cambria Math"/>
                <w:lang w:val="uk-UA"/>
              </w:rPr>
              <m:t>t</m:t>
            </m:r>
          </m:e>
          <m:sub>
            <m:r>
              <w:rPr>
                <w:rStyle w:val="citation-111"/>
                <w:rFonts w:ascii="Cambria Math" w:eastAsiaTheme="minorEastAsia" w:hAnsi="Cambria Math"/>
                <w:lang w:val="uk-UA"/>
              </w:rPr>
              <m:t>i</m:t>
            </m:r>
          </m:sub>
        </m:sSub>
        <m:r>
          <w:rPr>
            <w:rStyle w:val="citation-111"/>
            <w:rFonts w:ascii="Cambria Math" w:eastAsiaTheme="minorEastAsia" w:hAnsi="Cambria Math"/>
            <w:lang w:val="uk-UA"/>
          </w:rPr>
          <m:t>​)&lt;0</m:t>
        </m:r>
      </m:oMath>
      <w:r w:rsidRPr="00A16BC0">
        <w:rPr>
          <w:rStyle w:val="citation-111"/>
          <w:rFonts w:eastAsiaTheme="minorEastAsia"/>
          <w:lang w:val="uk-UA"/>
        </w:rPr>
        <w:t xml:space="preserve"> (знаходження об'єкта під землею), відкидаються.</w:t>
      </w:r>
    </w:p>
    <w:p w:rsidR="00CC1A97" w:rsidRPr="00A16BC0" w:rsidRDefault="00CC1A97" w:rsidP="009C0F0D">
      <w:pPr>
        <w:ind w:firstLine="708"/>
        <w:rPr>
          <w:rStyle w:val="citation-111"/>
          <w:rFonts w:eastAsiaTheme="minorEastAsia"/>
          <w:b/>
          <w:lang w:val="uk-UA"/>
        </w:rPr>
      </w:pPr>
      <w:r w:rsidRPr="00A16BC0">
        <w:rPr>
          <w:rStyle w:val="citation-111"/>
          <w:rFonts w:eastAsiaTheme="minorEastAsia"/>
          <w:lang w:val="uk-UA"/>
        </w:rPr>
        <w:t xml:space="preserve">Загальний час польоту обчислюється як кількість </w:t>
      </w:r>
      <w:proofErr w:type="spellStart"/>
      <w:r w:rsidRPr="00A16BC0">
        <w:rPr>
          <w:rStyle w:val="citation-111"/>
          <w:rFonts w:eastAsiaTheme="minorEastAsia"/>
          <w:lang w:val="uk-UA"/>
        </w:rPr>
        <w:t>валідних</w:t>
      </w:r>
      <w:proofErr w:type="spellEnd"/>
      <w:r w:rsidRPr="00A16BC0">
        <w:rPr>
          <w:rStyle w:val="citation-111"/>
          <w:rFonts w:eastAsiaTheme="minorEastAsia"/>
          <w:lang w:val="uk-UA"/>
        </w:rPr>
        <w:t xml:space="preserve"> точок, помножена на крок </w:t>
      </w:r>
      <m:oMath>
        <m:r>
          <w:rPr>
            <w:rStyle w:val="citation-111"/>
            <w:rFonts w:ascii="Cambria Math" w:eastAsiaTheme="minorEastAsia" w:hAnsi="Cambria Math"/>
            <w:lang w:val="uk-UA"/>
          </w:rPr>
          <m:t>Δt</m:t>
        </m:r>
      </m:oMath>
      <w:r w:rsidRPr="00A16BC0">
        <w:rPr>
          <w:rStyle w:val="citation-111"/>
          <w:rFonts w:eastAsiaTheme="minorEastAsia"/>
          <w:lang w:val="uk-UA"/>
        </w:rPr>
        <w:t>.</w:t>
      </w:r>
    </w:p>
    <w:p w:rsidR="00167480" w:rsidRPr="00A16BC0" w:rsidRDefault="00167480" w:rsidP="00CC1A97">
      <w:pPr>
        <w:pStyle w:val="2"/>
        <w:rPr>
          <w:rFonts w:eastAsiaTheme="minorEastAsia"/>
          <w:lang w:val="uk-UA"/>
        </w:rPr>
      </w:pPr>
      <w:bookmarkStart w:id="9" w:name="_Toc225270443"/>
      <w:r w:rsidRPr="00A16BC0">
        <w:rPr>
          <w:rFonts w:eastAsiaTheme="minorEastAsia"/>
          <w:lang w:val="uk-UA"/>
        </w:rPr>
        <w:t>Програмна реалізація алгоритму</w:t>
      </w:r>
      <w:bookmarkEnd w:id="9"/>
    </w:p>
    <w:p w:rsidR="009A4D64" w:rsidRPr="00A16BC0" w:rsidRDefault="009A4D64" w:rsidP="009A4D64">
      <w:pPr>
        <w:ind w:firstLine="708"/>
        <w:rPr>
          <w:lang w:val="uk-UA" w:eastAsia="ru-RU"/>
        </w:rPr>
      </w:pPr>
      <w:r w:rsidRPr="00A16BC0">
        <w:rPr>
          <w:lang w:val="uk-UA" w:eastAsia="ru-RU"/>
        </w:rPr>
        <w:t xml:space="preserve">Алгоритм обчислювального модуля базується на генерації масивів даних (за допомогою бібліотеки </w:t>
      </w:r>
      <w:proofErr w:type="spellStart"/>
      <w:r w:rsidRPr="00A16BC0">
        <w:rPr>
          <w:lang w:val="uk-UA" w:eastAsia="ru-RU"/>
        </w:rPr>
        <w:t>NumPy</w:t>
      </w:r>
      <w:proofErr w:type="spellEnd"/>
      <w:r w:rsidRPr="00A16BC0">
        <w:rPr>
          <w:lang w:val="uk-UA" w:eastAsia="ru-RU"/>
        </w:rPr>
        <w:t>) і складається з наступних кроків:</w:t>
      </w:r>
    </w:p>
    <w:p w:rsidR="009A4D64" w:rsidRPr="00A16BC0" w:rsidRDefault="009A4D64" w:rsidP="009A4D64">
      <w:pPr>
        <w:ind w:firstLine="708"/>
        <w:rPr>
          <w:lang w:val="uk-UA" w:eastAsia="ru-RU"/>
        </w:rPr>
      </w:pPr>
      <w:proofErr w:type="spellStart"/>
      <w:r w:rsidRPr="00A16BC0">
        <w:rPr>
          <w:b/>
          <w:lang w:val="uk-UA" w:eastAsia="ru-RU"/>
        </w:rPr>
        <w:t>Ініт</w:t>
      </w:r>
      <w:proofErr w:type="spellEnd"/>
      <w:r w:rsidRPr="00A16BC0">
        <w:rPr>
          <w:b/>
          <w:lang w:val="uk-UA" w:eastAsia="ru-RU"/>
        </w:rPr>
        <w:t>:</w:t>
      </w:r>
      <w:r w:rsidRPr="00A16BC0">
        <w:rPr>
          <w:lang w:val="uk-UA" w:eastAsia="ru-RU"/>
        </w:rPr>
        <w:t xml:space="preserve"> Зчитування вхідних параметрів </w:t>
      </w:r>
      <m:oMath>
        <m:r>
          <w:rPr>
            <w:rFonts w:ascii="Cambria Math" w:hAnsi="Cambria Math"/>
            <w:lang w:val="uk-UA" w:eastAsia="ru-RU"/>
          </w:rPr>
          <m:t>(</m:t>
        </m:r>
        <m:sSub>
          <m:sSubPr>
            <m:ctrlPr>
              <w:rPr>
                <w:rFonts w:ascii="Cambria Math" w:hAnsi="Cambria Math"/>
                <w:i/>
                <w:lang w:val="uk-UA" w:eastAsia="ru-RU"/>
              </w:rPr>
            </m:ctrlPr>
          </m:sSubPr>
          <m:e>
            <m:r>
              <w:rPr>
                <w:rFonts w:ascii="Cambria Math" w:hAnsi="Cambria Math"/>
                <w:lang w:val="uk-UA" w:eastAsia="ru-RU"/>
              </w:rPr>
              <m:t>x</m:t>
            </m:r>
          </m:e>
          <m:sub>
            <m:r>
              <w:rPr>
                <w:rFonts w:ascii="Cambria Math" w:hAnsi="Cambria Math"/>
                <w:lang w:val="uk-UA" w:eastAsia="ru-RU"/>
              </w:rPr>
              <m:t>0</m:t>
            </m:r>
          </m:sub>
        </m:sSub>
        <m:r>
          <w:rPr>
            <w:rFonts w:ascii="Cambria Math" w:hAnsi="Cambria Math"/>
            <w:lang w:val="uk-UA" w:eastAsia="ru-RU"/>
          </w:rPr>
          <m:t xml:space="preserve">​,  </m:t>
        </m:r>
        <m:sSub>
          <m:sSubPr>
            <m:ctrlPr>
              <w:rPr>
                <w:rFonts w:ascii="Cambria Math" w:hAnsi="Cambria Math"/>
                <w:i/>
                <w:lang w:val="uk-UA" w:eastAsia="ru-RU"/>
              </w:rPr>
            </m:ctrlPr>
          </m:sSubPr>
          <m:e>
            <m:r>
              <w:rPr>
                <w:rFonts w:ascii="Cambria Math" w:hAnsi="Cambria Math"/>
                <w:lang w:val="uk-UA" w:eastAsia="ru-RU"/>
              </w:rPr>
              <m:t>y</m:t>
            </m:r>
          </m:e>
          <m:sub>
            <m:r>
              <w:rPr>
                <w:rFonts w:ascii="Cambria Math" w:hAnsi="Cambria Math"/>
                <w:lang w:val="uk-UA" w:eastAsia="ru-RU"/>
              </w:rPr>
              <m:t>0</m:t>
            </m:r>
          </m:sub>
        </m:sSub>
        <m:r>
          <w:rPr>
            <w:rFonts w:ascii="Cambria Math" w:hAnsi="Cambria Math"/>
            <w:lang w:val="uk-UA" w:eastAsia="ru-RU"/>
          </w:rPr>
          <m:t xml:space="preserve">​,  </m:t>
        </m:r>
        <m:sSub>
          <m:sSubPr>
            <m:ctrlPr>
              <w:rPr>
                <w:rFonts w:ascii="Cambria Math" w:hAnsi="Cambria Math"/>
                <w:i/>
                <w:lang w:val="uk-UA" w:eastAsia="ru-RU"/>
              </w:rPr>
            </m:ctrlPr>
          </m:sSubPr>
          <m:e>
            <m:r>
              <w:rPr>
                <w:rFonts w:ascii="Cambria Math" w:hAnsi="Cambria Math"/>
                <w:lang w:val="uk-UA" w:eastAsia="ru-RU"/>
              </w:rPr>
              <m:t>v</m:t>
            </m:r>
          </m:e>
          <m:sub>
            <m:r>
              <w:rPr>
                <w:rFonts w:ascii="Cambria Math" w:hAnsi="Cambria Math"/>
                <w:lang w:val="uk-UA" w:eastAsia="ru-RU"/>
              </w:rPr>
              <m:t>0</m:t>
            </m:r>
          </m:sub>
        </m:sSub>
        <m:r>
          <w:rPr>
            <w:rFonts w:ascii="Cambria Math" w:hAnsi="Cambria Math"/>
            <w:lang w:val="uk-UA" w:eastAsia="ru-RU"/>
          </w:rPr>
          <m:t>​,  α,  g)</m:t>
        </m:r>
      </m:oMath>
      <w:r w:rsidRPr="00A16BC0">
        <w:rPr>
          <w:lang w:val="uk-UA" w:eastAsia="ru-RU"/>
        </w:rPr>
        <w:t xml:space="preserve">. Розрахунок кроку часу </w:t>
      </w:r>
      <m:oMath>
        <m:r>
          <w:rPr>
            <w:rFonts w:ascii="Cambria Math" w:hAnsi="Cambria Math"/>
            <w:lang w:val="uk-UA" w:eastAsia="ru-RU"/>
          </w:rPr>
          <m:t>Δt</m:t>
        </m:r>
      </m:oMath>
      <w:r w:rsidRPr="00A16BC0">
        <w:rPr>
          <w:lang w:val="uk-UA" w:eastAsia="ru-RU"/>
        </w:rPr>
        <w:t xml:space="preserve"> на основі заданого FPS (чим більший FPS, тим менший інтервал між точками графіка).</w:t>
      </w:r>
    </w:p>
    <w:p w:rsidR="009A4D64" w:rsidRPr="00A16BC0" w:rsidRDefault="009A4D64" w:rsidP="009A4D64">
      <w:pPr>
        <w:ind w:firstLine="708"/>
        <w:rPr>
          <w:lang w:val="uk-UA" w:eastAsia="ru-RU"/>
        </w:rPr>
      </w:pPr>
      <w:r w:rsidRPr="00A16BC0">
        <w:rPr>
          <w:b/>
          <w:lang w:val="uk-UA" w:eastAsia="ru-RU"/>
        </w:rPr>
        <w:t>Проекції швидкості:</w:t>
      </w:r>
      <w:r w:rsidRPr="00A16BC0">
        <w:rPr>
          <w:lang w:val="uk-UA" w:eastAsia="ru-RU"/>
        </w:rPr>
        <w:t xml:space="preserve"> Розрахунок початкових швидкостей </w:t>
      </w:r>
      <m:oMath>
        <m:sSub>
          <m:sSubPr>
            <m:ctrlPr>
              <w:rPr>
                <w:rFonts w:ascii="Cambria Math" w:hAnsi="Cambria Math"/>
                <w:i/>
                <w:lang w:val="uk-UA" w:eastAsia="ru-RU"/>
              </w:rPr>
            </m:ctrlPr>
          </m:sSubPr>
          <m:e>
            <m:r>
              <w:rPr>
                <w:rFonts w:ascii="Cambria Math" w:hAnsi="Cambria Math"/>
                <w:lang w:val="uk-UA" w:eastAsia="ru-RU"/>
              </w:rPr>
              <m:t>v</m:t>
            </m:r>
          </m:e>
          <m:sub>
            <m:r>
              <w:rPr>
                <w:rFonts w:ascii="Cambria Math" w:hAnsi="Cambria Math"/>
                <w:lang w:val="uk-UA" w:eastAsia="ru-RU"/>
              </w:rPr>
              <m:t>0x</m:t>
            </m:r>
          </m:sub>
        </m:sSub>
      </m:oMath>
      <w:r w:rsidRPr="00A16BC0">
        <w:rPr>
          <w:lang w:val="uk-UA" w:eastAsia="ru-RU"/>
        </w:rPr>
        <w:t xml:space="preserve">​ та </w:t>
      </w:r>
      <m:oMath>
        <m:sSub>
          <m:sSubPr>
            <m:ctrlPr>
              <w:rPr>
                <w:rFonts w:ascii="Cambria Math" w:hAnsi="Cambria Math"/>
                <w:i/>
                <w:lang w:val="uk-UA" w:eastAsia="ru-RU"/>
              </w:rPr>
            </m:ctrlPr>
          </m:sSubPr>
          <m:e>
            <m:r>
              <w:rPr>
                <w:rFonts w:ascii="Cambria Math" w:hAnsi="Cambria Math"/>
                <w:lang w:val="uk-UA" w:eastAsia="ru-RU"/>
              </w:rPr>
              <m:t>v</m:t>
            </m:r>
          </m:e>
          <m:sub>
            <m:r>
              <w:rPr>
                <w:rFonts w:ascii="Cambria Math" w:hAnsi="Cambria Math"/>
                <w:lang w:val="uk-UA" w:eastAsia="ru-RU"/>
              </w:rPr>
              <m:t>0y</m:t>
            </m:r>
          </m:sub>
        </m:sSub>
      </m:oMath>
      <w:r w:rsidRPr="00A16BC0">
        <w:rPr>
          <w:lang w:val="uk-UA" w:eastAsia="ru-RU"/>
        </w:rPr>
        <w:t>​ за допомогою базових тригонометричних функцій.</w:t>
      </w:r>
    </w:p>
    <w:p w:rsidR="009A4D64" w:rsidRPr="00A16BC0" w:rsidRDefault="009A4D64" w:rsidP="009A4D64">
      <w:pPr>
        <w:ind w:firstLine="708"/>
        <w:rPr>
          <w:lang w:val="uk-UA" w:eastAsia="ru-RU"/>
        </w:rPr>
      </w:pPr>
      <w:r w:rsidRPr="00A16BC0">
        <w:rPr>
          <w:b/>
          <w:lang w:val="uk-UA" w:eastAsia="ru-RU"/>
        </w:rPr>
        <w:t>Генерація часу:</w:t>
      </w:r>
      <w:r w:rsidRPr="00A16BC0">
        <w:rPr>
          <w:lang w:val="uk-UA" w:eastAsia="ru-RU"/>
        </w:rPr>
        <w:t xml:space="preserve"> Створення початкового масиву часу </w:t>
      </w:r>
      <m:oMath>
        <m:r>
          <w:rPr>
            <w:rFonts w:ascii="Cambria Math" w:hAnsi="Cambria Math"/>
            <w:lang w:val="uk-UA" w:eastAsia="ru-RU"/>
          </w:rPr>
          <m:t>t</m:t>
        </m:r>
      </m:oMath>
      <w:r w:rsidRPr="00A16BC0">
        <w:rPr>
          <w:lang w:val="uk-UA" w:eastAsia="ru-RU"/>
        </w:rPr>
        <w:t xml:space="preserve"> від 0 до умовного максимуму (із великим запасом) із кроком </w:t>
      </w:r>
      <m:oMath>
        <m:r>
          <w:rPr>
            <w:rFonts w:ascii="Cambria Math" w:hAnsi="Cambria Math"/>
            <w:lang w:val="uk-UA" w:eastAsia="ru-RU"/>
          </w:rPr>
          <m:t>Δt</m:t>
        </m:r>
      </m:oMath>
      <w:r w:rsidRPr="00A16BC0">
        <w:rPr>
          <w:lang w:val="uk-UA" w:eastAsia="ru-RU"/>
        </w:rPr>
        <w:t>.</w:t>
      </w:r>
    </w:p>
    <w:p w:rsidR="009A4D64" w:rsidRPr="00A16BC0" w:rsidRDefault="009A4D64" w:rsidP="009A4D64">
      <w:pPr>
        <w:ind w:firstLine="708"/>
        <w:rPr>
          <w:lang w:val="uk-UA" w:eastAsia="ru-RU"/>
        </w:rPr>
      </w:pPr>
      <w:r w:rsidRPr="00A16BC0">
        <w:rPr>
          <w:b/>
          <w:lang w:val="uk-UA" w:eastAsia="ru-RU"/>
        </w:rPr>
        <w:t>Розрахунок координат:</w:t>
      </w:r>
      <w:r w:rsidRPr="00A16BC0">
        <w:rPr>
          <w:lang w:val="uk-UA" w:eastAsia="ru-RU"/>
        </w:rPr>
        <w:t xml:space="preserve"> Одночасне обчислення всіх координат X та Y для </w:t>
      </w:r>
      <w:proofErr w:type="spellStart"/>
      <w:r w:rsidRPr="00A16BC0">
        <w:rPr>
          <w:lang w:val="uk-UA" w:eastAsia="ru-RU"/>
        </w:rPr>
        <w:t>згенерованого</w:t>
      </w:r>
      <w:proofErr w:type="spellEnd"/>
      <w:r w:rsidRPr="00A16BC0">
        <w:rPr>
          <w:lang w:val="uk-UA" w:eastAsia="ru-RU"/>
        </w:rPr>
        <w:t xml:space="preserve"> часу за стандартними формулами кінематики.</w:t>
      </w:r>
    </w:p>
    <w:p w:rsidR="009A4D64" w:rsidRPr="00A16BC0" w:rsidRDefault="009A4D64" w:rsidP="009A4D64">
      <w:pPr>
        <w:ind w:firstLine="708"/>
        <w:rPr>
          <w:lang w:val="uk-UA" w:eastAsia="ru-RU"/>
        </w:rPr>
      </w:pPr>
      <w:r w:rsidRPr="00A16BC0">
        <w:rPr>
          <w:b/>
          <w:lang w:val="uk-UA" w:eastAsia="ru-RU"/>
        </w:rPr>
        <w:lastRenderedPageBreak/>
        <w:t>Пошук моменту падіння:</w:t>
      </w:r>
      <w:r w:rsidRPr="00A16BC0">
        <w:rPr>
          <w:lang w:val="uk-UA" w:eastAsia="ru-RU"/>
        </w:rPr>
        <w:t xml:space="preserve"> Пошук у масиві Y моменту, коли тіло торкається землі. Усі подальші координати, де тіло опиняється «під землею» </w:t>
      </w:r>
      <m:oMath>
        <m:r>
          <w:rPr>
            <w:rFonts w:ascii="Cambria Math" w:hAnsi="Cambria Math"/>
            <w:lang w:val="uk-UA" w:eastAsia="ru-RU"/>
          </w:rPr>
          <m:t>(y&lt;0)</m:t>
        </m:r>
      </m:oMath>
      <w:r w:rsidRPr="00A16BC0">
        <w:rPr>
          <w:lang w:val="uk-UA" w:eastAsia="ru-RU"/>
        </w:rPr>
        <w:t>, просто відкидаються.</w:t>
      </w:r>
    </w:p>
    <w:p w:rsidR="009A4D64" w:rsidRPr="00A16BC0" w:rsidRDefault="000D5C41" w:rsidP="009A4D64">
      <w:pPr>
        <w:ind w:firstLine="708"/>
        <w:rPr>
          <w:lang w:val="uk-UA" w:eastAsia="ru-RU"/>
        </w:rPr>
      </w:pPr>
      <w:r w:rsidRPr="000D5C41">
        <w:rPr>
          <w:b/>
          <w:lang w:val="uk-UA" w:eastAsia="ru-RU"/>
        </w:rPr>
        <w:t>Виправлення</w:t>
      </w:r>
      <w:r w:rsidR="009A4D64" w:rsidRPr="00A16BC0">
        <w:rPr>
          <w:lang w:val="uk-UA" w:eastAsia="ru-RU"/>
        </w:rPr>
        <w:t>: Остання координата Y примусово прирівнюється до 0.0 для уникнення візуальних похибок на графіку.</w:t>
      </w:r>
    </w:p>
    <w:p w:rsidR="009A4D64" w:rsidRPr="00A16BC0" w:rsidRDefault="009A4D64" w:rsidP="009A4D64">
      <w:pPr>
        <w:ind w:firstLine="708"/>
        <w:rPr>
          <w:lang w:val="uk-UA" w:eastAsia="ru-RU"/>
        </w:rPr>
      </w:pPr>
      <w:r w:rsidRPr="00A16BC0">
        <w:rPr>
          <w:b/>
          <w:lang w:val="uk-UA" w:eastAsia="ru-RU"/>
        </w:rPr>
        <w:t>Розрахунок:</w:t>
      </w:r>
      <w:r w:rsidRPr="00A16BC0">
        <w:rPr>
          <w:lang w:val="uk-UA" w:eastAsia="ru-RU"/>
        </w:rPr>
        <w:t xml:space="preserve"> Визначення точного часу польоту (кількість залишених точок, помножена на крок </w:t>
      </w:r>
      <m:oMath>
        <m:r>
          <w:rPr>
            <w:rFonts w:ascii="Cambria Math" w:hAnsi="Cambria Math"/>
            <w:lang w:val="uk-UA" w:eastAsia="ru-RU"/>
          </w:rPr>
          <m:t>Δt</m:t>
        </m:r>
      </m:oMath>
      <w:r w:rsidRPr="00A16BC0">
        <w:rPr>
          <w:lang w:val="uk-UA" w:eastAsia="ru-RU"/>
        </w:rPr>
        <w:t>) та кінцевої дальності.</w:t>
      </w:r>
    </w:p>
    <w:p w:rsidR="00D119A7" w:rsidRDefault="009A4D64" w:rsidP="00D119A7">
      <w:pPr>
        <w:ind w:firstLine="708"/>
        <w:rPr>
          <w:lang w:val="uk-UA" w:eastAsia="ru-RU"/>
        </w:rPr>
      </w:pPr>
      <w:r w:rsidRPr="00A16BC0">
        <w:rPr>
          <w:b/>
          <w:lang w:val="uk-UA" w:eastAsia="ru-RU"/>
        </w:rPr>
        <w:t>Передача даних:</w:t>
      </w:r>
      <w:r w:rsidRPr="00A16BC0">
        <w:rPr>
          <w:lang w:val="uk-UA" w:eastAsia="ru-RU"/>
        </w:rPr>
        <w:t xml:space="preserve"> Повернення готових масивів і результатів до графічного інтерфейсу програми для їх відображення.</w:t>
      </w:r>
    </w:p>
    <w:p w:rsidR="00DC1347" w:rsidRDefault="00DC1347" w:rsidP="00DC1347">
      <w:pPr>
        <w:jc w:val="center"/>
        <w:rPr>
          <w:b/>
          <w:lang w:val="uk-UA" w:eastAsia="ru-RU"/>
        </w:rPr>
      </w:pPr>
      <w:r>
        <w:rPr>
          <w:b/>
          <w:lang w:val="uk-UA" w:eastAsia="ru-RU"/>
        </w:rPr>
        <w:t>Графічний інтерфейс</w:t>
      </w:r>
    </w:p>
    <w:p w:rsidR="00DC1347" w:rsidRPr="003C5D42" w:rsidRDefault="00DC1347" w:rsidP="00DC1347">
      <w:pPr>
        <w:rPr>
          <w:lang w:val="uk-UA" w:eastAsia="ru-RU"/>
        </w:rPr>
      </w:pPr>
      <w:r>
        <w:rPr>
          <w:lang w:val="uk-UA" w:eastAsia="ru-RU"/>
        </w:rPr>
        <w:tab/>
        <w:t xml:space="preserve">Оскільки раніше написаний алгоритм може будувати будь які точки, будь якої форми – в інтерфейс необхідно винести лише інформацію про дальність польоту та час польоту, а також можливо винести елементи керування в свої </w:t>
      </w:r>
      <w:proofErr w:type="spellStart"/>
      <w:r>
        <w:rPr>
          <w:lang w:val="en-US" w:eastAsia="ru-RU"/>
        </w:rPr>
        <w:t>GroupBox</w:t>
      </w:r>
      <w:proofErr w:type="spellEnd"/>
      <w:r>
        <w:rPr>
          <w:lang w:val="en-US" w:eastAsia="ru-RU"/>
        </w:rPr>
        <w:t>’</w:t>
      </w:r>
      <w:r>
        <w:rPr>
          <w:lang w:val="uk-UA" w:eastAsia="ru-RU"/>
        </w:rPr>
        <w:t>и.</w:t>
      </w:r>
    </w:p>
    <w:p w:rsidR="00CE0F1D" w:rsidRDefault="00896B84" w:rsidP="00D119A7">
      <w:pPr>
        <w:pStyle w:val="1"/>
        <w:rPr>
          <w:rFonts w:eastAsiaTheme="minorEastAsia"/>
          <w:lang w:val="uk-UA"/>
        </w:rPr>
      </w:pPr>
      <w:bookmarkStart w:id="10" w:name="_Toc225270444"/>
      <w:r w:rsidRPr="00A16BC0">
        <w:rPr>
          <w:rFonts w:eastAsiaTheme="minorEastAsia"/>
          <w:lang w:val="uk-UA"/>
        </w:rPr>
        <w:t>Графічний алгоритм (</w:t>
      </w:r>
      <w:r w:rsidR="00226058" w:rsidRPr="00A16BC0">
        <w:rPr>
          <w:rFonts w:eastAsiaTheme="minorEastAsia"/>
          <w:lang w:val="uk-UA"/>
        </w:rPr>
        <w:t>блок схеми</w:t>
      </w:r>
      <w:r w:rsidRPr="00A16BC0">
        <w:rPr>
          <w:rFonts w:eastAsiaTheme="minorEastAsia"/>
          <w:lang w:val="uk-UA"/>
        </w:rPr>
        <w:t>)</w:t>
      </w:r>
      <w:bookmarkEnd w:id="10"/>
    </w:p>
    <w:p w:rsidR="00273FA9" w:rsidRPr="00273FA9" w:rsidRDefault="00273FA9" w:rsidP="00273FA9">
      <w:pPr>
        <w:ind w:firstLine="708"/>
        <w:rPr>
          <w:lang w:val="uk-UA" w:eastAsia="ru-RU"/>
        </w:rPr>
      </w:pPr>
      <w:r>
        <w:rPr>
          <w:lang w:val="uk-UA" w:eastAsia="ru-RU"/>
        </w:rPr>
        <w:t xml:space="preserve">Оскільки логіка малювання не відрізняється від логіки у попередній роботі – необхідно </w:t>
      </w:r>
      <w:proofErr w:type="spellStart"/>
      <w:r>
        <w:rPr>
          <w:lang w:val="uk-UA" w:eastAsia="ru-RU"/>
        </w:rPr>
        <w:t>внести</w:t>
      </w:r>
      <w:proofErr w:type="spellEnd"/>
      <w:r>
        <w:rPr>
          <w:lang w:val="uk-UA" w:eastAsia="ru-RU"/>
        </w:rPr>
        <w:t xml:space="preserve"> зміни тільки у математичний модуль (модуль </w:t>
      </w:r>
      <w:r>
        <w:rPr>
          <w:lang w:val="en-US" w:eastAsia="ru-RU"/>
        </w:rPr>
        <w:t>mathModule.py)</w:t>
      </w:r>
      <w:r>
        <w:rPr>
          <w:lang w:val="uk-UA" w:eastAsia="ru-RU"/>
        </w:rPr>
        <w:t xml:space="preserve"> </w:t>
      </w:r>
    </w:p>
    <w:p w:rsidR="00D5081C" w:rsidRPr="00A16BC0" w:rsidRDefault="00896B84" w:rsidP="00896B84">
      <w:pPr>
        <w:rPr>
          <w:lang w:val="uk-UA" w:eastAsia="ru-RU"/>
        </w:rPr>
        <w:sectPr w:rsidR="00D5081C" w:rsidRPr="00A16BC0" w:rsidSect="00DD2FD4">
          <w:pgSz w:w="11906" w:h="16838"/>
          <w:pgMar w:top="1134" w:right="850" w:bottom="1134" w:left="1701" w:header="708" w:footer="708" w:gutter="0"/>
          <w:cols w:space="708"/>
          <w:docGrid w:linePitch="360"/>
        </w:sectPr>
      </w:pPr>
      <w:r w:rsidRPr="00A16BC0">
        <w:rPr>
          <w:noProof/>
          <w:lang w:eastAsia="ru-RU"/>
        </w:rPr>
        <mc:AlternateContent>
          <mc:Choice Requires="wpc">
            <w:drawing>
              <wp:inline distT="0" distB="0" distL="0" distR="0" wp14:anchorId="0C0E36CB" wp14:editId="1858CE89">
                <wp:extent cx="5935345" cy="2893697"/>
                <wp:effectExtent l="0" t="0" r="27305" b="40005"/>
                <wp:docPr id="1"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noFill/>
                        </a:ln>
                      </wpc:whole>
                      <wps:wsp>
                        <wps:cNvPr id="3" name="Скругленный прямоугольник 3"/>
                        <wps:cNvSpPr/>
                        <wps:spPr>
                          <a:xfrm>
                            <a:off x="113049" y="150724"/>
                            <a:ext cx="1828146" cy="341218"/>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896B84" w:rsidRPr="00F55FB5" w:rsidRDefault="00896B84" w:rsidP="00896B84">
                              <w:pPr>
                                <w:spacing w:line="240" w:lineRule="auto"/>
                                <w:jc w:val="center"/>
                                <w:rPr>
                                  <w:rFonts w:cs="Times New Roman"/>
                                  <w:sz w:val="16"/>
                                  <w:szCs w:val="16"/>
                                  <w:lang w:val="uk-UA"/>
                                </w:rPr>
                              </w:pPr>
                              <w:r w:rsidRPr="00F55FB5">
                                <w:rPr>
                                  <w:rFonts w:cs="Times New Roman"/>
                                  <w:sz w:val="16"/>
                                  <w:szCs w:val="16"/>
                                </w:rPr>
                                <w:t>Початок</w:t>
                              </w:r>
                              <w:r w:rsidR="00F55FB5" w:rsidRPr="00F55FB5">
                                <w:rPr>
                                  <w:rFonts w:cs="Times New Roman"/>
                                  <w:sz w:val="16"/>
                                  <w:szCs w:val="16"/>
                                  <w:lang w:val="uk-UA"/>
                                </w:rPr>
                                <w:t xml:space="preserve"> (запуск)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Прямоугольник 5"/>
                        <wps:cNvSpPr/>
                        <wps:spPr>
                          <a:xfrm>
                            <a:off x="113049" y="606308"/>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896B84" w:rsidRPr="0018001F" w:rsidRDefault="00D751BD" w:rsidP="00896B84">
                              <w:pPr>
                                <w:spacing w:line="240" w:lineRule="auto"/>
                                <w:jc w:val="center"/>
                                <w:rPr>
                                  <w:rFonts w:cs="Times New Roman"/>
                                  <w:i/>
                                  <w:sz w:val="16"/>
                                  <w:szCs w:val="16"/>
                                </w:rPr>
                              </w:pPr>
                              <w:r>
                                <w:rPr>
                                  <w:rFonts w:cs="Times New Roman"/>
                                  <w:sz w:val="16"/>
                                  <w:szCs w:val="16"/>
                                  <w:lang w:val="uk-UA"/>
                                </w:rPr>
                                <w:t>Вхідні дані (</w:t>
                              </w:r>
                              <m:oMath>
                                <m:sSub>
                                  <m:sSubPr>
                                    <m:ctrlPr>
                                      <w:rPr>
                                        <w:rFonts w:ascii="Cambria Math" w:hAnsi="Cambria Math" w:cs="Times New Roman"/>
                                        <w:i/>
                                        <w:sz w:val="16"/>
                                        <w:szCs w:val="16"/>
                                        <w:lang w:val="uk-UA"/>
                                      </w:rPr>
                                    </m:ctrlPr>
                                  </m:sSubPr>
                                  <m:e>
                                    <m:r>
                                      <w:rPr>
                                        <w:rFonts w:ascii="Cambria Math" w:hAnsi="Cambria Math" w:cs="Times New Roman"/>
                                        <w:sz w:val="16"/>
                                        <w:szCs w:val="16"/>
                                        <w:lang w:val="uk-UA"/>
                                      </w:rPr>
                                      <m:t>x</m:t>
                                    </m:r>
                                  </m:e>
                                  <m:sub>
                                    <m:r>
                                      <w:rPr>
                                        <w:rFonts w:ascii="Cambria Math" w:hAnsi="Cambria Math" w:cs="Times New Roman"/>
                                        <w:sz w:val="16"/>
                                        <w:szCs w:val="16"/>
                                        <w:lang w:val="uk-UA"/>
                                      </w:rPr>
                                      <m:t>0</m:t>
                                    </m:r>
                                  </m:sub>
                                </m:sSub>
                                <m:r>
                                  <w:rPr>
                                    <w:rFonts w:ascii="Cambria Math" w:hAnsi="Cambria Math" w:cs="Times New Roman"/>
                                    <w:sz w:val="16"/>
                                    <w:szCs w:val="16"/>
                                    <w:lang w:val="uk-UA"/>
                                  </w:rPr>
                                  <m:t>,</m:t>
                                </m:r>
                                <m:sSub>
                                  <m:sSubPr>
                                    <m:ctrlPr>
                                      <w:rPr>
                                        <w:rFonts w:ascii="Cambria Math" w:hAnsi="Cambria Math" w:cs="Times New Roman"/>
                                        <w:i/>
                                        <w:sz w:val="16"/>
                                        <w:szCs w:val="16"/>
                                        <w:lang w:val="uk-UA"/>
                                      </w:rPr>
                                    </m:ctrlPr>
                                  </m:sSubPr>
                                  <m:e>
                                    <m:r>
                                      <w:rPr>
                                        <w:rFonts w:ascii="Cambria Math" w:hAnsi="Cambria Math" w:cs="Times New Roman"/>
                                        <w:sz w:val="16"/>
                                        <w:szCs w:val="16"/>
                                        <w:lang w:val="uk-UA"/>
                                      </w:rPr>
                                      <m:t>y</m:t>
                                    </m:r>
                                  </m:e>
                                  <m:sub>
                                    <m:r>
                                      <w:rPr>
                                        <w:rFonts w:ascii="Cambria Math" w:hAnsi="Cambria Math" w:cs="Times New Roman"/>
                                        <w:sz w:val="16"/>
                                        <w:szCs w:val="16"/>
                                        <w:lang w:val="uk-UA"/>
                                      </w:rPr>
                                      <m:t>0</m:t>
                                    </m:r>
                                  </m:sub>
                                </m:sSub>
                                <m:r>
                                  <w:rPr>
                                    <w:rFonts w:ascii="Cambria Math" w:hAnsi="Cambria Math" w:cs="Times New Roman"/>
                                    <w:sz w:val="16"/>
                                    <w:szCs w:val="16"/>
                                    <w:lang w:val="uk-UA"/>
                                  </w:rPr>
                                  <m:t>,</m:t>
                                </m:r>
                                <m:sSub>
                                  <m:sSubPr>
                                    <m:ctrlPr>
                                      <w:rPr>
                                        <w:rFonts w:ascii="Cambria Math" w:hAnsi="Cambria Math" w:cs="Times New Roman"/>
                                        <w:i/>
                                        <w:sz w:val="16"/>
                                        <w:szCs w:val="16"/>
                                        <w:lang w:val="uk-UA"/>
                                      </w:rPr>
                                    </m:ctrlPr>
                                  </m:sSubPr>
                                  <m:e>
                                    <m:r>
                                      <w:rPr>
                                        <w:rFonts w:ascii="Cambria Math" w:hAnsi="Cambria Math" w:cs="Times New Roman"/>
                                        <w:sz w:val="16"/>
                                        <w:szCs w:val="16"/>
                                        <w:lang w:val="uk-UA"/>
                                      </w:rPr>
                                      <m:t>v</m:t>
                                    </m:r>
                                  </m:e>
                                  <m:sub>
                                    <m:r>
                                      <w:rPr>
                                        <w:rFonts w:ascii="Cambria Math" w:hAnsi="Cambria Math" w:cs="Times New Roman"/>
                                        <w:sz w:val="16"/>
                                        <w:szCs w:val="16"/>
                                        <w:lang w:val="uk-UA"/>
                                      </w:rPr>
                                      <m:t>0</m:t>
                                    </m:r>
                                  </m:sub>
                                </m:sSub>
                                <m:r>
                                  <w:rPr>
                                    <w:rFonts w:ascii="Cambria Math" w:hAnsi="Cambria Math" w:cs="Times New Roman"/>
                                    <w:sz w:val="16"/>
                                    <w:szCs w:val="16"/>
                                    <w:lang w:val="uk-UA"/>
                                  </w:rPr>
                                  <m:t>,α, g, FPS)</m:t>
                                </m:r>
                              </m:oMath>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Прямая со стрелкой 14"/>
                        <wps:cNvCnPr>
                          <a:endCxn id="5" idx="0"/>
                        </wps:cNvCnPr>
                        <wps:spPr>
                          <a:xfrm>
                            <a:off x="1027122" y="491903"/>
                            <a:ext cx="0" cy="11435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 name="Прямая со стрелкой 15"/>
                        <wps:cNvCnPr>
                          <a:stCxn id="5" idx="2"/>
                        </wps:cNvCnPr>
                        <wps:spPr>
                          <a:xfrm>
                            <a:off x="1027122" y="947551"/>
                            <a:ext cx="0" cy="1175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8" name="Прямоугольник 38"/>
                        <wps:cNvSpPr/>
                        <wps:spPr>
                          <a:xfrm>
                            <a:off x="111741" y="1066221"/>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B92C9A" w:rsidRPr="00F77B83" w:rsidRDefault="0018001F" w:rsidP="00896B84">
                              <w:pPr>
                                <w:spacing w:line="240" w:lineRule="auto"/>
                                <w:jc w:val="center"/>
                                <w:rPr>
                                  <w:rFonts w:cs="Times New Roman"/>
                                  <w:sz w:val="16"/>
                                  <w:szCs w:val="16"/>
                                </w:rPr>
                              </w:pPr>
                              <w:r>
                                <w:rPr>
                                  <w:rFonts w:cs="Times New Roman"/>
                                  <w:sz w:val="16"/>
                                  <w:szCs w:val="16"/>
                                  <w:lang w:val="uk-UA"/>
                                </w:rPr>
                                <w:t>Розрахунок кроку часу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Прямоугольник 39"/>
                        <wps:cNvSpPr/>
                        <wps:spPr>
                          <a:xfrm>
                            <a:off x="111741" y="1523964"/>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F77B83" w:rsidRPr="00F77B83" w:rsidRDefault="0018001F" w:rsidP="00896B84">
                              <w:pPr>
                                <w:spacing w:line="240" w:lineRule="auto"/>
                                <w:jc w:val="center"/>
                                <w:rPr>
                                  <w:rFonts w:cs="Times New Roman"/>
                                  <w:sz w:val="16"/>
                                  <w:szCs w:val="16"/>
                                </w:rPr>
                              </w:pPr>
                              <w:r>
                                <w:rPr>
                                  <w:rFonts w:cs="Times New Roman"/>
                                  <w:sz w:val="16"/>
                                  <w:szCs w:val="16"/>
                                  <w:lang w:val="uk-UA"/>
                                </w:rPr>
                                <w:t>Переведення кута в радіани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Прямая со стрелкой 40"/>
                        <wps:cNvCnPr/>
                        <wps:spPr>
                          <a:xfrm>
                            <a:off x="1025487" y="1408550"/>
                            <a:ext cx="0" cy="1175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1" name="Прямая со стрелкой 41"/>
                        <wps:cNvCnPr/>
                        <wps:spPr>
                          <a:xfrm>
                            <a:off x="1026141" y="1865376"/>
                            <a:ext cx="0" cy="1175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9" name="Прямая со стрелкой 59"/>
                        <wps:cNvCnPr/>
                        <wps:spPr>
                          <a:xfrm>
                            <a:off x="1025095" y="2322060"/>
                            <a:ext cx="0" cy="1175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1" name="Прямоугольник 71"/>
                        <wps:cNvSpPr/>
                        <wps:spPr>
                          <a:xfrm>
                            <a:off x="113049" y="1983042"/>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18001F" w:rsidRPr="006B5B9E" w:rsidRDefault="006B5B9E" w:rsidP="00896B84">
                              <w:pPr>
                                <w:spacing w:line="240" w:lineRule="auto"/>
                                <w:jc w:val="center"/>
                                <w:rPr>
                                  <w:rFonts w:cs="Times New Roman"/>
                                  <w:sz w:val="16"/>
                                  <w:szCs w:val="16"/>
                                  <w:lang w:val="uk-UA"/>
                                </w:rPr>
                              </w:pPr>
                              <w:r>
                                <w:rPr>
                                  <w:rFonts w:cs="Times New Roman"/>
                                  <w:sz w:val="16"/>
                                  <w:szCs w:val="16"/>
                                  <w:lang w:val="uk-UA"/>
                                </w:rPr>
                                <w:t>Генерація початкового надлишкового масиву часу по кроку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 name="Прямоугольник 74"/>
                        <wps:cNvSpPr/>
                        <wps:spPr>
                          <a:xfrm>
                            <a:off x="111741" y="2436793"/>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6B5B9E" w:rsidRPr="006B5B9E" w:rsidRDefault="006B5B9E" w:rsidP="00896B84">
                              <w:pPr>
                                <w:spacing w:line="240" w:lineRule="auto"/>
                                <w:jc w:val="center"/>
                                <w:rPr>
                                  <w:rFonts w:cs="Times New Roman"/>
                                  <w:sz w:val="16"/>
                                  <w:szCs w:val="16"/>
                                  <w:lang w:val="uk-UA"/>
                                </w:rPr>
                              </w:pPr>
                              <w:r>
                                <w:rPr>
                                  <w:rFonts w:cs="Times New Roman"/>
                                  <w:sz w:val="16"/>
                                  <w:szCs w:val="16"/>
                                  <w:lang w:val="uk-UA"/>
                                </w:rPr>
                                <w:t>Обчислення повних масивів координат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Прямая соединительная линия 7"/>
                        <wps:cNvCnPr>
                          <a:stCxn id="74" idx="2"/>
                        </wps:cNvCnPr>
                        <wps:spPr>
                          <a:xfrm flipH="1">
                            <a:off x="1025487" y="2777971"/>
                            <a:ext cx="327" cy="11587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 name="Прямая соединительная линия 17"/>
                        <wps:cNvCnPr/>
                        <wps:spPr>
                          <a:xfrm>
                            <a:off x="1025487" y="2893697"/>
                            <a:ext cx="1029354" cy="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1" name="Прямая соединительная линия 21"/>
                        <wps:cNvCnPr/>
                        <wps:spPr>
                          <a:xfrm flipV="1">
                            <a:off x="2054841" y="150716"/>
                            <a:ext cx="0" cy="274283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 name="Прямая соединительная линия 23"/>
                        <wps:cNvCnPr/>
                        <wps:spPr>
                          <a:xfrm flipV="1">
                            <a:off x="2054841" y="150676"/>
                            <a:ext cx="2003865" cy="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5" name="Прямая со стрелкой 25"/>
                        <wps:cNvCnPr>
                          <a:endCxn id="78" idx="0"/>
                        </wps:cNvCnPr>
                        <wps:spPr>
                          <a:xfrm>
                            <a:off x="4058706" y="150684"/>
                            <a:ext cx="0" cy="11435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8" name="Ромб 78"/>
                        <wps:cNvSpPr/>
                        <wps:spPr>
                          <a:xfrm>
                            <a:off x="3087156" y="265050"/>
                            <a:ext cx="1943100" cy="685251"/>
                          </a:xfrm>
                          <a:prstGeom prst="diamond">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6B5B9E" w:rsidRPr="006B5B9E" w:rsidRDefault="006B5B9E" w:rsidP="00896B84">
                              <w:pPr>
                                <w:spacing w:line="240" w:lineRule="auto"/>
                                <w:jc w:val="center"/>
                                <w:rPr>
                                  <w:rFonts w:cs="Times New Roman"/>
                                  <w:sz w:val="16"/>
                                  <w:szCs w:val="16"/>
                                  <w:lang w:val="uk-UA"/>
                                </w:rPr>
                              </w:pPr>
                              <w:r w:rsidRPr="006B5B9E">
                                <w:rPr>
                                  <w:rFonts w:cs="Times New Roman"/>
                                  <w:sz w:val="16"/>
                                  <w:szCs w:val="16"/>
                                  <w:lang w:val="uk-UA"/>
                                </w:rPr>
                                <w:t xml:space="preserve">Чи існують </w:t>
                              </w:r>
                              <w:proofErr w:type="spellStart"/>
                              <w:r w:rsidRPr="006B5B9E">
                                <w:rPr>
                                  <w:rFonts w:cs="Times New Roman"/>
                                  <w:sz w:val="16"/>
                                  <w:szCs w:val="16"/>
                                  <w:lang w:val="uk-UA"/>
                                </w:rPr>
                                <w:t>валідні</w:t>
                              </w:r>
                              <w:proofErr w:type="spellEnd"/>
                              <w:r w:rsidRPr="006B5B9E">
                                <w:rPr>
                                  <w:rFonts w:cs="Times New Roman"/>
                                  <w:sz w:val="16"/>
                                  <w:szCs w:val="16"/>
                                  <w:lang w:val="uk-UA"/>
                                </w:rPr>
                                <w:t xml:space="preserve"> точки?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 name="Параллелограмм 79"/>
                        <wps:cNvSpPr/>
                        <wps:spPr>
                          <a:xfrm>
                            <a:off x="2172756" y="1067103"/>
                            <a:ext cx="1828146" cy="339919"/>
                          </a:xfrm>
                          <a:prstGeom prst="parallelogram">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6B5B9E" w:rsidRPr="006B5B9E" w:rsidRDefault="006B5B9E" w:rsidP="00896B84">
                              <w:pPr>
                                <w:spacing w:line="240" w:lineRule="auto"/>
                                <w:jc w:val="center"/>
                                <w:rPr>
                                  <w:rFonts w:cs="Times New Roman"/>
                                  <w:i/>
                                  <w:sz w:val="12"/>
                                  <w:szCs w:val="16"/>
                                  <w:lang w:val="uk-UA"/>
                                </w:rPr>
                              </w:pPr>
                              <w:r w:rsidRPr="006B5B9E">
                                <w:rPr>
                                  <w:rFonts w:cs="Times New Roman"/>
                                  <w:sz w:val="12"/>
                                  <w:szCs w:val="16"/>
                                  <w:lang w:val="uk-UA"/>
                                </w:rPr>
                                <w:t>Повернення нульових результатів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Прямоугольник 80"/>
                        <wps:cNvSpPr/>
                        <wps:spPr>
                          <a:xfrm>
                            <a:off x="4107199" y="1065094"/>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6B5B9E" w:rsidRPr="0018001F" w:rsidRDefault="006B5B9E" w:rsidP="00896B84">
                              <w:pPr>
                                <w:spacing w:line="240" w:lineRule="auto"/>
                                <w:jc w:val="center"/>
                                <w:rPr>
                                  <w:rFonts w:cs="Times New Roman"/>
                                  <w:i/>
                                  <w:sz w:val="16"/>
                                  <w:szCs w:val="16"/>
                                </w:rPr>
                              </w:pPr>
                              <w:r>
                                <w:rPr>
                                  <w:rFonts w:cs="Times New Roman"/>
                                  <w:sz w:val="16"/>
                                  <w:szCs w:val="16"/>
                                  <w:lang w:val="uk-UA"/>
                                </w:rPr>
                                <w:t xml:space="preserve">Обрізка масивів до останнього </w:t>
                              </w:r>
                              <w:proofErr w:type="spellStart"/>
                              <w:r>
                                <w:rPr>
                                  <w:rFonts w:cs="Times New Roman"/>
                                  <w:sz w:val="16"/>
                                  <w:szCs w:val="16"/>
                                  <w:lang w:val="uk-UA"/>
                                </w:rPr>
                                <w:t>валідного</w:t>
                              </w:r>
                              <w:proofErr w:type="spellEnd"/>
                              <w:r>
                                <w:rPr>
                                  <w:rFonts w:cs="Times New Roman"/>
                                  <w:sz w:val="16"/>
                                  <w:szCs w:val="16"/>
                                  <w:lang w:val="uk-UA"/>
                                </w:rPr>
                                <w:t xml:space="preserve"> індексу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Соединительная линия уступом 34"/>
                        <wps:cNvCnPr>
                          <a:stCxn id="78" idx="1"/>
                        </wps:cNvCnPr>
                        <wps:spPr>
                          <a:xfrm rot="10800000" flipV="1">
                            <a:off x="2741445" y="607646"/>
                            <a:ext cx="345710" cy="456476"/>
                          </a:xfrm>
                          <a:prstGeom prst="bentConnector2">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3" name="Соединительная линия уступом 43"/>
                        <wps:cNvCnPr>
                          <a:stCxn id="78" idx="3"/>
                        </wps:cNvCnPr>
                        <wps:spPr>
                          <a:xfrm>
                            <a:off x="5030256" y="607646"/>
                            <a:ext cx="454390" cy="456423"/>
                          </a:xfrm>
                          <a:prstGeom prst="bentConnector2">
                            <a:avLst/>
                          </a:prstGeom>
                          <a:ln>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2" name="Прямоугольник 82"/>
                        <wps:cNvSpPr/>
                        <wps:spPr>
                          <a:xfrm>
                            <a:off x="4107199" y="1526092"/>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6B5B9E" w:rsidRPr="006B5B9E" w:rsidRDefault="006B5B9E" w:rsidP="00896B84">
                              <w:pPr>
                                <w:spacing w:line="240" w:lineRule="auto"/>
                                <w:jc w:val="center"/>
                                <w:rPr>
                                  <w:rFonts w:cs="Times New Roman"/>
                                  <w:i/>
                                  <w:sz w:val="16"/>
                                  <w:szCs w:val="16"/>
                                  <w:lang w:val="en-US"/>
                                </w:rPr>
                              </w:pPr>
                              <w:r>
                                <w:rPr>
                                  <w:rFonts w:cs="Times New Roman"/>
                                  <w:sz w:val="16"/>
                                  <w:szCs w:val="16"/>
                                  <w:lang w:val="uk-UA"/>
                                </w:rPr>
                                <w:t>Занулення останньої точки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 name="Прямоугольник 83"/>
                        <wps:cNvSpPr/>
                        <wps:spPr>
                          <a:xfrm>
                            <a:off x="4107199" y="1983019"/>
                            <a:ext cx="1828146" cy="341317"/>
                          </a:xfrm>
                          <a:prstGeom prst="rect">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903BC7" w:rsidRPr="006B5B9E" w:rsidRDefault="00EE54DD" w:rsidP="00896B84">
                              <w:pPr>
                                <w:spacing w:line="240" w:lineRule="auto"/>
                                <w:jc w:val="center"/>
                                <w:rPr>
                                  <w:rFonts w:cs="Times New Roman"/>
                                  <w:i/>
                                  <w:sz w:val="16"/>
                                  <w:szCs w:val="16"/>
                                  <w:lang w:val="en-US"/>
                                </w:rPr>
                              </w:pPr>
                              <w:r>
                                <w:rPr>
                                  <w:rFonts w:cs="Times New Roman"/>
                                  <w:sz w:val="16"/>
                                  <w:szCs w:val="16"/>
                                  <w:lang w:val="uk-UA"/>
                                </w:rPr>
                                <w:t>Підрахунок часу та дистанції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 name="Параллелограмм 86"/>
                        <wps:cNvSpPr/>
                        <wps:spPr>
                          <a:xfrm>
                            <a:off x="2172756" y="1980471"/>
                            <a:ext cx="1828146" cy="341317"/>
                          </a:xfrm>
                          <a:prstGeom prst="parallelogram">
                            <a:avLst/>
                          </a:prstGeom>
                          <a:ln>
                            <a:solidFill>
                              <a:schemeClr val="tx1"/>
                            </a:solidFill>
                          </a:ln>
                        </wps:spPr>
                        <wps:style>
                          <a:lnRef idx="2">
                            <a:schemeClr val="dk1"/>
                          </a:lnRef>
                          <a:fillRef idx="1">
                            <a:schemeClr val="lt1"/>
                          </a:fillRef>
                          <a:effectRef idx="0">
                            <a:schemeClr val="dk1"/>
                          </a:effectRef>
                          <a:fontRef idx="minor">
                            <a:schemeClr val="dk1"/>
                          </a:fontRef>
                        </wps:style>
                        <wps:txbx>
                          <w:txbxContent>
                            <w:p w:rsidR="00EE54DD" w:rsidRPr="00EE54DD" w:rsidRDefault="00EE54DD" w:rsidP="00896B84">
                              <w:pPr>
                                <w:spacing w:line="240" w:lineRule="auto"/>
                                <w:jc w:val="center"/>
                                <w:rPr>
                                  <w:rFonts w:cs="Times New Roman"/>
                                  <w:i/>
                                  <w:sz w:val="12"/>
                                  <w:szCs w:val="16"/>
                                  <w:lang w:val="en-US"/>
                                </w:rPr>
                              </w:pPr>
                              <w:r w:rsidRPr="00EE54DD">
                                <w:rPr>
                                  <w:rFonts w:cs="Times New Roman"/>
                                  <w:sz w:val="12"/>
                                  <w:szCs w:val="16"/>
                                  <w:lang w:val="uk-UA"/>
                                </w:rPr>
                                <w:t>Повернення масивів координат, часу і дистанції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 name="Скругленный прямоугольник 87"/>
                        <wps:cNvSpPr/>
                        <wps:spPr>
                          <a:xfrm>
                            <a:off x="2170458" y="1523180"/>
                            <a:ext cx="1828146" cy="341218"/>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273FA9" w:rsidRPr="00273FA9" w:rsidRDefault="00273FA9" w:rsidP="00896B84">
                              <w:pPr>
                                <w:spacing w:line="240" w:lineRule="auto"/>
                                <w:jc w:val="center"/>
                                <w:rPr>
                                  <w:rFonts w:cs="Times New Roman"/>
                                  <w:sz w:val="16"/>
                                  <w:szCs w:val="16"/>
                                  <w:lang w:val="uk-UA"/>
                                </w:rPr>
                              </w:pPr>
                              <w:r>
                                <w:rPr>
                                  <w:rFonts w:cs="Times New Roman"/>
                                  <w:sz w:val="16"/>
                                  <w:szCs w:val="16"/>
                                  <w:lang w:val="uk-UA"/>
                                </w:rPr>
                                <w:t>Кінець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Скругленный прямоугольник 88"/>
                        <wps:cNvSpPr/>
                        <wps:spPr>
                          <a:xfrm>
                            <a:off x="4107199" y="2436631"/>
                            <a:ext cx="1828146" cy="341218"/>
                          </a:xfrm>
                          <a:prstGeom prst="roundRect">
                            <a:avLst/>
                          </a:prstGeom>
                          <a:solidFill>
                            <a:schemeClr val="bg1">
                              <a:lumMod val="95000"/>
                            </a:schemeClr>
                          </a:solidFill>
                          <a:ln>
                            <a:solidFill>
                              <a:schemeClr val="tx1"/>
                            </a:solidFill>
                          </a:ln>
                        </wps:spPr>
                        <wps:style>
                          <a:lnRef idx="2">
                            <a:schemeClr val="dk1"/>
                          </a:lnRef>
                          <a:fillRef idx="1">
                            <a:schemeClr val="lt1"/>
                          </a:fillRef>
                          <a:effectRef idx="0">
                            <a:schemeClr val="dk1"/>
                          </a:effectRef>
                          <a:fontRef idx="minor">
                            <a:schemeClr val="dk1"/>
                          </a:fontRef>
                        </wps:style>
                        <wps:txbx>
                          <w:txbxContent>
                            <w:p w:rsidR="00273FA9" w:rsidRPr="00273FA9" w:rsidRDefault="00273FA9" w:rsidP="00896B84">
                              <w:pPr>
                                <w:spacing w:line="240" w:lineRule="auto"/>
                                <w:jc w:val="center"/>
                                <w:rPr>
                                  <w:rFonts w:cs="Times New Roman"/>
                                  <w:sz w:val="16"/>
                                  <w:szCs w:val="16"/>
                                  <w:lang w:val="uk-UA"/>
                                </w:rPr>
                              </w:pPr>
                              <w:r>
                                <w:rPr>
                                  <w:rFonts w:cs="Times New Roman"/>
                                  <w:sz w:val="16"/>
                                  <w:szCs w:val="16"/>
                                  <w:lang w:val="uk-UA"/>
                                </w:rPr>
                                <w:t>Кінець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Соединительная линия уступом 44"/>
                        <wps:cNvCnPr>
                          <a:stCxn id="86" idx="4"/>
                          <a:endCxn id="88" idx="1"/>
                        </wps:cNvCnPr>
                        <wps:spPr>
                          <a:xfrm rot="16200000" flipH="1">
                            <a:off x="3454295" y="1954206"/>
                            <a:ext cx="285438" cy="1020370"/>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 name="Прямая со стрелкой 52"/>
                        <wps:cNvCnPr>
                          <a:stCxn id="79" idx="4"/>
                        </wps:cNvCnPr>
                        <wps:spPr>
                          <a:xfrm>
                            <a:off x="3086829" y="1406952"/>
                            <a:ext cx="25" cy="11641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3" name="Прямая со стрелкой 53"/>
                        <wps:cNvCnPr>
                          <a:stCxn id="80" idx="2"/>
                          <a:endCxn id="82" idx="0"/>
                        </wps:cNvCnPr>
                        <wps:spPr>
                          <a:xfrm>
                            <a:off x="5021272" y="1406341"/>
                            <a:ext cx="0" cy="1196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0" name="Прямая со стрелкой 90"/>
                        <wps:cNvCnPr>
                          <a:stCxn id="82" idx="2"/>
                          <a:endCxn id="83" idx="0"/>
                        </wps:cNvCnPr>
                        <wps:spPr>
                          <a:xfrm>
                            <a:off x="5021272" y="1867316"/>
                            <a:ext cx="0" cy="11560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1" name="Прямая со стрелкой 91"/>
                        <wps:cNvCnPr>
                          <a:stCxn id="83" idx="1"/>
                          <a:endCxn id="86" idx="2"/>
                        </wps:cNvCnPr>
                        <wps:spPr>
                          <a:xfrm flipH="1" flipV="1">
                            <a:off x="3958240" y="2151022"/>
                            <a:ext cx="148959" cy="254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C0E36CB" id="Полотно 1" o:spid="_x0000_s1026" editas="canvas" style="width:467.35pt;height:227.85pt;mso-position-horizontal-relative:char;mso-position-vertical-relative:line" coordsize="59353,289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353;height:28936;visibility:visible;mso-wrap-style:square">
                  <v:fill o:detectmouseclick="t"/>
                  <v:path o:connecttype="none"/>
                </v:shape>
                <v:roundrect id="Скругленный прямоугольник 3" o:spid="_x0000_s1028" style="position:absolute;left:1130;top:1507;width:18281;height:34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" fillcolor="#f2f2f2 [3052]" strokecolor="black [3213]" strokeweight="1pt">
                  <v:stroke joinstyle="miter"/>
                  <v:textbox>
                    <w:txbxContent>
                      <w:p w:rsidR="00896B84" w:rsidRPr="00F55FB5" w:rsidRDefault="00896B84" w:rsidP="00896B84">
                        <w:pPr>
                          <w:spacing w:line="240" w:lineRule="auto"/>
                          <w:jc w:val="center"/>
                          <w:rPr>
                            <w:rFonts w:cs="Times New Roman"/>
                            <w:sz w:val="16"/>
                            <w:szCs w:val="16"/>
                            <w:lang w:val="uk-UA"/>
                          </w:rPr>
                        </w:pPr>
                        <w:r w:rsidRPr="00F55FB5">
                          <w:rPr>
                            <w:rFonts w:cs="Times New Roman"/>
                            <w:sz w:val="16"/>
                            <w:szCs w:val="16"/>
                          </w:rPr>
                          <w:t>Початок</w:t>
                        </w:r>
                        <w:r w:rsidR="00F55FB5" w:rsidRPr="00F55FB5">
                          <w:rPr>
                            <w:rFonts w:cs="Times New Roman"/>
                            <w:sz w:val="16"/>
                            <w:szCs w:val="16"/>
                            <w:lang w:val="uk-UA"/>
                          </w:rPr>
                          <w:t xml:space="preserve"> (запуск) </w:t>
                        </w:r>
                      </w:p>
                    </w:txbxContent>
                  </v:textbox>
                </v:roundrect>
                <v:rect id="Прямоугольник 5" o:spid="_x0000_s1029" style="position:absolute;left:1130;top:6063;width:18281;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" fillcolor="white [3201]" strokecolor="black [3213]" strokeweight="1pt">
                  <v:textbox>
                    <w:txbxContent>
                      <w:p w:rsidR="00896B84" w:rsidRPr="0018001F" w:rsidRDefault="00D751BD" w:rsidP="00896B84">
                        <w:pPr>
                          <w:spacing w:line="240" w:lineRule="auto"/>
                          <w:jc w:val="center"/>
                          <w:rPr>
                            <w:rFonts w:cs="Times New Roman"/>
                            <w:i/>
                            <w:sz w:val="16"/>
                            <w:szCs w:val="16"/>
                          </w:rPr>
                        </w:pPr>
                        <w:r>
                          <w:rPr>
                            <w:rFonts w:cs="Times New Roman"/>
                            <w:sz w:val="16"/>
                            <w:szCs w:val="16"/>
                            <w:lang w:val="uk-UA"/>
                          </w:rPr>
                          <w:t>Вхідні дані (</w:t>
                        </w:r>
                        <m:oMath>
                          <m:sSub>
                            <m:sSubPr>
                              <m:ctrlPr>
                                <w:rPr>
                                  <w:rFonts w:ascii="Cambria Math" w:hAnsi="Cambria Math" w:cs="Times New Roman"/>
                                  <w:i/>
                                  <w:sz w:val="16"/>
                                  <w:szCs w:val="16"/>
                                  <w:lang w:val="uk-UA"/>
                                </w:rPr>
                              </m:ctrlPr>
                            </m:sSubPr>
                            <m:e>
                              <m:r>
                                <w:rPr>
                                  <w:rFonts w:ascii="Cambria Math" w:hAnsi="Cambria Math" w:cs="Times New Roman"/>
                                  <w:sz w:val="16"/>
                                  <w:szCs w:val="16"/>
                                  <w:lang w:val="uk-UA"/>
                                </w:rPr>
                                <m:t>x</m:t>
                              </m:r>
                            </m:e>
                            <m:sub>
                              <m:r>
                                <w:rPr>
                                  <w:rFonts w:ascii="Cambria Math" w:hAnsi="Cambria Math" w:cs="Times New Roman"/>
                                  <w:sz w:val="16"/>
                                  <w:szCs w:val="16"/>
                                  <w:lang w:val="uk-UA"/>
                                </w:rPr>
                                <m:t>0</m:t>
                              </m:r>
                            </m:sub>
                          </m:sSub>
                          <m:r>
                            <w:rPr>
                              <w:rFonts w:ascii="Cambria Math" w:hAnsi="Cambria Math" w:cs="Times New Roman"/>
                              <w:sz w:val="16"/>
                              <w:szCs w:val="16"/>
                              <w:lang w:val="uk-UA"/>
                            </w:rPr>
                            <m:t>,</m:t>
                          </m:r>
                          <m:sSub>
                            <m:sSubPr>
                              <m:ctrlPr>
                                <w:rPr>
                                  <w:rFonts w:ascii="Cambria Math" w:hAnsi="Cambria Math" w:cs="Times New Roman"/>
                                  <w:i/>
                                  <w:sz w:val="16"/>
                                  <w:szCs w:val="16"/>
                                  <w:lang w:val="uk-UA"/>
                                </w:rPr>
                              </m:ctrlPr>
                            </m:sSubPr>
                            <m:e>
                              <m:r>
                                <w:rPr>
                                  <w:rFonts w:ascii="Cambria Math" w:hAnsi="Cambria Math" w:cs="Times New Roman"/>
                                  <w:sz w:val="16"/>
                                  <w:szCs w:val="16"/>
                                  <w:lang w:val="uk-UA"/>
                                </w:rPr>
                                <m:t>y</m:t>
                              </m:r>
                            </m:e>
                            <m:sub>
                              <m:r>
                                <w:rPr>
                                  <w:rFonts w:ascii="Cambria Math" w:hAnsi="Cambria Math" w:cs="Times New Roman"/>
                                  <w:sz w:val="16"/>
                                  <w:szCs w:val="16"/>
                                  <w:lang w:val="uk-UA"/>
                                </w:rPr>
                                <m:t>0</m:t>
                              </m:r>
                            </m:sub>
                          </m:sSub>
                          <m:r>
                            <w:rPr>
                              <w:rFonts w:ascii="Cambria Math" w:hAnsi="Cambria Math" w:cs="Times New Roman"/>
                              <w:sz w:val="16"/>
                              <w:szCs w:val="16"/>
                              <w:lang w:val="uk-UA"/>
                            </w:rPr>
                            <m:t>,</m:t>
                          </m:r>
                          <m:sSub>
                            <m:sSubPr>
                              <m:ctrlPr>
                                <w:rPr>
                                  <w:rFonts w:ascii="Cambria Math" w:hAnsi="Cambria Math" w:cs="Times New Roman"/>
                                  <w:i/>
                                  <w:sz w:val="16"/>
                                  <w:szCs w:val="16"/>
                                  <w:lang w:val="uk-UA"/>
                                </w:rPr>
                              </m:ctrlPr>
                            </m:sSubPr>
                            <m:e>
                              <m:r>
                                <w:rPr>
                                  <w:rFonts w:ascii="Cambria Math" w:hAnsi="Cambria Math" w:cs="Times New Roman"/>
                                  <w:sz w:val="16"/>
                                  <w:szCs w:val="16"/>
                                  <w:lang w:val="uk-UA"/>
                                </w:rPr>
                                <m:t>v</m:t>
                              </m:r>
                            </m:e>
                            <m:sub>
                              <m:r>
                                <w:rPr>
                                  <w:rFonts w:ascii="Cambria Math" w:hAnsi="Cambria Math" w:cs="Times New Roman"/>
                                  <w:sz w:val="16"/>
                                  <w:szCs w:val="16"/>
                                  <w:lang w:val="uk-UA"/>
                                </w:rPr>
                                <m:t>0</m:t>
                              </m:r>
                            </m:sub>
                          </m:sSub>
                          <m:r>
                            <w:rPr>
                              <w:rFonts w:ascii="Cambria Math" w:hAnsi="Cambria Math" w:cs="Times New Roman"/>
                              <w:sz w:val="16"/>
                              <w:szCs w:val="16"/>
                              <w:lang w:val="uk-UA"/>
                            </w:rPr>
                            <m:t>,α, g, FPS)</m:t>
                          </m:r>
                        </m:oMath>
                      </w:p>
                    </w:txbxContent>
                  </v:textbox>
                </v:rect>
                <v:shapetype id="_x0000_t32" coordsize="21600,21600" o:spt="32" o:oned="t" path="m,l21600,21600e" filled="f">
                  <v:path arrowok="t" fillok="f" o:connecttype="none"/>
                  <o:lock v:ext="edit" shapetype="t"/>
                </v:shapetype>
                <v:shape id="Прямая со стрелкой 14" o:spid="_x0000_s1030" type="#_x0000_t32" style="position:absolute;left:10271;top:4919;width:0;height:1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" strokecolor="black [3213]" strokeweight=".5pt">
                  <v:stroke endarrow="block" joinstyle="miter"/>
                </v:shape>
                <v:shape id="Прямая со стрелкой 15" o:spid="_x0000_s1031" type="#_x0000_t32" style="position:absolute;left:10271;top:9475;width:0;height:11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" strokecolor="black [3213]" strokeweight=".5pt">
                  <v:stroke endarrow="block" joinstyle="miter"/>
                </v:shape>
                <v:rect id="Прямоугольник 38" o:spid="_x0000_s1032" style="position:absolute;left:1117;top:10662;width:18281;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" fillcolor="white [3201]" strokecolor="black [3213]" strokeweight="1pt">
                  <v:textbox>
                    <w:txbxContent>
                      <w:p w:rsidR="00B92C9A" w:rsidRPr="00F77B83" w:rsidRDefault="0018001F" w:rsidP="00896B84">
                        <w:pPr>
                          <w:spacing w:line="240" w:lineRule="auto"/>
                          <w:jc w:val="center"/>
                          <w:rPr>
                            <w:rFonts w:cs="Times New Roman"/>
                            <w:sz w:val="16"/>
                            <w:szCs w:val="16"/>
                          </w:rPr>
                        </w:pPr>
                        <w:r>
                          <w:rPr>
                            <w:rFonts w:cs="Times New Roman"/>
                            <w:sz w:val="16"/>
                            <w:szCs w:val="16"/>
                            <w:lang w:val="uk-UA"/>
                          </w:rPr>
                          <w:t>Розрахунок кроку часу</w:t>
                        </w:r>
                      </w:p>
                    </w:txbxContent>
                  </v:textbox>
                </v:rect>
                <v:rect id="Прямоугольник 39" o:spid="_x0000_s1033" style="position:absolute;left:1117;top:15239;width:18281;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" fillcolor="white [3201]" strokecolor="black [3213]" strokeweight="1pt">
                  <v:textbox>
                    <w:txbxContent>
                      <w:p w:rsidR="00F77B83" w:rsidRPr="00F77B83" w:rsidRDefault="0018001F" w:rsidP="00896B84">
                        <w:pPr>
                          <w:spacing w:line="240" w:lineRule="auto"/>
                          <w:jc w:val="center"/>
                          <w:rPr>
                            <w:rFonts w:cs="Times New Roman"/>
                            <w:sz w:val="16"/>
                            <w:szCs w:val="16"/>
                          </w:rPr>
                        </w:pPr>
                        <w:r>
                          <w:rPr>
                            <w:rFonts w:cs="Times New Roman"/>
                            <w:sz w:val="16"/>
                            <w:szCs w:val="16"/>
                            <w:lang w:val="uk-UA"/>
                          </w:rPr>
                          <w:t>Переведення кута в радіани</w:t>
                        </w:r>
                      </w:p>
                    </w:txbxContent>
                  </v:textbox>
                </v:rect>
                <v:shape id="Прямая со стрелкой 40" o:spid="_x0000_s1034" type="#_x0000_t32" style="position:absolute;left:10254;top:14085;width:0;height:11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" strokecolor="black [3213]" strokeweight=".5pt">
                  <v:stroke endarrow="block" joinstyle="miter"/>
                </v:shape>
                <v:shape id="Прямая со стрелкой 41" o:spid="_x0000_s1035" type="#_x0000_t32" style="position:absolute;left:10261;top:18653;width:0;height:11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" strokecolor="black [3213]" strokeweight=".5pt">
                  <v:stroke endarrow="block" joinstyle="miter"/>
                </v:shape>
                <v:shape id="Прямая со стрелкой 59" o:spid="_x0000_s1036" type="#_x0000_t32" style="position:absolute;left:10250;top:23220;width:0;height:117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" strokecolor="black [3213]" strokeweight=".5pt">
                  <v:stroke endarrow="block" joinstyle="miter"/>
                </v:shape>
                <v:rect id="Прямоугольник 71" o:spid="_x0000_s1037" style="position:absolute;left:1130;top:19830;width:18281;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" fillcolor="white [3201]" strokecolor="black [3213]" strokeweight="1pt">
                  <v:textbox>
                    <w:txbxContent>
                      <w:p w:rsidR="0018001F" w:rsidRPr="006B5B9E" w:rsidRDefault="006B5B9E" w:rsidP="00896B84">
                        <w:pPr>
                          <w:spacing w:line="240" w:lineRule="auto"/>
                          <w:jc w:val="center"/>
                          <w:rPr>
                            <w:rFonts w:cs="Times New Roman"/>
                            <w:sz w:val="16"/>
                            <w:szCs w:val="16"/>
                            <w:lang w:val="uk-UA"/>
                          </w:rPr>
                        </w:pPr>
                        <w:r>
                          <w:rPr>
                            <w:rFonts w:cs="Times New Roman"/>
                            <w:sz w:val="16"/>
                            <w:szCs w:val="16"/>
                            <w:lang w:val="uk-UA"/>
                          </w:rPr>
                          <w:t>Генерація початкового надлишкового масиву часу по кроку</w:t>
                        </w:r>
                      </w:p>
                    </w:txbxContent>
                  </v:textbox>
                </v:rect>
                <v:rect id="Прямоугольник 74" o:spid="_x0000_s1038" style="position:absolute;left:1117;top:24367;width:18281;height:34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" fillcolor="white [3201]" strokecolor="black [3213]" strokeweight="1pt">
                  <v:textbox>
                    <w:txbxContent>
                      <w:p w:rsidR="006B5B9E" w:rsidRPr="006B5B9E" w:rsidRDefault="006B5B9E" w:rsidP="00896B84">
                        <w:pPr>
                          <w:spacing w:line="240" w:lineRule="auto"/>
                          <w:jc w:val="center"/>
                          <w:rPr>
                            <w:rFonts w:cs="Times New Roman"/>
                            <w:sz w:val="16"/>
                            <w:szCs w:val="16"/>
                            <w:lang w:val="uk-UA"/>
                          </w:rPr>
                        </w:pPr>
                        <w:r>
                          <w:rPr>
                            <w:rFonts w:cs="Times New Roman"/>
                            <w:sz w:val="16"/>
                            <w:szCs w:val="16"/>
                            <w:lang w:val="uk-UA"/>
                          </w:rPr>
                          <w:t>Обчислення повних масивів координат</w:t>
                        </w:r>
                      </w:p>
                    </w:txbxContent>
                  </v:textbox>
                </v:rect>
                <v:line id="Прямая соединительная линия 7" o:spid="_x0000_s1039" style="position:absolute;flip:x;visibility:visible;mso-wrap-style:square" from="10254,27779" to="10258,289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" strokecolor="black [3213]" strokeweight=".5pt">
                  <v:stroke joinstyle="miter"/>
                </v:line>
                <v:line id="Прямая соединительная линия 17" o:spid="_x0000_s1040" style="position:absolute;visibility:visible;mso-wrap-style:square" from="10254,28936" to="20548,289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" strokecolor="black [3213]" strokeweight=".5pt">
                  <v:stroke joinstyle="miter"/>
                </v:line>
                <v:line id="Прямая соединительная линия 21" o:spid="_x0000_s1041" style="position:absolute;flip:y;visibility:visible;mso-wrap-style:square" from="20548,1507" to="20548,28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" strokecolor="black [3213]" strokeweight=".5pt">
                  <v:stroke joinstyle="miter"/>
                </v:line>
                <v:line id="Прямая соединительная линия 23" o:spid="_x0000_s1042" style="position:absolute;flip:y;visibility:visible;mso-wrap-style:square" from="20548,1506" to="40587,15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" strokecolor="black [3213]" strokeweight=".5pt">
                  <v:stroke joinstyle="miter"/>
                </v:line>
                <v:shape id="Прямая со стрелкой 25" o:spid="_x0000_s1043" type="#_x0000_t32" style="position:absolute;left:40587;top:1506;width:0;height:11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" strokecolor="black [3213]" strokeweight=".5pt">
                  <v:stroke endarrow="block" joinstyle="miter"/>
                </v:shape>
                <v:shapetype id="_x0000_t4" coordsize="21600,21600" o:spt="4" path="m10800,l,10800,10800,21600,21600,10800xe">
                  <v:stroke joinstyle="miter"/>
                  <v:path gradientshapeok="t" o:connecttype="rect" textboxrect="5400,5400,16200,16200"/>
                </v:shapetype>
                <v:shape id="Ромб 78" o:spid="_x0000_s1044" type="#_x0000_t4" style="position:absolute;left:30871;top:2650;width:19431;height:68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" fillcolor="white [3201]" strokecolor="black [3213]" strokeweight="1pt">
                  <v:textbox>
                    <w:txbxContent>
                      <w:p w:rsidR="006B5B9E" w:rsidRPr="006B5B9E" w:rsidRDefault="006B5B9E" w:rsidP="00896B84">
                        <w:pPr>
                          <w:spacing w:line="240" w:lineRule="auto"/>
                          <w:jc w:val="center"/>
                          <w:rPr>
                            <w:rFonts w:cs="Times New Roman"/>
                            <w:sz w:val="16"/>
                            <w:szCs w:val="16"/>
                            <w:lang w:val="uk-UA"/>
                          </w:rPr>
                        </w:pPr>
                        <w:r w:rsidRPr="006B5B9E">
                          <w:rPr>
                            <w:rFonts w:cs="Times New Roman"/>
                            <w:sz w:val="16"/>
                            <w:szCs w:val="16"/>
                            <w:lang w:val="uk-UA"/>
                          </w:rPr>
                          <w:t xml:space="preserve">Чи існують </w:t>
                        </w:r>
                        <w:proofErr w:type="spellStart"/>
                        <w:r w:rsidRPr="006B5B9E">
                          <w:rPr>
                            <w:rFonts w:cs="Times New Roman"/>
                            <w:sz w:val="16"/>
                            <w:szCs w:val="16"/>
                            <w:lang w:val="uk-UA"/>
                          </w:rPr>
                          <w:t>валідні</w:t>
                        </w:r>
                        <w:proofErr w:type="spellEnd"/>
                        <w:r w:rsidRPr="006B5B9E">
                          <w:rPr>
                            <w:rFonts w:cs="Times New Roman"/>
                            <w:sz w:val="16"/>
                            <w:szCs w:val="16"/>
                            <w:lang w:val="uk-UA"/>
                          </w:rPr>
                          <w:t xml:space="preserve"> точки?</w:t>
                        </w:r>
                      </w:p>
                    </w:txbxContent>
                  </v:textbox>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79" o:spid="_x0000_s1045" type="#_x0000_t7" style="position:absolute;left:21727;top:10671;width:18282;height:3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" adj="1004" fillcolor="white [3201]" strokecolor="black [3213]" strokeweight="1pt">
                  <v:textbox>
                    <w:txbxContent>
                      <w:p w:rsidR="006B5B9E" w:rsidRPr="006B5B9E" w:rsidRDefault="006B5B9E" w:rsidP="00896B84">
                        <w:pPr>
                          <w:spacing w:line="240" w:lineRule="auto"/>
                          <w:jc w:val="center"/>
                          <w:rPr>
                            <w:rFonts w:cs="Times New Roman"/>
                            <w:i/>
                            <w:sz w:val="12"/>
                            <w:szCs w:val="16"/>
                            <w:lang w:val="uk-UA"/>
                          </w:rPr>
                        </w:pPr>
                        <w:r w:rsidRPr="006B5B9E">
                          <w:rPr>
                            <w:rFonts w:cs="Times New Roman"/>
                            <w:sz w:val="12"/>
                            <w:szCs w:val="16"/>
                            <w:lang w:val="uk-UA"/>
                          </w:rPr>
                          <w:t>Повернення нульових результатів</w:t>
                        </w:r>
                      </w:p>
                    </w:txbxContent>
                  </v:textbox>
                </v:shape>
                <v:rect id="Прямоугольник 80" o:spid="_x0000_s1046" style="position:absolute;left:41071;top:10650;width:18282;height:34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" fillcolor="white [3201]" strokecolor="black [3213]" strokeweight="1pt">
                  <v:textbox>
                    <w:txbxContent>
                      <w:p w:rsidR="006B5B9E" w:rsidRPr="0018001F" w:rsidRDefault="006B5B9E" w:rsidP="00896B84">
                        <w:pPr>
                          <w:spacing w:line="240" w:lineRule="auto"/>
                          <w:jc w:val="center"/>
                          <w:rPr>
                            <w:rFonts w:cs="Times New Roman"/>
                            <w:i/>
                            <w:sz w:val="16"/>
                            <w:szCs w:val="16"/>
                          </w:rPr>
                        </w:pPr>
                        <w:r>
                          <w:rPr>
                            <w:rFonts w:cs="Times New Roman"/>
                            <w:sz w:val="16"/>
                            <w:szCs w:val="16"/>
                            <w:lang w:val="uk-UA"/>
                          </w:rPr>
                          <w:t xml:space="preserve">Обрізка масивів до останнього </w:t>
                        </w:r>
                        <w:proofErr w:type="spellStart"/>
                        <w:r>
                          <w:rPr>
                            <w:rFonts w:cs="Times New Roman"/>
                            <w:sz w:val="16"/>
                            <w:szCs w:val="16"/>
                            <w:lang w:val="uk-UA"/>
                          </w:rPr>
                          <w:t>валідного</w:t>
                        </w:r>
                        <w:proofErr w:type="spellEnd"/>
                        <w:r>
                          <w:rPr>
                            <w:rFonts w:cs="Times New Roman"/>
                            <w:sz w:val="16"/>
                            <w:szCs w:val="16"/>
                            <w:lang w:val="uk-UA"/>
                          </w:rPr>
                          <w:t xml:space="preserve"> індексу</w:t>
                        </w:r>
                      </w:p>
                    </w:txbxContent>
                  </v:textbox>
                </v:rect>
                <v:shapetype id="_x0000_t33" coordsize="21600,21600" o:spt="33" o:oned="t" path="m,l21600,r,21600e" filled="f">
                  <v:stroke joinstyle="miter"/>
                  <v:path arrowok="t" fillok="f" o:connecttype="none"/>
                  <o:lock v:ext="edit" shapetype="t"/>
                </v:shapetype>
                <v:shape id="Соединительная линия уступом 34" o:spid="_x0000_s1047" type="#_x0000_t33" style="position:absolute;left:27414;top:6076;width:3457;height:4565;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" strokecolor="red" strokeweight=".5pt">
                  <v:stroke endarrow="block"/>
                </v:shape>
                <v:shape id="Соединительная линия уступом 43" o:spid="_x0000_s1048" type="#_x0000_t33" style="position:absolute;left:50302;top:6076;width:4544;height:456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" strokecolor="#00b050" strokeweight=".5pt">
                  <v:stroke endarrow="block"/>
                </v:shape>
                <v:rect id="Прямоугольник 82" o:spid="_x0000_s1049" style="position:absolute;left:41071;top:15260;width:18282;height:34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" fillcolor="white [3201]" strokecolor="black [3213]" strokeweight="1pt">
                  <v:textbox>
                    <w:txbxContent>
                      <w:p w:rsidR="006B5B9E" w:rsidRPr="006B5B9E" w:rsidRDefault="006B5B9E" w:rsidP="00896B84">
                        <w:pPr>
                          <w:spacing w:line="240" w:lineRule="auto"/>
                          <w:jc w:val="center"/>
                          <w:rPr>
                            <w:rFonts w:cs="Times New Roman"/>
                            <w:i/>
                            <w:sz w:val="16"/>
                            <w:szCs w:val="16"/>
                            <w:lang w:val="en-US"/>
                          </w:rPr>
                        </w:pPr>
                        <w:r>
                          <w:rPr>
                            <w:rFonts w:cs="Times New Roman"/>
                            <w:sz w:val="16"/>
                            <w:szCs w:val="16"/>
                            <w:lang w:val="uk-UA"/>
                          </w:rPr>
                          <w:t>Занулення останньої точки</w:t>
                        </w:r>
                      </w:p>
                    </w:txbxContent>
                  </v:textbox>
                </v:rect>
                <v:rect id="Прямоугольник 83" o:spid="_x0000_s1050" style="position:absolute;left:41071;top:19830;width:18282;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" fillcolor="white [3201]" strokecolor="black [3213]" strokeweight="1pt">
                  <v:textbox>
                    <w:txbxContent>
                      <w:p w:rsidR="00903BC7" w:rsidRPr="006B5B9E" w:rsidRDefault="00EE54DD" w:rsidP="00896B84">
                        <w:pPr>
                          <w:spacing w:line="240" w:lineRule="auto"/>
                          <w:jc w:val="center"/>
                          <w:rPr>
                            <w:rFonts w:cs="Times New Roman"/>
                            <w:i/>
                            <w:sz w:val="16"/>
                            <w:szCs w:val="16"/>
                            <w:lang w:val="en-US"/>
                          </w:rPr>
                        </w:pPr>
                        <w:r>
                          <w:rPr>
                            <w:rFonts w:cs="Times New Roman"/>
                            <w:sz w:val="16"/>
                            <w:szCs w:val="16"/>
                            <w:lang w:val="uk-UA"/>
                          </w:rPr>
                          <w:t>Підрахунок часу та дистанції</w:t>
                        </w:r>
                      </w:p>
                    </w:txbxContent>
                  </v:textbox>
                </v:rect>
                <v:shape id="Параллелограмм 86" o:spid="_x0000_s1051" type="#_x0000_t7" style="position:absolute;left:21727;top:19804;width:18282;height:3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" adj="1008" fillcolor="white [3201]" strokecolor="black [3213]" strokeweight="1pt">
                  <v:textbox>
                    <w:txbxContent>
                      <w:p w:rsidR="00EE54DD" w:rsidRPr="00EE54DD" w:rsidRDefault="00EE54DD" w:rsidP="00896B84">
                        <w:pPr>
                          <w:spacing w:line="240" w:lineRule="auto"/>
                          <w:jc w:val="center"/>
                          <w:rPr>
                            <w:rFonts w:cs="Times New Roman"/>
                            <w:i/>
                            <w:sz w:val="12"/>
                            <w:szCs w:val="16"/>
                            <w:lang w:val="en-US"/>
                          </w:rPr>
                        </w:pPr>
                        <w:r w:rsidRPr="00EE54DD">
                          <w:rPr>
                            <w:rFonts w:cs="Times New Roman"/>
                            <w:sz w:val="12"/>
                            <w:szCs w:val="16"/>
                            <w:lang w:val="uk-UA"/>
                          </w:rPr>
                          <w:t>Повернення масивів координат, часу і дистанції</w:t>
                        </w:r>
                      </w:p>
                    </w:txbxContent>
                  </v:textbox>
                </v:shape>
                <v:roundrect id="Скругленный прямоугольник 87" o:spid="_x0000_s1052" style="position:absolute;left:21704;top:15231;width:18282;height:34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" fillcolor="#f2f2f2 [3052]" strokecolor="black [3213]" strokeweight="1pt">
                  <v:stroke joinstyle="miter"/>
                  <v:textbox>
                    <w:txbxContent>
                      <w:p w:rsidR="00273FA9" w:rsidRPr="00273FA9" w:rsidRDefault="00273FA9" w:rsidP="00896B84">
                        <w:pPr>
                          <w:spacing w:line="240" w:lineRule="auto"/>
                          <w:jc w:val="center"/>
                          <w:rPr>
                            <w:rFonts w:cs="Times New Roman"/>
                            <w:sz w:val="16"/>
                            <w:szCs w:val="16"/>
                            <w:lang w:val="uk-UA"/>
                          </w:rPr>
                        </w:pPr>
                        <w:r>
                          <w:rPr>
                            <w:rFonts w:cs="Times New Roman"/>
                            <w:sz w:val="16"/>
                            <w:szCs w:val="16"/>
                            <w:lang w:val="uk-UA"/>
                          </w:rPr>
                          <w:t>Кінець</w:t>
                        </w:r>
                      </w:p>
                    </w:txbxContent>
                  </v:textbox>
                </v:roundrect>
                <v:roundrect id="Скругленный прямоугольник 88" o:spid="_x0000_s1053" style="position:absolute;left:41071;top:24366;width:18282;height:34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" fillcolor="#f2f2f2 [3052]" strokecolor="black [3213]" strokeweight="1pt">
                  <v:stroke joinstyle="miter"/>
                  <v:textbox>
                    <w:txbxContent>
                      <w:p w:rsidR="00273FA9" w:rsidRPr="00273FA9" w:rsidRDefault="00273FA9" w:rsidP="00896B84">
                        <w:pPr>
                          <w:spacing w:line="240" w:lineRule="auto"/>
                          <w:jc w:val="center"/>
                          <w:rPr>
                            <w:rFonts w:cs="Times New Roman"/>
                            <w:sz w:val="16"/>
                            <w:szCs w:val="16"/>
                            <w:lang w:val="uk-UA"/>
                          </w:rPr>
                        </w:pPr>
                        <w:r>
                          <w:rPr>
                            <w:rFonts w:cs="Times New Roman"/>
                            <w:sz w:val="16"/>
                            <w:szCs w:val="16"/>
                            <w:lang w:val="uk-UA"/>
                          </w:rPr>
                          <w:t>Кінець</w:t>
                        </w:r>
                      </w:p>
                    </w:txbxContent>
                  </v:textbox>
                </v:roundrect>
                <v:shape id="Соединительная линия уступом 44" o:spid="_x0000_s1054" type="#_x0000_t33" style="position:absolute;left:34542;top:19542;width:2855;height:1020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" strokecolor="black [3213]" strokeweight=".5pt">
                  <v:stroke endarrow="block"/>
                </v:shape>
                <v:shape id="Прямая со стрелкой 52" o:spid="_x0000_s1055" type="#_x0000_t32" style="position:absolute;left:30868;top:14069;width:0;height:1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" strokecolor="black [3213]" strokeweight=".5pt">
                  <v:stroke endarrow="block" joinstyle="miter"/>
                </v:shape>
                <v:shape id="Прямая со стрелкой 53" o:spid="_x0000_s1056" type="#_x0000_t32" style="position:absolute;left:50212;top:14063;width:0;height:11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" strokecolor="black [3213]" strokeweight=".5pt">
                  <v:stroke endarrow="block" joinstyle="miter"/>
                </v:shape>
                <v:shape id="Прямая со стрелкой 90" o:spid="_x0000_s1057" type="#_x0000_t32" style="position:absolute;left:50212;top:18673;width:0;height:11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" strokecolor="black [3213]" strokeweight=".5pt">
                  <v:stroke endarrow="block" joinstyle="miter"/>
                </v:shape>
                <v:shape id="Прямая со стрелкой 91" o:spid="_x0000_s1058" type="#_x0000_t32" style="position:absolute;left:39582;top:21510;width:1489;height:2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" strokecolor="black [3213]" strokeweight=".5pt">
                  <v:stroke endarrow="block" joinstyle="miter"/>
                </v:shape>
                <w10:anchorlock/>
              </v:group>
            </w:pict>
          </mc:Fallback>
        </mc:AlternateContent>
      </w:r>
    </w:p>
    <w:p w:rsidR="00896B84" w:rsidRPr="00A16BC0" w:rsidRDefault="00D5081C" w:rsidP="00D5081C">
      <w:pPr>
        <w:pStyle w:val="1"/>
        <w:rPr>
          <w:lang w:val="uk-UA"/>
        </w:rPr>
      </w:pPr>
      <w:bookmarkStart w:id="11" w:name="_Toc225270445"/>
      <w:r w:rsidRPr="00A16BC0">
        <w:rPr>
          <w:lang w:val="uk-UA"/>
        </w:rPr>
        <w:lastRenderedPageBreak/>
        <w:t>Висновок</w:t>
      </w:r>
      <w:bookmarkEnd w:id="11"/>
    </w:p>
    <w:p w:rsidR="00D5081C" w:rsidRPr="00A16BC0" w:rsidRDefault="00CE7A2B" w:rsidP="00312389">
      <w:pPr>
        <w:ind w:firstLine="708"/>
        <w:rPr>
          <w:lang w:val="uk-UA" w:eastAsia="ru-RU"/>
        </w:rPr>
      </w:pPr>
      <w:r>
        <w:rPr>
          <w:lang w:val="uk-UA" w:eastAsia="ru-RU"/>
        </w:rPr>
        <w:t xml:space="preserve">На даній лабораторній роботі було визначено необхідні зміни, які потрібно </w:t>
      </w:r>
      <w:proofErr w:type="spellStart"/>
      <w:r>
        <w:rPr>
          <w:lang w:val="uk-UA" w:eastAsia="ru-RU"/>
        </w:rPr>
        <w:t>внести</w:t>
      </w:r>
      <w:proofErr w:type="spellEnd"/>
      <w:r>
        <w:rPr>
          <w:lang w:val="uk-UA" w:eastAsia="ru-RU"/>
        </w:rPr>
        <w:t xml:space="preserve"> у попередню роботу для того, щоб змінити логіку побудування графіку.</w:t>
      </w:r>
      <w:r w:rsidR="00CA2456">
        <w:rPr>
          <w:lang w:val="uk-UA" w:eastAsia="ru-RU"/>
        </w:rPr>
        <w:t xml:space="preserve"> Стек і методологія залишилися такими, якими і були, змінилася тільки логіка знаходження координат (формули), а також трохи дані, які передаються у інтерфейс (не сильно змінюючи його логіку)</w:t>
      </w:r>
    </w:p>
    <w:p w:rsidR="00BF1654" w:rsidRPr="00A16BC0" w:rsidRDefault="00CA2456" w:rsidP="00312389">
      <w:pPr>
        <w:ind w:firstLine="708"/>
        <w:rPr>
          <w:lang w:val="uk-UA" w:eastAsia="ru-RU"/>
        </w:rPr>
      </w:pPr>
      <w:r>
        <w:rPr>
          <w:lang w:val="uk-UA" w:eastAsia="ru-RU"/>
        </w:rPr>
        <w:t xml:space="preserve">Всі зміни БУЛИ залиті на </w:t>
      </w:r>
      <w:proofErr w:type="spellStart"/>
      <w:r>
        <w:rPr>
          <w:lang w:val="uk-UA" w:eastAsia="ru-RU"/>
        </w:rPr>
        <w:t>репозиторій</w:t>
      </w:r>
      <w:proofErr w:type="spellEnd"/>
      <w:r>
        <w:rPr>
          <w:lang w:val="uk-UA" w:eastAsia="ru-RU"/>
        </w:rPr>
        <w:t xml:space="preserve"> одним </w:t>
      </w:r>
      <w:proofErr w:type="spellStart"/>
      <w:r>
        <w:rPr>
          <w:lang w:val="uk-UA" w:eastAsia="ru-RU"/>
        </w:rPr>
        <w:t>комітом</w:t>
      </w:r>
      <w:proofErr w:type="spellEnd"/>
      <w:r>
        <w:rPr>
          <w:lang w:val="uk-UA" w:eastAsia="ru-RU"/>
        </w:rPr>
        <w:t xml:space="preserve"> (фактично, немає необхідності робити 5 </w:t>
      </w:r>
      <w:proofErr w:type="spellStart"/>
      <w:r>
        <w:rPr>
          <w:lang w:val="uk-UA" w:eastAsia="ru-RU"/>
        </w:rPr>
        <w:t>комітів</w:t>
      </w:r>
      <w:proofErr w:type="spellEnd"/>
      <w:r>
        <w:rPr>
          <w:lang w:val="uk-UA" w:eastAsia="ru-RU"/>
        </w:rPr>
        <w:t xml:space="preserve"> для оновлення лише математичної логіки)</w:t>
      </w:r>
      <w:r w:rsidR="00BF1654" w:rsidRPr="00A16BC0">
        <w:rPr>
          <w:lang w:val="uk-UA" w:eastAsia="ru-RU"/>
        </w:rPr>
        <w:t xml:space="preserve">: </w:t>
      </w:r>
      <w:hyperlink r:id="rId9" w:history="1">
        <w:r w:rsidR="00BF1654" w:rsidRPr="00A16BC0">
          <w:rPr>
            <w:rStyle w:val="a6"/>
            <w:lang w:val="uk-UA" w:eastAsia="ru-RU"/>
          </w:rPr>
          <w:t>https://github.com/yuriybrych/MPI</w:t>
        </w:r>
      </w:hyperlink>
    </w:p>
    <w:sectPr w:rsidR="00BF1654" w:rsidRPr="00A16BC0" w:rsidSect="00DD2FD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3EED" w:rsidRDefault="000B3EED" w:rsidP="00D53577">
      <w:pPr>
        <w:spacing w:line="240" w:lineRule="auto"/>
      </w:pPr>
      <w:r>
        <w:separator/>
      </w:r>
    </w:p>
  </w:endnote>
  <w:endnote w:type="continuationSeparator" w:id="0">
    <w:p w:rsidR="000B3EED" w:rsidRDefault="000B3EED" w:rsidP="00D535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4591626"/>
      <w:docPartObj>
        <w:docPartGallery w:val="Page Numbers (Bottom of Page)"/>
        <w:docPartUnique/>
      </w:docPartObj>
    </w:sdtPr>
    <w:sdtEndPr/>
    <w:sdtContent>
      <w:p w:rsidR="00005F7B" w:rsidRDefault="00005F7B">
        <w:pPr>
          <w:pStyle w:val="a9"/>
          <w:jc w:val="center"/>
        </w:pPr>
        <w:r>
          <w:fldChar w:fldCharType="begin"/>
        </w:r>
        <w:r>
          <w:instrText>PAGE   \* MERGEFORMAT</w:instrText>
        </w:r>
        <w:r>
          <w:fldChar w:fldCharType="separate"/>
        </w:r>
        <w:r w:rsidR="007616D2">
          <w:rPr>
            <w:noProof/>
          </w:rPr>
          <w:t>7</w:t>
        </w:r>
        <w:r>
          <w:fldChar w:fldCharType="end"/>
        </w:r>
      </w:p>
    </w:sdtContent>
  </w:sdt>
  <w:p w:rsidR="00005F7B" w:rsidRDefault="00005F7B">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3EED" w:rsidRDefault="000B3EED" w:rsidP="00D53577">
      <w:pPr>
        <w:spacing w:line="240" w:lineRule="auto"/>
      </w:pPr>
      <w:r>
        <w:separator/>
      </w:r>
    </w:p>
  </w:footnote>
  <w:footnote w:type="continuationSeparator" w:id="0">
    <w:p w:rsidR="000B3EED" w:rsidRDefault="000B3EED" w:rsidP="00D535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060B62"/>
    <w:multiLevelType w:val="hybridMultilevel"/>
    <w:tmpl w:val="4440C26A"/>
    <w:lvl w:ilvl="0" w:tplc="B744472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41F22239"/>
    <w:multiLevelType w:val="hybridMultilevel"/>
    <w:tmpl w:val="A5E4C6AA"/>
    <w:lvl w:ilvl="0" w:tplc="0BCCDB4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59B06C6B"/>
    <w:multiLevelType w:val="hybridMultilevel"/>
    <w:tmpl w:val="60483D22"/>
    <w:lvl w:ilvl="0" w:tplc="5D285CFA">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694C579D"/>
    <w:multiLevelType w:val="multilevel"/>
    <w:tmpl w:val="99BAE9D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69F949A8"/>
    <w:multiLevelType w:val="hybridMultilevel"/>
    <w:tmpl w:val="9BCA35B8"/>
    <w:lvl w:ilvl="0" w:tplc="C6B49F52">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3"/>
  </w:num>
  <w:num w:numId="2">
    <w:abstractNumId w:val="0"/>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4CFF"/>
    <w:rsid w:val="00005F7B"/>
    <w:rsid w:val="0004511F"/>
    <w:rsid w:val="0005381B"/>
    <w:rsid w:val="000706C0"/>
    <w:rsid w:val="000B3EED"/>
    <w:rsid w:val="000B5989"/>
    <w:rsid w:val="000C5308"/>
    <w:rsid w:val="000D5C41"/>
    <w:rsid w:val="001075D4"/>
    <w:rsid w:val="00154893"/>
    <w:rsid w:val="001646AD"/>
    <w:rsid w:val="00167480"/>
    <w:rsid w:val="0018001F"/>
    <w:rsid w:val="001A1222"/>
    <w:rsid w:val="001D3F9D"/>
    <w:rsid w:val="001E1313"/>
    <w:rsid w:val="001E62CA"/>
    <w:rsid w:val="00212DA3"/>
    <w:rsid w:val="00226058"/>
    <w:rsid w:val="00237276"/>
    <w:rsid w:val="00273FA9"/>
    <w:rsid w:val="002A7CF3"/>
    <w:rsid w:val="002B74E6"/>
    <w:rsid w:val="00312389"/>
    <w:rsid w:val="00341186"/>
    <w:rsid w:val="00363B3F"/>
    <w:rsid w:val="003A3EB5"/>
    <w:rsid w:val="003B4B96"/>
    <w:rsid w:val="003C5D42"/>
    <w:rsid w:val="003F1647"/>
    <w:rsid w:val="00405A48"/>
    <w:rsid w:val="00444A24"/>
    <w:rsid w:val="00484DBF"/>
    <w:rsid w:val="00492FFE"/>
    <w:rsid w:val="004D693A"/>
    <w:rsid w:val="0050483D"/>
    <w:rsid w:val="00514CFF"/>
    <w:rsid w:val="0052708F"/>
    <w:rsid w:val="00532036"/>
    <w:rsid w:val="00543424"/>
    <w:rsid w:val="00557CC9"/>
    <w:rsid w:val="005B7FAC"/>
    <w:rsid w:val="005E6EAC"/>
    <w:rsid w:val="005F36B7"/>
    <w:rsid w:val="00607EF3"/>
    <w:rsid w:val="006248C2"/>
    <w:rsid w:val="00634537"/>
    <w:rsid w:val="00646D37"/>
    <w:rsid w:val="0065782E"/>
    <w:rsid w:val="0067520D"/>
    <w:rsid w:val="006B5B9E"/>
    <w:rsid w:val="006B7CD7"/>
    <w:rsid w:val="006C4EF0"/>
    <w:rsid w:val="00704AA6"/>
    <w:rsid w:val="0074209B"/>
    <w:rsid w:val="007616D2"/>
    <w:rsid w:val="00780A74"/>
    <w:rsid w:val="008301BE"/>
    <w:rsid w:val="00896B84"/>
    <w:rsid w:val="008A3B3C"/>
    <w:rsid w:val="008B3216"/>
    <w:rsid w:val="008C1017"/>
    <w:rsid w:val="00903BC7"/>
    <w:rsid w:val="00937B07"/>
    <w:rsid w:val="009534C2"/>
    <w:rsid w:val="00980B51"/>
    <w:rsid w:val="00983269"/>
    <w:rsid w:val="009A4D64"/>
    <w:rsid w:val="009B0BF7"/>
    <w:rsid w:val="009C0F0D"/>
    <w:rsid w:val="009E2E78"/>
    <w:rsid w:val="00A057F0"/>
    <w:rsid w:val="00A16BC0"/>
    <w:rsid w:val="00A34F2C"/>
    <w:rsid w:val="00A64484"/>
    <w:rsid w:val="00A75288"/>
    <w:rsid w:val="00AC0CF6"/>
    <w:rsid w:val="00AF6C32"/>
    <w:rsid w:val="00B004D5"/>
    <w:rsid w:val="00B12D53"/>
    <w:rsid w:val="00B514C6"/>
    <w:rsid w:val="00B533AE"/>
    <w:rsid w:val="00B62D69"/>
    <w:rsid w:val="00B92C9A"/>
    <w:rsid w:val="00BC59CE"/>
    <w:rsid w:val="00BF1654"/>
    <w:rsid w:val="00C25E6D"/>
    <w:rsid w:val="00C67331"/>
    <w:rsid w:val="00C9255B"/>
    <w:rsid w:val="00CA2456"/>
    <w:rsid w:val="00CA5A08"/>
    <w:rsid w:val="00CB0CB5"/>
    <w:rsid w:val="00CC12C4"/>
    <w:rsid w:val="00CC1A97"/>
    <w:rsid w:val="00CD0148"/>
    <w:rsid w:val="00CE0F1D"/>
    <w:rsid w:val="00CE7A2B"/>
    <w:rsid w:val="00CF1276"/>
    <w:rsid w:val="00CF621D"/>
    <w:rsid w:val="00D119A7"/>
    <w:rsid w:val="00D31B07"/>
    <w:rsid w:val="00D5081C"/>
    <w:rsid w:val="00D53577"/>
    <w:rsid w:val="00D62699"/>
    <w:rsid w:val="00D751BD"/>
    <w:rsid w:val="00DC1347"/>
    <w:rsid w:val="00DD2FD4"/>
    <w:rsid w:val="00DE7ACD"/>
    <w:rsid w:val="00E310F1"/>
    <w:rsid w:val="00E33A7A"/>
    <w:rsid w:val="00E7106E"/>
    <w:rsid w:val="00E92057"/>
    <w:rsid w:val="00EA5BF0"/>
    <w:rsid w:val="00ED523B"/>
    <w:rsid w:val="00EE54DD"/>
    <w:rsid w:val="00EF4B11"/>
    <w:rsid w:val="00F46E2D"/>
    <w:rsid w:val="00F55FB5"/>
    <w:rsid w:val="00F62193"/>
    <w:rsid w:val="00F65336"/>
    <w:rsid w:val="00F77B83"/>
    <w:rsid w:val="00FB0EE8"/>
    <w:rsid w:val="00FE406A"/>
    <w:rsid w:val="00FF29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41956D"/>
  <w15:chartTrackingRefBased/>
  <w15:docId w15:val="{5C2D5998-C1FA-413A-9912-6282D8A6F6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54893"/>
    <w:pPr>
      <w:spacing w:after="0" w:line="360" w:lineRule="auto"/>
      <w:jc w:val="both"/>
    </w:pPr>
    <w:rPr>
      <w:rFonts w:ascii="Times New Roman" w:hAnsi="Times New Roman"/>
      <w:sz w:val="28"/>
    </w:rPr>
  </w:style>
  <w:style w:type="paragraph" w:styleId="1">
    <w:name w:val="heading 1"/>
    <w:basedOn w:val="a"/>
    <w:next w:val="a"/>
    <w:link w:val="10"/>
    <w:uiPriority w:val="9"/>
    <w:qFormat/>
    <w:rsid w:val="00D53577"/>
    <w:pPr>
      <w:keepNext/>
      <w:keepLines/>
      <w:jc w:val="center"/>
      <w:outlineLvl w:val="0"/>
    </w:pPr>
    <w:rPr>
      <w:rFonts w:eastAsiaTheme="majorEastAsia" w:cstheme="majorBidi"/>
      <w:b/>
      <w:szCs w:val="32"/>
      <w:lang w:eastAsia="ru-RU"/>
    </w:rPr>
  </w:style>
  <w:style w:type="paragraph" w:styleId="2">
    <w:name w:val="heading 2"/>
    <w:basedOn w:val="a"/>
    <w:next w:val="a"/>
    <w:link w:val="20"/>
    <w:uiPriority w:val="9"/>
    <w:unhideWhenUsed/>
    <w:qFormat/>
    <w:rsid w:val="00D53577"/>
    <w:pPr>
      <w:keepNext/>
      <w:keepLines/>
      <w:jc w:val="center"/>
      <w:outlineLvl w:val="1"/>
    </w:pPr>
    <w:rPr>
      <w:rFonts w:eastAsiaTheme="majorEastAsia" w:cstheme="majorBidi"/>
      <w:b/>
      <w:szCs w:val="26"/>
    </w:rPr>
  </w:style>
  <w:style w:type="paragraph" w:styleId="3">
    <w:name w:val="heading 3"/>
    <w:basedOn w:val="a"/>
    <w:next w:val="a"/>
    <w:link w:val="30"/>
    <w:uiPriority w:val="9"/>
    <w:unhideWhenUsed/>
    <w:qFormat/>
    <w:rsid w:val="009C0F0D"/>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9C0F0D"/>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rsid w:val="009C0F0D"/>
    <w:pPr>
      <w:keepNext/>
      <w:keepLines/>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unhideWhenUsed/>
    <w:qFormat/>
    <w:rsid w:val="009C0F0D"/>
    <w:pPr>
      <w:keepNext/>
      <w:keepLines/>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unhideWhenUsed/>
    <w:qFormat/>
    <w:rsid w:val="009C0F0D"/>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8C1017"/>
    <w:pPr>
      <w:contextualSpacing/>
      <w:jc w:val="center"/>
    </w:pPr>
    <w:rPr>
      <w:rFonts w:eastAsiaTheme="majorEastAsia" w:cstheme="majorBidi"/>
      <w:b/>
      <w:spacing w:val="-10"/>
      <w:kern w:val="28"/>
      <w:szCs w:val="56"/>
      <w:lang w:eastAsia="ru-RU"/>
    </w:rPr>
  </w:style>
  <w:style w:type="character" w:customStyle="1" w:styleId="a4">
    <w:name w:val="Заголовок Знак"/>
    <w:basedOn w:val="a0"/>
    <w:link w:val="a3"/>
    <w:uiPriority w:val="10"/>
    <w:rsid w:val="008C1017"/>
    <w:rPr>
      <w:rFonts w:ascii="Times New Roman" w:eastAsiaTheme="majorEastAsia" w:hAnsi="Times New Roman" w:cstheme="majorBidi"/>
      <w:b/>
      <w:spacing w:val="-10"/>
      <w:kern w:val="28"/>
      <w:sz w:val="28"/>
      <w:szCs w:val="56"/>
      <w:lang w:eastAsia="ru-RU"/>
    </w:rPr>
  </w:style>
  <w:style w:type="character" w:customStyle="1" w:styleId="10">
    <w:name w:val="Заголовок 1 Знак"/>
    <w:basedOn w:val="a0"/>
    <w:link w:val="1"/>
    <w:uiPriority w:val="9"/>
    <w:rsid w:val="00D53577"/>
    <w:rPr>
      <w:rFonts w:ascii="Times New Roman" w:eastAsiaTheme="majorEastAsia" w:hAnsi="Times New Roman" w:cstheme="majorBidi"/>
      <w:b/>
      <w:sz w:val="28"/>
      <w:szCs w:val="32"/>
      <w:lang w:eastAsia="ru-RU"/>
    </w:rPr>
  </w:style>
  <w:style w:type="paragraph" w:styleId="a5">
    <w:name w:val="TOC Heading"/>
    <w:basedOn w:val="1"/>
    <w:next w:val="a"/>
    <w:uiPriority w:val="39"/>
    <w:unhideWhenUsed/>
    <w:qFormat/>
    <w:rsid w:val="00D53577"/>
    <w:pPr>
      <w:spacing w:line="259" w:lineRule="auto"/>
      <w:jc w:val="left"/>
      <w:outlineLvl w:val="9"/>
    </w:pPr>
    <w:rPr>
      <w:rFonts w:asciiTheme="majorHAnsi" w:hAnsiTheme="majorHAnsi"/>
      <w:b w:val="0"/>
      <w:color w:val="2E74B5" w:themeColor="accent1" w:themeShade="BF"/>
      <w:sz w:val="32"/>
    </w:rPr>
  </w:style>
  <w:style w:type="character" w:customStyle="1" w:styleId="20">
    <w:name w:val="Заголовок 2 Знак"/>
    <w:basedOn w:val="a0"/>
    <w:link w:val="2"/>
    <w:uiPriority w:val="9"/>
    <w:rsid w:val="00D53577"/>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53577"/>
    <w:pPr>
      <w:tabs>
        <w:tab w:val="right" w:leader="dot" w:pos="9345"/>
      </w:tabs>
      <w:spacing w:after="100"/>
    </w:pPr>
    <w:rPr>
      <w:rFonts w:cs="Times New Roman"/>
      <w:noProof/>
      <w:szCs w:val="28"/>
      <w:lang w:val="uk-UA"/>
    </w:rPr>
  </w:style>
  <w:style w:type="character" w:styleId="a6">
    <w:name w:val="Hyperlink"/>
    <w:basedOn w:val="a0"/>
    <w:uiPriority w:val="99"/>
    <w:unhideWhenUsed/>
    <w:rsid w:val="00D53577"/>
    <w:rPr>
      <w:color w:val="0563C1" w:themeColor="hyperlink"/>
      <w:u w:val="single"/>
    </w:rPr>
  </w:style>
  <w:style w:type="paragraph" w:styleId="a7">
    <w:name w:val="header"/>
    <w:basedOn w:val="a"/>
    <w:link w:val="a8"/>
    <w:uiPriority w:val="99"/>
    <w:unhideWhenUsed/>
    <w:rsid w:val="00D53577"/>
    <w:pPr>
      <w:tabs>
        <w:tab w:val="center" w:pos="4677"/>
        <w:tab w:val="right" w:pos="9355"/>
      </w:tabs>
      <w:spacing w:line="240" w:lineRule="auto"/>
    </w:pPr>
  </w:style>
  <w:style w:type="character" w:customStyle="1" w:styleId="a8">
    <w:name w:val="Верхний колонтитул Знак"/>
    <w:basedOn w:val="a0"/>
    <w:link w:val="a7"/>
    <w:uiPriority w:val="99"/>
    <w:rsid w:val="00D53577"/>
  </w:style>
  <w:style w:type="paragraph" w:styleId="a9">
    <w:name w:val="footer"/>
    <w:basedOn w:val="a"/>
    <w:link w:val="aa"/>
    <w:uiPriority w:val="99"/>
    <w:unhideWhenUsed/>
    <w:rsid w:val="00D53577"/>
    <w:pPr>
      <w:tabs>
        <w:tab w:val="center" w:pos="4677"/>
        <w:tab w:val="right" w:pos="9355"/>
      </w:tabs>
      <w:spacing w:line="240" w:lineRule="auto"/>
    </w:pPr>
  </w:style>
  <w:style w:type="character" w:customStyle="1" w:styleId="aa">
    <w:name w:val="Нижний колонтитул Знак"/>
    <w:basedOn w:val="a0"/>
    <w:link w:val="a9"/>
    <w:uiPriority w:val="99"/>
    <w:rsid w:val="00D53577"/>
  </w:style>
  <w:style w:type="paragraph" w:styleId="ab">
    <w:name w:val="List Paragraph"/>
    <w:basedOn w:val="a"/>
    <w:uiPriority w:val="34"/>
    <w:qFormat/>
    <w:rsid w:val="0067520D"/>
    <w:pPr>
      <w:ind w:left="720"/>
      <w:contextualSpacing/>
    </w:pPr>
  </w:style>
  <w:style w:type="paragraph" w:styleId="21">
    <w:name w:val="toc 2"/>
    <w:basedOn w:val="a"/>
    <w:next w:val="a"/>
    <w:autoRedefine/>
    <w:uiPriority w:val="39"/>
    <w:unhideWhenUsed/>
    <w:rsid w:val="00F46E2D"/>
    <w:pPr>
      <w:spacing w:after="100"/>
      <w:ind w:left="220"/>
    </w:pPr>
  </w:style>
  <w:style w:type="character" w:styleId="ac">
    <w:name w:val="Placeholder Text"/>
    <w:basedOn w:val="a0"/>
    <w:uiPriority w:val="99"/>
    <w:semiHidden/>
    <w:rsid w:val="00F46E2D"/>
    <w:rPr>
      <w:color w:val="808080"/>
    </w:rPr>
  </w:style>
  <w:style w:type="character" w:customStyle="1" w:styleId="citation-111">
    <w:name w:val="citation-111"/>
    <w:basedOn w:val="a0"/>
    <w:rsid w:val="001646AD"/>
  </w:style>
  <w:style w:type="character" w:customStyle="1" w:styleId="citation-110">
    <w:name w:val="citation-110"/>
    <w:basedOn w:val="a0"/>
    <w:rsid w:val="001646AD"/>
  </w:style>
  <w:style w:type="character" w:customStyle="1" w:styleId="citation-109">
    <w:name w:val="citation-109"/>
    <w:basedOn w:val="a0"/>
    <w:rsid w:val="001646AD"/>
  </w:style>
  <w:style w:type="character" w:customStyle="1" w:styleId="citation-108">
    <w:name w:val="citation-108"/>
    <w:basedOn w:val="a0"/>
    <w:rsid w:val="001646AD"/>
  </w:style>
  <w:style w:type="character" w:customStyle="1" w:styleId="mord">
    <w:name w:val="mord"/>
    <w:basedOn w:val="a0"/>
    <w:rsid w:val="005B7FAC"/>
  </w:style>
  <w:style w:type="character" w:customStyle="1" w:styleId="vlist-s">
    <w:name w:val="vlist-s"/>
    <w:basedOn w:val="a0"/>
    <w:rsid w:val="005B7FAC"/>
  </w:style>
  <w:style w:type="character" w:customStyle="1" w:styleId="mrel">
    <w:name w:val="mrel"/>
    <w:basedOn w:val="a0"/>
    <w:rsid w:val="005B7FAC"/>
  </w:style>
  <w:style w:type="character" w:customStyle="1" w:styleId="mbin">
    <w:name w:val="mbin"/>
    <w:basedOn w:val="a0"/>
    <w:rsid w:val="005B7FAC"/>
  </w:style>
  <w:style w:type="character" w:customStyle="1" w:styleId="mop">
    <w:name w:val="mop"/>
    <w:basedOn w:val="a0"/>
    <w:rsid w:val="005B7FAC"/>
  </w:style>
  <w:style w:type="character" w:customStyle="1" w:styleId="mopen">
    <w:name w:val="mopen"/>
    <w:basedOn w:val="a0"/>
    <w:rsid w:val="005B7FAC"/>
  </w:style>
  <w:style w:type="character" w:customStyle="1" w:styleId="mclose">
    <w:name w:val="mclose"/>
    <w:basedOn w:val="a0"/>
    <w:rsid w:val="005B7FAC"/>
  </w:style>
  <w:style w:type="character" w:customStyle="1" w:styleId="mpunct">
    <w:name w:val="mpunct"/>
    <w:basedOn w:val="a0"/>
    <w:rsid w:val="005B7FAC"/>
  </w:style>
  <w:style w:type="character" w:customStyle="1" w:styleId="citation-106">
    <w:name w:val="citation-106"/>
    <w:basedOn w:val="a0"/>
    <w:rsid w:val="00CE0F1D"/>
  </w:style>
  <w:style w:type="character" w:customStyle="1" w:styleId="citation-105">
    <w:name w:val="citation-105"/>
    <w:basedOn w:val="a0"/>
    <w:rsid w:val="00CE0F1D"/>
  </w:style>
  <w:style w:type="character" w:customStyle="1" w:styleId="citation-198">
    <w:name w:val="citation-198"/>
    <w:basedOn w:val="a0"/>
    <w:rsid w:val="00237276"/>
  </w:style>
  <w:style w:type="character" w:customStyle="1" w:styleId="30">
    <w:name w:val="Заголовок 3 Знак"/>
    <w:basedOn w:val="a0"/>
    <w:link w:val="3"/>
    <w:uiPriority w:val="9"/>
    <w:rsid w:val="009C0F0D"/>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rsid w:val="009C0F0D"/>
    <w:rPr>
      <w:rFonts w:asciiTheme="majorHAnsi" w:eastAsiaTheme="majorEastAsia" w:hAnsiTheme="majorHAnsi" w:cstheme="majorBidi"/>
      <w:i/>
      <w:iCs/>
      <w:color w:val="2E74B5" w:themeColor="accent1" w:themeShade="BF"/>
      <w:sz w:val="28"/>
    </w:rPr>
  </w:style>
  <w:style w:type="character" w:customStyle="1" w:styleId="50">
    <w:name w:val="Заголовок 5 Знак"/>
    <w:basedOn w:val="a0"/>
    <w:link w:val="5"/>
    <w:uiPriority w:val="9"/>
    <w:rsid w:val="009C0F0D"/>
    <w:rPr>
      <w:rFonts w:asciiTheme="majorHAnsi" w:eastAsiaTheme="majorEastAsia" w:hAnsiTheme="majorHAnsi" w:cstheme="majorBidi"/>
      <w:color w:val="2E74B5" w:themeColor="accent1" w:themeShade="BF"/>
      <w:sz w:val="28"/>
    </w:rPr>
  </w:style>
  <w:style w:type="character" w:customStyle="1" w:styleId="60">
    <w:name w:val="Заголовок 6 Знак"/>
    <w:basedOn w:val="a0"/>
    <w:link w:val="6"/>
    <w:uiPriority w:val="9"/>
    <w:rsid w:val="009C0F0D"/>
    <w:rPr>
      <w:rFonts w:asciiTheme="majorHAnsi" w:eastAsiaTheme="majorEastAsia" w:hAnsiTheme="majorHAnsi" w:cstheme="majorBidi"/>
      <w:color w:val="1F4D78" w:themeColor="accent1" w:themeShade="7F"/>
      <w:sz w:val="28"/>
    </w:rPr>
  </w:style>
  <w:style w:type="character" w:customStyle="1" w:styleId="70">
    <w:name w:val="Заголовок 7 Знак"/>
    <w:basedOn w:val="a0"/>
    <w:link w:val="7"/>
    <w:uiPriority w:val="9"/>
    <w:rsid w:val="009C0F0D"/>
    <w:rPr>
      <w:rFonts w:asciiTheme="majorHAnsi" w:eastAsiaTheme="majorEastAsia" w:hAnsiTheme="majorHAnsi" w:cstheme="majorBidi"/>
      <w:i/>
      <w:iCs/>
      <w:color w:val="1F4D78" w:themeColor="accent1" w:themeShade="7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046313">
      <w:bodyDiv w:val="1"/>
      <w:marLeft w:val="0"/>
      <w:marRight w:val="0"/>
      <w:marTop w:val="0"/>
      <w:marBottom w:val="0"/>
      <w:divBdr>
        <w:top w:val="none" w:sz="0" w:space="0" w:color="auto"/>
        <w:left w:val="none" w:sz="0" w:space="0" w:color="auto"/>
        <w:bottom w:val="none" w:sz="0" w:space="0" w:color="auto"/>
        <w:right w:val="none" w:sz="0" w:space="0" w:color="auto"/>
      </w:divBdr>
      <w:divsChild>
        <w:div w:id="116413334">
          <w:marLeft w:val="0"/>
          <w:marRight w:val="0"/>
          <w:marTop w:val="0"/>
          <w:marBottom w:val="0"/>
          <w:divBdr>
            <w:top w:val="none" w:sz="0" w:space="0" w:color="auto"/>
            <w:left w:val="none" w:sz="0" w:space="0" w:color="auto"/>
            <w:bottom w:val="none" w:sz="0" w:space="0" w:color="auto"/>
            <w:right w:val="none" w:sz="0" w:space="0" w:color="auto"/>
          </w:divBdr>
        </w:div>
        <w:div w:id="975988276">
          <w:marLeft w:val="0"/>
          <w:marRight w:val="0"/>
          <w:marTop w:val="0"/>
          <w:marBottom w:val="0"/>
          <w:divBdr>
            <w:top w:val="none" w:sz="0" w:space="0" w:color="auto"/>
            <w:left w:val="none" w:sz="0" w:space="0" w:color="auto"/>
            <w:bottom w:val="none" w:sz="0" w:space="0" w:color="auto"/>
            <w:right w:val="none" w:sz="0" w:space="0" w:color="auto"/>
          </w:divBdr>
        </w:div>
      </w:divsChild>
    </w:div>
    <w:div w:id="144859176">
      <w:bodyDiv w:val="1"/>
      <w:marLeft w:val="0"/>
      <w:marRight w:val="0"/>
      <w:marTop w:val="0"/>
      <w:marBottom w:val="0"/>
      <w:divBdr>
        <w:top w:val="none" w:sz="0" w:space="0" w:color="auto"/>
        <w:left w:val="none" w:sz="0" w:space="0" w:color="auto"/>
        <w:bottom w:val="none" w:sz="0" w:space="0" w:color="auto"/>
        <w:right w:val="none" w:sz="0" w:space="0" w:color="auto"/>
      </w:divBdr>
    </w:div>
    <w:div w:id="348872208">
      <w:bodyDiv w:val="1"/>
      <w:marLeft w:val="0"/>
      <w:marRight w:val="0"/>
      <w:marTop w:val="0"/>
      <w:marBottom w:val="0"/>
      <w:divBdr>
        <w:top w:val="none" w:sz="0" w:space="0" w:color="auto"/>
        <w:left w:val="none" w:sz="0" w:space="0" w:color="auto"/>
        <w:bottom w:val="none" w:sz="0" w:space="0" w:color="auto"/>
        <w:right w:val="none" w:sz="0" w:space="0" w:color="auto"/>
      </w:divBdr>
      <w:divsChild>
        <w:div w:id="630945327">
          <w:marLeft w:val="0"/>
          <w:marRight w:val="0"/>
          <w:marTop w:val="0"/>
          <w:marBottom w:val="0"/>
          <w:divBdr>
            <w:top w:val="none" w:sz="0" w:space="0" w:color="auto"/>
            <w:left w:val="none" w:sz="0" w:space="0" w:color="auto"/>
            <w:bottom w:val="none" w:sz="0" w:space="0" w:color="auto"/>
            <w:right w:val="none" w:sz="0" w:space="0" w:color="auto"/>
          </w:divBdr>
        </w:div>
      </w:divsChild>
    </w:div>
    <w:div w:id="419331605">
      <w:bodyDiv w:val="1"/>
      <w:marLeft w:val="0"/>
      <w:marRight w:val="0"/>
      <w:marTop w:val="0"/>
      <w:marBottom w:val="0"/>
      <w:divBdr>
        <w:top w:val="none" w:sz="0" w:space="0" w:color="auto"/>
        <w:left w:val="none" w:sz="0" w:space="0" w:color="auto"/>
        <w:bottom w:val="none" w:sz="0" w:space="0" w:color="auto"/>
        <w:right w:val="none" w:sz="0" w:space="0" w:color="auto"/>
      </w:divBdr>
    </w:div>
    <w:div w:id="442771489">
      <w:bodyDiv w:val="1"/>
      <w:marLeft w:val="0"/>
      <w:marRight w:val="0"/>
      <w:marTop w:val="0"/>
      <w:marBottom w:val="0"/>
      <w:divBdr>
        <w:top w:val="none" w:sz="0" w:space="0" w:color="auto"/>
        <w:left w:val="none" w:sz="0" w:space="0" w:color="auto"/>
        <w:bottom w:val="none" w:sz="0" w:space="0" w:color="auto"/>
        <w:right w:val="none" w:sz="0" w:space="0" w:color="auto"/>
      </w:divBdr>
    </w:div>
    <w:div w:id="476343245">
      <w:bodyDiv w:val="1"/>
      <w:marLeft w:val="0"/>
      <w:marRight w:val="0"/>
      <w:marTop w:val="0"/>
      <w:marBottom w:val="0"/>
      <w:divBdr>
        <w:top w:val="none" w:sz="0" w:space="0" w:color="auto"/>
        <w:left w:val="none" w:sz="0" w:space="0" w:color="auto"/>
        <w:bottom w:val="none" w:sz="0" w:space="0" w:color="auto"/>
        <w:right w:val="none" w:sz="0" w:space="0" w:color="auto"/>
      </w:divBdr>
    </w:div>
    <w:div w:id="951086414">
      <w:bodyDiv w:val="1"/>
      <w:marLeft w:val="0"/>
      <w:marRight w:val="0"/>
      <w:marTop w:val="0"/>
      <w:marBottom w:val="0"/>
      <w:divBdr>
        <w:top w:val="none" w:sz="0" w:space="0" w:color="auto"/>
        <w:left w:val="none" w:sz="0" w:space="0" w:color="auto"/>
        <w:bottom w:val="none" w:sz="0" w:space="0" w:color="auto"/>
        <w:right w:val="none" w:sz="0" w:space="0" w:color="auto"/>
      </w:divBdr>
    </w:div>
    <w:div w:id="1003165777">
      <w:bodyDiv w:val="1"/>
      <w:marLeft w:val="0"/>
      <w:marRight w:val="0"/>
      <w:marTop w:val="0"/>
      <w:marBottom w:val="0"/>
      <w:divBdr>
        <w:top w:val="none" w:sz="0" w:space="0" w:color="auto"/>
        <w:left w:val="none" w:sz="0" w:space="0" w:color="auto"/>
        <w:bottom w:val="none" w:sz="0" w:space="0" w:color="auto"/>
        <w:right w:val="none" w:sz="0" w:space="0" w:color="auto"/>
      </w:divBdr>
    </w:div>
    <w:div w:id="1445344302">
      <w:bodyDiv w:val="1"/>
      <w:marLeft w:val="0"/>
      <w:marRight w:val="0"/>
      <w:marTop w:val="0"/>
      <w:marBottom w:val="0"/>
      <w:divBdr>
        <w:top w:val="none" w:sz="0" w:space="0" w:color="auto"/>
        <w:left w:val="none" w:sz="0" w:space="0" w:color="auto"/>
        <w:bottom w:val="none" w:sz="0" w:space="0" w:color="auto"/>
        <w:right w:val="none" w:sz="0" w:space="0" w:color="auto"/>
      </w:divBdr>
    </w:div>
    <w:div w:id="1474518535">
      <w:bodyDiv w:val="1"/>
      <w:marLeft w:val="0"/>
      <w:marRight w:val="0"/>
      <w:marTop w:val="0"/>
      <w:marBottom w:val="0"/>
      <w:divBdr>
        <w:top w:val="none" w:sz="0" w:space="0" w:color="auto"/>
        <w:left w:val="none" w:sz="0" w:space="0" w:color="auto"/>
        <w:bottom w:val="none" w:sz="0" w:space="0" w:color="auto"/>
        <w:right w:val="none" w:sz="0" w:space="0" w:color="auto"/>
      </w:divBdr>
    </w:div>
    <w:div w:id="1869684097">
      <w:bodyDiv w:val="1"/>
      <w:marLeft w:val="0"/>
      <w:marRight w:val="0"/>
      <w:marTop w:val="0"/>
      <w:marBottom w:val="0"/>
      <w:divBdr>
        <w:top w:val="none" w:sz="0" w:space="0" w:color="auto"/>
        <w:left w:val="none" w:sz="0" w:space="0" w:color="auto"/>
        <w:bottom w:val="none" w:sz="0" w:space="0" w:color="auto"/>
        <w:right w:val="none" w:sz="0" w:space="0" w:color="auto"/>
      </w:divBdr>
    </w:div>
    <w:div w:id="1886020761">
      <w:bodyDiv w:val="1"/>
      <w:marLeft w:val="0"/>
      <w:marRight w:val="0"/>
      <w:marTop w:val="0"/>
      <w:marBottom w:val="0"/>
      <w:divBdr>
        <w:top w:val="none" w:sz="0" w:space="0" w:color="auto"/>
        <w:left w:val="none" w:sz="0" w:space="0" w:color="auto"/>
        <w:bottom w:val="none" w:sz="0" w:space="0" w:color="auto"/>
        <w:right w:val="none" w:sz="0" w:space="0" w:color="auto"/>
      </w:divBdr>
      <w:divsChild>
        <w:div w:id="1864972399">
          <w:marLeft w:val="0"/>
          <w:marRight w:val="0"/>
          <w:marTop w:val="0"/>
          <w:marBottom w:val="0"/>
          <w:divBdr>
            <w:top w:val="none" w:sz="0" w:space="0" w:color="auto"/>
            <w:left w:val="none" w:sz="0" w:space="0" w:color="auto"/>
            <w:bottom w:val="none" w:sz="0" w:space="0" w:color="auto"/>
            <w:right w:val="none" w:sz="0" w:space="0" w:color="auto"/>
          </w:divBdr>
          <w:divsChild>
            <w:div w:id="1096905389">
              <w:marLeft w:val="0"/>
              <w:marRight w:val="0"/>
              <w:marTop w:val="0"/>
              <w:marBottom w:val="0"/>
              <w:divBdr>
                <w:top w:val="none" w:sz="0" w:space="0" w:color="auto"/>
                <w:left w:val="none" w:sz="0" w:space="0" w:color="auto"/>
                <w:bottom w:val="none" w:sz="0" w:space="0" w:color="auto"/>
                <w:right w:val="none" w:sz="0" w:space="0" w:color="auto"/>
              </w:divBdr>
            </w:div>
          </w:divsChild>
        </w:div>
        <w:div w:id="1302806081">
          <w:marLeft w:val="0"/>
          <w:marRight w:val="0"/>
          <w:marTop w:val="0"/>
          <w:marBottom w:val="0"/>
          <w:divBdr>
            <w:top w:val="none" w:sz="0" w:space="0" w:color="auto"/>
            <w:left w:val="none" w:sz="0" w:space="0" w:color="auto"/>
            <w:bottom w:val="none" w:sz="0" w:space="0" w:color="auto"/>
            <w:right w:val="none" w:sz="0" w:space="0" w:color="auto"/>
          </w:divBdr>
          <w:divsChild>
            <w:div w:id="2047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88799">
      <w:bodyDiv w:val="1"/>
      <w:marLeft w:val="0"/>
      <w:marRight w:val="0"/>
      <w:marTop w:val="0"/>
      <w:marBottom w:val="0"/>
      <w:divBdr>
        <w:top w:val="none" w:sz="0" w:space="0" w:color="auto"/>
        <w:left w:val="none" w:sz="0" w:space="0" w:color="auto"/>
        <w:bottom w:val="none" w:sz="0" w:space="0" w:color="auto"/>
        <w:right w:val="none" w:sz="0" w:space="0" w:color="auto"/>
      </w:divBdr>
      <w:divsChild>
        <w:div w:id="551505742">
          <w:marLeft w:val="0"/>
          <w:marRight w:val="0"/>
          <w:marTop w:val="0"/>
          <w:marBottom w:val="0"/>
          <w:divBdr>
            <w:top w:val="none" w:sz="0" w:space="0" w:color="auto"/>
            <w:left w:val="none" w:sz="0" w:space="0" w:color="auto"/>
            <w:bottom w:val="none" w:sz="0" w:space="0" w:color="auto"/>
            <w:right w:val="none" w:sz="0" w:space="0" w:color="auto"/>
          </w:divBdr>
          <w:divsChild>
            <w:div w:id="19186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yuriybrych/MPI"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B7DCB-9FB9-460E-AD54-7786CB5879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1</Pages>
  <Words>1107</Words>
  <Characters>6313</Characters>
  <Application>Microsoft Office Word</Application>
  <DocSecurity>0</DocSecurity>
  <Lines>52</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99</cp:revision>
  <dcterms:created xsi:type="dcterms:W3CDTF">2026-02-28T15:40:00Z</dcterms:created>
  <dcterms:modified xsi:type="dcterms:W3CDTF">2026-03-24T16:55:00Z</dcterms:modified>
</cp:coreProperties>
</file>