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12.0</w:t>
      </w:r>
      <w:r>
        <w:rPr>
          <w:sz w:val="20"/>
          <w:szCs w:val="20"/>
        </w:rPr>
        <w:t>9</w:t>
      </w:r>
      <w:r>
        <w:rPr>
          <w:sz w:val="20"/>
          <w:szCs w:val="20"/>
        </w:rPr>
        <w:t>.25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color w:val="E327FF"/>
        </w:rPr>
      </w:pPr>
      <w:r>
        <w:rPr>
          <w:color w:val="E327FF"/>
          <w:sz w:val="20"/>
          <w:szCs w:val="20"/>
        </w:rPr>
        <w:t xml:space="preserve">формат данных </w:t>
      </w:r>
      <w:r>
        <w:rPr>
          <w:color w:val="E327FF"/>
          <w:sz w:val="20"/>
          <w:szCs w:val="20"/>
        </w:rPr>
        <w:t>82</w:t>
      </w:r>
      <w:r>
        <w:rPr>
          <w:color w:val="E327FF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Данные записываются блоками. Ориентировочный размер блока задается пользователем (например, 1 мбайт). Блок = буфер, который копится в памяти и при достижении заданного размера записывается на диск. Начало блока — какое-нибудь кодовое слово, например, FFFF (чтобы можно было искать). После кодового слова записывается размер блока в байтах.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Также в начале блока можно записывать последнее значение T0 (старты ИБР/ИРЕН)— для многопоточности.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Для каждого события в начале записывается его длина в байтах. Потом в соответствии с маской записываются данные события </w:t>
      </w:r>
      <w:r>
        <w:rPr>
          <w:color w:val="C9211E"/>
          <w:sz w:val="20"/>
          <w:szCs w:val="20"/>
        </w:rPr>
        <w:t>без округления до 8 байт</w:t>
      </w:r>
      <w:r>
        <w:rPr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6"/>
        <w:gridCol w:w="734"/>
        <w:gridCol w:w="1514"/>
        <w:gridCol w:w="915"/>
        <w:gridCol w:w="1043"/>
        <w:gridCol w:w="5160"/>
      </w:tblGrid>
      <w:tr>
        <w:trPr/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Mask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временная отметка события в нс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(например, поляризация)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ind w:hanging="0" w:left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число импульсов в событии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Циклический номер события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(число 8-байтных слов)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strike/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T0</w:t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Tstart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left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Время прихода старта nTOF (или сам nTOF)</w:t>
            </w:r>
            <w:r>
              <w:rPr>
                <w:rFonts w:eastAsia="Calibri" w:cs="" w:cstheme="minorBidi" w:eastAsiaTheme="minorHAnsi"/>
                <w:strike w:val="false"/>
                <w:dstrike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 (не нужен)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6"/>
        <w:gridCol w:w="734"/>
        <w:gridCol w:w="1531"/>
        <w:gridCol w:w="884"/>
        <w:gridCol w:w="1057"/>
        <w:gridCol w:w="5160"/>
      </w:tblGrid>
      <w:tr>
        <w:trPr/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Mask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734" w:type="dxa"/>
            <w:tcBorders>
              <w:left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31" w:type="dxa"/>
            <w:tcBorders>
              <w:left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884" w:type="dxa"/>
            <w:tcBorders>
              <w:left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57" w:type="dxa"/>
            <w:tcBorders>
              <w:left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временная отметка события в нс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734" w:type="dxa"/>
            <w:tcBorders>
              <w:left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531" w:type="dxa"/>
            <w:tcBorders>
              <w:left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884" w:type="dxa"/>
            <w:tcBorders>
              <w:left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57" w:type="dxa"/>
            <w:tcBorders>
              <w:left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номер события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734" w:type="dxa"/>
            <w:tcBorders>
              <w:left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531" w:type="dxa"/>
            <w:tcBorders>
              <w:left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  <w:tc>
          <w:tcPr>
            <w:tcW w:w="884" w:type="dxa"/>
            <w:tcBorders>
              <w:left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число импульсов в событии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Flag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widowControl/>
              <w:suppressAutoHyphens w:val="true"/>
              <w:bidi w:val="0"/>
              <w:spacing w:lineRule="auto" w:line="276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Состояние (например, поляризация)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Rissetime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cstheme="minorBidi" w:eastAsiaTheme="minorHAnsi"/>
              </w:rPr>
              <w:t>4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Время нарастания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flag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Наложения,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переполнения и т.п.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BF00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BF00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BF00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BF00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2+n*4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BF00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Short+</w:t>
            </w:r>
          </w:p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n*float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BF00" w:val="clear"/>
          </w:tcPr>
          <w:p>
            <w:pPr>
              <w:pStyle w:val="Style17"/>
              <w:spacing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1+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Канал+с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четчик импульсов в канале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14.08.24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декодированные данные записываются 8-байтными словами. Событие состоит из одного (или нескольких) слов с общими параметрами события и N слов с параметрами импульсов в этом событии.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8-байтное слово всегда имеет вид: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1"/>
        <w:gridCol w:w="1039"/>
        <w:gridCol w:w="1040"/>
        <w:gridCol w:w="1040"/>
        <w:gridCol w:w="1037"/>
        <w:gridCol w:w="1045"/>
        <w:gridCol w:w="1040"/>
        <w:gridCol w:w="1039"/>
        <w:gridCol w:w="1031"/>
      </w:tblGrid>
      <w:tr>
        <w:trPr/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611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format</w:t>
            </w:r>
          </w:p>
        </w:tc>
        <w:tc>
          <w:tcPr>
            <w:tcW w:w="7272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Верхний бит верхнего байта (7) в каждом слове определяет формат данного слова: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бит7 — признак начала события: 1 — начало события; 0 — продолжение события.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11.01.25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Данные записываются в соответствии с маской, задаваемой пользователем. Общий формат маски: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TN AtWHBRSsMmf DC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color w:val="C9211E"/>
          <w:sz w:val="20"/>
          <w:szCs w:val="20"/>
        </w:rPr>
      </w:pPr>
      <w:r>
        <w:rPr>
          <w:color w:val="C9211E"/>
          <w:sz w:val="20"/>
          <w:szCs w:val="20"/>
        </w:rPr>
        <w:t>В принципе, маски могут быть индивидуальными для разных каналов (пока не реализовано).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Общие параметры события (маска T или N) записываются в байты 0..6):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1"/>
        <w:gridCol w:w="1039"/>
        <w:gridCol w:w="1040"/>
        <w:gridCol w:w="1040"/>
        <w:gridCol w:w="1037"/>
        <w:gridCol w:w="1045"/>
        <w:gridCol w:w="1040"/>
        <w:gridCol w:w="1039"/>
        <w:gridCol w:w="1031"/>
      </w:tblGrid>
      <w:tr>
        <w:trPr/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611" w:type="dxa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Mask: T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format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623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z w:val="20"/>
                <w:szCs w:val="20"/>
              </w:rPr>
              <w:t>Timestamp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1"/>
        <w:gridCol w:w="1039"/>
        <w:gridCol w:w="1040"/>
        <w:gridCol w:w="1040"/>
        <w:gridCol w:w="1037"/>
        <w:gridCol w:w="1044"/>
        <w:gridCol w:w="1040"/>
        <w:gridCol w:w="1039"/>
        <w:gridCol w:w="1032"/>
      </w:tblGrid>
      <w:tr>
        <w:trPr/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611" w:type="dxa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Mask: N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format</w:t>
            </w:r>
          </w:p>
        </w:tc>
        <w:tc>
          <w:tcPr>
            <w:tcW w:w="3117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z w:val="20"/>
                <w:szCs w:val="20"/>
              </w:rPr>
              <w:t>Length</w:t>
            </w:r>
          </w:p>
        </w:tc>
        <w:tc>
          <w:tcPr>
            <w:tcW w:w="208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z w:val="20"/>
                <w:szCs w:val="20"/>
              </w:rPr>
              <w:t>EventNr</w:t>
            </w:r>
          </w:p>
        </w:tc>
        <w:tc>
          <w:tcPr>
            <w:tcW w:w="20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ADCF7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z w:val="20"/>
                <w:szCs w:val="20"/>
              </w:rPr>
              <w:t>Npulses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6"/>
        <w:gridCol w:w="734"/>
        <w:gridCol w:w="1514"/>
        <w:gridCol w:w="915"/>
        <w:gridCol w:w="1043"/>
        <w:gridCol w:w="5160"/>
      </w:tblGrid>
      <w:tr>
        <w:trPr/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Mask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временная отметка события в нс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(например, поляризация)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ind w:hanging="0" w:left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число импульсов в событии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Циклический номер события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(число 8-байтных слов)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strike/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T0</w:t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Tstart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left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Время прихода старта nTOF (или сам nTOF)</w:t>
            </w:r>
            <w:r>
              <w:rPr>
                <w:rFonts w:eastAsia="Calibri" w:cs="" w:cstheme="minorBidi" w:eastAsiaTheme="minorHAnsi"/>
                <w:strike w:val="false"/>
                <w:dstrike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 (не нужен)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Параметры импульса. Записываются в байты 0..5 последовательно, начиная с младшего байта. При достижении длины 6 начинается новое слово. В байте 6 всегда номер канала.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При записи параметров D и C всегда создается новое слово.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6"/>
        <w:gridCol w:w="734"/>
        <w:gridCol w:w="1531"/>
        <w:gridCol w:w="884"/>
        <w:gridCol w:w="1057"/>
        <w:gridCol w:w="5160"/>
      </w:tblGrid>
      <w:tr>
        <w:trPr/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Mask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Pileup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Наложения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Int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Счетчик импульсов в канале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12.01.25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color w:val="E327FF"/>
        </w:rPr>
      </w:pPr>
      <w:r>
        <w:rPr>
          <w:color w:val="E327FF"/>
          <w:sz w:val="20"/>
          <w:szCs w:val="20"/>
        </w:rPr>
        <w:t>Еще вариант формата данных.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Данные записываются блоками. Ориентировочный размер блока задается пользователем (например, 1 мбайт). Блок = буфер, который копится в памяти и при достижении заданного размера записывается на диск. Начало блока — какое-нибудь кодовое слово, например, FFFF (чтобы можно было искать). После кодового слова записывается размер блока в байтах.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Также в начале блока можно записывать последнее значение T0 (старты ИБР/ИРЕН)— для многопоточности.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Для каждого события в начале записывается его длина в байтах. Потом в соответствии с маской записываются данные события </w:t>
      </w:r>
      <w:r>
        <w:rPr>
          <w:color w:val="C9211E"/>
          <w:sz w:val="20"/>
          <w:szCs w:val="20"/>
        </w:rPr>
        <w:t>без округления до 8 байт</w:t>
      </w:r>
      <w:r>
        <w:rPr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---------------------------------------------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Calibri" w:cs="" w:cstheme="minorBidi" w:eastAsiaTheme="minorHAnsi"/>
          <w:sz w:val="20"/>
          <w:szCs w:val="20"/>
          <w:shd w:fill="FFFF00" w:val="clear"/>
        </w:rPr>
        <w:t>Ниже все старое…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trike/>
        </w:rPr>
      </w:pPr>
      <w:r>
        <w:rPr>
          <w:strike/>
          <w:sz w:val="20"/>
          <w:szCs w:val="20"/>
        </w:rPr>
        <w:t xml:space="preserve">биты 5,6 — тип слова — </w:t>
      </w:r>
      <w:r>
        <w:rPr>
          <w:b/>
          <w:bCs/>
          <w:strike/>
          <w:color w:val="C9211E"/>
          <w:sz w:val="20"/>
          <w:szCs w:val="20"/>
        </w:rPr>
        <w:t>не пишется!!!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format (byte 7):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89"/>
        <w:gridCol w:w="1381"/>
        <w:gridCol w:w="5776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диапазон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0-1</w:t>
            </w:r>
          </w:p>
        </w:tc>
        <w:tc>
          <w:tcPr>
            <w:tcW w:w="1381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1: начало события; 0: продолжение события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5-6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0-3</w:t>
            </w:r>
          </w:p>
        </w:tc>
        <w:tc>
          <w:tcPr>
            <w:tcW w:w="1381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 8-байтного слова: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1: общий параметр события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0: параметр импульса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2: осциллограмма (sData)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3: счетчики</w:t>
            </w:r>
          </w:p>
        </w:tc>
      </w:tr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0-4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0-31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000000"/>
                <w:kern w:val="0"/>
                <w:sz w:val="20"/>
                <w:szCs w:val="20"/>
                <w:shd w:fill="81D41A" w:val="clear"/>
                <w:lang w:val="ru-RU" w:eastAsia="en-US" w:bidi="ar-SA"/>
              </w:rPr>
              <w:t xml:space="preserve">Маска кодов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параметров: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Маска кодов параметров задается пользователем и состоит из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(старая версия…):</w:t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89"/>
        <w:gridCol w:w="1381"/>
        <w:gridCol w:w="5776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диапазон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6-7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0-1</w:t>
            </w:r>
          </w:p>
        </w:tc>
        <w:tc>
          <w:tcPr>
            <w:tcW w:w="1381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0: начало события; 1: общие параметры события; 2 — параметры импульса; 3 - counters.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0-5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0-63</w:t>
            </w:r>
          </w:p>
        </w:tc>
        <w:tc>
          <w:tcPr>
            <w:tcW w:w="1381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 слова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Типы слов для общих параметров события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98"/>
        <w:gridCol w:w="1351"/>
        <w:gridCol w:w="1040"/>
        <w:gridCol w:w="1039"/>
        <w:gridCol w:w="1037"/>
        <w:gridCol w:w="1040"/>
        <w:gridCol w:w="1045"/>
        <w:gridCol w:w="1040"/>
        <w:gridCol w:w="1032"/>
      </w:tblGrid>
      <w:tr>
        <w:trPr/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 слова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eastAsia="Calibri" w:cs="" w:cstheme="minorBidi" w:eastAsiaTheme="minorHAnsi"/>
                <w:color w:val="auto"/>
                <w:kern w:val="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lang w:val="ru-RU" w:eastAsia="en-US" w:bidi="ar-SA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6233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>
        <w:trPr/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312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20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</w:tr>
      <w:tr>
        <w:trPr/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6233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Общие параметры события: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6"/>
        <w:gridCol w:w="734"/>
        <w:gridCol w:w="1514"/>
        <w:gridCol w:w="915"/>
        <w:gridCol w:w="1043"/>
        <w:gridCol w:w="5160"/>
      </w:tblGrid>
      <w:tr>
        <w:trPr/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Код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временная отметка события в нс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(например, поляризация)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ind w:hanging="0" w:left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число импульсов в событии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Циклический номер события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(число 8-байтных слов)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strike/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T0</w:t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Tstart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left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Время прихода старта nTOF (или сам nTOF)</w:t>
            </w:r>
            <w:r>
              <w:rPr>
                <w:rFonts w:eastAsia="Calibri" w:cs="" w:cstheme="minorBidi" w:eastAsiaTheme="minorHAnsi"/>
                <w:strike w:val="false"/>
                <w:dstrike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 (не нужен)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Параметры импульса (каналы):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6"/>
        <w:gridCol w:w="734"/>
        <w:gridCol w:w="1531"/>
        <w:gridCol w:w="884"/>
        <w:gridCol w:w="1057"/>
        <w:gridCol w:w="5160"/>
      </w:tblGrid>
      <w:tr>
        <w:trPr/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Код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Pileup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Наложения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Int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Счетчик импульсов в канале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---------------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Формат записи декодированных данных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tbl>
      <w:tblPr>
        <w:tblW w:w="9920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2"/>
        <w:gridCol w:w="869"/>
        <w:gridCol w:w="872"/>
        <w:gridCol w:w="867"/>
        <w:gridCol w:w="867"/>
        <w:gridCol w:w="867"/>
        <w:gridCol w:w="867"/>
        <w:gridCol w:w="872"/>
        <w:gridCol w:w="867"/>
        <w:gridCol w:w="869"/>
        <w:gridCol w:w="859"/>
      </w:tblGrid>
      <w:tr>
        <w:trPr/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Header (Заголовок)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93"/>
        <w:gridCol w:w="1377"/>
        <w:gridCol w:w="5776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в байтах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заголовка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MAXCH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Максимально возможный номер канала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события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2*MAXCH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Маски записей для каналов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4*16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Pcalibr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Коэффициенты конвертации параметров импульса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000000"/>
          <w:kern w:val="0"/>
          <w:sz w:val="20"/>
          <w:szCs w:val="20"/>
          <w:lang w:val="ru-RU" w:eastAsia="en-US" w:bidi="ar-SA"/>
        </w:rPr>
        <w:t>Общие параметры события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5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6"/>
        <w:gridCol w:w="744"/>
        <w:gridCol w:w="1701"/>
        <w:gridCol w:w="891"/>
        <w:gridCol w:w="872"/>
        <w:gridCol w:w="5160"/>
      </w:tblGrid>
      <w:tr>
        <w:trPr/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Код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ind w:hanging="0" w:left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число импульсов в событии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в 8-байтовых словах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4-6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 ?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Номер события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Тип0,1: временная отметка события в нс</w:t>
            </w:r>
          </w:p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Тип2: временная отметка начала накопления (в нс?)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Tstart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Время прихода старта nTOF (или сам nTOF)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Pileup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Наложения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16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(Ushort) size + size*</w:t>
            </w:r>
          </w:p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17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Счетчик импульсов в канале</w:t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sz w:val="20"/>
          <w:szCs w:val="20"/>
        </w:rPr>
        <w:t xml:space="preserve">Маска записи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импульсов в событии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8"/>
        <w:gridCol w:w="560"/>
        <w:gridCol w:w="554"/>
        <w:gridCol w:w="543"/>
        <w:gridCol w:w="562"/>
        <w:gridCol w:w="553"/>
        <w:gridCol w:w="543"/>
        <w:gridCol w:w="558"/>
        <w:gridCol w:w="558"/>
        <w:gridCol w:w="553"/>
        <w:gridCol w:w="543"/>
        <w:gridCol w:w="562"/>
        <w:gridCol w:w="554"/>
        <w:gridCol w:w="543"/>
        <w:gridCol w:w="556"/>
        <w:gridCol w:w="560"/>
        <w:gridCol w:w="553"/>
      </w:tblGrid>
      <w:tr>
        <w:trPr/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6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6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5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Формат записи декодированных данных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9"/>
        <w:gridCol w:w="515"/>
        <w:gridCol w:w="401"/>
        <w:gridCol w:w="6356"/>
      </w:tblGrid>
      <w:tr>
        <w:trPr/>
        <w:tc>
          <w:tcPr>
            <w:tcW w:w="992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Header (Заголовок)</w:t>
            </w:r>
          </w:p>
        </w:tc>
      </w:tr>
      <w:tr>
        <w:trPr/>
        <w:tc>
          <w:tcPr>
            <w:tcW w:w="264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Event0</w:t>
            </w:r>
          </w:p>
        </w:tc>
        <w:tc>
          <w:tcPr>
            <w:tcW w:w="727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Общие параметры события</w:t>
            </w:r>
          </w:p>
        </w:tc>
      </w:tr>
      <w:tr>
        <w:trPr/>
        <w:tc>
          <w:tcPr>
            <w:tcW w:w="264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Ch0</w:t>
            </w:r>
          </w:p>
        </w:tc>
        <w:tc>
          <w:tcPr>
            <w:tcW w:w="6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0</w:t>
            </w:r>
          </w:p>
        </w:tc>
      </w:tr>
      <w:tr>
        <w:trPr/>
        <w:tc>
          <w:tcPr>
            <w:tcW w:w="264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Ch1</w:t>
            </w:r>
          </w:p>
        </w:tc>
        <w:tc>
          <w:tcPr>
            <w:tcW w:w="6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1</w:t>
            </w:r>
          </w:p>
        </w:tc>
      </w:tr>
      <w:tr>
        <w:trPr/>
        <w:tc>
          <w:tcPr>
            <w:tcW w:w="264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Ch2</w:t>
            </w:r>
          </w:p>
        </w:tc>
        <w:tc>
          <w:tcPr>
            <w:tcW w:w="6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2</w:t>
            </w:r>
          </w:p>
        </w:tc>
      </w:tr>
      <w:tr>
        <w:trPr/>
        <w:tc>
          <w:tcPr>
            <w:tcW w:w="264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Ch...</w:t>
            </w:r>
          </w:p>
        </w:tc>
        <w:tc>
          <w:tcPr>
            <w:tcW w:w="6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>
        <w:trPr/>
        <w:tc>
          <w:tcPr>
            <w:tcW w:w="264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Event1</w:t>
            </w:r>
          </w:p>
        </w:tc>
        <w:tc>
          <w:tcPr>
            <w:tcW w:w="727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Общие параметры события</w:t>
            </w:r>
          </w:p>
        </w:tc>
      </w:tr>
      <w:tr>
        <w:trPr/>
        <w:tc>
          <w:tcPr>
            <w:tcW w:w="264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Ch0</w:t>
            </w:r>
          </w:p>
        </w:tc>
        <w:tc>
          <w:tcPr>
            <w:tcW w:w="6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0</w:t>
            </w:r>
          </w:p>
        </w:tc>
      </w:tr>
      <w:tr>
        <w:trPr/>
        <w:tc>
          <w:tcPr>
            <w:tcW w:w="264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Ch1</w:t>
            </w:r>
          </w:p>
        </w:tc>
        <w:tc>
          <w:tcPr>
            <w:tcW w:w="6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1</w:t>
            </w:r>
          </w:p>
        </w:tc>
      </w:tr>
      <w:tr>
        <w:trPr/>
        <w:tc>
          <w:tcPr>
            <w:tcW w:w="264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Ch...</w:t>
            </w:r>
          </w:p>
        </w:tc>
        <w:tc>
          <w:tcPr>
            <w:tcW w:w="63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2</w:t>
            </w:r>
          </w:p>
        </w:tc>
      </w:tr>
      <w:tr>
        <w:trPr/>
        <w:tc>
          <w:tcPr>
            <w:tcW w:w="26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...</w:t>
            </w:r>
          </w:p>
        </w:tc>
        <w:tc>
          <w:tcPr>
            <w:tcW w:w="67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...</w:t>
            </w:r>
          </w:p>
        </w:tc>
      </w:tr>
      <w:tr>
        <w:trPr/>
        <w:tc>
          <w:tcPr>
            <w:tcW w:w="264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(Counters)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67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Общие параметры события</w:t>
            </w:r>
          </w:p>
        </w:tc>
      </w:tr>
      <w:tr>
        <w:trPr/>
        <w:tc>
          <w:tcPr>
            <w:tcW w:w="264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Counters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Header (Заголовок)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93"/>
        <w:gridCol w:w="1377"/>
        <w:gridCol w:w="5776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в байтах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заголовка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MAXCH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Максимально возможный номер канала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события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2*MAXCH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Маски записей для каналов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4*16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Pcalibr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Коэффициенты конвертации параметров импульса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000000"/>
          <w:kern w:val="0"/>
          <w:sz w:val="20"/>
          <w:szCs w:val="20"/>
          <w:lang w:val="ru-RU" w:eastAsia="en-US" w:bidi="ar-SA"/>
        </w:rPr>
        <w:t>Маска записи для общих параметров события или заголовка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8"/>
        <w:gridCol w:w="560"/>
        <w:gridCol w:w="554"/>
        <w:gridCol w:w="543"/>
        <w:gridCol w:w="562"/>
        <w:gridCol w:w="553"/>
        <w:gridCol w:w="543"/>
        <w:gridCol w:w="558"/>
        <w:gridCol w:w="558"/>
        <w:gridCol w:w="553"/>
        <w:gridCol w:w="543"/>
        <w:gridCol w:w="562"/>
        <w:gridCol w:w="554"/>
        <w:gridCol w:w="543"/>
        <w:gridCol w:w="556"/>
        <w:gridCol w:w="560"/>
        <w:gridCol w:w="553"/>
      </w:tblGrid>
      <w:tr>
        <w:trPr/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6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6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5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7"/>
        <w:gridCol w:w="1313"/>
        <w:gridCol w:w="675"/>
        <w:gridCol w:w="911"/>
        <w:gridCol w:w="5839"/>
      </w:tblGrid>
      <w:tr>
        <w:trPr/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Nrecords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биты 14-15: тип события: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 — импульсы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 — счетчики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 — заголовок</w:t>
            </w:r>
          </w:p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биты 12..13: состояние (например, спин)</w:t>
            </w:r>
          </w:p>
          <w:p>
            <w:pPr>
              <w:pStyle w:val="Style17"/>
              <w:spacing w:before="0" w:after="0"/>
              <w:ind w:hanging="0" w:left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биты 0..11: число записей в событии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(тип 0): число импульсов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(тип 1): число записей счетчиков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(тип 2): число байтов в заголовке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в байтах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Номер события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Тип0,1: временная отметка события в нс</w:t>
            </w:r>
          </w:p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Тип2: временная отметка начала накопления (в нс?)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sz w:val="20"/>
          <w:szCs w:val="20"/>
        </w:rPr>
        <w:t xml:space="preserve">Маска записи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импульсов в событии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8"/>
        <w:gridCol w:w="560"/>
        <w:gridCol w:w="554"/>
        <w:gridCol w:w="543"/>
        <w:gridCol w:w="562"/>
        <w:gridCol w:w="553"/>
        <w:gridCol w:w="543"/>
        <w:gridCol w:w="558"/>
        <w:gridCol w:w="558"/>
        <w:gridCol w:w="553"/>
        <w:gridCol w:w="543"/>
        <w:gridCol w:w="562"/>
        <w:gridCol w:w="554"/>
        <w:gridCol w:w="543"/>
        <w:gridCol w:w="556"/>
        <w:gridCol w:w="560"/>
        <w:gridCol w:w="553"/>
      </w:tblGrid>
      <w:tr>
        <w:trPr/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6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6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54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7"/>
        <w:gridCol w:w="1923"/>
        <w:gridCol w:w="976"/>
        <w:gridCol w:w="5834"/>
      </w:tblGrid>
      <w:tr>
        <w:trPr/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Pileup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Наложения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(Ushort) size + size*</w:t>
            </w:r>
          </w:p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Запись счетчиков (без маски): N 8-байтовых слов. N задается в общих параметрах события.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8"/>
        <w:gridCol w:w="1113"/>
        <w:gridCol w:w="1105"/>
        <w:gridCol w:w="1103"/>
        <w:gridCol w:w="1110"/>
        <w:gridCol w:w="1105"/>
        <w:gridCol w:w="1115"/>
        <w:gridCol w:w="1097"/>
        <w:gridCol w:w="1106"/>
      </w:tblGrid>
      <w:tr>
        <w:trPr/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221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Channel</w:t>
            </w:r>
          </w:p>
        </w:tc>
        <w:tc>
          <w:tcPr>
            <w:tcW w:w="663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Запись/чтение по маске всегда происходит от младшего бита к старшему.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Алгоритм анализа данных: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1. Поток USB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Задается «глобальный» большой буфер памяти GlBuf (~1 гб?)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Создается «кольцевой» список, каждый элемент которого содержит следующую информацию: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Начало куска из общего буфера buf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длину куска len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статус куска (пустой, заполненный, проанализированный?)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При вызове cback заполняется кусок buf длиной len, проверяется старый статус этого куска (что если он уже заполненные?); устанавливается новый статус «заполненный».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Raw data: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Задается большой буфер памяти (~1 гб?)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Открывается файл…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Данные считываются в </w:t>
      </w:r>
    </w:p>
    <w:sectPr>
      <w:type w:val="nextPage"/>
      <w:pgSz w:w="11906" w:h="16838"/>
      <w:pgMar w:left="1276" w:right="70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3e6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3043ff"/>
    <w:rPr>
      <w:rFonts w:ascii="Tahoma" w:hAnsi="Tahoma" w:cs="Tahoma"/>
      <w:sz w:val="16"/>
      <w:szCs w:val="16"/>
    </w:rPr>
  </w:style>
  <w:style w:type="character" w:styleId="WW8Num1z1" w:customStyle="1">
    <w:name w:val="WW8Num1z1"/>
    <w:qFormat/>
    <w:rsid w:val="00ad5411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50281"/>
    <w:pPr>
      <w:spacing w:before="0" w:after="200"/>
      <w:ind w:hanging="0" w:left="72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3043f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473ea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14187</TotalTime>
  <Application>LibreOffice/24.2.7.2$Linux_X86_64 LibreOffice_project/420$Build-2</Application>
  <AppVersion>15.0000</AppVersion>
  <Pages>11</Pages>
  <Words>1711</Words>
  <Characters>8533</Characters>
  <CharactersWithSpaces>9361</CharactersWithSpaces>
  <Paragraphs>896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2021-02-02T19:21:00Z</dcterms:created>
  <dc:creator>Пользователь</dc:creator>
  <dc:description/>
  <dc:language>en-US</dc:language>
  <cp:lastModifiedBy/>
  <cp:lastPrinted>2025-01-11T00:24:23Z</cp:lastPrinted>
  <dcterms:modified xsi:type="dcterms:W3CDTF">2025-09-14T14:17:59Z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