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E7956" w14:textId="061F166C" w:rsidR="00EF48AA" w:rsidRDefault="00AF098B">
      <w:pPr>
        <w:rPr>
          <w:lang w:val="en-US"/>
        </w:rPr>
      </w:pPr>
      <w:hyperlink r:id="rId4" w:history="1">
        <w:r w:rsidRPr="00855DF7">
          <w:rPr>
            <w:rStyle w:val="Hyperlink"/>
            <w:lang w:val="en-US"/>
          </w:rPr>
          <w:t>Twb</w:t>
        </w:r>
        <w:r w:rsidRPr="00855DF7">
          <w:rPr>
            <w:rStyle w:val="Hyperlink"/>
            <w:lang w:val="en-US"/>
          </w:rPr>
          <w:t>@greenguardautomation.com</w:t>
        </w:r>
      </w:hyperlink>
    </w:p>
    <w:p w14:paraId="5C0437D2" w14:textId="77777777" w:rsidR="00356CDA" w:rsidRDefault="00356CDA">
      <w:pPr>
        <w:rPr>
          <w:lang w:val="en-US"/>
        </w:rPr>
      </w:pPr>
    </w:p>
    <w:p w14:paraId="74C2EB54" w14:textId="5E5D34A8" w:rsidR="00356CDA" w:rsidRDefault="00356CDA">
      <w:pPr>
        <w:rPr>
          <w:lang w:val="en-US"/>
        </w:rPr>
      </w:pPr>
      <w:r>
        <w:rPr>
          <w:lang w:val="en-US"/>
        </w:rPr>
        <w:t>Jacob Søndergaard</w:t>
      </w:r>
    </w:p>
    <w:p w14:paraId="51EFB48A" w14:textId="48B20966" w:rsidR="00EF48AA" w:rsidRPr="00EF48AA" w:rsidRDefault="00356CDA">
      <w:pPr>
        <w:rPr>
          <w:lang w:val="en-US"/>
        </w:rPr>
      </w:pPr>
      <w:r>
        <w:rPr>
          <w:lang w:val="en-US"/>
        </w:rPr>
        <w:t>Au728579@uni.au.dk</w:t>
      </w:r>
    </w:p>
    <w:sectPr w:rsidR="00EF48AA" w:rsidRPr="00EF48AA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AA"/>
    <w:rsid w:val="00207B33"/>
    <w:rsid w:val="0023449B"/>
    <w:rsid w:val="002F4206"/>
    <w:rsid w:val="00356CDA"/>
    <w:rsid w:val="0077669B"/>
    <w:rsid w:val="00A9054F"/>
    <w:rsid w:val="00AF098B"/>
    <w:rsid w:val="00EF4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7FFAC5"/>
  <w15:chartTrackingRefBased/>
  <w15:docId w15:val="{BB86EA71-235C-42E7-B4E6-32C70FEA7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EF4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EF4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EF48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EF4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EF48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EF4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EF4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EF4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EF4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EF48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EF48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EF48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EF48AA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EF48AA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EF48AA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EF48AA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EF48AA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EF48A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EF4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EF4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EF4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EF4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EF4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EF48AA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EF48AA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EF48AA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EF48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EF48AA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EF48A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rdskrifttypeiafsnit"/>
    <w:uiPriority w:val="99"/>
    <w:unhideWhenUsed/>
    <w:rsid w:val="00EF48AA"/>
    <w:rPr>
      <w:color w:val="467886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EF48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Twb@greenguardautomation.com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1517</TotalTime>
  <Pages>1</Pages>
  <Words>16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Mai</dc:creator>
  <cp:keywords/>
  <dc:description/>
  <cp:lastModifiedBy>Jason Mai</cp:lastModifiedBy>
  <cp:revision>1</cp:revision>
  <dcterms:created xsi:type="dcterms:W3CDTF">2026-09-10T09:19:00Z</dcterms:created>
  <dcterms:modified xsi:type="dcterms:W3CDTF">2026-09-11T11:46:00Z</dcterms:modified>
</cp:coreProperties>
</file>