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CA4" w:rsidRPr="009E5B4A" w:rsidRDefault="003E3CA4" w:rsidP="003E3CA4">
      <w:pPr>
        <w:ind w:left="360" w:hanging="360"/>
        <w:jc w:val="center"/>
        <w:rPr>
          <w:b/>
          <w:bCs/>
          <w:sz w:val="24"/>
          <w:szCs w:val="28"/>
        </w:rPr>
      </w:pPr>
      <w:r w:rsidRPr="009E5B4A">
        <w:rPr>
          <w:rFonts w:hint="eastAsia"/>
          <w:b/>
          <w:bCs/>
          <w:sz w:val="24"/>
          <w:szCs w:val="28"/>
        </w:rPr>
        <w:t>疑问</w:t>
      </w:r>
      <w:r w:rsidR="009E5B4A" w:rsidRPr="009E5B4A">
        <w:rPr>
          <w:rFonts w:hint="eastAsia"/>
          <w:b/>
          <w:bCs/>
          <w:sz w:val="24"/>
          <w:szCs w:val="28"/>
        </w:rPr>
        <w:t xml:space="preserve"> </w:t>
      </w:r>
      <w:r w:rsidR="009E5B4A" w:rsidRPr="009E5B4A">
        <w:rPr>
          <w:b/>
          <w:bCs/>
          <w:sz w:val="24"/>
          <w:szCs w:val="28"/>
        </w:rPr>
        <w:t>12.20</w:t>
      </w:r>
    </w:p>
    <w:p w:rsidR="009E5B4A" w:rsidRDefault="009E5B4A" w:rsidP="003E3CA4">
      <w:pPr>
        <w:ind w:left="360" w:hanging="360"/>
        <w:jc w:val="center"/>
      </w:pPr>
    </w:p>
    <w:p w:rsidR="00EA190F" w:rsidRDefault="003E3CA4" w:rsidP="003E3C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医生评价ISUP等级是</w:t>
      </w:r>
      <w:r w:rsidR="009E5B4A">
        <w:rPr>
          <w:rFonts w:hint="eastAsia"/>
        </w:rPr>
        <w:t>只</w:t>
      </w:r>
      <w:r>
        <w:rPr>
          <w:rFonts w:hint="eastAsia"/>
        </w:rPr>
        <w:t>需要通过图像吗，还需要结合</w:t>
      </w:r>
      <w:r w:rsidR="009E5B4A">
        <w:rPr>
          <w:rFonts w:hint="eastAsia"/>
        </w:rPr>
        <w:t>哪</w:t>
      </w:r>
      <w:r>
        <w:rPr>
          <w:rFonts w:hint="eastAsia"/>
        </w:rPr>
        <w:t>些程序？如果有的话，那就可以说</w:t>
      </w:r>
      <w:proofErr w:type="gramStart"/>
      <w:r>
        <w:rPr>
          <w:rFonts w:hint="eastAsia"/>
        </w:rPr>
        <w:t>机器读</w:t>
      </w:r>
      <w:proofErr w:type="gramEnd"/>
      <w:r>
        <w:rPr>
          <w:rFonts w:hint="eastAsia"/>
        </w:rPr>
        <w:t>图可以省去哪些步骤了。</w:t>
      </w:r>
    </w:p>
    <w:p w:rsidR="003E3CA4" w:rsidRDefault="003E3CA4" w:rsidP="003E3CA4">
      <w:pPr>
        <w:pStyle w:val="a3"/>
        <w:ind w:left="360" w:firstLineChars="0" w:firstLine="0"/>
        <w:rPr>
          <w:rFonts w:hint="eastAsia"/>
        </w:rPr>
      </w:pPr>
    </w:p>
    <w:p w:rsidR="003E3CA4" w:rsidRDefault="003E3CA4" w:rsidP="003E3C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形状特征贡献大，</w:t>
      </w:r>
      <w:r>
        <w:rPr>
          <w:rFonts w:hint="eastAsia"/>
        </w:rPr>
        <w:t>这里可能与癌细胞活性有关。是否存在肿瘤异质性或各向异性的发展？</w:t>
      </w:r>
    </w:p>
    <w:p w:rsidR="003E3CA4" w:rsidRDefault="003E3CA4" w:rsidP="003E3CA4">
      <w:pPr>
        <w:pStyle w:val="a3"/>
        <w:ind w:left="360" w:firstLineChars="0" w:firstLine="0"/>
        <w:rPr>
          <w:rFonts w:hint="eastAsia"/>
        </w:rPr>
      </w:pPr>
    </w:p>
    <w:p w:rsidR="003E3CA4" w:rsidRDefault="003E3CA4" w:rsidP="003E3C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平扫期和动脉</w:t>
      </w:r>
      <w:proofErr w:type="gramStart"/>
      <w:r>
        <w:rPr>
          <w:rFonts w:hint="eastAsia"/>
        </w:rPr>
        <w:t>期效果</w:t>
      </w:r>
      <w:proofErr w:type="gramEnd"/>
      <w:r>
        <w:rPr>
          <w:rFonts w:hint="eastAsia"/>
        </w:rPr>
        <w:t>最好，是否可以说明</w:t>
      </w:r>
      <w:r>
        <w:rPr>
          <w:rFonts w:hint="eastAsia"/>
        </w:rPr>
        <w:t>检查时不需要扫描静脉期，以减少</w:t>
      </w:r>
      <w:r w:rsidR="009E5B4A">
        <w:rPr>
          <w:rFonts w:hint="eastAsia"/>
        </w:rPr>
        <w:t>病人接受的</w:t>
      </w:r>
      <w:r>
        <w:rPr>
          <w:rFonts w:hint="eastAsia"/>
        </w:rPr>
        <w:t>辐射?</w:t>
      </w:r>
    </w:p>
    <w:p w:rsidR="003E3CA4" w:rsidRDefault="003E3CA4" w:rsidP="003E3CA4">
      <w:pPr>
        <w:pStyle w:val="a3"/>
        <w:ind w:left="360" w:firstLineChars="0" w:firstLine="0"/>
        <w:rPr>
          <w:rFonts w:hint="eastAsia"/>
        </w:rPr>
      </w:pPr>
    </w:p>
    <w:p w:rsidR="003E3CA4" w:rsidRDefault="003E3CA4" w:rsidP="003E3C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医生是怎么获得加强图像中的肿瘤信息的</w:t>
      </w:r>
      <w:r>
        <w:rPr>
          <w:rFonts w:hint="eastAsia"/>
        </w:rPr>
        <w:t>？另外，平扫+动脉效果最好，是否可以解释为，平扫期提供了CCRCC的结构信息，而动脉期提供了其他的比如血液动力学、分子层面的信息？</w:t>
      </w:r>
    </w:p>
    <w:p w:rsidR="003E3CA4" w:rsidRDefault="003E3CA4" w:rsidP="003E3CA4">
      <w:pPr>
        <w:pStyle w:val="a3"/>
        <w:ind w:left="360" w:firstLineChars="0" w:firstLine="0"/>
        <w:rPr>
          <w:rFonts w:hint="eastAsia"/>
        </w:rPr>
      </w:pPr>
    </w:p>
    <w:p w:rsidR="003E3CA4" w:rsidRDefault="003E3CA4" w:rsidP="003E3C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病人除了年龄、性别，还有收集过其他的信息吗？</w:t>
      </w:r>
      <w:r w:rsidR="009E5B4A">
        <w:rPr>
          <w:rFonts w:hint="eastAsia"/>
        </w:rPr>
        <w:t>（因为</w:t>
      </w:r>
      <w:r>
        <w:rPr>
          <w:rFonts w:hint="eastAsia"/>
        </w:rPr>
        <w:t>这些可以再l</w:t>
      </w:r>
      <w:r>
        <w:t>imitation</w:t>
      </w:r>
      <w:r>
        <w:rPr>
          <w:rFonts w:hint="eastAsia"/>
        </w:rPr>
        <w:t>中提及，我们还可以用这些其他的信息作为特征跑组学模型</w:t>
      </w:r>
      <w:bookmarkStart w:id="0" w:name="_GoBack"/>
      <w:bookmarkEnd w:id="0"/>
      <w:r w:rsidR="009E5B4A">
        <w:rPr>
          <w:rFonts w:hint="eastAsia"/>
        </w:rPr>
        <w:t>）</w:t>
      </w:r>
    </w:p>
    <w:sectPr w:rsidR="003E3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1097E"/>
    <w:multiLevelType w:val="hybridMultilevel"/>
    <w:tmpl w:val="2A30F6E8"/>
    <w:lvl w:ilvl="0" w:tplc="7DDA9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A4"/>
    <w:rsid w:val="00377CEB"/>
    <w:rsid w:val="003E3CA4"/>
    <w:rsid w:val="00513306"/>
    <w:rsid w:val="00680011"/>
    <w:rsid w:val="0096004C"/>
    <w:rsid w:val="009D0BBE"/>
    <w:rsid w:val="009E5B4A"/>
    <w:rsid w:val="00F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5D49"/>
  <w15:chartTrackingRefBased/>
  <w15:docId w15:val="{C6DAEE0A-D338-4D00-BA7F-52D80C54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CA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3CA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3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1</cp:revision>
  <dcterms:created xsi:type="dcterms:W3CDTF">2019-12-20T06:18:00Z</dcterms:created>
  <dcterms:modified xsi:type="dcterms:W3CDTF">2019-12-20T06:37:00Z</dcterms:modified>
</cp:coreProperties>
</file>