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D9C38" w14:textId="77777777" w:rsidR="00C93177" w:rsidRPr="004C2F3E" w:rsidRDefault="004C1DD3" w:rsidP="004C2F3E">
      <w:pPr>
        <w:spacing w:line="360" w:lineRule="auto"/>
        <w:jc w:val="center"/>
        <w:rPr>
          <w:b/>
          <w:bCs/>
          <w:sz w:val="24"/>
          <w:szCs w:val="28"/>
        </w:rPr>
      </w:pPr>
      <w:r w:rsidRPr="004C2F3E">
        <w:rPr>
          <w:rFonts w:hint="eastAsia"/>
          <w:b/>
          <w:bCs/>
          <w:sz w:val="24"/>
          <w:szCs w:val="28"/>
        </w:rPr>
        <w:t>ISUP标准下3D数据的联合模型</w:t>
      </w:r>
    </w:p>
    <w:p w14:paraId="5F1EC2FE" w14:textId="33205D9F" w:rsidR="004C1DD3" w:rsidRPr="004C2F3E" w:rsidRDefault="004C1DD3" w:rsidP="004C2F3E">
      <w:pPr>
        <w:spacing w:line="360" w:lineRule="auto"/>
        <w:jc w:val="center"/>
        <w:rPr>
          <w:b/>
          <w:bCs/>
          <w:sz w:val="24"/>
          <w:szCs w:val="28"/>
        </w:rPr>
      </w:pPr>
      <w:r w:rsidRPr="004C2F3E">
        <w:rPr>
          <w:b/>
          <w:bCs/>
          <w:sz w:val="24"/>
          <w:szCs w:val="28"/>
        </w:rPr>
        <w:t>2019.9.</w:t>
      </w:r>
      <w:r w:rsidR="00216064">
        <w:rPr>
          <w:b/>
          <w:bCs/>
          <w:sz w:val="24"/>
          <w:szCs w:val="28"/>
        </w:rPr>
        <w:t>30</w:t>
      </w:r>
    </w:p>
    <w:p w14:paraId="3A2B8262" w14:textId="77777777" w:rsidR="004C1DD3" w:rsidRPr="004C2F3E" w:rsidRDefault="004C1DD3" w:rsidP="004C2F3E">
      <w:pPr>
        <w:spacing w:line="360" w:lineRule="auto"/>
        <w:rPr>
          <w:b/>
          <w:bCs/>
          <w:sz w:val="24"/>
          <w:szCs w:val="28"/>
        </w:rPr>
      </w:pPr>
      <w:r w:rsidRPr="004C2F3E">
        <w:rPr>
          <w:rFonts w:hint="eastAsia"/>
          <w:b/>
          <w:bCs/>
          <w:sz w:val="24"/>
          <w:szCs w:val="28"/>
        </w:rPr>
        <w:t>训练数据：</w:t>
      </w:r>
    </w:p>
    <w:p w14:paraId="3235C9F6" w14:textId="77777777" w:rsidR="004C1DD3" w:rsidRDefault="004C1DD3" w:rsidP="004C2F3E">
      <w:pPr>
        <w:spacing w:line="360" w:lineRule="auto"/>
      </w:pPr>
      <w:r>
        <w:tab/>
      </w:r>
      <w:r>
        <w:rPr>
          <w:rFonts w:hint="eastAsia"/>
        </w:rPr>
        <w:t>本次实验所用的是ISUP标准下的3D数据，其中共1</w:t>
      </w:r>
      <w:r>
        <w:t>56</w:t>
      </w:r>
      <w:r>
        <w:rPr>
          <w:rFonts w:hint="eastAsia"/>
        </w:rPr>
        <w:t>个案例（9</w:t>
      </w:r>
      <w:r>
        <w:t>7</w:t>
      </w:r>
      <w:r>
        <w:rPr>
          <w:rFonts w:hint="eastAsia"/>
        </w:rPr>
        <w:t>个案例label为0，5</w:t>
      </w:r>
      <w:r>
        <w:t>9</w:t>
      </w:r>
      <w:r>
        <w:rPr>
          <w:rFonts w:hint="eastAsia"/>
        </w:rPr>
        <w:t>个label为1），经过新的ICC筛选后，各提取了3</w:t>
      </w:r>
      <w:r>
        <w:t>158</w:t>
      </w:r>
      <w:r>
        <w:rPr>
          <w:rFonts w:hint="eastAsia"/>
        </w:rPr>
        <w:t>个特征（</w:t>
      </w:r>
      <w:r w:rsidRPr="004C1DD3">
        <w:rPr>
          <w:rFonts w:hint="eastAsia"/>
        </w:rPr>
        <w:t>平扫期</w:t>
      </w:r>
      <w:r w:rsidRPr="004C1DD3">
        <w:t xml:space="preserve"> 1034</w:t>
      </w:r>
      <w:r>
        <w:rPr>
          <w:rFonts w:hint="eastAsia"/>
        </w:rPr>
        <w:t>个</w:t>
      </w:r>
      <w:r w:rsidRPr="004C1DD3">
        <w:t>、动脉期 1090 个、静脉期 1034</w:t>
      </w:r>
      <w:r w:rsidR="006E63E1">
        <w:rPr>
          <w:rFonts w:hint="eastAsia"/>
        </w:rPr>
        <w:t>个</w:t>
      </w:r>
      <w:r>
        <w:rPr>
          <w:rFonts w:hint="eastAsia"/>
        </w:rPr>
        <w:t>）。</w:t>
      </w:r>
    </w:p>
    <w:p w14:paraId="5491AC78" w14:textId="77777777" w:rsidR="0010636E" w:rsidRDefault="0010636E" w:rsidP="004C2F3E">
      <w:pPr>
        <w:spacing w:line="360" w:lineRule="auto"/>
      </w:pPr>
    </w:p>
    <w:p w14:paraId="73926A15" w14:textId="77777777" w:rsidR="0010636E" w:rsidRPr="004C2F3E" w:rsidRDefault="00341B48" w:rsidP="004C2F3E">
      <w:pPr>
        <w:spacing w:line="360" w:lineRule="auto"/>
        <w:rPr>
          <w:b/>
          <w:bCs/>
          <w:sz w:val="24"/>
          <w:szCs w:val="28"/>
        </w:rPr>
      </w:pPr>
      <w:r w:rsidRPr="004C2F3E">
        <w:rPr>
          <w:rFonts w:hint="eastAsia"/>
          <w:b/>
          <w:bCs/>
          <w:sz w:val="24"/>
          <w:szCs w:val="28"/>
        </w:rPr>
        <w:t>方法描述：</w:t>
      </w:r>
    </w:p>
    <w:p w14:paraId="52FC9672" w14:textId="77777777" w:rsidR="0010636E" w:rsidRPr="004C2F3E" w:rsidRDefault="0010636E" w:rsidP="004C2F3E">
      <w:pPr>
        <w:spacing w:line="360" w:lineRule="auto"/>
        <w:rPr>
          <w:b/>
          <w:bCs/>
        </w:rPr>
      </w:pPr>
      <w:r w:rsidRPr="004C2F3E">
        <w:rPr>
          <w:rFonts w:hint="eastAsia"/>
          <w:b/>
          <w:bCs/>
        </w:rPr>
        <w:t>特征选取：</w:t>
      </w:r>
    </w:p>
    <w:p w14:paraId="3F248621" w14:textId="77777777" w:rsidR="004C1DD3" w:rsidRPr="00F858E1" w:rsidRDefault="004C1DD3" w:rsidP="004C2F3E">
      <w:pPr>
        <w:spacing w:line="360" w:lineRule="auto"/>
      </w:pPr>
      <w:r>
        <w:tab/>
      </w:r>
      <w:r>
        <w:rPr>
          <w:rFonts w:hint="eastAsia"/>
        </w:rPr>
        <w:t>我们将这些特征分成了四类，分别为形状特征（1</w:t>
      </w:r>
      <w:r>
        <w:t>3</w:t>
      </w:r>
      <w:r w:rsidR="0022011E">
        <w:rPr>
          <w:rFonts w:hint="eastAsia"/>
        </w:rPr>
        <w:t>个</w:t>
      </w:r>
      <w:r>
        <w:rPr>
          <w:rFonts w:hint="eastAsia"/>
        </w:rPr>
        <w:t>）、灰度特征（</w:t>
      </w:r>
      <w:r>
        <w:t>19</w:t>
      </w:r>
      <w:r w:rsidR="0022011E">
        <w:rPr>
          <w:rFonts w:hint="eastAsia"/>
        </w:rPr>
        <w:t>个</w:t>
      </w:r>
      <w:r>
        <w:rPr>
          <w:rFonts w:hint="eastAsia"/>
        </w:rPr>
        <w:t>）、纹理特征</w:t>
      </w:r>
      <w:r w:rsidR="0022011E">
        <w:rPr>
          <w:rFonts w:hint="eastAsia"/>
        </w:rPr>
        <w:t>（5</w:t>
      </w:r>
      <w:r w:rsidR="0022011E">
        <w:t>6</w:t>
      </w:r>
      <w:r w:rsidR="0022011E">
        <w:rPr>
          <w:rFonts w:hint="eastAsia"/>
        </w:rPr>
        <w:t>个）</w:t>
      </w:r>
      <w:r>
        <w:rPr>
          <w:rFonts w:hint="eastAsia"/>
        </w:rPr>
        <w:t>、变换特征</w:t>
      </w:r>
      <w:r w:rsidR="0022011E">
        <w:rPr>
          <w:rFonts w:hint="eastAsia"/>
        </w:rPr>
        <w:t>（5</w:t>
      </w:r>
      <w:r w:rsidR="0022011E">
        <w:t>94</w:t>
      </w:r>
      <w:r w:rsidR="0022011E">
        <w:rPr>
          <w:rFonts w:hint="eastAsia"/>
        </w:rPr>
        <w:t>个）</w:t>
      </w:r>
      <w:r>
        <w:rPr>
          <w:rFonts w:hint="eastAsia"/>
        </w:rPr>
        <w:t>。</w:t>
      </w:r>
      <w:r w:rsidR="0022011E">
        <w:rPr>
          <w:rFonts w:hint="eastAsia"/>
        </w:rPr>
        <w:t>其中变换特征我们只选取了小波变换，</w:t>
      </w:r>
      <w:r w:rsidR="0022011E" w:rsidRPr="00F858E1">
        <w:rPr>
          <w:rFonts w:hint="eastAsia"/>
        </w:rPr>
        <w:t>去除了log</w:t>
      </w:r>
      <w:r w:rsidR="0022011E" w:rsidRPr="00F858E1">
        <w:t>-sigma</w:t>
      </w:r>
      <w:r w:rsidR="0022011E" w:rsidRPr="00F858E1">
        <w:rPr>
          <w:rFonts w:hint="eastAsia"/>
        </w:rPr>
        <w:t>变换得到的特征。</w:t>
      </w:r>
    </w:p>
    <w:p w14:paraId="773A7D59" w14:textId="77777777" w:rsidR="009D7762" w:rsidRDefault="0010636E" w:rsidP="004C2F3E">
      <w:pPr>
        <w:spacing w:line="360" w:lineRule="auto"/>
      </w:pPr>
      <w:r>
        <w:tab/>
      </w:r>
      <w:r>
        <w:rPr>
          <w:rFonts w:hint="eastAsia"/>
        </w:rPr>
        <w:t>随后，我们分别选取前两类、前三类、前四类特征作为训练数据进行训练，比较训练所得模型的结果，从而比较特征类型对结果的影响。</w:t>
      </w:r>
      <w:r w:rsidR="00547D61">
        <w:rPr>
          <w:rFonts w:hint="eastAsia"/>
        </w:rPr>
        <w:t>在下文中我们将这三种特征集合成为2</w:t>
      </w:r>
      <w:r w:rsidR="00547D61">
        <w:t>kind</w:t>
      </w:r>
      <w:r w:rsidR="00547D61">
        <w:rPr>
          <w:rFonts w:hint="eastAsia"/>
        </w:rPr>
        <w:t>、3kind、4kind。</w:t>
      </w:r>
    </w:p>
    <w:p w14:paraId="19E7A59D" w14:textId="77777777" w:rsidR="005F0FB1" w:rsidRDefault="005F0FB1" w:rsidP="004C2F3E">
      <w:pPr>
        <w:spacing w:line="360" w:lineRule="auto"/>
      </w:pPr>
    </w:p>
    <w:p w14:paraId="66C92943" w14:textId="77777777" w:rsidR="005F0FB1" w:rsidRPr="004C2F3E" w:rsidRDefault="005F0FB1" w:rsidP="004C2F3E">
      <w:pPr>
        <w:spacing w:line="360" w:lineRule="auto"/>
        <w:rPr>
          <w:b/>
          <w:bCs/>
        </w:rPr>
      </w:pPr>
      <w:r w:rsidRPr="004C2F3E">
        <w:rPr>
          <w:rFonts w:hint="eastAsia"/>
          <w:b/>
          <w:bCs/>
        </w:rPr>
        <w:t>数据平衡：</w:t>
      </w:r>
    </w:p>
    <w:p w14:paraId="4E40D624" w14:textId="77777777" w:rsidR="005F0FB1" w:rsidRPr="004C1DD3" w:rsidRDefault="005F0FB1" w:rsidP="004C2F3E">
      <w:pPr>
        <w:spacing w:line="360" w:lineRule="auto"/>
      </w:pPr>
      <w:r>
        <w:tab/>
      </w:r>
      <w:r>
        <w:rPr>
          <w:rFonts w:hint="eastAsia"/>
        </w:rPr>
        <w:t>另外，由于数据中的label值分布并不平衡，label为1的数据量明显较少，所以我们对这批数据进行了smote</w:t>
      </w:r>
      <w:r w:rsidRPr="0010636E">
        <w:rPr>
          <w:rFonts w:hint="eastAsia"/>
        </w:rPr>
        <w:t>（</w:t>
      </w:r>
      <w:r w:rsidRPr="0010636E">
        <w:t>Synthetic Minority Oversampling Technique）</w:t>
      </w:r>
      <w:r>
        <w:rPr>
          <w:rFonts w:hint="eastAsia"/>
        </w:rPr>
        <w:t>算法处理。它可以</w:t>
      </w:r>
      <w:r w:rsidRPr="0010636E">
        <w:rPr>
          <w:rFonts w:hint="eastAsia"/>
        </w:rPr>
        <w:t>对少数类样本进行分析</w:t>
      </w:r>
      <w:r>
        <w:rPr>
          <w:rFonts w:hint="eastAsia"/>
        </w:rPr>
        <w:t>，</w:t>
      </w:r>
      <w:r w:rsidRPr="0010636E">
        <w:rPr>
          <w:rFonts w:hint="eastAsia"/>
        </w:rPr>
        <w:t>并根据少数类样本人工合成新样本添加到数据集中</w:t>
      </w:r>
      <w:r>
        <w:rPr>
          <w:rFonts w:hint="eastAsia"/>
        </w:rPr>
        <w:t>。</w:t>
      </w:r>
    </w:p>
    <w:p w14:paraId="28640503" w14:textId="77777777" w:rsidR="005F0FB1" w:rsidRPr="005F0FB1" w:rsidRDefault="005F0FB1" w:rsidP="004C2F3E">
      <w:pPr>
        <w:spacing w:line="360" w:lineRule="auto"/>
      </w:pPr>
    </w:p>
    <w:p w14:paraId="20210714" w14:textId="77777777" w:rsidR="005F0FB1" w:rsidRPr="004C2F3E" w:rsidRDefault="005F0FB1" w:rsidP="004C2F3E">
      <w:pPr>
        <w:spacing w:line="360" w:lineRule="auto"/>
        <w:rPr>
          <w:b/>
          <w:bCs/>
        </w:rPr>
      </w:pPr>
      <w:r w:rsidRPr="004C2F3E">
        <w:rPr>
          <w:rFonts w:hint="eastAsia"/>
          <w:b/>
          <w:bCs/>
        </w:rPr>
        <w:t>降维方式：</w:t>
      </w:r>
    </w:p>
    <w:p w14:paraId="2E194C94" w14:textId="77777777" w:rsidR="005F0FB1" w:rsidRDefault="005F0FB1" w:rsidP="004C2F3E">
      <w:pPr>
        <w:spacing w:line="360" w:lineRule="auto"/>
      </w:pPr>
      <w:r>
        <w:tab/>
      </w:r>
      <w:r>
        <w:rPr>
          <w:rFonts w:hint="eastAsia"/>
        </w:rPr>
        <w:t>在训练过程中我们采用PCC的降维方式，即通过计算特征之间的皮尔逊相关系数，从而筛去一些相关性较高的特征，从而达到降维的目的，减小模型的大小和参数量。</w:t>
      </w:r>
    </w:p>
    <w:p w14:paraId="1B9B9A17" w14:textId="77777777" w:rsidR="005F0FB1" w:rsidRDefault="005F0FB1" w:rsidP="004C2F3E">
      <w:pPr>
        <w:spacing w:line="360" w:lineRule="auto"/>
      </w:pPr>
    </w:p>
    <w:p w14:paraId="3B733368" w14:textId="77777777" w:rsidR="005F0FB1" w:rsidRPr="00350327" w:rsidRDefault="005F0FB1" w:rsidP="004C2F3E">
      <w:pPr>
        <w:spacing w:line="360" w:lineRule="auto"/>
        <w:rPr>
          <w:b/>
          <w:bCs/>
        </w:rPr>
      </w:pPr>
      <w:r w:rsidRPr="00350327">
        <w:rPr>
          <w:rFonts w:hint="eastAsia"/>
          <w:b/>
          <w:bCs/>
        </w:rPr>
        <w:t>分析方式：</w:t>
      </w:r>
    </w:p>
    <w:p w14:paraId="4D87E875" w14:textId="77777777" w:rsidR="005F0FB1" w:rsidRPr="005F0FB1" w:rsidRDefault="005F0FB1" w:rsidP="004C2F3E">
      <w:pPr>
        <w:spacing w:line="360" w:lineRule="auto"/>
        <w:rPr>
          <w:color w:val="FF0000"/>
        </w:rPr>
      </w:pPr>
      <w:r>
        <w:rPr>
          <w:color w:val="FF0000"/>
        </w:rPr>
        <w:tab/>
      </w:r>
      <w:r w:rsidRPr="005F0FB1">
        <w:rPr>
          <w:rFonts w:hint="eastAsia"/>
        </w:rPr>
        <w:t>我们用方差分析的方式（ANOVA）</w:t>
      </w:r>
      <w:r>
        <w:rPr>
          <w:rFonts w:hint="eastAsia"/>
        </w:rPr>
        <w:t>来检验特征与label的相关性，从而使得显著相关的特征更加容易被提取到。</w:t>
      </w:r>
    </w:p>
    <w:p w14:paraId="71EDBBE0" w14:textId="77777777" w:rsidR="0010636E" w:rsidRDefault="0010636E" w:rsidP="004C2F3E">
      <w:pPr>
        <w:spacing w:line="360" w:lineRule="auto"/>
      </w:pPr>
    </w:p>
    <w:p w14:paraId="484D6561" w14:textId="77777777" w:rsidR="0010636E" w:rsidRPr="004C2F3E" w:rsidRDefault="005F0FB1" w:rsidP="004C2F3E">
      <w:pPr>
        <w:spacing w:line="360" w:lineRule="auto"/>
        <w:rPr>
          <w:b/>
          <w:bCs/>
        </w:rPr>
      </w:pPr>
      <w:r w:rsidRPr="004C2F3E">
        <w:rPr>
          <w:rFonts w:hint="eastAsia"/>
          <w:b/>
          <w:bCs/>
        </w:rPr>
        <w:t>归一化</w:t>
      </w:r>
      <w:r w:rsidR="0010636E" w:rsidRPr="004C2F3E">
        <w:rPr>
          <w:rFonts w:hint="eastAsia"/>
          <w:b/>
          <w:bCs/>
        </w:rPr>
        <w:t>：</w:t>
      </w:r>
    </w:p>
    <w:p w14:paraId="5C370E62" w14:textId="77777777" w:rsidR="0010636E" w:rsidRDefault="0010636E" w:rsidP="004C2F3E">
      <w:pPr>
        <w:spacing w:line="360" w:lineRule="auto"/>
      </w:pPr>
      <w:r>
        <w:tab/>
      </w:r>
      <w:r>
        <w:rPr>
          <w:rFonts w:hint="eastAsia"/>
        </w:rPr>
        <w:t>我们对数据进行了z</w:t>
      </w:r>
      <w:r>
        <w:t>-score</w:t>
      </w:r>
      <w:r>
        <w:rPr>
          <w:rFonts w:hint="eastAsia"/>
        </w:rPr>
        <w:t>标准化，公式如下。</w:t>
      </w:r>
    </w:p>
    <w:p w14:paraId="472F9EC4" w14:textId="77777777" w:rsidR="0010636E" w:rsidRDefault="0010636E" w:rsidP="004C2F3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7B5A9A2" wp14:editId="1F398A57">
            <wp:extent cx="819150" cy="3409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AA4E4" w14:textId="77777777" w:rsidR="00BD2AD4" w:rsidRPr="004C2F3E" w:rsidRDefault="00BD2AD4" w:rsidP="004C2F3E">
      <w:pPr>
        <w:spacing w:line="360" w:lineRule="auto"/>
        <w:rPr>
          <w:b/>
          <w:bCs/>
        </w:rPr>
      </w:pPr>
    </w:p>
    <w:p w14:paraId="2CC47095" w14:textId="77777777" w:rsidR="00BC3576" w:rsidRPr="004C2F3E" w:rsidRDefault="00BC3576" w:rsidP="004C2F3E">
      <w:pPr>
        <w:spacing w:line="360" w:lineRule="auto"/>
        <w:rPr>
          <w:b/>
          <w:bCs/>
        </w:rPr>
      </w:pPr>
      <w:r w:rsidRPr="004C2F3E">
        <w:rPr>
          <w:rFonts w:hint="eastAsia"/>
          <w:b/>
          <w:bCs/>
        </w:rPr>
        <w:t>训练模型：</w:t>
      </w:r>
    </w:p>
    <w:p w14:paraId="071FCEFC" w14:textId="77777777" w:rsidR="00BC3576" w:rsidRDefault="00BC3576" w:rsidP="004C2F3E">
      <w:pPr>
        <w:spacing w:line="360" w:lineRule="auto"/>
        <w:ind w:firstLine="420"/>
      </w:pPr>
      <w:r>
        <w:rPr>
          <w:rFonts w:hint="eastAsia"/>
        </w:rPr>
        <w:t>本次实验一共才用了四种训练模型：支持向量机（SVM）</w:t>
      </w:r>
      <w:r w:rsidR="009D678D">
        <w:rPr>
          <w:rFonts w:hint="eastAsia"/>
        </w:rPr>
        <w:t>、</w:t>
      </w:r>
      <w:r>
        <w:rPr>
          <w:rFonts w:hint="eastAsia"/>
        </w:rPr>
        <w:t>随机森林（RF）</w:t>
      </w:r>
      <w:r w:rsidR="009D678D">
        <w:rPr>
          <w:rFonts w:hint="eastAsia"/>
        </w:rPr>
        <w:t>、</w:t>
      </w:r>
      <w:r>
        <w:rPr>
          <w:rFonts w:hint="eastAsia"/>
        </w:rPr>
        <w:t>逻辑回归（LR）</w:t>
      </w:r>
      <w:r w:rsidR="009D678D">
        <w:rPr>
          <w:rFonts w:hint="eastAsia"/>
        </w:rPr>
        <w:t>、</w:t>
      </w:r>
      <w:r>
        <w:rPr>
          <w:rFonts w:hint="eastAsia"/>
        </w:rPr>
        <w:t>LASSO逻辑回归（LASSO-LR）</w:t>
      </w:r>
      <w:r w:rsidR="009D678D">
        <w:rPr>
          <w:rFonts w:hint="eastAsia"/>
        </w:rPr>
        <w:t>。</w:t>
      </w:r>
      <w:r w:rsidR="005F0FB1">
        <w:rPr>
          <w:rFonts w:hint="eastAsia"/>
        </w:rPr>
        <w:t>它们的简单说明可见附录。</w:t>
      </w:r>
    </w:p>
    <w:p w14:paraId="6A545EA1" w14:textId="77777777" w:rsidR="00BC3576" w:rsidRDefault="00BC3576" w:rsidP="004C2F3E">
      <w:pPr>
        <w:spacing w:line="360" w:lineRule="auto"/>
      </w:pPr>
    </w:p>
    <w:p w14:paraId="41BF3276" w14:textId="77777777" w:rsidR="002B0E2D" w:rsidRDefault="002B0E2D" w:rsidP="004C2F3E">
      <w:pPr>
        <w:spacing w:line="360" w:lineRule="auto"/>
      </w:pPr>
    </w:p>
    <w:p w14:paraId="5EFFA8E4" w14:textId="77777777" w:rsidR="0010636E" w:rsidRDefault="0070129E" w:rsidP="004C2F3E">
      <w:pPr>
        <w:spacing w:line="360" w:lineRule="auto"/>
        <w:rPr>
          <w:b/>
          <w:bCs/>
          <w:sz w:val="24"/>
          <w:szCs w:val="28"/>
        </w:rPr>
      </w:pPr>
      <w:r w:rsidRPr="0070129E">
        <w:rPr>
          <w:rFonts w:hint="eastAsia"/>
          <w:b/>
          <w:bCs/>
          <w:sz w:val="24"/>
          <w:szCs w:val="28"/>
        </w:rPr>
        <w:t>期态—特征类数模型</w:t>
      </w:r>
      <w:r w:rsidR="00BC3576" w:rsidRPr="004C2F3E">
        <w:rPr>
          <w:rFonts w:hint="eastAsia"/>
          <w:b/>
          <w:bCs/>
          <w:sz w:val="24"/>
          <w:szCs w:val="28"/>
        </w:rPr>
        <w:t>训练结果：</w:t>
      </w:r>
    </w:p>
    <w:p w14:paraId="10FF0C5F" w14:textId="7324AF89" w:rsidR="00350327" w:rsidRPr="00AA29B6" w:rsidRDefault="00350327" w:rsidP="004C2F3E">
      <w:pPr>
        <w:spacing w:line="360" w:lineRule="auto"/>
        <w:rPr>
          <w:b/>
          <w:bCs/>
          <w:sz w:val="22"/>
          <w:szCs w:val="24"/>
        </w:rPr>
      </w:pPr>
      <w:r>
        <w:rPr>
          <w:b/>
          <w:bCs/>
          <w:sz w:val="24"/>
          <w:szCs w:val="28"/>
        </w:rPr>
        <w:tab/>
      </w:r>
      <w:r w:rsidRPr="00AA29B6">
        <w:rPr>
          <w:rFonts w:hint="eastAsia"/>
          <w:b/>
          <w:bCs/>
          <w:sz w:val="22"/>
          <w:szCs w:val="24"/>
        </w:rPr>
        <w:t>（在进行训练时由于重新拆分了测试</w:t>
      </w:r>
      <w:r w:rsidR="00D8229B">
        <w:rPr>
          <w:rFonts w:hint="eastAsia"/>
          <w:b/>
          <w:bCs/>
          <w:sz w:val="22"/>
          <w:szCs w:val="24"/>
        </w:rPr>
        <w:t>集</w:t>
      </w:r>
      <w:r w:rsidRPr="00AA29B6">
        <w:rPr>
          <w:rFonts w:hint="eastAsia"/>
          <w:b/>
          <w:bCs/>
          <w:sz w:val="22"/>
          <w:szCs w:val="24"/>
        </w:rPr>
        <w:t>，</w:t>
      </w:r>
      <w:r w:rsidR="00D8229B">
        <w:rPr>
          <w:rFonts w:hint="eastAsia"/>
          <w:b/>
          <w:bCs/>
          <w:sz w:val="22"/>
          <w:szCs w:val="24"/>
        </w:rPr>
        <w:t>所以每个</w:t>
      </w:r>
      <w:r w:rsidR="00D8229B" w:rsidRPr="00F65C86">
        <w:rPr>
          <w:rFonts w:hint="eastAsia"/>
          <w:b/>
          <w:bCs/>
          <w:sz w:val="22"/>
          <w:szCs w:val="24"/>
        </w:rPr>
        <w:t>期态—特征类数模型</w:t>
      </w:r>
      <w:r w:rsidR="00D8229B" w:rsidRPr="00F65C86">
        <w:rPr>
          <w:rFonts w:hint="eastAsia"/>
          <w:b/>
          <w:bCs/>
          <w:sz w:val="22"/>
          <w:szCs w:val="24"/>
        </w:rPr>
        <w:t>的测试集各不相同，</w:t>
      </w:r>
      <w:r w:rsidR="00F65C86">
        <w:rPr>
          <w:rFonts w:hint="eastAsia"/>
          <w:b/>
          <w:bCs/>
          <w:sz w:val="22"/>
          <w:szCs w:val="24"/>
        </w:rPr>
        <w:t>这使得模型的比较标准不一致，所以还需要重新训练。不过这对于最终的模型结果并不会造成很大的影响，因此我们还是将这个模型保存下来，并将其展示，从而对最终的分类效果有个大致的估计</w:t>
      </w:r>
      <w:r w:rsidRPr="00AA29B6">
        <w:rPr>
          <w:rFonts w:hint="eastAsia"/>
          <w:b/>
          <w:bCs/>
          <w:sz w:val="22"/>
          <w:szCs w:val="24"/>
        </w:rPr>
        <w:t>）</w:t>
      </w:r>
    </w:p>
    <w:p w14:paraId="238A4E50" w14:textId="77777777" w:rsidR="004814D9" w:rsidRDefault="00547D61" w:rsidP="004C2F3E">
      <w:pPr>
        <w:spacing w:line="360" w:lineRule="auto"/>
      </w:pPr>
      <w:r>
        <w:tab/>
      </w:r>
      <w:r>
        <w:rPr>
          <w:rFonts w:hint="eastAsia"/>
        </w:rPr>
        <w:t>对于平扫期、动脉期、静脉期，我们分别对2kind、3kind、4kind特征集进行训练，在经过观察后</w:t>
      </w:r>
      <w:r w:rsidR="004814D9">
        <w:rPr>
          <w:rFonts w:hint="eastAsia"/>
        </w:rPr>
        <w:t>，我们选出了每个</w:t>
      </w:r>
      <w:r w:rsidR="005C12A3" w:rsidRPr="005C12A3">
        <w:rPr>
          <w:rFonts w:hint="eastAsia"/>
        </w:rPr>
        <w:t>期态—特征类数</w:t>
      </w:r>
      <w:r w:rsidR="005C12A3">
        <w:rPr>
          <w:rFonts w:hint="eastAsia"/>
        </w:rPr>
        <w:t>中</w:t>
      </w:r>
      <w:r w:rsidR="004814D9">
        <w:rPr>
          <w:rFonts w:hint="eastAsia"/>
        </w:rPr>
        <w:t>的最佳模型，如表</w:t>
      </w:r>
      <w:r w:rsidR="00255B47">
        <w:rPr>
          <w:rFonts w:hint="eastAsia"/>
        </w:rPr>
        <w:t>1</w:t>
      </w:r>
      <w:r w:rsidR="004814D9">
        <w:rPr>
          <w:rFonts w:hint="eastAsia"/>
        </w:rPr>
        <w:t>所示。</w:t>
      </w:r>
    </w:p>
    <w:p w14:paraId="0BEB1694" w14:textId="77777777" w:rsidR="00547D61" w:rsidRDefault="004814D9" w:rsidP="004C2F3E">
      <w:pPr>
        <w:spacing w:line="360" w:lineRule="auto"/>
        <w:ind w:firstLine="420"/>
      </w:pPr>
      <w:r>
        <w:rPr>
          <w:rFonts w:hint="eastAsia"/>
        </w:rPr>
        <w:t>其中‘Model’一栏中，表示的是最佳模型的模型类别和特征数（exp：Rf</w:t>
      </w:r>
      <w:r>
        <w:t>13</w:t>
      </w:r>
      <w:r>
        <w:rPr>
          <w:rFonts w:hint="eastAsia"/>
        </w:rPr>
        <w:t>表示使用的是随机森林（RF）模型，选取特征数为1</w:t>
      </w:r>
      <w:r>
        <w:t>3</w:t>
      </w:r>
      <w:r>
        <w:rPr>
          <w:rFonts w:hint="eastAsia"/>
        </w:rPr>
        <w:t>）。</w:t>
      </w:r>
    </w:p>
    <w:p w14:paraId="54CDD221" w14:textId="77777777" w:rsidR="00BC3576" w:rsidRDefault="00BC3576" w:rsidP="004C2F3E">
      <w:pPr>
        <w:spacing w:line="360" w:lineRule="auto"/>
      </w:pPr>
    </w:p>
    <w:p w14:paraId="770315D3" w14:textId="1307B6B5" w:rsidR="004814D9" w:rsidRDefault="004814D9" w:rsidP="004C2F3E">
      <w:pPr>
        <w:pStyle w:val="a6"/>
        <w:keepNext/>
        <w:spacing w:line="360" w:lineRule="auto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DE4654">
        <w:rPr>
          <w:noProof/>
        </w:rPr>
        <w:t>1</w:t>
      </w:r>
      <w:r>
        <w:fldChar w:fldCharType="end"/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最佳模型结果汇总</w:t>
      </w:r>
    </w:p>
    <w:tbl>
      <w:tblPr>
        <w:tblStyle w:val="a3"/>
        <w:tblW w:w="11179" w:type="dxa"/>
        <w:tblInd w:w="-1446" w:type="dxa"/>
        <w:tblLayout w:type="fixed"/>
        <w:tblLook w:val="04A0" w:firstRow="1" w:lastRow="0" w:firstColumn="1" w:lastColumn="0" w:noHBand="0" w:noVBand="1"/>
      </w:tblPr>
      <w:tblGrid>
        <w:gridCol w:w="1651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C048E6" w14:paraId="7FF53A6A" w14:textId="77777777" w:rsidTr="0070129E">
        <w:tc>
          <w:tcPr>
            <w:tcW w:w="1651" w:type="dxa"/>
          </w:tcPr>
          <w:p w14:paraId="4C6937B0" w14:textId="77777777" w:rsidR="00C048E6" w:rsidRPr="00255B47" w:rsidRDefault="0070129E" w:rsidP="004C2F3E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特征类数</w:t>
            </w:r>
          </w:p>
        </w:tc>
        <w:tc>
          <w:tcPr>
            <w:tcW w:w="3176" w:type="dxa"/>
            <w:gridSpan w:val="4"/>
          </w:tcPr>
          <w:p w14:paraId="7B8A3479" w14:textId="77777777" w:rsidR="00C048E6" w:rsidRPr="00255B47" w:rsidRDefault="00144ECD" w:rsidP="004C2F3E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2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14:paraId="000C087D" w14:textId="77777777" w:rsidR="00C048E6" w:rsidRPr="00255B47" w:rsidRDefault="00144ECD" w:rsidP="004C2F3E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3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14:paraId="68AE40B4" w14:textId="77777777" w:rsidR="00C048E6" w:rsidRPr="00255B47" w:rsidRDefault="00144ECD" w:rsidP="004C2F3E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4</w:t>
            </w:r>
            <w:r w:rsidRPr="00255B47">
              <w:rPr>
                <w:b/>
                <w:bCs/>
              </w:rPr>
              <w:t>kind</w:t>
            </w:r>
          </w:p>
        </w:tc>
      </w:tr>
      <w:tr w:rsidR="00144ECD" w14:paraId="245405BC" w14:textId="77777777" w:rsidTr="0070129E">
        <w:tc>
          <w:tcPr>
            <w:tcW w:w="1651" w:type="dxa"/>
          </w:tcPr>
          <w:p w14:paraId="7DCEFA1A" w14:textId="77777777" w:rsidR="00C048E6" w:rsidRPr="00255B47" w:rsidRDefault="0070129E" w:rsidP="004C2F3E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模型和AUC值</w:t>
            </w:r>
          </w:p>
        </w:tc>
        <w:tc>
          <w:tcPr>
            <w:tcW w:w="794" w:type="dxa"/>
          </w:tcPr>
          <w:p w14:paraId="085DB28E" w14:textId="77777777" w:rsidR="00C048E6" w:rsidRPr="005C12A3" w:rsidRDefault="00C048E6" w:rsidP="004C2F3E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14:paraId="0D97B5D9" w14:textId="77777777" w:rsidR="00C048E6" w:rsidRPr="005C12A3" w:rsidRDefault="00C048E6" w:rsidP="004C2F3E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14:paraId="10280B85" w14:textId="77777777" w:rsidR="00C048E6" w:rsidRPr="005C12A3" w:rsidRDefault="00C048E6" w:rsidP="004C2F3E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14:paraId="6B4E9DF1" w14:textId="77777777" w:rsidR="00C048E6" w:rsidRPr="005C12A3" w:rsidRDefault="00C048E6" w:rsidP="004C2F3E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14:paraId="420E2255" w14:textId="77777777" w:rsidR="00C048E6" w:rsidRPr="005C12A3" w:rsidRDefault="00C048E6" w:rsidP="004C2F3E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14:paraId="3347F36B" w14:textId="77777777" w:rsidR="00C048E6" w:rsidRPr="005C12A3" w:rsidRDefault="00C048E6" w:rsidP="004C2F3E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14:paraId="6A520FDC" w14:textId="77777777" w:rsidR="00C048E6" w:rsidRPr="005C12A3" w:rsidRDefault="00C048E6" w:rsidP="004C2F3E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14:paraId="69374967" w14:textId="77777777" w:rsidR="00C048E6" w:rsidRPr="005C12A3" w:rsidRDefault="00C048E6" w:rsidP="004C2F3E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14:paraId="0907F67F" w14:textId="77777777" w:rsidR="00C048E6" w:rsidRPr="005C12A3" w:rsidRDefault="00C048E6" w:rsidP="004C2F3E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14:paraId="11882634" w14:textId="77777777" w:rsidR="00C048E6" w:rsidRPr="005C12A3" w:rsidRDefault="00C048E6" w:rsidP="004C2F3E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14:paraId="2F2E57FB" w14:textId="77777777" w:rsidR="00C048E6" w:rsidRPr="005C12A3" w:rsidRDefault="00C048E6" w:rsidP="004C2F3E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14:paraId="1FF20FC7" w14:textId="77777777" w:rsidR="00C048E6" w:rsidRPr="005C12A3" w:rsidRDefault="00C048E6" w:rsidP="004C2F3E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</w:tr>
      <w:tr w:rsidR="00144ECD" w14:paraId="3DC4598D" w14:textId="77777777" w:rsidTr="0070129E">
        <w:tc>
          <w:tcPr>
            <w:tcW w:w="1651" w:type="dxa"/>
          </w:tcPr>
          <w:p w14:paraId="466CB8DD" w14:textId="77777777" w:rsidR="00C048E6" w:rsidRPr="00255B47" w:rsidRDefault="00C048E6" w:rsidP="004C2F3E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平扫期</w:t>
            </w:r>
          </w:p>
        </w:tc>
        <w:tc>
          <w:tcPr>
            <w:tcW w:w="794" w:type="dxa"/>
          </w:tcPr>
          <w:p w14:paraId="53FCDFA2" w14:textId="77777777" w:rsidR="00C048E6" w:rsidRPr="00255B47" w:rsidRDefault="00B438F4" w:rsidP="004C2F3E">
            <w:pPr>
              <w:spacing w:line="360" w:lineRule="auto"/>
              <w:jc w:val="center"/>
              <w:rPr>
                <w:i/>
                <w:iCs/>
              </w:rPr>
            </w:pPr>
            <w:r w:rsidRPr="00255B47">
              <w:rPr>
                <w:i/>
                <w:iCs/>
              </w:rPr>
              <w:t>Rf13</w:t>
            </w:r>
          </w:p>
        </w:tc>
        <w:tc>
          <w:tcPr>
            <w:tcW w:w="794" w:type="dxa"/>
          </w:tcPr>
          <w:p w14:paraId="271C3287" w14:textId="77777777" w:rsidR="00C048E6" w:rsidRPr="00255B47" w:rsidRDefault="00B438F4" w:rsidP="004C2F3E">
            <w:pPr>
              <w:spacing w:line="360" w:lineRule="auto"/>
              <w:jc w:val="center"/>
              <w:rPr>
                <w:i/>
                <w:iCs/>
              </w:rPr>
            </w:pPr>
            <w:r w:rsidRPr="00255B47">
              <w:rPr>
                <w:rFonts w:hint="eastAsia"/>
                <w:i/>
                <w:iCs/>
              </w:rPr>
              <w:t>1</w:t>
            </w:r>
            <w:r w:rsidR="00BC3576" w:rsidRPr="00255B47">
              <w:rPr>
                <w:rFonts w:hint="eastAsia"/>
                <w:i/>
                <w:iCs/>
              </w:rPr>
              <w:t>.</w:t>
            </w:r>
            <w:r w:rsidRPr="00255B47">
              <w:rPr>
                <w:i/>
                <w:iCs/>
              </w:rPr>
              <w:t>000</w:t>
            </w:r>
          </w:p>
        </w:tc>
        <w:tc>
          <w:tcPr>
            <w:tcW w:w="794" w:type="dxa"/>
          </w:tcPr>
          <w:p w14:paraId="7FCB355D" w14:textId="77777777" w:rsidR="00C048E6" w:rsidRPr="00255B47" w:rsidRDefault="00B438F4" w:rsidP="004C2F3E">
            <w:pPr>
              <w:spacing w:line="360" w:lineRule="auto"/>
              <w:jc w:val="center"/>
              <w:rPr>
                <w:i/>
                <w:iCs/>
              </w:rPr>
            </w:pPr>
            <w:r w:rsidRPr="00255B47">
              <w:rPr>
                <w:rFonts w:hint="eastAsia"/>
                <w:i/>
                <w:iCs/>
              </w:rPr>
              <w:t>0</w:t>
            </w:r>
            <w:r w:rsidRPr="00255B47">
              <w:rPr>
                <w:i/>
                <w:iCs/>
              </w:rPr>
              <w:t>.902</w:t>
            </w:r>
          </w:p>
        </w:tc>
        <w:tc>
          <w:tcPr>
            <w:tcW w:w="794" w:type="dxa"/>
          </w:tcPr>
          <w:p w14:paraId="31CB2633" w14:textId="77777777" w:rsidR="00C048E6" w:rsidRPr="00255B47" w:rsidRDefault="00B438F4" w:rsidP="004C2F3E">
            <w:pPr>
              <w:spacing w:line="360" w:lineRule="auto"/>
              <w:jc w:val="center"/>
              <w:rPr>
                <w:i/>
                <w:iCs/>
              </w:rPr>
            </w:pPr>
            <w:r w:rsidRPr="00255B47">
              <w:rPr>
                <w:rFonts w:hint="eastAsia"/>
                <w:i/>
                <w:iCs/>
              </w:rPr>
              <w:t>0</w:t>
            </w:r>
            <w:r w:rsidRPr="00255B47">
              <w:rPr>
                <w:i/>
                <w:iCs/>
              </w:rPr>
              <w:t>.858</w:t>
            </w:r>
          </w:p>
        </w:tc>
        <w:tc>
          <w:tcPr>
            <w:tcW w:w="794" w:type="dxa"/>
          </w:tcPr>
          <w:p w14:paraId="59853E47" w14:textId="77777777" w:rsidR="00C048E6" w:rsidRDefault="00B438F4" w:rsidP="004C2F3E">
            <w:pPr>
              <w:spacing w:line="360" w:lineRule="auto"/>
              <w:jc w:val="center"/>
            </w:pPr>
            <w:r>
              <w:t>Rf7</w:t>
            </w:r>
          </w:p>
        </w:tc>
        <w:tc>
          <w:tcPr>
            <w:tcW w:w="794" w:type="dxa"/>
          </w:tcPr>
          <w:p w14:paraId="67B31C22" w14:textId="77777777" w:rsidR="00C048E6" w:rsidRDefault="00B438F4" w:rsidP="004C2F3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  <w:tc>
          <w:tcPr>
            <w:tcW w:w="794" w:type="dxa"/>
          </w:tcPr>
          <w:p w14:paraId="5D4B253B" w14:textId="77777777" w:rsidR="00C048E6" w:rsidRDefault="00B438F4" w:rsidP="004C2F3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.925</w:t>
            </w:r>
          </w:p>
        </w:tc>
        <w:tc>
          <w:tcPr>
            <w:tcW w:w="794" w:type="dxa"/>
          </w:tcPr>
          <w:p w14:paraId="26E04351" w14:textId="77777777" w:rsidR="00C048E6" w:rsidRDefault="00B438F4" w:rsidP="004C2F3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.761</w:t>
            </w:r>
          </w:p>
        </w:tc>
        <w:tc>
          <w:tcPr>
            <w:tcW w:w="794" w:type="dxa"/>
          </w:tcPr>
          <w:p w14:paraId="04835013" w14:textId="77777777" w:rsidR="00C048E6" w:rsidRDefault="00B438F4" w:rsidP="004C2F3E">
            <w:pPr>
              <w:spacing w:line="360" w:lineRule="auto"/>
              <w:jc w:val="center"/>
            </w:pPr>
            <w:r>
              <w:t>Rf5</w:t>
            </w:r>
          </w:p>
        </w:tc>
        <w:tc>
          <w:tcPr>
            <w:tcW w:w="794" w:type="dxa"/>
          </w:tcPr>
          <w:p w14:paraId="3CA38D9E" w14:textId="77777777" w:rsidR="00C048E6" w:rsidRDefault="00B438F4" w:rsidP="004C2F3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  <w:tc>
          <w:tcPr>
            <w:tcW w:w="794" w:type="dxa"/>
          </w:tcPr>
          <w:p w14:paraId="697CC063" w14:textId="77777777" w:rsidR="00C048E6" w:rsidRDefault="00B438F4" w:rsidP="004C2F3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.890</w:t>
            </w:r>
          </w:p>
        </w:tc>
        <w:tc>
          <w:tcPr>
            <w:tcW w:w="794" w:type="dxa"/>
          </w:tcPr>
          <w:p w14:paraId="71ED7592" w14:textId="77777777" w:rsidR="00C048E6" w:rsidRDefault="00B438F4" w:rsidP="004C2F3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.728</w:t>
            </w:r>
          </w:p>
        </w:tc>
      </w:tr>
      <w:tr w:rsidR="00144ECD" w14:paraId="51964A5E" w14:textId="77777777" w:rsidTr="0070129E">
        <w:tc>
          <w:tcPr>
            <w:tcW w:w="1651" w:type="dxa"/>
          </w:tcPr>
          <w:p w14:paraId="30AC4546" w14:textId="77777777" w:rsidR="00C048E6" w:rsidRPr="00255B47" w:rsidRDefault="00C048E6" w:rsidP="004C2F3E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动脉期</w:t>
            </w:r>
          </w:p>
        </w:tc>
        <w:tc>
          <w:tcPr>
            <w:tcW w:w="794" w:type="dxa"/>
          </w:tcPr>
          <w:p w14:paraId="5BEA5A1B" w14:textId="77777777" w:rsidR="00C048E6" w:rsidRDefault="008E7241" w:rsidP="004C2F3E">
            <w:pPr>
              <w:spacing w:line="360" w:lineRule="auto"/>
              <w:jc w:val="center"/>
            </w:pPr>
            <w:r>
              <w:t>Rf12</w:t>
            </w:r>
          </w:p>
        </w:tc>
        <w:tc>
          <w:tcPr>
            <w:tcW w:w="794" w:type="dxa"/>
          </w:tcPr>
          <w:p w14:paraId="488FA92E" w14:textId="77777777" w:rsidR="00C048E6" w:rsidRDefault="008E7241" w:rsidP="004C2F3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  <w:tc>
          <w:tcPr>
            <w:tcW w:w="794" w:type="dxa"/>
          </w:tcPr>
          <w:p w14:paraId="4A5A2EB7" w14:textId="77777777" w:rsidR="00C048E6" w:rsidRDefault="008E7241" w:rsidP="004C2F3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.855</w:t>
            </w:r>
          </w:p>
        </w:tc>
        <w:tc>
          <w:tcPr>
            <w:tcW w:w="794" w:type="dxa"/>
          </w:tcPr>
          <w:p w14:paraId="00BEF6A1" w14:textId="77777777" w:rsidR="00C048E6" w:rsidRDefault="008E7241" w:rsidP="004C2F3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.845</w:t>
            </w:r>
          </w:p>
        </w:tc>
        <w:tc>
          <w:tcPr>
            <w:tcW w:w="794" w:type="dxa"/>
          </w:tcPr>
          <w:p w14:paraId="3908314A" w14:textId="77777777" w:rsidR="00C048E6" w:rsidRPr="00255B47" w:rsidRDefault="008E7241" w:rsidP="004C2F3E">
            <w:pPr>
              <w:spacing w:line="360" w:lineRule="auto"/>
              <w:jc w:val="center"/>
              <w:rPr>
                <w:i/>
                <w:iCs/>
              </w:rPr>
            </w:pPr>
            <w:r w:rsidRPr="00255B47">
              <w:rPr>
                <w:i/>
                <w:iCs/>
              </w:rPr>
              <w:t>Rf8</w:t>
            </w:r>
          </w:p>
        </w:tc>
        <w:tc>
          <w:tcPr>
            <w:tcW w:w="794" w:type="dxa"/>
          </w:tcPr>
          <w:p w14:paraId="0A57C392" w14:textId="77777777" w:rsidR="00C048E6" w:rsidRPr="00255B47" w:rsidRDefault="008E7241" w:rsidP="004C2F3E">
            <w:pPr>
              <w:spacing w:line="360" w:lineRule="auto"/>
              <w:jc w:val="center"/>
              <w:rPr>
                <w:i/>
                <w:iCs/>
              </w:rPr>
            </w:pPr>
            <w:r w:rsidRPr="00255B47">
              <w:rPr>
                <w:rFonts w:hint="eastAsia"/>
                <w:i/>
                <w:iCs/>
              </w:rPr>
              <w:t>1</w:t>
            </w:r>
            <w:r w:rsidRPr="00255B47">
              <w:rPr>
                <w:i/>
                <w:iCs/>
              </w:rPr>
              <w:t>.000</w:t>
            </w:r>
          </w:p>
        </w:tc>
        <w:tc>
          <w:tcPr>
            <w:tcW w:w="794" w:type="dxa"/>
          </w:tcPr>
          <w:p w14:paraId="63F67541" w14:textId="77777777" w:rsidR="00C048E6" w:rsidRPr="00255B47" w:rsidRDefault="008E7241" w:rsidP="004C2F3E">
            <w:pPr>
              <w:spacing w:line="360" w:lineRule="auto"/>
              <w:jc w:val="center"/>
              <w:rPr>
                <w:i/>
                <w:iCs/>
              </w:rPr>
            </w:pPr>
            <w:r w:rsidRPr="00255B47">
              <w:rPr>
                <w:rFonts w:hint="eastAsia"/>
                <w:i/>
                <w:iCs/>
              </w:rPr>
              <w:t>0</w:t>
            </w:r>
            <w:r w:rsidRPr="00255B47">
              <w:rPr>
                <w:i/>
                <w:iCs/>
              </w:rPr>
              <w:t>.820</w:t>
            </w:r>
          </w:p>
        </w:tc>
        <w:tc>
          <w:tcPr>
            <w:tcW w:w="794" w:type="dxa"/>
          </w:tcPr>
          <w:p w14:paraId="00FD27D1" w14:textId="77777777" w:rsidR="00C048E6" w:rsidRPr="00255B47" w:rsidRDefault="008E7241" w:rsidP="004C2F3E">
            <w:pPr>
              <w:spacing w:line="360" w:lineRule="auto"/>
              <w:jc w:val="center"/>
              <w:rPr>
                <w:i/>
                <w:iCs/>
              </w:rPr>
            </w:pPr>
            <w:r w:rsidRPr="00255B47">
              <w:rPr>
                <w:rFonts w:hint="eastAsia"/>
                <w:i/>
                <w:iCs/>
              </w:rPr>
              <w:t>0</w:t>
            </w:r>
            <w:r w:rsidRPr="00255B47">
              <w:rPr>
                <w:i/>
                <w:iCs/>
              </w:rPr>
              <w:t>.920</w:t>
            </w:r>
          </w:p>
        </w:tc>
        <w:tc>
          <w:tcPr>
            <w:tcW w:w="794" w:type="dxa"/>
          </w:tcPr>
          <w:p w14:paraId="0AED314E" w14:textId="77777777" w:rsidR="00C048E6" w:rsidRDefault="008E7241" w:rsidP="004C2F3E">
            <w:pPr>
              <w:spacing w:line="360" w:lineRule="auto"/>
              <w:jc w:val="center"/>
            </w:pPr>
            <w:r>
              <w:t>Rf12</w:t>
            </w:r>
          </w:p>
        </w:tc>
        <w:tc>
          <w:tcPr>
            <w:tcW w:w="794" w:type="dxa"/>
          </w:tcPr>
          <w:p w14:paraId="48892F8A" w14:textId="77777777" w:rsidR="00C048E6" w:rsidRDefault="008E7241" w:rsidP="004C2F3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  <w:tc>
          <w:tcPr>
            <w:tcW w:w="794" w:type="dxa"/>
          </w:tcPr>
          <w:p w14:paraId="51F19AEF" w14:textId="77777777" w:rsidR="00C048E6" w:rsidRDefault="008E7241" w:rsidP="004C2F3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.876</w:t>
            </w:r>
          </w:p>
        </w:tc>
        <w:tc>
          <w:tcPr>
            <w:tcW w:w="794" w:type="dxa"/>
          </w:tcPr>
          <w:p w14:paraId="3CD1A43B" w14:textId="77777777" w:rsidR="00C048E6" w:rsidRDefault="008E7241" w:rsidP="004C2F3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.860</w:t>
            </w:r>
          </w:p>
        </w:tc>
      </w:tr>
      <w:tr w:rsidR="00144ECD" w14:paraId="1AB1E025" w14:textId="77777777" w:rsidTr="0070129E">
        <w:tc>
          <w:tcPr>
            <w:tcW w:w="1651" w:type="dxa"/>
          </w:tcPr>
          <w:p w14:paraId="0DAFD750" w14:textId="77777777" w:rsidR="00C048E6" w:rsidRPr="00255B47" w:rsidRDefault="00C048E6" w:rsidP="004C2F3E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静脉期</w:t>
            </w:r>
          </w:p>
        </w:tc>
        <w:tc>
          <w:tcPr>
            <w:tcW w:w="794" w:type="dxa"/>
          </w:tcPr>
          <w:p w14:paraId="2DE3BF67" w14:textId="77777777" w:rsidR="00C048E6" w:rsidRDefault="00B438F4" w:rsidP="004C2F3E">
            <w:pPr>
              <w:spacing w:line="360" w:lineRule="auto"/>
              <w:jc w:val="center"/>
            </w:pPr>
            <w:r>
              <w:t>Rf5</w:t>
            </w:r>
          </w:p>
        </w:tc>
        <w:tc>
          <w:tcPr>
            <w:tcW w:w="794" w:type="dxa"/>
          </w:tcPr>
          <w:p w14:paraId="153293C2" w14:textId="77777777" w:rsidR="00C048E6" w:rsidRDefault="0008377D" w:rsidP="004C2F3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  <w:tc>
          <w:tcPr>
            <w:tcW w:w="794" w:type="dxa"/>
          </w:tcPr>
          <w:p w14:paraId="505B3BF0" w14:textId="77777777" w:rsidR="00C048E6" w:rsidRDefault="0008377D" w:rsidP="004C2F3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.800</w:t>
            </w:r>
          </w:p>
        </w:tc>
        <w:tc>
          <w:tcPr>
            <w:tcW w:w="794" w:type="dxa"/>
          </w:tcPr>
          <w:p w14:paraId="57174472" w14:textId="77777777" w:rsidR="00C048E6" w:rsidRDefault="0008377D" w:rsidP="004C2F3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.805</w:t>
            </w:r>
          </w:p>
        </w:tc>
        <w:tc>
          <w:tcPr>
            <w:tcW w:w="794" w:type="dxa"/>
          </w:tcPr>
          <w:p w14:paraId="32A9B696" w14:textId="77777777" w:rsidR="00C048E6" w:rsidRPr="00255B47" w:rsidRDefault="0008377D" w:rsidP="004C2F3E">
            <w:pPr>
              <w:spacing w:line="360" w:lineRule="auto"/>
              <w:jc w:val="center"/>
              <w:rPr>
                <w:i/>
                <w:iCs/>
              </w:rPr>
            </w:pPr>
            <w:r w:rsidRPr="00255B47">
              <w:rPr>
                <w:i/>
                <w:iCs/>
              </w:rPr>
              <w:t>Rf11</w:t>
            </w:r>
          </w:p>
        </w:tc>
        <w:tc>
          <w:tcPr>
            <w:tcW w:w="794" w:type="dxa"/>
          </w:tcPr>
          <w:p w14:paraId="33CE64EC" w14:textId="77777777" w:rsidR="00C048E6" w:rsidRPr="00255B47" w:rsidRDefault="0008377D" w:rsidP="004C2F3E">
            <w:pPr>
              <w:spacing w:line="360" w:lineRule="auto"/>
              <w:jc w:val="center"/>
              <w:rPr>
                <w:i/>
                <w:iCs/>
              </w:rPr>
            </w:pPr>
            <w:r w:rsidRPr="00255B47">
              <w:rPr>
                <w:rFonts w:hint="eastAsia"/>
                <w:i/>
                <w:iCs/>
              </w:rPr>
              <w:t>1</w:t>
            </w:r>
            <w:r w:rsidRPr="00255B47">
              <w:rPr>
                <w:i/>
                <w:iCs/>
              </w:rPr>
              <w:t>.000</w:t>
            </w:r>
          </w:p>
        </w:tc>
        <w:tc>
          <w:tcPr>
            <w:tcW w:w="794" w:type="dxa"/>
          </w:tcPr>
          <w:p w14:paraId="10026FB4" w14:textId="77777777" w:rsidR="00C048E6" w:rsidRPr="00255B47" w:rsidRDefault="0008377D" w:rsidP="004C2F3E">
            <w:pPr>
              <w:spacing w:line="360" w:lineRule="auto"/>
              <w:jc w:val="center"/>
              <w:rPr>
                <w:i/>
                <w:iCs/>
              </w:rPr>
            </w:pPr>
            <w:r w:rsidRPr="00255B47">
              <w:rPr>
                <w:rFonts w:hint="eastAsia"/>
                <w:i/>
                <w:iCs/>
              </w:rPr>
              <w:t>0</w:t>
            </w:r>
            <w:r w:rsidRPr="00255B47">
              <w:rPr>
                <w:i/>
                <w:iCs/>
              </w:rPr>
              <w:t>.847</w:t>
            </w:r>
          </w:p>
        </w:tc>
        <w:tc>
          <w:tcPr>
            <w:tcW w:w="794" w:type="dxa"/>
          </w:tcPr>
          <w:p w14:paraId="4884082F" w14:textId="77777777" w:rsidR="00C048E6" w:rsidRPr="00255B47" w:rsidRDefault="0008377D" w:rsidP="004C2F3E">
            <w:pPr>
              <w:spacing w:line="360" w:lineRule="auto"/>
              <w:jc w:val="center"/>
              <w:rPr>
                <w:i/>
                <w:iCs/>
              </w:rPr>
            </w:pPr>
            <w:r w:rsidRPr="00255B47">
              <w:rPr>
                <w:rFonts w:hint="eastAsia"/>
                <w:i/>
                <w:iCs/>
              </w:rPr>
              <w:t>0</w:t>
            </w:r>
            <w:r w:rsidRPr="00255B47">
              <w:rPr>
                <w:i/>
                <w:iCs/>
              </w:rPr>
              <w:t>.820</w:t>
            </w:r>
          </w:p>
        </w:tc>
        <w:tc>
          <w:tcPr>
            <w:tcW w:w="794" w:type="dxa"/>
          </w:tcPr>
          <w:p w14:paraId="0C3ACAF8" w14:textId="77777777" w:rsidR="00C048E6" w:rsidRDefault="0008377D" w:rsidP="004C2F3E">
            <w:pPr>
              <w:spacing w:line="360" w:lineRule="auto"/>
              <w:jc w:val="center"/>
            </w:pPr>
            <w:r>
              <w:t>Rf9</w:t>
            </w:r>
          </w:p>
        </w:tc>
        <w:tc>
          <w:tcPr>
            <w:tcW w:w="794" w:type="dxa"/>
          </w:tcPr>
          <w:p w14:paraId="4689420B" w14:textId="77777777" w:rsidR="00C048E6" w:rsidRDefault="0008377D" w:rsidP="004C2F3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  <w:tc>
          <w:tcPr>
            <w:tcW w:w="794" w:type="dxa"/>
          </w:tcPr>
          <w:p w14:paraId="1AB77172" w14:textId="77777777" w:rsidR="00C048E6" w:rsidRDefault="0008377D" w:rsidP="004C2F3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.852</w:t>
            </w:r>
          </w:p>
        </w:tc>
        <w:tc>
          <w:tcPr>
            <w:tcW w:w="794" w:type="dxa"/>
          </w:tcPr>
          <w:p w14:paraId="0A87E6E7" w14:textId="77777777" w:rsidR="00C048E6" w:rsidRDefault="0008377D" w:rsidP="004C2F3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.702</w:t>
            </w:r>
          </w:p>
        </w:tc>
      </w:tr>
    </w:tbl>
    <w:p w14:paraId="34F0B612" w14:textId="77777777" w:rsidR="008F25D8" w:rsidRDefault="008F25D8" w:rsidP="004C2F3E">
      <w:pPr>
        <w:spacing w:line="360" w:lineRule="auto"/>
      </w:pPr>
    </w:p>
    <w:p w14:paraId="1185A716" w14:textId="77777777" w:rsidR="008E245E" w:rsidRDefault="008E245E" w:rsidP="004C2F3E">
      <w:pPr>
        <w:spacing w:line="360" w:lineRule="auto"/>
        <w:ind w:firstLineChars="200" w:firstLine="420"/>
      </w:pPr>
      <w:r>
        <w:rPr>
          <w:rFonts w:hint="eastAsia"/>
        </w:rPr>
        <w:t>可以看出所选的模型都是随机森林模型，这是因为我们主要是根据验证集的</w:t>
      </w:r>
      <w:r w:rsidR="008856D1">
        <w:rPr>
          <w:rFonts w:hint="eastAsia"/>
        </w:rPr>
        <w:t>AUC</w:t>
      </w:r>
      <w:r>
        <w:rPr>
          <w:rFonts w:hint="eastAsia"/>
        </w:rPr>
        <w:t>来进行选取，而随机森林的模型特点就是会产生比较严重的过拟，所以在使用交叉验证的情况下，</w:t>
      </w:r>
      <w:r>
        <w:rPr>
          <w:rFonts w:hint="eastAsia"/>
        </w:rPr>
        <w:lastRenderedPageBreak/>
        <w:t>随机森林模型的</w:t>
      </w:r>
      <w:r w:rsidR="00F507DB">
        <w:rPr>
          <w:rFonts w:hint="eastAsia"/>
        </w:rPr>
        <w:t>验证</w:t>
      </w:r>
      <w:r w:rsidR="0031644C">
        <w:rPr>
          <w:rFonts w:hint="eastAsia"/>
        </w:rPr>
        <w:t>集</w:t>
      </w:r>
      <w:r w:rsidR="00F507DB">
        <w:rPr>
          <w:rFonts w:hint="eastAsia"/>
        </w:rPr>
        <w:t>AUC</w:t>
      </w:r>
      <w:r>
        <w:rPr>
          <w:rFonts w:hint="eastAsia"/>
        </w:rPr>
        <w:t>值会偏高。</w:t>
      </w:r>
    </w:p>
    <w:p w14:paraId="4F67A29A" w14:textId="77777777" w:rsidR="008E245E" w:rsidRDefault="008E245E" w:rsidP="004C2F3E">
      <w:pPr>
        <w:spacing w:line="360" w:lineRule="auto"/>
      </w:pPr>
    </w:p>
    <w:p w14:paraId="55D5BCD8" w14:textId="77777777" w:rsidR="008E245E" w:rsidRDefault="008E245E" w:rsidP="004C2F3E">
      <w:pPr>
        <w:spacing w:line="360" w:lineRule="auto"/>
      </w:pPr>
    </w:p>
    <w:p w14:paraId="03BA8E94" w14:textId="77777777" w:rsidR="008F25D8" w:rsidRDefault="008F25D8" w:rsidP="004C2F3E">
      <w:pPr>
        <w:spacing w:line="360" w:lineRule="auto"/>
        <w:rPr>
          <w:b/>
          <w:bCs/>
          <w:sz w:val="24"/>
          <w:szCs w:val="28"/>
        </w:rPr>
      </w:pPr>
      <w:r w:rsidRPr="004C2F3E">
        <w:rPr>
          <w:rFonts w:hint="eastAsia"/>
          <w:b/>
          <w:bCs/>
          <w:sz w:val="24"/>
          <w:szCs w:val="28"/>
        </w:rPr>
        <w:t>联合模型的训练结果：</w:t>
      </w:r>
    </w:p>
    <w:p w14:paraId="26FC6AA8" w14:textId="6EE9F98B" w:rsidR="00350327" w:rsidRPr="00AA29B6" w:rsidRDefault="00350327" w:rsidP="004C2F3E">
      <w:pPr>
        <w:spacing w:line="360" w:lineRule="auto"/>
        <w:rPr>
          <w:b/>
          <w:bCs/>
          <w:sz w:val="22"/>
          <w:szCs w:val="24"/>
        </w:rPr>
      </w:pPr>
      <w:r>
        <w:rPr>
          <w:b/>
          <w:bCs/>
          <w:sz w:val="24"/>
          <w:szCs w:val="28"/>
        </w:rPr>
        <w:tab/>
      </w:r>
      <w:r w:rsidRPr="00AA29B6">
        <w:rPr>
          <w:rFonts w:hint="eastAsia"/>
          <w:b/>
          <w:bCs/>
          <w:sz w:val="22"/>
          <w:szCs w:val="24"/>
        </w:rPr>
        <w:t>（</w:t>
      </w:r>
      <w:r w:rsidR="00AA29B6">
        <w:rPr>
          <w:rFonts w:hint="eastAsia"/>
          <w:b/>
          <w:bCs/>
          <w:sz w:val="22"/>
          <w:szCs w:val="24"/>
        </w:rPr>
        <w:t>在</w:t>
      </w:r>
      <w:r w:rsidRPr="00AA29B6">
        <w:rPr>
          <w:rFonts w:hint="eastAsia"/>
          <w:b/>
          <w:bCs/>
          <w:sz w:val="22"/>
          <w:szCs w:val="24"/>
        </w:rPr>
        <w:t>进行归一化时</w:t>
      </w:r>
      <w:r w:rsidR="00513BFD" w:rsidRPr="00AA29B6">
        <w:rPr>
          <w:rFonts w:hint="eastAsia"/>
          <w:b/>
          <w:bCs/>
          <w:sz w:val="22"/>
          <w:szCs w:val="24"/>
        </w:rPr>
        <w:t>不应该用测试集的标准差与平均值进行计算，这也会造成最终AUC的误差</w:t>
      </w:r>
      <w:r w:rsidR="000A49B4">
        <w:rPr>
          <w:rFonts w:hint="eastAsia"/>
          <w:b/>
          <w:bCs/>
          <w:sz w:val="22"/>
          <w:szCs w:val="24"/>
        </w:rPr>
        <w:t>，不过也不会造成巨大偏差</w:t>
      </w:r>
      <w:bookmarkStart w:id="0" w:name="_GoBack"/>
      <w:bookmarkEnd w:id="0"/>
      <w:r w:rsidRPr="00AA29B6">
        <w:rPr>
          <w:rFonts w:hint="eastAsia"/>
          <w:b/>
          <w:bCs/>
          <w:sz w:val="22"/>
          <w:szCs w:val="24"/>
        </w:rPr>
        <w:t>）</w:t>
      </w:r>
    </w:p>
    <w:p w14:paraId="3C946CEC" w14:textId="77777777" w:rsidR="0050675C" w:rsidRDefault="0050675C" w:rsidP="004C2F3E">
      <w:pPr>
        <w:spacing w:line="360" w:lineRule="auto"/>
        <w:ind w:firstLine="420"/>
      </w:pPr>
      <w:r>
        <w:rPr>
          <w:rFonts w:hint="eastAsia"/>
        </w:rPr>
        <w:t>为了获得最终的联合模型，我们必须在同一期态的三个模型中选出一个模型作为代表。经过比较，平扫期选择了2kind的Rf</w:t>
      </w:r>
      <w:r>
        <w:t>13</w:t>
      </w:r>
      <w:r>
        <w:rPr>
          <w:rFonts w:hint="eastAsia"/>
        </w:rPr>
        <w:t>模型，动脉期选择了3kind的Rf</w:t>
      </w:r>
      <w:r>
        <w:t>8</w:t>
      </w:r>
      <w:r>
        <w:rPr>
          <w:rFonts w:hint="eastAsia"/>
        </w:rPr>
        <w:t>模型，静脉期选择了3kind的Rf</w:t>
      </w:r>
      <w:r>
        <w:t>11</w:t>
      </w:r>
      <w:r>
        <w:rPr>
          <w:rFonts w:hint="eastAsia"/>
        </w:rPr>
        <w:t>模型。</w:t>
      </w:r>
      <w:r w:rsidR="003B5067">
        <w:rPr>
          <w:rFonts w:hint="eastAsia"/>
        </w:rPr>
        <w:t>（已在表</w:t>
      </w:r>
      <w:r w:rsidR="00255B47">
        <w:rPr>
          <w:rFonts w:hint="eastAsia"/>
        </w:rPr>
        <w:t>1</w:t>
      </w:r>
      <w:r w:rsidR="003B5067">
        <w:rPr>
          <w:rFonts w:hint="eastAsia"/>
        </w:rPr>
        <w:t>中有</w:t>
      </w:r>
      <w:r w:rsidR="00255B47">
        <w:rPr>
          <w:rFonts w:hint="eastAsia"/>
        </w:rPr>
        <w:t>斜体</w:t>
      </w:r>
      <w:r w:rsidR="003B5067">
        <w:rPr>
          <w:rFonts w:hint="eastAsia"/>
        </w:rPr>
        <w:t>字标出）</w:t>
      </w:r>
    </w:p>
    <w:p w14:paraId="252374ED" w14:textId="77777777" w:rsidR="0050675C" w:rsidRDefault="000A5FCF" w:rsidP="004C2F3E">
      <w:pPr>
        <w:spacing w:line="360" w:lineRule="auto"/>
        <w:ind w:firstLine="420"/>
      </w:pPr>
      <w:r>
        <w:rPr>
          <w:rFonts w:hint="eastAsia"/>
        </w:rPr>
        <w:t>由于随机森林模型可以输出预测概率值，所以我们将每个期态的预测概率值输入逻辑回归模型之中，从而得到联合模型。经过</w:t>
      </w:r>
      <w:r w:rsidR="0050675C">
        <w:rPr>
          <w:rFonts w:hint="eastAsia"/>
        </w:rPr>
        <w:t>两两组合，</w:t>
      </w:r>
      <w:r>
        <w:rPr>
          <w:rFonts w:hint="eastAsia"/>
        </w:rPr>
        <w:t>共获得了</w:t>
      </w:r>
      <w:r w:rsidR="0050675C">
        <w:rPr>
          <w:rFonts w:hint="eastAsia"/>
        </w:rPr>
        <w:t>4组联合模型</w:t>
      </w:r>
      <w:r w:rsidR="00965872">
        <w:rPr>
          <w:rFonts w:hint="eastAsia"/>
        </w:rPr>
        <w:t>，结果如表</w:t>
      </w:r>
      <w:r w:rsidR="00255B47">
        <w:rPr>
          <w:rFonts w:hint="eastAsia"/>
        </w:rPr>
        <w:t>2</w:t>
      </w:r>
      <w:r w:rsidR="00965872">
        <w:rPr>
          <w:rFonts w:hint="eastAsia"/>
        </w:rPr>
        <w:t>所示。</w:t>
      </w:r>
      <w:r w:rsidR="006656FB">
        <w:rPr>
          <w:rFonts w:hint="eastAsia"/>
        </w:rPr>
        <w:t>（其中“权重”与“期态”相对应）</w:t>
      </w:r>
    </w:p>
    <w:p w14:paraId="5C495DBF" w14:textId="77777777" w:rsidR="0050675C" w:rsidRDefault="0050675C" w:rsidP="004C2F3E">
      <w:pPr>
        <w:spacing w:line="360" w:lineRule="auto"/>
      </w:pPr>
    </w:p>
    <w:p w14:paraId="059E4454" w14:textId="7392254A" w:rsidR="00965872" w:rsidRDefault="00965872" w:rsidP="004C2F3E">
      <w:pPr>
        <w:pStyle w:val="a6"/>
        <w:keepNext/>
        <w:spacing w:line="360" w:lineRule="auto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DE4654">
        <w:rPr>
          <w:noProof/>
        </w:rPr>
        <w:t>2</w:t>
      </w:r>
      <w:r>
        <w:fldChar w:fldCharType="end"/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联合模型结果汇总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11F3F" w14:paraId="721D2E14" w14:textId="77777777" w:rsidTr="00136BED">
        <w:tc>
          <w:tcPr>
            <w:tcW w:w="2074" w:type="dxa"/>
          </w:tcPr>
          <w:p w14:paraId="23AFF920" w14:textId="77777777" w:rsidR="00111F3F" w:rsidRDefault="006656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期态</w:t>
            </w:r>
          </w:p>
        </w:tc>
        <w:tc>
          <w:tcPr>
            <w:tcW w:w="2074" w:type="dxa"/>
          </w:tcPr>
          <w:p w14:paraId="30F4F35A" w14:textId="77777777" w:rsidR="00111F3F" w:rsidRDefault="00111F3F" w:rsidP="0070129E">
            <w:pPr>
              <w:spacing w:line="360" w:lineRule="auto"/>
              <w:jc w:val="center"/>
            </w:pPr>
            <w:r>
              <w:t>T</w:t>
            </w:r>
            <w:r>
              <w:rPr>
                <w:rFonts w:hint="eastAsia"/>
              </w:rPr>
              <w:t>rain</w:t>
            </w:r>
          </w:p>
        </w:tc>
        <w:tc>
          <w:tcPr>
            <w:tcW w:w="2074" w:type="dxa"/>
          </w:tcPr>
          <w:p w14:paraId="40289C69" w14:textId="77777777" w:rsidR="00111F3F" w:rsidRDefault="00111F3F" w:rsidP="0070129E">
            <w:pPr>
              <w:spacing w:line="360" w:lineRule="auto"/>
              <w:jc w:val="center"/>
            </w:pPr>
            <w:r>
              <w:t>T</w:t>
            </w:r>
            <w:r>
              <w:rPr>
                <w:rFonts w:hint="eastAsia"/>
              </w:rPr>
              <w:t>est</w:t>
            </w:r>
          </w:p>
        </w:tc>
        <w:tc>
          <w:tcPr>
            <w:tcW w:w="2074" w:type="dxa"/>
          </w:tcPr>
          <w:p w14:paraId="71054461" w14:textId="77777777" w:rsidR="00111F3F" w:rsidRDefault="00111F3F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权重</w:t>
            </w:r>
          </w:p>
        </w:tc>
      </w:tr>
      <w:tr w:rsidR="00111F3F" w14:paraId="06053DBE" w14:textId="77777777" w:rsidTr="00136BED">
        <w:tc>
          <w:tcPr>
            <w:tcW w:w="2074" w:type="dxa"/>
          </w:tcPr>
          <w:p w14:paraId="647DA462" w14:textId="77777777" w:rsidR="00111F3F" w:rsidRDefault="00111F3F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平扫+动脉+静脉</w:t>
            </w:r>
          </w:p>
        </w:tc>
        <w:tc>
          <w:tcPr>
            <w:tcW w:w="2074" w:type="dxa"/>
          </w:tcPr>
          <w:p w14:paraId="43182BD4" w14:textId="77777777" w:rsidR="00111F3F" w:rsidRDefault="003633D6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.982</w:t>
            </w:r>
          </w:p>
        </w:tc>
        <w:tc>
          <w:tcPr>
            <w:tcW w:w="2074" w:type="dxa"/>
          </w:tcPr>
          <w:p w14:paraId="115630E5" w14:textId="77777777" w:rsidR="00111F3F" w:rsidRDefault="003633D6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.973</w:t>
            </w:r>
          </w:p>
        </w:tc>
        <w:tc>
          <w:tcPr>
            <w:tcW w:w="2074" w:type="dxa"/>
          </w:tcPr>
          <w:p w14:paraId="329E829B" w14:textId="77777777" w:rsidR="00111F3F" w:rsidRDefault="003633D6" w:rsidP="0070129E">
            <w:pPr>
              <w:spacing w:line="360" w:lineRule="auto"/>
              <w:jc w:val="center"/>
            </w:pPr>
            <w:r w:rsidRPr="003633D6">
              <w:t>2.525</w:t>
            </w:r>
            <w:r w:rsidR="009E3DD8">
              <w:rPr>
                <w:rFonts w:hint="eastAsia"/>
              </w:rPr>
              <w:t>,</w:t>
            </w:r>
            <w:r w:rsidR="009E3DD8">
              <w:t xml:space="preserve"> </w:t>
            </w:r>
            <w:r w:rsidRPr="003633D6">
              <w:t>2.525</w:t>
            </w:r>
            <w:r w:rsidR="009E3DD8">
              <w:rPr>
                <w:rFonts w:hint="eastAsia"/>
              </w:rPr>
              <w:t>,</w:t>
            </w:r>
            <w:r w:rsidR="009E3DD8">
              <w:t xml:space="preserve"> </w:t>
            </w:r>
            <w:r w:rsidRPr="003633D6">
              <w:t>0.252</w:t>
            </w:r>
          </w:p>
        </w:tc>
      </w:tr>
      <w:tr w:rsidR="00111F3F" w14:paraId="2A01F9AD" w14:textId="77777777" w:rsidTr="00136BED">
        <w:tc>
          <w:tcPr>
            <w:tcW w:w="2074" w:type="dxa"/>
          </w:tcPr>
          <w:p w14:paraId="121E55CD" w14:textId="77777777" w:rsidR="00111F3F" w:rsidRDefault="00111F3F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平扫+动脉</w:t>
            </w:r>
          </w:p>
        </w:tc>
        <w:tc>
          <w:tcPr>
            <w:tcW w:w="2074" w:type="dxa"/>
          </w:tcPr>
          <w:p w14:paraId="30CE60A8" w14:textId="77777777" w:rsidR="00111F3F" w:rsidRDefault="009E3DD8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.982</w:t>
            </w:r>
          </w:p>
        </w:tc>
        <w:tc>
          <w:tcPr>
            <w:tcW w:w="2074" w:type="dxa"/>
          </w:tcPr>
          <w:p w14:paraId="785ED5EF" w14:textId="77777777" w:rsidR="00111F3F" w:rsidRDefault="009E3DD8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.970</w:t>
            </w:r>
          </w:p>
        </w:tc>
        <w:tc>
          <w:tcPr>
            <w:tcW w:w="2074" w:type="dxa"/>
          </w:tcPr>
          <w:p w14:paraId="694227E9" w14:textId="77777777" w:rsidR="00111F3F" w:rsidRDefault="009E3DD8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.556, 2.601</w:t>
            </w:r>
          </w:p>
        </w:tc>
      </w:tr>
      <w:tr w:rsidR="00111F3F" w14:paraId="65A14613" w14:textId="77777777" w:rsidTr="00136BED">
        <w:tc>
          <w:tcPr>
            <w:tcW w:w="2074" w:type="dxa"/>
          </w:tcPr>
          <w:p w14:paraId="28D42822" w14:textId="77777777" w:rsidR="00111F3F" w:rsidRDefault="00111F3F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动脉+静脉</w:t>
            </w:r>
          </w:p>
        </w:tc>
        <w:tc>
          <w:tcPr>
            <w:tcW w:w="2074" w:type="dxa"/>
          </w:tcPr>
          <w:p w14:paraId="6E14625C" w14:textId="77777777" w:rsidR="00111F3F" w:rsidRDefault="009E3DD8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0.</w:t>
            </w:r>
            <w:r>
              <w:t>949</w:t>
            </w:r>
          </w:p>
        </w:tc>
        <w:tc>
          <w:tcPr>
            <w:tcW w:w="2074" w:type="dxa"/>
          </w:tcPr>
          <w:p w14:paraId="1F0E649A" w14:textId="77777777" w:rsidR="00111F3F" w:rsidRDefault="009E3DD8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.962</w:t>
            </w:r>
          </w:p>
        </w:tc>
        <w:tc>
          <w:tcPr>
            <w:tcW w:w="2074" w:type="dxa"/>
          </w:tcPr>
          <w:p w14:paraId="0636211F" w14:textId="77777777" w:rsidR="00111F3F" w:rsidRDefault="009E3DD8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.656, 0.548</w:t>
            </w:r>
          </w:p>
        </w:tc>
      </w:tr>
      <w:tr w:rsidR="00111F3F" w14:paraId="16A88189" w14:textId="77777777" w:rsidTr="00136BED">
        <w:tc>
          <w:tcPr>
            <w:tcW w:w="2074" w:type="dxa"/>
          </w:tcPr>
          <w:p w14:paraId="770A405C" w14:textId="77777777" w:rsidR="00111F3F" w:rsidRDefault="00111F3F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平扫+静脉</w:t>
            </w:r>
          </w:p>
        </w:tc>
        <w:tc>
          <w:tcPr>
            <w:tcW w:w="2074" w:type="dxa"/>
          </w:tcPr>
          <w:p w14:paraId="5F53F41E" w14:textId="77777777" w:rsidR="00111F3F" w:rsidRDefault="009E3DD8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.952</w:t>
            </w:r>
          </w:p>
        </w:tc>
        <w:tc>
          <w:tcPr>
            <w:tcW w:w="2074" w:type="dxa"/>
          </w:tcPr>
          <w:p w14:paraId="32C915EA" w14:textId="77777777" w:rsidR="00111F3F" w:rsidRDefault="009E3DD8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.968</w:t>
            </w:r>
          </w:p>
        </w:tc>
        <w:tc>
          <w:tcPr>
            <w:tcW w:w="2074" w:type="dxa"/>
          </w:tcPr>
          <w:p w14:paraId="675A84E0" w14:textId="77777777" w:rsidR="00111F3F" w:rsidRDefault="009E3DD8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.473, 0.941</w:t>
            </w:r>
          </w:p>
        </w:tc>
      </w:tr>
    </w:tbl>
    <w:p w14:paraId="597E176B" w14:textId="77777777" w:rsidR="008F25D8" w:rsidRDefault="008F25D8" w:rsidP="004C2F3E">
      <w:pPr>
        <w:spacing w:line="360" w:lineRule="auto"/>
      </w:pPr>
    </w:p>
    <w:p w14:paraId="55555BFB" w14:textId="77777777" w:rsidR="000A7EFD" w:rsidRDefault="000A7EFD" w:rsidP="004C2F3E">
      <w:pPr>
        <w:spacing w:line="360" w:lineRule="auto"/>
      </w:pPr>
    </w:p>
    <w:p w14:paraId="46B68C8B" w14:textId="77777777" w:rsidR="000A7EFD" w:rsidRPr="004C2F3E" w:rsidRDefault="000A7EFD" w:rsidP="004C2F3E">
      <w:pPr>
        <w:spacing w:line="360" w:lineRule="auto"/>
        <w:rPr>
          <w:b/>
          <w:bCs/>
          <w:sz w:val="24"/>
          <w:szCs w:val="28"/>
        </w:rPr>
      </w:pPr>
      <w:r w:rsidRPr="004C2F3E">
        <w:rPr>
          <w:rFonts w:hint="eastAsia"/>
          <w:b/>
          <w:bCs/>
          <w:sz w:val="24"/>
          <w:szCs w:val="28"/>
        </w:rPr>
        <w:t>结果讨论：</w:t>
      </w:r>
    </w:p>
    <w:p w14:paraId="643A7A99" w14:textId="79315AEE" w:rsidR="006C576F" w:rsidRDefault="00513BFD" w:rsidP="004C2F3E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虽然在训练过程中存在两个问题，但是我认为并不会对最终结果造成过多的影响。</w:t>
      </w:r>
      <w:r w:rsidR="006C576F">
        <w:rPr>
          <w:rFonts w:hint="eastAsia"/>
        </w:rPr>
        <w:t>总体而言结果相当不错，0</w:t>
      </w:r>
      <w:r w:rsidR="006C576F">
        <w:t>.982</w:t>
      </w:r>
      <w:r w:rsidR="006C576F">
        <w:rPr>
          <w:rFonts w:hint="eastAsia"/>
        </w:rPr>
        <w:t>和0.9</w:t>
      </w:r>
      <w:r w:rsidR="006C576F">
        <w:t>73</w:t>
      </w:r>
      <w:r w:rsidR="006C576F">
        <w:rPr>
          <w:rFonts w:hint="eastAsia"/>
        </w:rPr>
        <w:t>的测试集和训练集AUC可以说已经没有很大的提高空间了。</w:t>
      </w:r>
    </w:p>
    <w:p w14:paraId="2E53CB5C" w14:textId="73304EAA" w:rsidR="000A7EFD" w:rsidRDefault="000A7EFD" w:rsidP="00F65C86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经过比较，对于平扫期而言，只选取形状特征和强度特征便已足够；而对于动脉期和静脉期而言，加入纹理特征是更好的策略。而变换特征则相对而言并不是十分必要</w:t>
      </w:r>
      <w:r w:rsidR="00F65C86">
        <w:rPr>
          <w:rFonts w:hint="eastAsia"/>
        </w:rPr>
        <w:t>。</w:t>
      </w:r>
      <w:r>
        <w:rPr>
          <w:rFonts w:hint="eastAsia"/>
        </w:rPr>
        <w:t>由于动脉期和静脉期中存在造影剂，所以纹理特征更为重要似乎是可以解释的。</w:t>
      </w:r>
    </w:p>
    <w:p w14:paraId="17972D6C" w14:textId="1ED568D1" w:rsidR="000A7EFD" w:rsidRDefault="000A7EFD" w:rsidP="00F65C86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平扫期和动脉期对于最终的分类有着更大的贡献，静脉期图像的分类效果略差。</w:t>
      </w:r>
      <w:r w:rsidR="00634726">
        <w:rPr>
          <w:rFonts w:hint="eastAsia"/>
        </w:rPr>
        <w:t>这一点</w:t>
      </w:r>
      <w:r w:rsidR="00634726">
        <w:rPr>
          <w:rFonts w:hint="eastAsia"/>
        </w:rPr>
        <w:lastRenderedPageBreak/>
        <w:t>似乎也与预期的较为符合。平扫期的图像是基本；动脉期中加入造影剂后尚未经过很长时间，对于分类很有帮助；而静脉期则由于经过了较长时间，而对于不同病人，造影剂消退的程度不同，这也就导致了图像效果不太稳定。</w:t>
      </w:r>
    </w:p>
    <w:p w14:paraId="7598CA34" w14:textId="44F616E4" w:rsidR="00DC3B3A" w:rsidRDefault="00DC3B3A" w:rsidP="00F65C86">
      <w:pPr>
        <w:pStyle w:val="a7"/>
        <w:numPr>
          <w:ilvl w:val="0"/>
          <w:numId w:val="1"/>
        </w:numPr>
        <w:spacing w:line="360" w:lineRule="auto"/>
        <w:ind w:firstLineChars="0"/>
      </w:pPr>
      <w:r>
        <w:t xml:space="preserve">    </w:t>
      </w:r>
      <w:r>
        <w:rPr>
          <w:rFonts w:hint="eastAsia"/>
        </w:rPr>
        <w:t>虽然静脉期的模型效果并不理想，但是加入静脉期模型依旧对联合模型有所帮助，（可以比较“平扫+动脉+静脉”和“平扫+动脉”的模型结果），只是提升效果十分有限。如果说静脉期的模型加入会使得模型更为复杂的话，出于这方面因素，可以考虑将静脉期模型舍去。</w:t>
      </w:r>
    </w:p>
    <w:p w14:paraId="0192369D" w14:textId="77777777" w:rsidR="006C576F" w:rsidRDefault="006C576F" w:rsidP="004C2F3E">
      <w:pPr>
        <w:spacing w:line="360" w:lineRule="auto"/>
      </w:pPr>
    </w:p>
    <w:p w14:paraId="6145D31D" w14:textId="77777777" w:rsidR="006C576F" w:rsidRDefault="006C576F" w:rsidP="004C2F3E">
      <w:pPr>
        <w:spacing w:line="360" w:lineRule="auto"/>
      </w:pPr>
    </w:p>
    <w:p w14:paraId="4EC0F493" w14:textId="77777777" w:rsidR="006C576F" w:rsidRDefault="006C576F" w:rsidP="004C2F3E">
      <w:pPr>
        <w:spacing w:line="360" w:lineRule="auto"/>
        <w:rPr>
          <w:b/>
          <w:bCs/>
          <w:sz w:val="24"/>
          <w:szCs w:val="28"/>
        </w:rPr>
      </w:pPr>
      <w:r w:rsidRPr="004D7EE5">
        <w:rPr>
          <w:rFonts w:hint="eastAsia"/>
          <w:b/>
          <w:bCs/>
          <w:sz w:val="24"/>
          <w:szCs w:val="28"/>
        </w:rPr>
        <w:t>工作展望：</w:t>
      </w:r>
    </w:p>
    <w:p w14:paraId="5B738610" w14:textId="77777777" w:rsidR="00513BFD" w:rsidRPr="008C4800" w:rsidRDefault="00513BFD" w:rsidP="008C4800">
      <w:pPr>
        <w:spacing w:line="360" w:lineRule="auto"/>
        <w:ind w:firstLine="420"/>
      </w:pPr>
      <w:r w:rsidRPr="008C4800">
        <w:rPr>
          <w:rFonts w:hint="eastAsia"/>
        </w:rPr>
        <w:t>首先在保存下这个模型的同时，需要使用更加规范的方式来训练模型。如果结果差不多的话，应当使用后者作为最终模型，因为这更加便于解释。</w:t>
      </w:r>
    </w:p>
    <w:p w14:paraId="79EB0BC5" w14:textId="77777777" w:rsidR="006C576F" w:rsidRDefault="006C576F" w:rsidP="004C2F3E">
      <w:pPr>
        <w:spacing w:line="360" w:lineRule="auto"/>
        <w:ind w:firstLine="420"/>
      </w:pPr>
      <w:r>
        <w:rPr>
          <w:rFonts w:hint="eastAsia"/>
        </w:rPr>
        <w:t>关于如何选取最佳模型（包括如何选取</w:t>
      </w:r>
      <w:bookmarkStart w:id="1" w:name="_Hlk20671567"/>
      <w:r>
        <w:rPr>
          <w:rFonts w:hint="eastAsia"/>
        </w:rPr>
        <w:t>期态—特征类数模型</w:t>
      </w:r>
      <w:bookmarkEnd w:id="1"/>
      <w:r>
        <w:rPr>
          <w:rFonts w:hint="eastAsia"/>
        </w:rPr>
        <w:t>，以及如何选取期态最佳模型），还存在值得讨论的地方。接下来我会思考，是否有方法使得整个模型选取的过程更加系统规范，这样有利于解释，也便于重复。</w:t>
      </w:r>
    </w:p>
    <w:p w14:paraId="492F7D5A" w14:textId="77777777" w:rsidR="006C576F" w:rsidRDefault="006C576F" w:rsidP="004C2F3E">
      <w:pPr>
        <w:pStyle w:val="a7"/>
        <w:spacing w:line="360" w:lineRule="auto"/>
        <w:ind w:left="360" w:firstLineChars="0" w:firstLine="0"/>
      </w:pPr>
    </w:p>
    <w:p w14:paraId="3DE8B80B" w14:textId="77777777" w:rsidR="008F25D8" w:rsidRDefault="008F25D8" w:rsidP="004C2F3E">
      <w:pPr>
        <w:widowControl/>
        <w:spacing w:line="360" w:lineRule="auto"/>
        <w:jc w:val="left"/>
      </w:pPr>
      <w:r>
        <w:br w:type="page"/>
      </w:r>
    </w:p>
    <w:p w14:paraId="23E94960" w14:textId="77777777" w:rsidR="009D678D" w:rsidRDefault="009D678D" w:rsidP="004C2F3E">
      <w:pPr>
        <w:widowControl/>
        <w:spacing w:line="360" w:lineRule="auto"/>
        <w:jc w:val="left"/>
      </w:pPr>
    </w:p>
    <w:p w14:paraId="47B0B760" w14:textId="77777777" w:rsidR="009D74D9" w:rsidRDefault="009D678D" w:rsidP="004C2F3E">
      <w:pPr>
        <w:spacing w:line="360" w:lineRule="auto"/>
      </w:pPr>
      <w:r>
        <w:rPr>
          <w:rFonts w:hint="eastAsia"/>
        </w:rPr>
        <w:t>附录：</w:t>
      </w:r>
    </w:p>
    <w:p w14:paraId="6177ACFF" w14:textId="77777777" w:rsidR="009D678D" w:rsidRDefault="009D678D" w:rsidP="004C2F3E">
      <w:pPr>
        <w:spacing w:line="360" w:lineRule="auto"/>
      </w:pPr>
      <w:r>
        <w:rPr>
          <w:rFonts w:hint="eastAsia"/>
        </w:rPr>
        <w:t>支持向量机（SVM）：</w:t>
      </w:r>
    </w:p>
    <w:p w14:paraId="4734ABA5" w14:textId="77777777" w:rsidR="009D678D" w:rsidRDefault="009D678D" w:rsidP="004C2F3E">
      <w:pPr>
        <w:spacing w:line="360" w:lineRule="auto"/>
        <w:ind w:firstLine="420"/>
      </w:pPr>
      <w:r>
        <w:t>SVM是一种高效稳定的分类器，其思想是建立一个最优决策超平面，使得该平面两侧距离该平面最近的两类样本之间的距离最大化，从而对分类问题提供良好的泛化能力。</w:t>
      </w:r>
    </w:p>
    <w:p w14:paraId="4AA9C031" w14:textId="77777777" w:rsidR="009D678D" w:rsidRPr="009D678D" w:rsidRDefault="009D678D" w:rsidP="004C2F3E">
      <w:pPr>
        <w:spacing w:line="360" w:lineRule="auto"/>
      </w:pPr>
    </w:p>
    <w:p w14:paraId="6D3EFD2D" w14:textId="77777777" w:rsidR="009D678D" w:rsidRDefault="009D678D" w:rsidP="004C2F3E">
      <w:pPr>
        <w:spacing w:line="360" w:lineRule="auto"/>
      </w:pPr>
      <w:r>
        <w:rPr>
          <w:rFonts w:hint="eastAsia"/>
        </w:rPr>
        <w:t>随机森林（RF）：</w:t>
      </w:r>
    </w:p>
    <w:p w14:paraId="24839E56" w14:textId="77777777" w:rsidR="009D678D" w:rsidRDefault="009D678D" w:rsidP="004C2F3E">
      <w:pPr>
        <w:spacing w:line="360" w:lineRule="auto"/>
        <w:ind w:firstLine="420"/>
      </w:pPr>
      <w:r w:rsidRPr="009D678D">
        <w:rPr>
          <w:rFonts w:hint="eastAsia"/>
        </w:rPr>
        <w:t>随机森林是一种有监督学习算法。就像你所看到的它的名字一样，它创建了一个森林，并使它拥有某种方式随机性。所构建的“森林”是决策树的集成，大部分时候都是用“</w:t>
      </w:r>
      <w:r w:rsidRPr="009D678D">
        <w:t>bagging”方法训练的。</w:t>
      </w:r>
    </w:p>
    <w:p w14:paraId="685E0DCD" w14:textId="77777777" w:rsidR="009D678D" w:rsidRDefault="009D678D" w:rsidP="004C2F3E">
      <w:pPr>
        <w:spacing w:line="360" w:lineRule="auto"/>
      </w:pPr>
    </w:p>
    <w:p w14:paraId="7B445307" w14:textId="77777777" w:rsidR="009D678D" w:rsidRDefault="009D678D" w:rsidP="004C2F3E">
      <w:pPr>
        <w:spacing w:line="360" w:lineRule="auto"/>
      </w:pPr>
      <w:r>
        <w:rPr>
          <w:rFonts w:hint="eastAsia"/>
        </w:rPr>
        <w:t>逻辑回归（LR）：</w:t>
      </w:r>
    </w:p>
    <w:p w14:paraId="0732206B" w14:textId="77777777" w:rsidR="009D678D" w:rsidRDefault="009D678D" w:rsidP="004C2F3E">
      <w:pPr>
        <w:spacing w:line="360" w:lineRule="auto"/>
      </w:pPr>
      <w:r>
        <w:tab/>
      </w:r>
      <w:r w:rsidR="005F0FB1">
        <w:rPr>
          <w:rFonts w:hint="eastAsia"/>
        </w:rPr>
        <w:t>这是一种线性回归模型，即将问题构建为 y</w:t>
      </w:r>
      <w:r w:rsidR="005F0FB1">
        <w:t>=wx</w:t>
      </w:r>
      <w:r w:rsidR="005F0FB1">
        <w:rPr>
          <w:rFonts w:hint="eastAsia"/>
        </w:rPr>
        <w:t>+b</w:t>
      </w:r>
      <w:r w:rsidR="005F0FB1">
        <w:t xml:space="preserve"> </w:t>
      </w:r>
      <w:r w:rsidR="005F0FB1">
        <w:rPr>
          <w:rFonts w:hint="eastAsia"/>
        </w:rPr>
        <w:t>的形式，然后将其输入sigmoid函数从而得到分类结果。</w:t>
      </w:r>
    </w:p>
    <w:p w14:paraId="29125980" w14:textId="77777777" w:rsidR="009D678D" w:rsidRDefault="009D678D" w:rsidP="004C2F3E">
      <w:pPr>
        <w:spacing w:line="360" w:lineRule="auto"/>
      </w:pPr>
    </w:p>
    <w:p w14:paraId="400058EB" w14:textId="77777777" w:rsidR="009D678D" w:rsidRDefault="009D678D" w:rsidP="004C2F3E">
      <w:pPr>
        <w:spacing w:line="360" w:lineRule="auto"/>
      </w:pPr>
      <w:r>
        <w:rPr>
          <w:rFonts w:hint="eastAsia"/>
        </w:rPr>
        <w:t>LASSO逻辑回归（LASSO-LR）</w:t>
      </w:r>
      <w:r w:rsidR="005F0FB1">
        <w:rPr>
          <w:rFonts w:hint="eastAsia"/>
        </w:rPr>
        <w:t>：</w:t>
      </w:r>
    </w:p>
    <w:p w14:paraId="68600BE8" w14:textId="77777777" w:rsidR="005F0FB1" w:rsidRPr="009D7762" w:rsidRDefault="005F0FB1" w:rsidP="004C2F3E">
      <w:pPr>
        <w:spacing w:line="360" w:lineRule="auto"/>
      </w:pPr>
      <w:r>
        <w:tab/>
      </w:r>
      <w:r>
        <w:rPr>
          <w:rFonts w:hint="eastAsia"/>
        </w:rPr>
        <w:t>即在逻辑回归的基础上，针对特征数量添加一个惩罚项，从而减少最终选取的特征数量，简化模型</w:t>
      </w:r>
    </w:p>
    <w:sectPr w:rsidR="005F0FB1" w:rsidRPr="009D7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E0A62" w14:textId="77777777" w:rsidR="005135E9" w:rsidRDefault="005135E9" w:rsidP="00350327">
      <w:r>
        <w:separator/>
      </w:r>
    </w:p>
  </w:endnote>
  <w:endnote w:type="continuationSeparator" w:id="0">
    <w:p w14:paraId="2DAC8B3C" w14:textId="77777777" w:rsidR="005135E9" w:rsidRDefault="005135E9" w:rsidP="00350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2F9C8" w14:textId="77777777" w:rsidR="005135E9" w:rsidRDefault="005135E9" w:rsidP="00350327">
      <w:r>
        <w:separator/>
      </w:r>
    </w:p>
  </w:footnote>
  <w:footnote w:type="continuationSeparator" w:id="0">
    <w:p w14:paraId="388EA2EE" w14:textId="77777777" w:rsidR="005135E9" w:rsidRDefault="005135E9" w:rsidP="003503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474E7"/>
    <w:multiLevelType w:val="hybridMultilevel"/>
    <w:tmpl w:val="1E5890A8"/>
    <w:lvl w:ilvl="0" w:tplc="B6CC2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892085"/>
    <w:multiLevelType w:val="hybridMultilevel"/>
    <w:tmpl w:val="25569FE8"/>
    <w:lvl w:ilvl="0" w:tplc="31EC99E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62"/>
    <w:rsid w:val="0008377D"/>
    <w:rsid w:val="00084E39"/>
    <w:rsid w:val="000A49B4"/>
    <w:rsid w:val="000A5FCF"/>
    <w:rsid w:val="000A7EFD"/>
    <w:rsid w:val="0010636E"/>
    <w:rsid w:val="00111F3F"/>
    <w:rsid w:val="00144ECD"/>
    <w:rsid w:val="00216064"/>
    <w:rsid w:val="0022011E"/>
    <w:rsid w:val="00243E27"/>
    <w:rsid w:val="00255B47"/>
    <w:rsid w:val="00294CF6"/>
    <w:rsid w:val="002B0E2D"/>
    <w:rsid w:val="0031644C"/>
    <w:rsid w:val="00341B48"/>
    <w:rsid w:val="00350327"/>
    <w:rsid w:val="003633D6"/>
    <w:rsid w:val="00377CEB"/>
    <w:rsid w:val="003B5067"/>
    <w:rsid w:val="003B7398"/>
    <w:rsid w:val="004035F9"/>
    <w:rsid w:val="00444E39"/>
    <w:rsid w:val="004814D9"/>
    <w:rsid w:val="004C1DD3"/>
    <w:rsid w:val="004C2F3E"/>
    <w:rsid w:val="004D7EE5"/>
    <w:rsid w:val="0050675C"/>
    <w:rsid w:val="00513306"/>
    <w:rsid w:val="005135E9"/>
    <w:rsid w:val="00513BFD"/>
    <w:rsid w:val="00547D61"/>
    <w:rsid w:val="005C12A3"/>
    <w:rsid w:val="005F0FB1"/>
    <w:rsid w:val="00634726"/>
    <w:rsid w:val="006656FB"/>
    <w:rsid w:val="006C576F"/>
    <w:rsid w:val="006E63E1"/>
    <w:rsid w:val="0070129E"/>
    <w:rsid w:val="00720BA8"/>
    <w:rsid w:val="008856D1"/>
    <w:rsid w:val="008C4800"/>
    <w:rsid w:val="008E245E"/>
    <w:rsid w:val="008E7241"/>
    <w:rsid w:val="008F25D8"/>
    <w:rsid w:val="00965872"/>
    <w:rsid w:val="009C62CA"/>
    <w:rsid w:val="009D678D"/>
    <w:rsid w:val="009D74D9"/>
    <w:rsid w:val="009D7762"/>
    <w:rsid w:val="009E3DD8"/>
    <w:rsid w:val="00A058EF"/>
    <w:rsid w:val="00A12885"/>
    <w:rsid w:val="00AA29B6"/>
    <w:rsid w:val="00AF46A2"/>
    <w:rsid w:val="00B438F4"/>
    <w:rsid w:val="00BC3576"/>
    <w:rsid w:val="00BD2AD4"/>
    <w:rsid w:val="00C048E6"/>
    <w:rsid w:val="00C93177"/>
    <w:rsid w:val="00D8229B"/>
    <w:rsid w:val="00DC3B3A"/>
    <w:rsid w:val="00DE4654"/>
    <w:rsid w:val="00E12B4D"/>
    <w:rsid w:val="00F507DB"/>
    <w:rsid w:val="00F65C86"/>
    <w:rsid w:val="00F8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45067"/>
  <w15:chartTrackingRefBased/>
  <w15:docId w15:val="{3E1BE1BD-4E8A-43A9-999A-9811448D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2A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a5"/>
    <w:uiPriority w:val="99"/>
    <w:semiHidden/>
    <w:unhideWhenUsed/>
    <w:rsid w:val="004C1DD3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4C1DD3"/>
  </w:style>
  <w:style w:type="paragraph" w:styleId="a6">
    <w:name w:val="caption"/>
    <w:basedOn w:val="a"/>
    <w:next w:val="a"/>
    <w:uiPriority w:val="35"/>
    <w:unhideWhenUsed/>
    <w:qFormat/>
    <w:rsid w:val="004814D9"/>
    <w:rPr>
      <w:rFonts w:asciiTheme="majorHAnsi" w:eastAsia="黑体" w:hAnsiTheme="majorHAnsi" w:cstheme="majorBidi"/>
      <w:sz w:val="20"/>
      <w:szCs w:val="20"/>
    </w:rPr>
  </w:style>
  <w:style w:type="paragraph" w:styleId="a7">
    <w:name w:val="List Paragraph"/>
    <w:basedOn w:val="a"/>
    <w:uiPriority w:val="34"/>
    <w:qFormat/>
    <w:rsid w:val="000A7EFD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350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5032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50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503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24974-828F-48B2-BA8F-FACE5FFBC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5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Richee</dc:creator>
  <cp:keywords/>
  <dc:description/>
  <cp:lastModifiedBy>Yu Richee</cp:lastModifiedBy>
  <cp:revision>46</cp:revision>
  <cp:lastPrinted>2019-09-30T06:03:00Z</cp:lastPrinted>
  <dcterms:created xsi:type="dcterms:W3CDTF">2019-09-25T07:48:00Z</dcterms:created>
  <dcterms:modified xsi:type="dcterms:W3CDTF">2019-09-30T06:38:00Z</dcterms:modified>
</cp:coreProperties>
</file>