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90F" w:rsidRDefault="009E4BAC" w:rsidP="00CB6D5C">
      <w:pPr>
        <w:spacing w:line="360" w:lineRule="auto"/>
        <w:jc w:val="center"/>
        <w:rPr>
          <w:b/>
          <w:bCs/>
        </w:rPr>
      </w:pPr>
      <w:r w:rsidRPr="00983A18">
        <w:rPr>
          <w:b/>
          <w:bCs/>
        </w:rPr>
        <w:t>ICC</w:t>
      </w:r>
      <w:r w:rsidRPr="00983A18">
        <w:rPr>
          <w:rFonts w:hint="eastAsia"/>
          <w:b/>
          <w:bCs/>
        </w:rPr>
        <w:t>计算结果报告</w:t>
      </w:r>
    </w:p>
    <w:p w:rsidR="00CB6D5C" w:rsidRPr="00983A18" w:rsidRDefault="00CB6D5C" w:rsidP="00CB6D5C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019.9.11</w:t>
      </w:r>
    </w:p>
    <w:p w:rsidR="00983A18" w:rsidRPr="00983A18" w:rsidRDefault="00983A18" w:rsidP="00CB6D5C">
      <w:pPr>
        <w:spacing w:line="360" w:lineRule="auto"/>
        <w:rPr>
          <w:b/>
          <w:bCs/>
        </w:rPr>
      </w:pPr>
      <w:r w:rsidRPr="00983A18">
        <w:rPr>
          <w:rFonts w:hint="eastAsia"/>
          <w:b/>
          <w:bCs/>
        </w:rPr>
        <w:t>计算</w:t>
      </w:r>
      <w:r>
        <w:rPr>
          <w:rFonts w:hint="eastAsia"/>
          <w:b/>
          <w:bCs/>
        </w:rPr>
        <w:t>数据</w:t>
      </w:r>
      <w:r w:rsidRPr="00983A18">
        <w:rPr>
          <w:rFonts w:hint="eastAsia"/>
          <w:b/>
          <w:bCs/>
        </w:rPr>
        <w:t>：</w:t>
      </w:r>
    </w:p>
    <w:p w:rsidR="00AF2DDC" w:rsidRPr="00AF2DDC" w:rsidRDefault="00AF2DDC" w:rsidP="00CB6D5C">
      <w:pPr>
        <w:spacing w:line="360" w:lineRule="auto"/>
      </w:pPr>
      <w:r>
        <w:tab/>
      </w:r>
      <w:r>
        <w:rPr>
          <w:rFonts w:hint="eastAsia"/>
        </w:rPr>
        <w:t>我们对2d与3d数据的g</w:t>
      </w:r>
      <w:r>
        <w:t>roup1</w:t>
      </w:r>
      <w:r w:rsidR="00983A18">
        <w:rPr>
          <w:rFonts w:hint="eastAsia"/>
        </w:rPr>
        <w:t>（</w:t>
      </w:r>
      <w:r w:rsidR="007425D2">
        <w:rPr>
          <w:rFonts w:hint="eastAsia"/>
        </w:rPr>
        <w:t>从3</w:t>
      </w:r>
      <w:r w:rsidR="007425D2">
        <w:t>06</w:t>
      </w:r>
      <w:r w:rsidR="007425D2">
        <w:rPr>
          <w:rFonts w:hint="eastAsia"/>
        </w:rPr>
        <w:t>例数据中相应抽取出的2</w:t>
      </w:r>
      <w:r w:rsidR="007425D2">
        <w:t>5</w:t>
      </w:r>
      <w:r w:rsidR="007425D2">
        <w:rPr>
          <w:rFonts w:hint="eastAsia"/>
        </w:rPr>
        <w:t>例</w:t>
      </w:r>
      <w:r w:rsidR="00983A18">
        <w:rPr>
          <w:rFonts w:hint="eastAsia"/>
        </w:rPr>
        <w:t>）</w:t>
      </w:r>
      <w:r>
        <w:rPr>
          <w:rFonts w:hint="eastAsia"/>
        </w:rPr>
        <w:t>、</w:t>
      </w:r>
      <w:r>
        <w:t>group2</w:t>
      </w:r>
      <w:r w:rsidR="007425D2">
        <w:rPr>
          <w:rFonts w:hint="eastAsia"/>
        </w:rPr>
        <w:t>（第二次绘制的2</w:t>
      </w:r>
      <w:r w:rsidR="007425D2">
        <w:t>5</w:t>
      </w:r>
      <w:r w:rsidR="007425D2">
        <w:rPr>
          <w:rFonts w:hint="eastAsia"/>
        </w:rPr>
        <w:t>例数据）</w:t>
      </w:r>
      <w:r>
        <w:rPr>
          <w:rFonts w:hint="eastAsia"/>
        </w:rPr>
        <w:t>、g</w:t>
      </w:r>
      <w:r>
        <w:t>roup3</w:t>
      </w:r>
      <w:r w:rsidR="007425D2">
        <w:rPr>
          <w:rFonts w:hint="eastAsia"/>
        </w:rPr>
        <w:t>（第二次绘制的2</w:t>
      </w:r>
      <w:r w:rsidR="007425D2">
        <w:t>5</w:t>
      </w:r>
      <w:r w:rsidR="007425D2">
        <w:rPr>
          <w:rFonts w:hint="eastAsia"/>
        </w:rPr>
        <w:t>例数据）</w:t>
      </w:r>
      <w:r>
        <w:rPr>
          <w:rFonts w:hint="eastAsia"/>
        </w:rPr>
        <w:t>之间相互计算了ICC值，分别得到了ICC</w:t>
      </w:r>
      <w:r>
        <w:rPr>
          <w:vertAlign w:val="subscript"/>
        </w:rPr>
        <w:t>12</w:t>
      </w:r>
      <w:r>
        <w:rPr>
          <w:rFonts w:hint="eastAsia"/>
        </w:rPr>
        <w:t>、ICC</w:t>
      </w:r>
      <w:r>
        <w:rPr>
          <w:vertAlign w:val="subscript"/>
        </w:rPr>
        <w:t>13</w:t>
      </w:r>
      <w:r>
        <w:rPr>
          <w:rFonts w:hint="eastAsia"/>
        </w:rPr>
        <w:t>、ICC</w:t>
      </w:r>
      <w:r>
        <w:rPr>
          <w:vertAlign w:val="subscript"/>
        </w:rPr>
        <w:t>23</w:t>
      </w:r>
      <w:r>
        <w:rPr>
          <w:rFonts w:hint="eastAsia"/>
        </w:rPr>
        <w:t>、ICC</w:t>
      </w:r>
      <w:r>
        <w:rPr>
          <w:vertAlign w:val="subscript"/>
        </w:rPr>
        <w:t>123</w:t>
      </w:r>
      <w:r w:rsidR="003214A8">
        <w:t xml:space="preserve">, </w:t>
      </w:r>
      <w:r w:rsidR="003214A8">
        <w:rPr>
          <w:rFonts w:hint="eastAsia"/>
        </w:rPr>
        <w:t>并将他们的分布绘制成直方图。</w:t>
      </w:r>
    </w:p>
    <w:p w:rsidR="00AF2DDC" w:rsidRPr="007425D2" w:rsidRDefault="00AF2DDC" w:rsidP="00CB6D5C">
      <w:pPr>
        <w:spacing w:line="360" w:lineRule="auto"/>
        <w:rPr>
          <w:b/>
          <w:bCs/>
        </w:rPr>
      </w:pPr>
    </w:p>
    <w:p w:rsidR="00983A18" w:rsidRPr="00983A18" w:rsidRDefault="00983A18" w:rsidP="00CB6D5C">
      <w:pPr>
        <w:spacing w:line="360" w:lineRule="auto"/>
        <w:rPr>
          <w:b/>
          <w:bCs/>
        </w:rPr>
      </w:pPr>
      <w:r w:rsidRPr="00983A18">
        <w:rPr>
          <w:rFonts w:hint="eastAsia"/>
          <w:b/>
          <w:bCs/>
        </w:rPr>
        <w:t>计算结果：</w:t>
      </w:r>
    </w:p>
    <w:p w:rsidR="009E4BAC" w:rsidRPr="00983A18" w:rsidRDefault="009E4BAC" w:rsidP="00CB6D5C">
      <w:pPr>
        <w:spacing w:line="360" w:lineRule="auto"/>
        <w:rPr>
          <w:b/>
          <w:bCs/>
        </w:rPr>
      </w:pPr>
      <w:r w:rsidRPr="00983A18">
        <w:rPr>
          <w:rFonts w:hint="eastAsia"/>
          <w:b/>
          <w:bCs/>
        </w:rPr>
        <w:t>3d</w:t>
      </w:r>
      <w:r w:rsidR="006F3759">
        <w:rPr>
          <w:rFonts w:hint="eastAsia"/>
          <w:b/>
          <w:bCs/>
        </w:rPr>
        <w:t>数据</w:t>
      </w:r>
      <w:r w:rsidRPr="00983A18">
        <w:rPr>
          <w:rFonts w:hint="eastAsia"/>
          <w:b/>
          <w:bCs/>
        </w:rPr>
        <w:t>：</w:t>
      </w:r>
    </w:p>
    <w:p w:rsidR="00AF2DDC" w:rsidRDefault="001C3B8F" w:rsidP="00CB6D5C">
      <w:pPr>
        <w:spacing w:line="360" w:lineRule="auto"/>
      </w:pPr>
      <w:r>
        <w:rPr>
          <w:rFonts w:hint="eastAsia"/>
        </w:rPr>
        <w:t>3d数据计算得到的</w:t>
      </w:r>
      <w:r w:rsidR="003214A8">
        <w:rPr>
          <w:rFonts w:hint="eastAsia"/>
        </w:rPr>
        <w:t>各</w:t>
      </w:r>
      <w:r>
        <w:rPr>
          <w:rFonts w:hint="eastAsia"/>
        </w:rPr>
        <w:t>ICC</w:t>
      </w:r>
      <w:r w:rsidR="00AF2DDC">
        <w:rPr>
          <w:rFonts w:hint="eastAsia"/>
        </w:rPr>
        <w:t>直方图如图</w:t>
      </w:r>
      <w:r w:rsidR="00446ABE">
        <w:rPr>
          <w:rFonts w:hint="eastAsia"/>
        </w:rPr>
        <w:t>1</w:t>
      </w:r>
      <w:r w:rsidR="00AF2DDC">
        <w:rPr>
          <w:rFonts w:hint="eastAsia"/>
        </w:rPr>
        <w:t>所示</w:t>
      </w:r>
    </w:p>
    <w:p w:rsidR="00CB6D5C" w:rsidRDefault="00CB6D5C" w:rsidP="00CB6D5C">
      <w:pPr>
        <w:spacing w:line="360" w:lineRule="auto"/>
      </w:pPr>
    </w:p>
    <w:p w:rsidR="00AF2DDC" w:rsidRDefault="006F1018" w:rsidP="00CB6D5C">
      <w:pPr>
        <w:keepNext/>
        <w:spacing w:line="360" w:lineRule="auto"/>
        <w:jc w:val="center"/>
      </w:pPr>
      <w:r w:rsidRPr="006F1018">
        <w:rPr>
          <w:noProof/>
        </w:rPr>
        <w:drawing>
          <wp:inline distT="0" distB="0" distL="0" distR="0" wp14:anchorId="6CA6D33E" wp14:editId="7C36D351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DC" w:rsidRDefault="00AF2DDC" w:rsidP="002D3CD7">
      <w:pPr>
        <w:pStyle w:val="a3"/>
        <w:spacing w:line="360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C3B8F">
        <w:rPr>
          <w:noProof/>
        </w:rPr>
        <w:t>1</w:t>
      </w:r>
      <w:r>
        <w:fldChar w:fldCharType="end"/>
      </w:r>
      <w:r w:rsidR="00AE0AAA">
        <w:t xml:space="preserve"> 3</w:t>
      </w:r>
      <w:r w:rsidR="00AE0AAA">
        <w:rPr>
          <w:rFonts w:hint="eastAsia"/>
        </w:rPr>
        <w:t>d</w:t>
      </w:r>
      <w:r w:rsidR="00AE0AAA">
        <w:rPr>
          <w:rFonts w:hint="eastAsia"/>
        </w:rPr>
        <w:t>数据计算所得各</w:t>
      </w:r>
      <w:r w:rsidR="00AE0AAA">
        <w:rPr>
          <w:rFonts w:hint="eastAsia"/>
        </w:rPr>
        <w:t>ICC</w:t>
      </w:r>
      <w:r w:rsidR="00AE0AAA">
        <w:rPr>
          <w:rFonts w:hint="eastAsia"/>
        </w:rPr>
        <w:t>直方图一览</w:t>
      </w:r>
    </w:p>
    <w:p w:rsidR="00F11F93" w:rsidRDefault="00F11F93" w:rsidP="00CB6D5C">
      <w:pPr>
        <w:spacing w:line="360" w:lineRule="auto"/>
      </w:pPr>
      <w:r>
        <w:tab/>
      </w:r>
    </w:p>
    <w:p w:rsidR="00F11F93" w:rsidRPr="00F11F93" w:rsidRDefault="00F11F93" w:rsidP="00CB6D5C">
      <w:pPr>
        <w:spacing w:line="360" w:lineRule="auto"/>
      </w:pPr>
      <w:r>
        <w:tab/>
      </w:r>
      <w:r>
        <w:rPr>
          <w:rFonts w:hint="eastAsia"/>
        </w:rPr>
        <w:t>由于绝大部分的ICC值都落在0</w:t>
      </w:r>
      <w:r>
        <w:t>.</w:t>
      </w:r>
      <w:r w:rsidR="00C40AB4">
        <w:t>9</w:t>
      </w:r>
      <w:r>
        <w:t>到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之间，所以我们将该区间的直方图单独展示</w:t>
      </w:r>
      <w:r w:rsidR="00C40AB4">
        <w:rPr>
          <w:rFonts w:hint="eastAsia"/>
        </w:rPr>
        <w:t>（特征数量超过5</w:t>
      </w:r>
      <w:r w:rsidR="00C40AB4">
        <w:t>00</w:t>
      </w:r>
      <w:r w:rsidR="00C40AB4">
        <w:rPr>
          <w:rFonts w:hint="eastAsia"/>
        </w:rPr>
        <w:t>的部分略去）</w:t>
      </w:r>
      <w:r>
        <w:rPr>
          <w:rFonts w:hint="eastAsia"/>
        </w:rPr>
        <w:t>如图</w:t>
      </w:r>
      <w:r w:rsidR="00446ABE">
        <w:rPr>
          <w:rFonts w:hint="eastAsia"/>
        </w:rPr>
        <w:t>2</w:t>
      </w:r>
      <w:r>
        <w:rPr>
          <w:rFonts w:hint="eastAsia"/>
        </w:rPr>
        <w:t>。</w:t>
      </w:r>
    </w:p>
    <w:p w:rsidR="00F11F93" w:rsidRDefault="006F1018" w:rsidP="00CB6D5C">
      <w:pPr>
        <w:keepNext/>
        <w:spacing w:line="360" w:lineRule="auto"/>
        <w:jc w:val="center"/>
      </w:pPr>
      <w:r w:rsidRPr="006F1018">
        <w:rPr>
          <w:noProof/>
        </w:rPr>
        <w:lastRenderedPageBreak/>
        <w:drawing>
          <wp:inline distT="0" distB="0" distL="0" distR="0" wp14:anchorId="5CA617E6" wp14:editId="35720C6A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DC" w:rsidRDefault="00F11F93" w:rsidP="00CB6D5C">
      <w:pPr>
        <w:pStyle w:val="a3"/>
        <w:spacing w:line="360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C3B8F">
        <w:rPr>
          <w:noProof/>
        </w:rPr>
        <w:t>2</w:t>
      </w:r>
      <w:r>
        <w:fldChar w:fldCharType="end"/>
      </w:r>
      <w:r w:rsidR="00AE0AAA">
        <w:t xml:space="preserve"> </w:t>
      </w:r>
      <w:r w:rsidR="00AE0AAA">
        <w:rPr>
          <w:rFonts w:hint="eastAsia"/>
        </w:rPr>
        <w:t>ICC</w:t>
      </w:r>
      <w:r w:rsidR="00AE0AAA">
        <w:rPr>
          <w:rFonts w:hint="eastAsia"/>
        </w:rPr>
        <w:t>值在（</w:t>
      </w:r>
      <w:r w:rsidR="00AE0AAA">
        <w:rPr>
          <w:rFonts w:hint="eastAsia"/>
        </w:rPr>
        <w:t>0</w:t>
      </w:r>
      <w:r w:rsidR="00AE0AAA">
        <w:t>.900</w:t>
      </w:r>
      <w:r w:rsidR="00AE0AAA">
        <w:rPr>
          <w:rFonts w:hint="eastAsia"/>
        </w:rPr>
        <w:t>,</w:t>
      </w:r>
      <w:r w:rsidR="00AE0AAA">
        <w:t xml:space="preserve"> 1.000</w:t>
      </w:r>
      <w:r w:rsidR="00AE0AAA">
        <w:rPr>
          <w:rFonts w:hint="eastAsia"/>
        </w:rPr>
        <w:t>）之间的</w:t>
      </w:r>
      <w:r w:rsidR="007715E9">
        <w:t>3</w:t>
      </w:r>
      <w:r w:rsidR="007715E9">
        <w:rPr>
          <w:rFonts w:hint="eastAsia"/>
        </w:rPr>
        <w:t>d</w:t>
      </w:r>
      <w:r w:rsidR="007715E9">
        <w:rPr>
          <w:rFonts w:hint="eastAsia"/>
        </w:rPr>
        <w:t>数据</w:t>
      </w:r>
      <w:r w:rsidR="00AE0AAA">
        <w:rPr>
          <w:rFonts w:hint="eastAsia"/>
        </w:rPr>
        <w:t>各</w:t>
      </w:r>
      <w:r w:rsidR="00AE0AAA">
        <w:rPr>
          <w:rFonts w:hint="eastAsia"/>
        </w:rPr>
        <w:t>ICC</w:t>
      </w:r>
      <w:r w:rsidR="00AE0AAA">
        <w:rPr>
          <w:rFonts w:hint="eastAsia"/>
        </w:rPr>
        <w:t>直方图一览（略去特征数大于</w:t>
      </w:r>
      <w:r w:rsidR="00AE0AAA">
        <w:rPr>
          <w:rFonts w:hint="eastAsia"/>
        </w:rPr>
        <w:t>5</w:t>
      </w:r>
      <w:r w:rsidR="00AE0AAA">
        <w:t>00</w:t>
      </w:r>
      <w:r w:rsidR="00AE0AAA">
        <w:rPr>
          <w:rFonts w:hint="eastAsia"/>
        </w:rPr>
        <w:t>部分）</w:t>
      </w:r>
    </w:p>
    <w:p w:rsidR="002D3CD7" w:rsidRPr="002D3CD7" w:rsidRDefault="002D3CD7" w:rsidP="002D3CD7"/>
    <w:p w:rsidR="002D3CD7" w:rsidRDefault="002D3CD7" w:rsidP="002D3CD7">
      <w:pPr>
        <w:spacing w:line="360" w:lineRule="auto"/>
        <w:ind w:firstLine="420"/>
      </w:pPr>
      <w:r>
        <w:rPr>
          <w:rFonts w:hint="eastAsia"/>
        </w:rPr>
        <w:t>其中ICC</w:t>
      </w:r>
      <w:r>
        <w:rPr>
          <w:vertAlign w:val="subscript"/>
        </w:rPr>
        <w:t>12</w:t>
      </w:r>
      <w:r>
        <w:rPr>
          <w:rFonts w:hint="eastAsia"/>
        </w:rPr>
        <w:t>、ICC</w:t>
      </w:r>
      <w:r>
        <w:rPr>
          <w:vertAlign w:val="subscript"/>
        </w:rPr>
        <w:t>13</w:t>
      </w:r>
      <w:r>
        <w:rPr>
          <w:rFonts w:hint="eastAsia"/>
        </w:rPr>
        <w:t>、ICC</w:t>
      </w:r>
      <w:r>
        <w:rPr>
          <w:vertAlign w:val="subscript"/>
        </w:rPr>
        <w:t>23</w:t>
      </w:r>
      <w:r>
        <w:rPr>
          <w:rFonts w:hint="eastAsia"/>
        </w:rPr>
        <w:t>、ICC</w:t>
      </w:r>
      <w:r>
        <w:rPr>
          <w:vertAlign w:val="subscript"/>
        </w:rPr>
        <w:t>12</w:t>
      </w:r>
      <w:r w:rsidR="006F3759">
        <w:rPr>
          <w:vertAlign w:val="subscript"/>
        </w:rPr>
        <w:t>3</w:t>
      </w:r>
      <w:r>
        <w:rPr>
          <w:rFonts w:hint="eastAsia"/>
        </w:rPr>
        <w:t>的最小值分别为0</w:t>
      </w:r>
      <w:r>
        <w:t>.258</w:t>
      </w:r>
      <w:r>
        <w:rPr>
          <w:rFonts w:hint="eastAsia"/>
        </w:rPr>
        <w:t>、0</w:t>
      </w:r>
      <w:r>
        <w:t>.389</w:t>
      </w:r>
      <w:r>
        <w:rPr>
          <w:rFonts w:hint="eastAsia"/>
        </w:rPr>
        <w:t>、0</w:t>
      </w:r>
      <w:r>
        <w:t>.220</w:t>
      </w:r>
      <w:r>
        <w:rPr>
          <w:rFonts w:hint="eastAsia"/>
        </w:rPr>
        <w:t>、</w:t>
      </w:r>
      <w:r>
        <w:t>0.650</w:t>
      </w:r>
      <w:r>
        <w:rPr>
          <w:rFonts w:hint="eastAsia"/>
        </w:rPr>
        <w:t>，最大值都可以达到1</w:t>
      </w:r>
      <w:r>
        <w:t>.000</w:t>
      </w:r>
      <w:r>
        <w:rPr>
          <w:rFonts w:hint="eastAsia"/>
        </w:rPr>
        <w:t>。我们计算了在设定不同数值为阈值时，可以筛去的特征数（即ICC值低于阈值的特征的数量），具体可见表1所示。</w:t>
      </w:r>
    </w:p>
    <w:p w:rsidR="002D3CD7" w:rsidRPr="00AF2DDC" w:rsidRDefault="002D3CD7" w:rsidP="002D3CD7">
      <w:pPr>
        <w:spacing w:line="360" w:lineRule="auto"/>
        <w:ind w:firstLine="420"/>
      </w:pPr>
    </w:p>
    <w:p w:rsidR="00AE0AAA" w:rsidRDefault="00AE0AAA" w:rsidP="00AE0AAA">
      <w:pPr>
        <w:pStyle w:val="a3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C94AA5">
        <w:rPr>
          <w:noProof/>
        </w:rPr>
        <w:t>1</w:t>
      </w:r>
      <w:r>
        <w:fldChar w:fldCharType="end"/>
      </w:r>
      <w:r w:rsidR="00CC04FE">
        <w:t xml:space="preserve"> 3</w:t>
      </w:r>
      <w:r w:rsidR="00CC04FE">
        <w:rPr>
          <w:rFonts w:hint="eastAsia"/>
        </w:rPr>
        <w:t>数据</w:t>
      </w:r>
      <w:r w:rsidR="00CC04FE">
        <w:rPr>
          <w:rFonts w:hint="eastAsia"/>
        </w:rPr>
        <w:t>ICC</w:t>
      </w:r>
      <w:r w:rsidR="00CC04FE">
        <w:rPr>
          <w:rFonts w:hint="eastAsia"/>
        </w:rPr>
        <w:t>值的一些统计数据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D3CD7" w:rsidTr="0036370D"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</w:tcPr>
          <w:p w:rsidR="002D3CD7" w:rsidRDefault="002D3CD7" w:rsidP="0036370D">
            <w:pPr>
              <w:spacing w:line="360" w:lineRule="auto"/>
              <w:jc w:val="center"/>
            </w:pPr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</w:tcPr>
          <w:p w:rsidR="002D3CD7" w:rsidRDefault="002D3CD7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12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</w:tcPr>
          <w:p w:rsidR="002D3CD7" w:rsidRDefault="002D3CD7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13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</w:tcPr>
          <w:p w:rsidR="002D3CD7" w:rsidRPr="00A944B4" w:rsidRDefault="002D3CD7" w:rsidP="0036370D">
            <w:pPr>
              <w:spacing w:line="360" w:lineRule="auto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23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4" w:space="0" w:color="auto"/>
            </w:tcBorders>
          </w:tcPr>
          <w:p w:rsidR="002D3CD7" w:rsidRDefault="002D3CD7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123</w:t>
            </w:r>
          </w:p>
        </w:tc>
      </w:tr>
      <w:tr w:rsidR="002D3CD7" w:rsidTr="0036370D">
        <w:tc>
          <w:tcPr>
            <w:tcW w:w="1659" w:type="dxa"/>
            <w:tcBorders>
              <w:top w:val="single" w:sz="4" w:space="0" w:color="auto"/>
            </w:tcBorders>
          </w:tcPr>
          <w:p w:rsidR="002D3CD7" w:rsidRDefault="002D3CD7" w:rsidP="0036370D">
            <w:pPr>
              <w:spacing w:line="360" w:lineRule="auto"/>
              <w:jc w:val="center"/>
            </w:pPr>
            <w:r>
              <w:t>min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2D3CD7" w:rsidRDefault="002D3CD7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.258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2D3CD7" w:rsidRDefault="002D3CD7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.220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2D3CD7" w:rsidRDefault="002D3CD7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.389</w:t>
            </w:r>
          </w:p>
        </w:tc>
        <w:tc>
          <w:tcPr>
            <w:tcW w:w="1660" w:type="dxa"/>
            <w:tcBorders>
              <w:top w:val="single" w:sz="4" w:space="0" w:color="auto"/>
            </w:tcBorders>
          </w:tcPr>
          <w:p w:rsidR="002D3CD7" w:rsidRDefault="002D3CD7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.650</w:t>
            </w:r>
          </w:p>
        </w:tc>
      </w:tr>
      <w:tr w:rsidR="002D3CD7" w:rsidTr="0036370D">
        <w:tc>
          <w:tcPr>
            <w:tcW w:w="1659" w:type="dxa"/>
          </w:tcPr>
          <w:p w:rsidR="002D3CD7" w:rsidRDefault="002D3CD7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659" w:type="dxa"/>
          </w:tcPr>
          <w:p w:rsidR="002D3CD7" w:rsidRDefault="002D3CD7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1659" w:type="dxa"/>
          </w:tcPr>
          <w:p w:rsidR="002D3CD7" w:rsidRDefault="002D3CD7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1.0</w:t>
            </w:r>
            <w:r>
              <w:t>00</w:t>
            </w:r>
          </w:p>
        </w:tc>
        <w:tc>
          <w:tcPr>
            <w:tcW w:w="1659" w:type="dxa"/>
          </w:tcPr>
          <w:p w:rsidR="002D3CD7" w:rsidRDefault="002D3CD7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1660" w:type="dxa"/>
          </w:tcPr>
          <w:p w:rsidR="002D3CD7" w:rsidRDefault="002D3CD7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2D3CD7" w:rsidTr="0036370D">
        <w:tc>
          <w:tcPr>
            <w:tcW w:w="1659" w:type="dxa"/>
          </w:tcPr>
          <w:p w:rsidR="002D3CD7" w:rsidRDefault="002D3CD7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under</w:t>
            </w:r>
            <w:r>
              <w:t xml:space="preserve"> 0.90</w:t>
            </w:r>
          </w:p>
        </w:tc>
        <w:tc>
          <w:tcPr>
            <w:tcW w:w="1659" w:type="dxa"/>
          </w:tcPr>
          <w:p w:rsidR="002D3CD7" w:rsidRDefault="002D3CD7" w:rsidP="0036370D">
            <w:pPr>
              <w:spacing w:line="360" w:lineRule="auto"/>
              <w:jc w:val="center"/>
            </w:pPr>
            <w:r>
              <w:t>23</w:t>
            </w:r>
          </w:p>
        </w:tc>
        <w:tc>
          <w:tcPr>
            <w:tcW w:w="1659" w:type="dxa"/>
          </w:tcPr>
          <w:p w:rsidR="002D3CD7" w:rsidRDefault="002D3CD7" w:rsidP="0036370D">
            <w:pPr>
              <w:spacing w:line="360" w:lineRule="auto"/>
              <w:jc w:val="center"/>
            </w:pPr>
            <w:r>
              <w:t>97</w:t>
            </w:r>
          </w:p>
        </w:tc>
        <w:tc>
          <w:tcPr>
            <w:tcW w:w="1659" w:type="dxa"/>
          </w:tcPr>
          <w:p w:rsidR="002D3CD7" w:rsidRDefault="002D3CD7" w:rsidP="0036370D">
            <w:pPr>
              <w:spacing w:line="360" w:lineRule="auto"/>
              <w:jc w:val="center"/>
            </w:pPr>
            <w:r>
              <w:t>35</w:t>
            </w:r>
          </w:p>
        </w:tc>
        <w:tc>
          <w:tcPr>
            <w:tcW w:w="1660" w:type="dxa"/>
          </w:tcPr>
          <w:p w:rsidR="002D3CD7" w:rsidRDefault="002D3CD7" w:rsidP="0036370D">
            <w:pPr>
              <w:spacing w:line="360" w:lineRule="auto"/>
              <w:jc w:val="center"/>
            </w:pPr>
            <w:r>
              <w:t>20</w:t>
            </w:r>
          </w:p>
        </w:tc>
      </w:tr>
      <w:tr w:rsidR="002D3CD7" w:rsidTr="0036370D">
        <w:tc>
          <w:tcPr>
            <w:tcW w:w="1659" w:type="dxa"/>
          </w:tcPr>
          <w:p w:rsidR="002D3CD7" w:rsidRDefault="002D3CD7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under</w:t>
            </w:r>
            <w:r>
              <w:t xml:space="preserve"> 0.92</w:t>
            </w:r>
          </w:p>
        </w:tc>
        <w:tc>
          <w:tcPr>
            <w:tcW w:w="1659" w:type="dxa"/>
          </w:tcPr>
          <w:p w:rsidR="002D3CD7" w:rsidRDefault="002D3CD7" w:rsidP="0036370D">
            <w:pPr>
              <w:spacing w:line="360" w:lineRule="auto"/>
              <w:jc w:val="center"/>
            </w:pPr>
            <w:r>
              <w:t>39</w:t>
            </w:r>
          </w:p>
        </w:tc>
        <w:tc>
          <w:tcPr>
            <w:tcW w:w="1659" w:type="dxa"/>
          </w:tcPr>
          <w:p w:rsidR="002D3CD7" w:rsidRDefault="002D3CD7" w:rsidP="0036370D">
            <w:pPr>
              <w:spacing w:line="360" w:lineRule="auto"/>
              <w:jc w:val="center"/>
            </w:pPr>
            <w:r>
              <w:t>133</w:t>
            </w:r>
          </w:p>
        </w:tc>
        <w:tc>
          <w:tcPr>
            <w:tcW w:w="1659" w:type="dxa"/>
          </w:tcPr>
          <w:p w:rsidR="002D3CD7" w:rsidRDefault="002D3CD7" w:rsidP="0036370D">
            <w:pPr>
              <w:spacing w:line="360" w:lineRule="auto"/>
              <w:jc w:val="center"/>
            </w:pPr>
            <w:r>
              <w:t>66</w:t>
            </w:r>
          </w:p>
        </w:tc>
        <w:tc>
          <w:tcPr>
            <w:tcW w:w="1660" w:type="dxa"/>
          </w:tcPr>
          <w:p w:rsidR="002D3CD7" w:rsidRDefault="002D3CD7" w:rsidP="0036370D">
            <w:pPr>
              <w:spacing w:line="360" w:lineRule="auto"/>
              <w:jc w:val="center"/>
            </w:pPr>
            <w:r>
              <w:t>29</w:t>
            </w:r>
          </w:p>
        </w:tc>
      </w:tr>
      <w:tr w:rsidR="002D3CD7" w:rsidTr="0036370D">
        <w:tc>
          <w:tcPr>
            <w:tcW w:w="1659" w:type="dxa"/>
            <w:tcBorders>
              <w:bottom w:val="single" w:sz="12" w:space="0" w:color="auto"/>
            </w:tcBorders>
          </w:tcPr>
          <w:p w:rsidR="002D3CD7" w:rsidRDefault="002D3CD7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under</w:t>
            </w:r>
            <w:r>
              <w:t xml:space="preserve"> 0.95</w:t>
            </w:r>
          </w:p>
        </w:tc>
        <w:tc>
          <w:tcPr>
            <w:tcW w:w="1659" w:type="dxa"/>
            <w:tcBorders>
              <w:bottom w:val="single" w:sz="12" w:space="0" w:color="auto"/>
            </w:tcBorders>
          </w:tcPr>
          <w:p w:rsidR="002D3CD7" w:rsidRDefault="002D3CD7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1659" w:type="dxa"/>
            <w:tcBorders>
              <w:bottom w:val="single" w:sz="12" w:space="0" w:color="auto"/>
            </w:tcBorders>
          </w:tcPr>
          <w:p w:rsidR="002D3CD7" w:rsidRDefault="002D3CD7" w:rsidP="0036370D">
            <w:pPr>
              <w:spacing w:line="360" w:lineRule="auto"/>
              <w:jc w:val="center"/>
            </w:pPr>
            <w:r>
              <w:t>228</w:t>
            </w:r>
          </w:p>
        </w:tc>
        <w:tc>
          <w:tcPr>
            <w:tcW w:w="1659" w:type="dxa"/>
            <w:tcBorders>
              <w:bottom w:val="single" w:sz="12" w:space="0" w:color="auto"/>
            </w:tcBorders>
          </w:tcPr>
          <w:p w:rsidR="002D3CD7" w:rsidRDefault="002D3CD7" w:rsidP="0036370D">
            <w:pPr>
              <w:spacing w:line="360" w:lineRule="auto"/>
              <w:jc w:val="center"/>
            </w:pPr>
            <w:r>
              <w:t>128</w:t>
            </w:r>
          </w:p>
        </w:tc>
        <w:tc>
          <w:tcPr>
            <w:tcW w:w="1660" w:type="dxa"/>
            <w:tcBorders>
              <w:bottom w:val="single" w:sz="12" w:space="0" w:color="auto"/>
            </w:tcBorders>
          </w:tcPr>
          <w:p w:rsidR="002D3CD7" w:rsidRDefault="002D3CD7" w:rsidP="0036370D">
            <w:pPr>
              <w:keepNext/>
              <w:spacing w:line="360" w:lineRule="auto"/>
              <w:jc w:val="center"/>
            </w:pPr>
            <w:r>
              <w:t>87</w:t>
            </w:r>
          </w:p>
        </w:tc>
      </w:tr>
    </w:tbl>
    <w:p w:rsidR="001C3B8F" w:rsidRDefault="001C3B8F" w:rsidP="00CB6D5C">
      <w:pPr>
        <w:spacing w:line="360" w:lineRule="auto"/>
      </w:pPr>
    </w:p>
    <w:p w:rsidR="006F3759" w:rsidRDefault="006F3759" w:rsidP="00CB6D5C">
      <w:pPr>
        <w:spacing w:line="360" w:lineRule="auto"/>
      </w:pPr>
      <w:r>
        <w:rPr>
          <w:rFonts w:hint="eastAsia"/>
        </w:rPr>
        <w:t>另外，我们还计算了ICC</w:t>
      </w:r>
      <w:r>
        <w:rPr>
          <w:vertAlign w:val="subscript"/>
        </w:rPr>
        <w:t>12</w:t>
      </w:r>
      <w:r>
        <w:rPr>
          <w:rFonts w:hint="eastAsia"/>
        </w:rPr>
        <w:t>、ICC</w:t>
      </w:r>
      <w:r>
        <w:rPr>
          <w:vertAlign w:val="subscript"/>
        </w:rPr>
        <w:t>13</w:t>
      </w:r>
      <w:r>
        <w:rPr>
          <w:rFonts w:hint="eastAsia"/>
        </w:rPr>
        <w:t>、ICC</w:t>
      </w:r>
      <w:r>
        <w:rPr>
          <w:vertAlign w:val="subscript"/>
        </w:rPr>
        <w:t>23</w:t>
      </w:r>
      <w:r>
        <w:rPr>
          <w:rFonts w:hint="eastAsia"/>
        </w:rPr>
        <w:t>两两之间的</w:t>
      </w:r>
      <w:r w:rsidR="000852B4">
        <w:rPr>
          <w:rFonts w:hint="eastAsia"/>
        </w:rPr>
        <w:t>皮尔逊</w:t>
      </w:r>
      <w:r>
        <w:rPr>
          <w:rFonts w:hint="eastAsia"/>
        </w:rPr>
        <w:t>相关系数，</w:t>
      </w:r>
      <w:r w:rsidR="0031159F">
        <w:rPr>
          <w:rFonts w:hint="eastAsia"/>
        </w:rPr>
        <w:t>如表2所示。</w:t>
      </w:r>
    </w:p>
    <w:p w:rsidR="00C94AA5" w:rsidRDefault="00C94AA5" w:rsidP="00C94AA5">
      <w:pPr>
        <w:pStyle w:val="a3"/>
        <w:keepNext/>
        <w:jc w:val="center"/>
      </w:pPr>
      <w:r>
        <w:lastRenderedPageBreak/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2d</w:t>
      </w:r>
      <w:r>
        <w:rPr>
          <w:rFonts w:hint="eastAsia"/>
        </w:rPr>
        <w:t>数据</w:t>
      </w:r>
      <w:r>
        <w:rPr>
          <w:rFonts w:hint="eastAsia"/>
        </w:rPr>
        <w:t>ICC</w:t>
      </w:r>
      <w:r>
        <w:rPr>
          <w:vertAlign w:val="subscript"/>
        </w:rPr>
        <w:t>12</w:t>
      </w:r>
      <w:r>
        <w:rPr>
          <w:rFonts w:hint="eastAsia"/>
        </w:rPr>
        <w:t>、</w:t>
      </w:r>
      <w:r>
        <w:rPr>
          <w:rFonts w:hint="eastAsia"/>
        </w:rPr>
        <w:t>ICC</w:t>
      </w:r>
      <w:r>
        <w:rPr>
          <w:vertAlign w:val="subscript"/>
        </w:rPr>
        <w:t>13</w:t>
      </w:r>
      <w:r>
        <w:rPr>
          <w:rFonts w:hint="eastAsia"/>
        </w:rPr>
        <w:t>、</w:t>
      </w:r>
      <w:r>
        <w:rPr>
          <w:rFonts w:hint="eastAsia"/>
        </w:rPr>
        <w:t>ICC</w:t>
      </w:r>
      <w:r>
        <w:rPr>
          <w:vertAlign w:val="subscript"/>
        </w:rPr>
        <w:t>23</w:t>
      </w:r>
      <w:r>
        <w:rPr>
          <w:rFonts w:hint="eastAsia"/>
        </w:rPr>
        <w:t>两两之间的</w:t>
      </w:r>
      <w:r w:rsidR="000852B4">
        <w:rPr>
          <w:rFonts w:hint="eastAsia"/>
        </w:rPr>
        <w:t>皮尔逊</w:t>
      </w:r>
      <w:r>
        <w:rPr>
          <w:rFonts w:hint="eastAsia"/>
        </w:rPr>
        <w:t>相关系数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159F" w:rsidTr="00DA7AD9">
        <w:tc>
          <w:tcPr>
            <w:tcW w:w="2074" w:type="dxa"/>
          </w:tcPr>
          <w:p w:rsidR="0031159F" w:rsidRDefault="0031159F" w:rsidP="0031159F">
            <w:pPr>
              <w:spacing w:line="360" w:lineRule="auto"/>
              <w:jc w:val="center"/>
            </w:pP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31159F" w:rsidRDefault="0031159F" w:rsidP="0031159F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12</w:t>
            </w:r>
          </w:p>
        </w:tc>
        <w:tc>
          <w:tcPr>
            <w:tcW w:w="2074" w:type="dxa"/>
          </w:tcPr>
          <w:p w:rsidR="0031159F" w:rsidRDefault="0031159F" w:rsidP="0031159F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13</w:t>
            </w:r>
          </w:p>
        </w:tc>
        <w:tc>
          <w:tcPr>
            <w:tcW w:w="2074" w:type="dxa"/>
          </w:tcPr>
          <w:p w:rsidR="0031159F" w:rsidRDefault="0031159F" w:rsidP="0031159F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23</w:t>
            </w:r>
          </w:p>
        </w:tc>
      </w:tr>
      <w:tr w:rsidR="0031159F" w:rsidTr="00DA7AD9">
        <w:tc>
          <w:tcPr>
            <w:tcW w:w="2074" w:type="dxa"/>
          </w:tcPr>
          <w:p w:rsidR="0031159F" w:rsidRDefault="0031159F" w:rsidP="0031159F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12</w:t>
            </w:r>
          </w:p>
        </w:tc>
        <w:tc>
          <w:tcPr>
            <w:tcW w:w="2074" w:type="dxa"/>
            <w:tcBorders>
              <w:tl2br w:val="single" w:sz="4" w:space="0" w:color="auto"/>
            </w:tcBorders>
          </w:tcPr>
          <w:p w:rsidR="0031159F" w:rsidRDefault="0031159F" w:rsidP="0031159F">
            <w:pPr>
              <w:spacing w:line="360" w:lineRule="auto"/>
              <w:jc w:val="center"/>
            </w:pP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31159F" w:rsidRDefault="0031159F" w:rsidP="0031159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.692</w:t>
            </w:r>
          </w:p>
        </w:tc>
        <w:tc>
          <w:tcPr>
            <w:tcW w:w="2074" w:type="dxa"/>
          </w:tcPr>
          <w:p w:rsidR="0031159F" w:rsidRDefault="0031159F" w:rsidP="0031159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.175</w:t>
            </w:r>
          </w:p>
        </w:tc>
      </w:tr>
      <w:tr w:rsidR="0031159F" w:rsidTr="00DA7AD9">
        <w:tc>
          <w:tcPr>
            <w:tcW w:w="2074" w:type="dxa"/>
          </w:tcPr>
          <w:p w:rsidR="0031159F" w:rsidRDefault="0031159F" w:rsidP="0031159F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13</w:t>
            </w:r>
          </w:p>
        </w:tc>
        <w:tc>
          <w:tcPr>
            <w:tcW w:w="2074" w:type="dxa"/>
          </w:tcPr>
          <w:p w:rsidR="0031159F" w:rsidRDefault="0031159F" w:rsidP="0031159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.692</w:t>
            </w:r>
          </w:p>
        </w:tc>
        <w:tc>
          <w:tcPr>
            <w:tcW w:w="2074" w:type="dxa"/>
            <w:tcBorders>
              <w:tl2br w:val="single" w:sz="4" w:space="0" w:color="auto"/>
            </w:tcBorders>
          </w:tcPr>
          <w:p w:rsidR="0031159F" w:rsidRDefault="0031159F" w:rsidP="0031159F">
            <w:pPr>
              <w:spacing w:line="360" w:lineRule="auto"/>
              <w:jc w:val="center"/>
            </w:pP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31159F" w:rsidRDefault="0031159F" w:rsidP="0031159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.782</w:t>
            </w:r>
          </w:p>
        </w:tc>
      </w:tr>
      <w:tr w:rsidR="0031159F" w:rsidTr="00DA7AD9">
        <w:tc>
          <w:tcPr>
            <w:tcW w:w="2074" w:type="dxa"/>
          </w:tcPr>
          <w:p w:rsidR="0031159F" w:rsidRDefault="0031159F" w:rsidP="0031159F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23</w:t>
            </w:r>
          </w:p>
        </w:tc>
        <w:tc>
          <w:tcPr>
            <w:tcW w:w="2074" w:type="dxa"/>
          </w:tcPr>
          <w:p w:rsidR="0031159F" w:rsidRDefault="0031159F" w:rsidP="0031159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.175</w:t>
            </w:r>
          </w:p>
        </w:tc>
        <w:tc>
          <w:tcPr>
            <w:tcW w:w="2074" w:type="dxa"/>
          </w:tcPr>
          <w:p w:rsidR="0031159F" w:rsidRDefault="0031159F" w:rsidP="0031159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.782</w:t>
            </w:r>
          </w:p>
        </w:tc>
        <w:tc>
          <w:tcPr>
            <w:tcW w:w="2074" w:type="dxa"/>
            <w:tcBorders>
              <w:tl2br w:val="single" w:sz="4" w:space="0" w:color="auto"/>
            </w:tcBorders>
          </w:tcPr>
          <w:p w:rsidR="0031159F" w:rsidRDefault="0031159F" w:rsidP="0031159F">
            <w:pPr>
              <w:spacing w:line="360" w:lineRule="auto"/>
              <w:jc w:val="center"/>
            </w:pPr>
          </w:p>
        </w:tc>
      </w:tr>
    </w:tbl>
    <w:p w:rsidR="0031159F" w:rsidRPr="0031159F" w:rsidRDefault="0031159F" w:rsidP="00CB6D5C">
      <w:pPr>
        <w:spacing w:line="360" w:lineRule="auto"/>
      </w:pPr>
    </w:p>
    <w:p w:rsidR="00AE0AAA" w:rsidRDefault="00AE0AAA" w:rsidP="00CB6D5C">
      <w:pPr>
        <w:spacing w:line="360" w:lineRule="auto"/>
      </w:pPr>
    </w:p>
    <w:p w:rsidR="001C3B8F" w:rsidRDefault="001C3B8F" w:rsidP="00CB6D5C">
      <w:pPr>
        <w:spacing w:line="360" w:lineRule="auto"/>
        <w:rPr>
          <w:b/>
          <w:bCs/>
        </w:rPr>
      </w:pPr>
      <w:r w:rsidRPr="00983A18">
        <w:rPr>
          <w:rFonts w:hint="eastAsia"/>
          <w:b/>
          <w:bCs/>
        </w:rPr>
        <w:t>2d：</w:t>
      </w:r>
    </w:p>
    <w:p w:rsidR="00F63C7F" w:rsidRPr="00F63C7F" w:rsidRDefault="00F63C7F" w:rsidP="00CB6D5C">
      <w:pPr>
        <w:spacing w:line="360" w:lineRule="auto"/>
      </w:pPr>
      <w:r w:rsidRPr="00F63C7F">
        <w:rPr>
          <w:rFonts w:hint="eastAsia"/>
        </w:rPr>
        <w:t>由于</w:t>
      </w:r>
      <w:r>
        <w:rPr>
          <w:rFonts w:hint="eastAsia"/>
        </w:rPr>
        <w:t>ROI区域是二维的单层形状，所以以下6个特征没有提取得到</w:t>
      </w:r>
      <w:r w:rsidR="003214A8">
        <w:rPr>
          <w:rFonts w:hint="eastAsia"/>
        </w:rPr>
        <w:t>，</w:t>
      </w:r>
      <w:r>
        <w:rPr>
          <w:rFonts w:hint="eastAsia"/>
        </w:rPr>
        <w:t>它们分别表示平扫期、动脉期、静脉期数据的ROI区域</w:t>
      </w:r>
      <w:r w:rsidR="003214A8">
        <w:rPr>
          <w:rFonts w:hint="eastAsia"/>
        </w:rPr>
        <w:t>的平面度</w:t>
      </w:r>
      <w:r>
        <w:rPr>
          <w:rFonts w:hint="eastAsia"/>
        </w:rPr>
        <w:t>、</w:t>
      </w:r>
      <w:r>
        <w:t>包含ROI的椭球体最小轴长</w:t>
      </w:r>
      <w:r>
        <w:rPr>
          <w:rFonts w:hint="eastAsia"/>
        </w:rPr>
        <w:t>特征。</w:t>
      </w:r>
    </w:p>
    <w:p w:rsidR="00F63C7F" w:rsidRPr="00983A18" w:rsidRDefault="00F63C7F" w:rsidP="00CB6D5C">
      <w:pPr>
        <w:spacing w:line="360" w:lineRule="auto"/>
        <w:rPr>
          <w:b/>
          <w:bCs/>
        </w:rPr>
      </w:pPr>
    </w:p>
    <w:p w:rsidR="001C3B8F" w:rsidRDefault="001C3B8F" w:rsidP="00CB6D5C">
      <w:pPr>
        <w:spacing w:line="360" w:lineRule="auto"/>
      </w:pPr>
      <w:r>
        <w:t>2</w:t>
      </w:r>
      <w:r>
        <w:rPr>
          <w:rFonts w:hint="eastAsia"/>
        </w:rPr>
        <w:t>d数据计算得到的</w:t>
      </w:r>
      <w:r w:rsidR="003214A8">
        <w:rPr>
          <w:rFonts w:hint="eastAsia"/>
        </w:rPr>
        <w:t>各</w:t>
      </w:r>
      <w:r>
        <w:rPr>
          <w:rFonts w:hint="eastAsia"/>
        </w:rPr>
        <w:t>ICC直方图如图</w:t>
      </w:r>
      <w:r w:rsidR="00446ABE">
        <w:rPr>
          <w:rFonts w:hint="eastAsia"/>
        </w:rPr>
        <w:t>3</w:t>
      </w:r>
      <w:r>
        <w:rPr>
          <w:rFonts w:hint="eastAsia"/>
        </w:rPr>
        <w:t>所示</w:t>
      </w:r>
    </w:p>
    <w:p w:rsidR="001C3B8F" w:rsidRDefault="006F1018" w:rsidP="00CB6D5C">
      <w:pPr>
        <w:keepNext/>
        <w:spacing w:line="360" w:lineRule="auto"/>
        <w:jc w:val="center"/>
      </w:pPr>
      <w:r w:rsidRPr="006F1018">
        <w:rPr>
          <w:noProof/>
        </w:rPr>
        <w:drawing>
          <wp:inline distT="0" distB="0" distL="0" distR="0" wp14:anchorId="78F4859C" wp14:editId="6429FAFC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8F" w:rsidRDefault="001C3B8F" w:rsidP="00CB6D5C">
      <w:pPr>
        <w:pStyle w:val="a3"/>
        <w:spacing w:line="360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AE0AAA">
        <w:t xml:space="preserve"> 2</w:t>
      </w:r>
      <w:r w:rsidR="00AE0AAA">
        <w:rPr>
          <w:rFonts w:hint="eastAsia"/>
        </w:rPr>
        <w:t>d</w:t>
      </w:r>
      <w:r w:rsidR="00AE0AAA">
        <w:rPr>
          <w:rFonts w:hint="eastAsia"/>
        </w:rPr>
        <w:t>数据计算所得各</w:t>
      </w:r>
      <w:r w:rsidR="00AE0AAA">
        <w:rPr>
          <w:rFonts w:hint="eastAsia"/>
        </w:rPr>
        <w:t>ICC</w:t>
      </w:r>
      <w:r w:rsidR="00AE0AAA">
        <w:rPr>
          <w:rFonts w:hint="eastAsia"/>
        </w:rPr>
        <w:t>直方图一览</w:t>
      </w:r>
    </w:p>
    <w:p w:rsidR="001C3B8F" w:rsidRPr="001C3B8F" w:rsidRDefault="001C3B8F" w:rsidP="00CB6D5C">
      <w:pPr>
        <w:spacing w:line="360" w:lineRule="auto"/>
      </w:pPr>
    </w:p>
    <w:p w:rsidR="001C3B8F" w:rsidRPr="002D3CD7" w:rsidRDefault="001C3B8F" w:rsidP="002D3CD7">
      <w:pPr>
        <w:spacing w:line="360" w:lineRule="auto"/>
        <w:ind w:firstLine="420"/>
      </w:pPr>
      <w:r>
        <w:rPr>
          <w:rFonts w:hint="eastAsia"/>
        </w:rPr>
        <w:t>其中ICC</w:t>
      </w:r>
      <w:r>
        <w:rPr>
          <w:vertAlign w:val="subscript"/>
        </w:rPr>
        <w:t>12</w:t>
      </w:r>
      <w:r>
        <w:rPr>
          <w:rFonts w:hint="eastAsia"/>
        </w:rPr>
        <w:t>、ICC</w:t>
      </w:r>
      <w:r>
        <w:rPr>
          <w:vertAlign w:val="subscript"/>
        </w:rPr>
        <w:t>13</w:t>
      </w:r>
      <w:r>
        <w:rPr>
          <w:rFonts w:hint="eastAsia"/>
        </w:rPr>
        <w:t>、ICC</w:t>
      </w:r>
      <w:r>
        <w:rPr>
          <w:vertAlign w:val="subscript"/>
        </w:rPr>
        <w:t>23</w:t>
      </w:r>
      <w:r>
        <w:rPr>
          <w:rFonts w:hint="eastAsia"/>
        </w:rPr>
        <w:t>、ICC</w:t>
      </w:r>
      <w:r>
        <w:rPr>
          <w:vertAlign w:val="subscript"/>
        </w:rPr>
        <w:t>12</w:t>
      </w:r>
      <w:r w:rsidR="006F3759">
        <w:rPr>
          <w:vertAlign w:val="subscript"/>
        </w:rPr>
        <w:t>3</w:t>
      </w:r>
      <w:r>
        <w:rPr>
          <w:rFonts w:hint="eastAsia"/>
        </w:rPr>
        <w:t>的最小值分别为</w:t>
      </w:r>
      <w:r w:rsidR="00446ABE">
        <w:t>0.089</w:t>
      </w:r>
      <w:r w:rsidR="00446ABE">
        <w:rPr>
          <w:rFonts w:hint="eastAsia"/>
        </w:rPr>
        <w:t>、-</w:t>
      </w:r>
      <w:r w:rsidR="00446ABE">
        <w:t>0.109</w:t>
      </w:r>
      <w:r w:rsidR="00446ABE">
        <w:rPr>
          <w:rFonts w:hint="eastAsia"/>
        </w:rPr>
        <w:t>、0</w:t>
      </w:r>
      <w:r w:rsidR="00446ABE">
        <w:t>.411</w:t>
      </w:r>
      <w:r w:rsidR="00446ABE">
        <w:rPr>
          <w:rFonts w:hint="eastAsia"/>
        </w:rPr>
        <w:t>、0</w:t>
      </w:r>
      <w:r w:rsidR="00446ABE">
        <w:t>.291</w:t>
      </w:r>
      <w:r>
        <w:rPr>
          <w:rFonts w:hint="eastAsia"/>
        </w:rPr>
        <w:t>，最大值都可以达到1</w:t>
      </w:r>
      <w:r w:rsidR="00446ABE">
        <w:t>.00</w:t>
      </w:r>
      <w:r>
        <w:rPr>
          <w:rFonts w:hint="eastAsia"/>
        </w:rPr>
        <w:t>，</w:t>
      </w:r>
      <w:r w:rsidR="002D3CD7">
        <w:rPr>
          <w:rFonts w:hint="eastAsia"/>
        </w:rPr>
        <w:t>我们计算了在设定不同数值为阈值时，可以筛去的特征数（即ICC值低于</w:t>
      </w:r>
      <w:r w:rsidR="002D3CD7">
        <w:rPr>
          <w:rFonts w:hint="eastAsia"/>
        </w:rPr>
        <w:lastRenderedPageBreak/>
        <w:t>阈值的特征的数量），具体可见表2所示。</w:t>
      </w:r>
    </w:p>
    <w:p w:rsidR="001C3B8F" w:rsidRPr="00AF2DDC" w:rsidRDefault="001C3B8F" w:rsidP="00CB6D5C">
      <w:pPr>
        <w:spacing w:line="360" w:lineRule="auto"/>
        <w:ind w:firstLine="420"/>
      </w:pPr>
    </w:p>
    <w:p w:rsidR="00AE0AAA" w:rsidRDefault="00AE0AAA" w:rsidP="00AE0AAA">
      <w:pPr>
        <w:pStyle w:val="a3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C94AA5">
        <w:rPr>
          <w:noProof/>
        </w:rPr>
        <w:t>3</w:t>
      </w:r>
      <w:r>
        <w:fldChar w:fldCharType="end"/>
      </w:r>
      <w:r w:rsidR="00CC04FE">
        <w:t xml:space="preserve"> 2</w:t>
      </w:r>
      <w:r w:rsidR="007715E9">
        <w:rPr>
          <w:rFonts w:hint="eastAsia"/>
        </w:rPr>
        <w:t>d</w:t>
      </w:r>
      <w:r w:rsidR="00CC04FE">
        <w:rPr>
          <w:rFonts w:hint="eastAsia"/>
        </w:rPr>
        <w:t>数据</w:t>
      </w:r>
      <w:r w:rsidR="00CC04FE">
        <w:rPr>
          <w:rFonts w:hint="eastAsia"/>
        </w:rPr>
        <w:t>ICC</w:t>
      </w:r>
      <w:r w:rsidR="00CC04FE">
        <w:rPr>
          <w:rFonts w:hint="eastAsia"/>
        </w:rPr>
        <w:t>值的一些统计数据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C3B8F" w:rsidTr="0036370D"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</w:tcPr>
          <w:p w:rsidR="001C3B8F" w:rsidRDefault="001C3B8F" w:rsidP="00CB6D5C">
            <w:pPr>
              <w:spacing w:line="360" w:lineRule="auto"/>
              <w:jc w:val="center"/>
            </w:pPr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</w:tcPr>
          <w:p w:rsidR="001C3B8F" w:rsidRDefault="001C3B8F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12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</w:tcPr>
          <w:p w:rsidR="001C3B8F" w:rsidRDefault="001C3B8F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13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</w:tcPr>
          <w:p w:rsidR="001C3B8F" w:rsidRPr="00A944B4" w:rsidRDefault="001C3B8F" w:rsidP="00CB6D5C">
            <w:pPr>
              <w:spacing w:line="360" w:lineRule="auto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23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4" w:space="0" w:color="auto"/>
            </w:tcBorders>
          </w:tcPr>
          <w:p w:rsidR="001C3B8F" w:rsidRDefault="001C3B8F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123</w:t>
            </w:r>
          </w:p>
        </w:tc>
      </w:tr>
      <w:tr w:rsidR="001C3B8F" w:rsidTr="0036370D">
        <w:tc>
          <w:tcPr>
            <w:tcW w:w="1659" w:type="dxa"/>
            <w:tcBorders>
              <w:top w:val="single" w:sz="4" w:space="0" w:color="auto"/>
            </w:tcBorders>
          </w:tcPr>
          <w:p w:rsidR="001C3B8F" w:rsidRDefault="001C3B8F" w:rsidP="00CB6D5C">
            <w:pPr>
              <w:spacing w:line="360" w:lineRule="auto"/>
              <w:jc w:val="center"/>
            </w:pPr>
            <w:r>
              <w:t>min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1C3B8F" w:rsidRDefault="001C3B8F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446ABE">
              <w:t>089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1C3B8F" w:rsidRDefault="00446ABE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0.109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1C3B8F" w:rsidRDefault="001C3B8F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446ABE">
              <w:t>411</w:t>
            </w:r>
          </w:p>
        </w:tc>
        <w:tc>
          <w:tcPr>
            <w:tcW w:w="1660" w:type="dxa"/>
            <w:tcBorders>
              <w:top w:val="single" w:sz="4" w:space="0" w:color="auto"/>
            </w:tcBorders>
          </w:tcPr>
          <w:p w:rsidR="001C3B8F" w:rsidRDefault="001C3B8F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446ABE">
              <w:t>291</w:t>
            </w:r>
          </w:p>
        </w:tc>
      </w:tr>
      <w:tr w:rsidR="001C3B8F" w:rsidTr="0036370D">
        <w:tc>
          <w:tcPr>
            <w:tcW w:w="1659" w:type="dxa"/>
          </w:tcPr>
          <w:p w:rsidR="001C3B8F" w:rsidRDefault="001C3B8F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659" w:type="dxa"/>
          </w:tcPr>
          <w:p w:rsidR="001C3B8F" w:rsidRDefault="001C3B8F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 w:rsidR="00446ABE">
              <w:t>.000</w:t>
            </w:r>
          </w:p>
        </w:tc>
        <w:tc>
          <w:tcPr>
            <w:tcW w:w="1659" w:type="dxa"/>
          </w:tcPr>
          <w:p w:rsidR="001C3B8F" w:rsidRDefault="00446ABE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1659" w:type="dxa"/>
          </w:tcPr>
          <w:p w:rsidR="001C3B8F" w:rsidRDefault="00446ABE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1660" w:type="dxa"/>
          </w:tcPr>
          <w:p w:rsidR="001C3B8F" w:rsidRDefault="00446ABE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1C3B8F" w:rsidTr="0036370D">
        <w:tc>
          <w:tcPr>
            <w:tcW w:w="1659" w:type="dxa"/>
          </w:tcPr>
          <w:p w:rsidR="001C3B8F" w:rsidRDefault="002D3CD7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under</w:t>
            </w:r>
            <w:r>
              <w:t xml:space="preserve"> 0.90</w:t>
            </w:r>
          </w:p>
        </w:tc>
        <w:tc>
          <w:tcPr>
            <w:tcW w:w="1659" w:type="dxa"/>
          </w:tcPr>
          <w:p w:rsidR="001C3B8F" w:rsidRDefault="002D3CD7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54</w:t>
            </w:r>
          </w:p>
        </w:tc>
        <w:tc>
          <w:tcPr>
            <w:tcW w:w="1659" w:type="dxa"/>
          </w:tcPr>
          <w:p w:rsidR="001C3B8F" w:rsidRDefault="002D3CD7" w:rsidP="00CB6D5C">
            <w:pPr>
              <w:spacing w:line="360" w:lineRule="auto"/>
              <w:jc w:val="center"/>
            </w:pPr>
            <w:r>
              <w:t>425</w:t>
            </w:r>
          </w:p>
        </w:tc>
        <w:tc>
          <w:tcPr>
            <w:tcW w:w="1659" w:type="dxa"/>
          </w:tcPr>
          <w:p w:rsidR="001C3B8F" w:rsidRDefault="002D3CD7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45</w:t>
            </w:r>
          </w:p>
        </w:tc>
        <w:tc>
          <w:tcPr>
            <w:tcW w:w="1660" w:type="dxa"/>
          </w:tcPr>
          <w:p w:rsidR="001C3B8F" w:rsidRDefault="002D3CD7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76</w:t>
            </w:r>
          </w:p>
        </w:tc>
      </w:tr>
      <w:tr w:rsidR="001C3B8F" w:rsidTr="0036370D">
        <w:tc>
          <w:tcPr>
            <w:tcW w:w="1659" w:type="dxa"/>
          </w:tcPr>
          <w:p w:rsidR="001C3B8F" w:rsidRDefault="002D3CD7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under</w:t>
            </w:r>
            <w:r>
              <w:t xml:space="preserve"> 0.92</w:t>
            </w:r>
          </w:p>
        </w:tc>
        <w:tc>
          <w:tcPr>
            <w:tcW w:w="1659" w:type="dxa"/>
          </w:tcPr>
          <w:p w:rsidR="001C3B8F" w:rsidRDefault="002D3CD7" w:rsidP="00CB6D5C">
            <w:pPr>
              <w:spacing w:line="360" w:lineRule="auto"/>
              <w:jc w:val="center"/>
            </w:pPr>
            <w:r>
              <w:t>197</w:t>
            </w:r>
          </w:p>
        </w:tc>
        <w:tc>
          <w:tcPr>
            <w:tcW w:w="1659" w:type="dxa"/>
          </w:tcPr>
          <w:p w:rsidR="001C3B8F" w:rsidRDefault="002D3CD7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38</w:t>
            </w:r>
          </w:p>
        </w:tc>
        <w:tc>
          <w:tcPr>
            <w:tcW w:w="1659" w:type="dxa"/>
          </w:tcPr>
          <w:p w:rsidR="001C3B8F" w:rsidRDefault="002D3CD7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24</w:t>
            </w:r>
          </w:p>
        </w:tc>
        <w:tc>
          <w:tcPr>
            <w:tcW w:w="1660" w:type="dxa"/>
          </w:tcPr>
          <w:p w:rsidR="001C3B8F" w:rsidRDefault="002D3CD7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28</w:t>
            </w:r>
          </w:p>
        </w:tc>
      </w:tr>
      <w:tr w:rsidR="001C3B8F" w:rsidTr="0036370D">
        <w:tc>
          <w:tcPr>
            <w:tcW w:w="1659" w:type="dxa"/>
            <w:tcBorders>
              <w:bottom w:val="single" w:sz="12" w:space="0" w:color="auto"/>
            </w:tcBorders>
          </w:tcPr>
          <w:p w:rsidR="001C3B8F" w:rsidRDefault="002D3CD7" w:rsidP="00CB6D5C">
            <w:pPr>
              <w:spacing w:line="360" w:lineRule="auto"/>
              <w:jc w:val="center"/>
            </w:pPr>
            <w:r>
              <w:t>Under 0.95</w:t>
            </w:r>
          </w:p>
        </w:tc>
        <w:tc>
          <w:tcPr>
            <w:tcW w:w="1659" w:type="dxa"/>
            <w:tcBorders>
              <w:bottom w:val="single" w:sz="12" w:space="0" w:color="auto"/>
            </w:tcBorders>
          </w:tcPr>
          <w:p w:rsidR="001C3B8F" w:rsidRDefault="002D3CD7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54</w:t>
            </w:r>
          </w:p>
        </w:tc>
        <w:tc>
          <w:tcPr>
            <w:tcW w:w="1659" w:type="dxa"/>
            <w:tcBorders>
              <w:bottom w:val="single" w:sz="12" w:space="0" w:color="auto"/>
            </w:tcBorders>
          </w:tcPr>
          <w:p w:rsidR="001C3B8F" w:rsidRDefault="002D3CD7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07</w:t>
            </w:r>
          </w:p>
        </w:tc>
        <w:tc>
          <w:tcPr>
            <w:tcW w:w="1659" w:type="dxa"/>
            <w:tcBorders>
              <w:bottom w:val="single" w:sz="12" w:space="0" w:color="auto"/>
            </w:tcBorders>
          </w:tcPr>
          <w:p w:rsidR="001C3B8F" w:rsidRDefault="002D3CD7" w:rsidP="00CB6D5C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1660" w:type="dxa"/>
            <w:tcBorders>
              <w:bottom w:val="single" w:sz="12" w:space="0" w:color="auto"/>
            </w:tcBorders>
          </w:tcPr>
          <w:p w:rsidR="001C3B8F" w:rsidRDefault="002D3CD7" w:rsidP="00CB6D5C">
            <w:pPr>
              <w:keepNext/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76</w:t>
            </w:r>
          </w:p>
        </w:tc>
      </w:tr>
    </w:tbl>
    <w:p w:rsidR="001C3B8F" w:rsidRDefault="001C3B8F" w:rsidP="00CB6D5C">
      <w:pPr>
        <w:spacing w:line="360" w:lineRule="auto"/>
      </w:pPr>
      <w:r>
        <w:tab/>
      </w:r>
    </w:p>
    <w:p w:rsidR="001C3B8F" w:rsidRPr="00F11F93" w:rsidRDefault="001C3B8F" w:rsidP="00CB6D5C">
      <w:pPr>
        <w:spacing w:line="360" w:lineRule="auto"/>
      </w:pPr>
      <w:r>
        <w:tab/>
      </w:r>
      <w:r>
        <w:rPr>
          <w:rFonts w:hint="eastAsia"/>
        </w:rPr>
        <w:t>由于绝大部分的ICC值都落在0</w:t>
      </w:r>
      <w:r>
        <w:t>.</w:t>
      </w:r>
      <w:r w:rsidR="00C40AB4">
        <w:t>9</w:t>
      </w:r>
      <w:r>
        <w:t>到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之间，所以我们将该区间的直方图单独展示</w:t>
      </w:r>
      <w:r w:rsidR="00C40AB4">
        <w:rPr>
          <w:rFonts w:hint="eastAsia"/>
        </w:rPr>
        <w:t>（特征数量超过</w:t>
      </w:r>
      <w:r w:rsidR="006F1018">
        <w:t>8</w:t>
      </w:r>
      <w:r w:rsidR="00C40AB4">
        <w:t>00</w:t>
      </w:r>
      <w:r w:rsidR="00C40AB4">
        <w:rPr>
          <w:rFonts w:hint="eastAsia"/>
        </w:rPr>
        <w:t>的部分略去）</w:t>
      </w:r>
      <w:r>
        <w:rPr>
          <w:rFonts w:hint="eastAsia"/>
        </w:rPr>
        <w:t>，如图</w:t>
      </w:r>
      <w:r w:rsidR="00446ABE">
        <w:rPr>
          <w:rFonts w:hint="eastAsia"/>
        </w:rPr>
        <w:t>4</w:t>
      </w:r>
      <w:r>
        <w:rPr>
          <w:rFonts w:hint="eastAsia"/>
        </w:rPr>
        <w:t>。</w:t>
      </w:r>
    </w:p>
    <w:p w:rsidR="001C3B8F" w:rsidRPr="001C3B8F" w:rsidRDefault="001C3B8F" w:rsidP="00CB6D5C">
      <w:pPr>
        <w:spacing w:line="360" w:lineRule="auto"/>
      </w:pPr>
    </w:p>
    <w:p w:rsidR="001C3B8F" w:rsidRDefault="006F1018" w:rsidP="00CB6D5C">
      <w:pPr>
        <w:keepNext/>
        <w:spacing w:line="360" w:lineRule="auto"/>
        <w:jc w:val="center"/>
      </w:pPr>
      <w:r w:rsidRPr="006F1018">
        <w:rPr>
          <w:noProof/>
        </w:rPr>
        <w:drawing>
          <wp:inline distT="0" distB="0" distL="0" distR="0" wp14:anchorId="32B36445" wp14:editId="32DA2386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8F" w:rsidRDefault="001C3B8F" w:rsidP="00AE0AAA">
      <w:pPr>
        <w:pStyle w:val="a3"/>
        <w:spacing w:line="360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AE0AAA">
        <w:t xml:space="preserve"> </w:t>
      </w:r>
      <w:r w:rsidR="00AE0AAA">
        <w:rPr>
          <w:rFonts w:hint="eastAsia"/>
        </w:rPr>
        <w:t>ICC</w:t>
      </w:r>
      <w:r w:rsidR="00AE0AAA">
        <w:rPr>
          <w:rFonts w:hint="eastAsia"/>
        </w:rPr>
        <w:t>值在（</w:t>
      </w:r>
      <w:r w:rsidR="00AE0AAA">
        <w:rPr>
          <w:rFonts w:hint="eastAsia"/>
        </w:rPr>
        <w:t>0</w:t>
      </w:r>
      <w:r w:rsidR="00AE0AAA">
        <w:t>.900</w:t>
      </w:r>
      <w:r w:rsidR="00AE0AAA">
        <w:rPr>
          <w:rFonts w:hint="eastAsia"/>
        </w:rPr>
        <w:t>,</w:t>
      </w:r>
      <w:r w:rsidR="00AE0AAA">
        <w:t xml:space="preserve"> 1.000</w:t>
      </w:r>
      <w:r w:rsidR="00AE0AAA">
        <w:rPr>
          <w:rFonts w:hint="eastAsia"/>
        </w:rPr>
        <w:t>）之间的</w:t>
      </w:r>
      <w:r w:rsidR="007715E9">
        <w:rPr>
          <w:rFonts w:hint="eastAsia"/>
        </w:rPr>
        <w:t>2</w:t>
      </w:r>
      <w:r w:rsidR="007715E9">
        <w:t>d</w:t>
      </w:r>
      <w:r w:rsidR="007715E9">
        <w:rPr>
          <w:rFonts w:hint="eastAsia"/>
        </w:rPr>
        <w:t>数据</w:t>
      </w:r>
      <w:r w:rsidR="00AE0AAA">
        <w:rPr>
          <w:rFonts w:hint="eastAsia"/>
        </w:rPr>
        <w:t>各</w:t>
      </w:r>
      <w:r w:rsidR="00AE0AAA">
        <w:rPr>
          <w:rFonts w:hint="eastAsia"/>
        </w:rPr>
        <w:t>ICC</w:t>
      </w:r>
      <w:r w:rsidR="00AE0AAA">
        <w:rPr>
          <w:rFonts w:hint="eastAsia"/>
        </w:rPr>
        <w:t>直方图一览（略去特征数大于</w:t>
      </w:r>
      <w:r w:rsidR="00AE0AAA">
        <w:t>800</w:t>
      </w:r>
      <w:r w:rsidR="00AE0AAA">
        <w:rPr>
          <w:rFonts w:hint="eastAsia"/>
        </w:rPr>
        <w:t>部分）</w:t>
      </w:r>
    </w:p>
    <w:p w:rsidR="006F3759" w:rsidRPr="00AE0AAA" w:rsidRDefault="006F3759" w:rsidP="00AE0AAA"/>
    <w:p w:rsidR="0031159F" w:rsidRDefault="0031159F" w:rsidP="0031159F">
      <w:pPr>
        <w:spacing w:line="360" w:lineRule="auto"/>
      </w:pPr>
      <w:r>
        <w:rPr>
          <w:rFonts w:hint="eastAsia"/>
        </w:rPr>
        <w:t>另外，我们还计算了ICC</w:t>
      </w:r>
      <w:r>
        <w:rPr>
          <w:vertAlign w:val="subscript"/>
        </w:rPr>
        <w:t>12</w:t>
      </w:r>
      <w:r>
        <w:rPr>
          <w:rFonts w:hint="eastAsia"/>
        </w:rPr>
        <w:t>、ICC</w:t>
      </w:r>
      <w:r>
        <w:rPr>
          <w:vertAlign w:val="subscript"/>
        </w:rPr>
        <w:t>13</w:t>
      </w:r>
      <w:r>
        <w:rPr>
          <w:rFonts w:hint="eastAsia"/>
        </w:rPr>
        <w:t>、ICC</w:t>
      </w:r>
      <w:r>
        <w:rPr>
          <w:vertAlign w:val="subscript"/>
        </w:rPr>
        <w:t>23</w:t>
      </w:r>
      <w:r>
        <w:rPr>
          <w:rFonts w:hint="eastAsia"/>
        </w:rPr>
        <w:t>两两之间的</w:t>
      </w:r>
      <w:r w:rsidR="000852B4">
        <w:rPr>
          <w:rFonts w:hint="eastAsia"/>
        </w:rPr>
        <w:t>皮尔逊</w:t>
      </w:r>
      <w:r>
        <w:rPr>
          <w:rFonts w:hint="eastAsia"/>
        </w:rPr>
        <w:t>相关系数，如表</w:t>
      </w:r>
      <w:r>
        <w:t>4</w:t>
      </w:r>
      <w:r>
        <w:rPr>
          <w:rFonts w:hint="eastAsia"/>
        </w:rPr>
        <w:t>所示。</w:t>
      </w:r>
    </w:p>
    <w:p w:rsidR="00C94AA5" w:rsidRDefault="00C94AA5" w:rsidP="00C94AA5">
      <w:pPr>
        <w:pStyle w:val="a3"/>
        <w:keepNext/>
        <w:jc w:val="center"/>
      </w:pPr>
      <w:r>
        <w:lastRenderedPageBreak/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3</w:t>
      </w:r>
      <w:r>
        <w:rPr>
          <w:rFonts w:hint="eastAsia"/>
        </w:rPr>
        <w:t>d</w:t>
      </w:r>
      <w:r>
        <w:rPr>
          <w:rFonts w:hint="eastAsia"/>
        </w:rPr>
        <w:t>数据</w:t>
      </w:r>
      <w:r>
        <w:rPr>
          <w:rFonts w:hint="eastAsia"/>
        </w:rPr>
        <w:t>ICC</w:t>
      </w:r>
      <w:r>
        <w:rPr>
          <w:vertAlign w:val="subscript"/>
        </w:rPr>
        <w:t>12</w:t>
      </w:r>
      <w:r>
        <w:rPr>
          <w:rFonts w:hint="eastAsia"/>
        </w:rPr>
        <w:t>、</w:t>
      </w:r>
      <w:r>
        <w:rPr>
          <w:rFonts w:hint="eastAsia"/>
        </w:rPr>
        <w:t>ICC</w:t>
      </w:r>
      <w:r>
        <w:rPr>
          <w:vertAlign w:val="subscript"/>
        </w:rPr>
        <w:t>13</w:t>
      </w:r>
      <w:r>
        <w:rPr>
          <w:rFonts w:hint="eastAsia"/>
        </w:rPr>
        <w:t>、</w:t>
      </w:r>
      <w:r>
        <w:rPr>
          <w:rFonts w:hint="eastAsia"/>
        </w:rPr>
        <w:t>ICC</w:t>
      </w:r>
      <w:r>
        <w:rPr>
          <w:vertAlign w:val="subscript"/>
        </w:rPr>
        <w:t>23</w:t>
      </w:r>
      <w:r>
        <w:rPr>
          <w:rFonts w:hint="eastAsia"/>
        </w:rPr>
        <w:t>两两之间的</w:t>
      </w:r>
      <w:r w:rsidR="000852B4">
        <w:rPr>
          <w:rFonts w:hint="eastAsia"/>
        </w:rPr>
        <w:t>皮尔逊</w:t>
      </w:r>
      <w:bookmarkStart w:id="0" w:name="_GoBack"/>
      <w:bookmarkEnd w:id="0"/>
      <w:r>
        <w:rPr>
          <w:rFonts w:hint="eastAsia"/>
        </w:rPr>
        <w:t>相关系数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159F" w:rsidTr="00DA7AD9">
        <w:tc>
          <w:tcPr>
            <w:tcW w:w="2074" w:type="dxa"/>
          </w:tcPr>
          <w:p w:rsidR="0031159F" w:rsidRDefault="0031159F" w:rsidP="0036370D">
            <w:pPr>
              <w:spacing w:line="360" w:lineRule="auto"/>
              <w:jc w:val="center"/>
            </w:pP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31159F" w:rsidRDefault="0031159F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12</w:t>
            </w:r>
          </w:p>
        </w:tc>
        <w:tc>
          <w:tcPr>
            <w:tcW w:w="2074" w:type="dxa"/>
          </w:tcPr>
          <w:p w:rsidR="0031159F" w:rsidRDefault="0031159F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13</w:t>
            </w:r>
          </w:p>
        </w:tc>
        <w:tc>
          <w:tcPr>
            <w:tcW w:w="2074" w:type="dxa"/>
          </w:tcPr>
          <w:p w:rsidR="0031159F" w:rsidRDefault="0031159F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23</w:t>
            </w:r>
          </w:p>
        </w:tc>
      </w:tr>
      <w:tr w:rsidR="0031159F" w:rsidTr="00DA7AD9">
        <w:tc>
          <w:tcPr>
            <w:tcW w:w="2074" w:type="dxa"/>
          </w:tcPr>
          <w:p w:rsidR="0031159F" w:rsidRDefault="0031159F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12</w:t>
            </w:r>
          </w:p>
        </w:tc>
        <w:tc>
          <w:tcPr>
            <w:tcW w:w="2074" w:type="dxa"/>
            <w:tcBorders>
              <w:tl2br w:val="single" w:sz="4" w:space="0" w:color="auto"/>
            </w:tcBorders>
          </w:tcPr>
          <w:p w:rsidR="0031159F" w:rsidRDefault="0031159F" w:rsidP="0036370D">
            <w:pPr>
              <w:spacing w:line="360" w:lineRule="auto"/>
              <w:jc w:val="center"/>
            </w:pP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31159F" w:rsidRDefault="0031159F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.820</w:t>
            </w:r>
          </w:p>
        </w:tc>
        <w:tc>
          <w:tcPr>
            <w:tcW w:w="2074" w:type="dxa"/>
          </w:tcPr>
          <w:p w:rsidR="0031159F" w:rsidRDefault="0031159F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.487</w:t>
            </w:r>
          </w:p>
        </w:tc>
      </w:tr>
      <w:tr w:rsidR="0031159F" w:rsidTr="00DA7AD9">
        <w:tc>
          <w:tcPr>
            <w:tcW w:w="2074" w:type="dxa"/>
          </w:tcPr>
          <w:p w:rsidR="0031159F" w:rsidRDefault="0031159F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13</w:t>
            </w:r>
          </w:p>
        </w:tc>
        <w:tc>
          <w:tcPr>
            <w:tcW w:w="2074" w:type="dxa"/>
          </w:tcPr>
          <w:p w:rsidR="0031159F" w:rsidRDefault="0031159F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.820</w:t>
            </w:r>
          </w:p>
        </w:tc>
        <w:tc>
          <w:tcPr>
            <w:tcW w:w="2074" w:type="dxa"/>
            <w:tcBorders>
              <w:tl2br w:val="single" w:sz="4" w:space="0" w:color="auto"/>
            </w:tcBorders>
          </w:tcPr>
          <w:p w:rsidR="0031159F" w:rsidRDefault="0031159F" w:rsidP="0036370D">
            <w:pPr>
              <w:spacing w:line="360" w:lineRule="auto"/>
              <w:jc w:val="center"/>
            </w:pP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31159F" w:rsidRDefault="0031159F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.857</w:t>
            </w:r>
          </w:p>
        </w:tc>
      </w:tr>
      <w:tr w:rsidR="0031159F" w:rsidTr="00DA7AD9">
        <w:tc>
          <w:tcPr>
            <w:tcW w:w="2074" w:type="dxa"/>
          </w:tcPr>
          <w:p w:rsidR="0031159F" w:rsidRDefault="0031159F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ICC</w:t>
            </w:r>
            <w:r>
              <w:rPr>
                <w:vertAlign w:val="subscript"/>
              </w:rPr>
              <w:t>23</w:t>
            </w:r>
          </w:p>
        </w:tc>
        <w:tc>
          <w:tcPr>
            <w:tcW w:w="2074" w:type="dxa"/>
          </w:tcPr>
          <w:p w:rsidR="0031159F" w:rsidRDefault="0031159F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.487</w:t>
            </w:r>
          </w:p>
        </w:tc>
        <w:tc>
          <w:tcPr>
            <w:tcW w:w="2074" w:type="dxa"/>
          </w:tcPr>
          <w:p w:rsidR="0031159F" w:rsidRDefault="0031159F" w:rsidP="0036370D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.857</w:t>
            </w:r>
          </w:p>
        </w:tc>
        <w:tc>
          <w:tcPr>
            <w:tcW w:w="2074" w:type="dxa"/>
            <w:tcBorders>
              <w:tl2br w:val="single" w:sz="4" w:space="0" w:color="auto"/>
            </w:tcBorders>
          </w:tcPr>
          <w:p w:rsidR="0031159F" w:rsidRDefault="0031159F" w:rsidP="0036370D">
            <w:pPr>
              <w:spacing w:line="360" w:lineRule="auto"/>
              <w:jc w:val="center"/>
            </w:pPr>
          </w:p>
        </w:tc>
      </w:tr>
    </w:tbl>
    <w:p w:rsidR="00F63C7F" w:rsidRDefault="00F63C7F" w:rsidP="00CB6D5C">
      <w:pPr>
        <w:spacing w:line="360" w:lineRule="auto"/>
      </w:pPr>
    </w:p>
    <w:p w:rsidR="0031159F" w:rsidRDefault="0031159F" w:rsidP="00CB6D5C">
      <w:pPr>
        <w:spacing w:line="360" w:lineRule="auto"/>
      </w:pPr>
    </w:p>
    <w:p w:rsidR="00F63C7F" w:rsidRPr="00F63C7F" w:rsidRDefault="00F63C7F" w:rsidP="00CB6D5C">
      <w:pPr>
        <w:spacing w:line="360" w:lineRule="auto"/>
        <w:rPr>
          <w:b/>
          <w:bCs/>
        </w:rPr>
      </w:pPr>
      <w:r w:rsidRPr="00F63C7F">
        <w:rPr>
          <w:rFonts w:hint="eastAsia"/>
          <w:b/>
          <w:bCs/>
        </w:rPr>
        <w:t>结果讨论：</w:t>
      </w:r>
    </w:p>
    <w:p w:rsidR="00F63C7F" w:rsidRDefault="00F63C7F" w:rsidP="00CB6D5C">
      <w:pPr>
        <w:spacing w:line="360" w:lineRule="auto"/>
        <w:ind w:firstLine="420"/>
      </w:pPr>
      <w:r>
        <w:rPr>
          <w:rFonts w:hint="eastAsia"/>
        </w:rPr>
        <w:t>由以上结果可以看出，</w:t>
      </w:r>
      <w:r w:rsidR="00B57B3F">
        <w:rPr>
          <w:rFonts w:hint="eastAsia"/>
        </w:rPr>
        <w:t>无论是</w:t>
      </w:r>
      <w:r w:rsidR="00CB6D5C">
        <w:rPr>
          <w:rFonts w:hint="eastAsia"/>
        </w:rPr>
        <w:t>2d</w:t>
      </w:r>
      <w:r w:rsidR="00B57B3F">
        <w:rPr>
          <w:rFonts w:hint="eastAsia"/>
        </w:rPr>
        <w:t>数据还是</w:t>
      </w:r>
      <w:r w:rsidR="00CB6D5C">
        <w:rPr>
          <w:rFonts w:hint="eastAsia"/>
        </w:rPr>
        <w:t>3</w:t>
      </w:r>
      <w:r w:rsidR="00CB6D5C">
        <w:t>d</w:t>
      </w:r>
      <w:r w:rsidR="00B57B3F">
        <w:rPr>
          <w:rFonts w:hint="eastAsia"/>
        </w:rPr>
        <w:t>数据，</w:t>
      </w:r>
      <w:r>
        <w:rPr>
          <w:rFonts w:hint="eastAsia"/>
        </w:rPr>
        <w:t>三组数据所提取得到的特征</w:t>
      </w:r>
      <w:r w:rsidR="00B57B3F">
        <w:rPr>
          <w:rFonts w:hint="eastAsia"/>
        </w:rPr>
        <w:t>所计算得到的ICC都相当高，也就是说特征的可重复度与信度很高。另一方面，也表示了我们无法通过计算ICC的方式达到很好的降维目的，因为可以筛去的特征十分有限。</w:t>
      </w:r>
    </w:p>
    <w:p w:rsidR="00B57B3F" w:rsidRDefault="00B57B3F" w:rsidP="00CB6D5C">
      <w:pPr>
        <w:spacing w:line="360" w:lineRule="auto"/>
        <w:ind w:firstLine="420"/>
      </w:pPr>
      <w:r>
        <w:rPr>
          <w:rFonts w:hint="eastAsia"/>
        </w:rPr>
        <w:t>目前所需要解决的问题是：</w:t>
      </w:r>
    </w:p>
    <w:p w:rsidR="009706D0" w:rsidRDefault="00B57B3F" w:rsidP="009706D0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2d与3d数据的ICC值各选取那个数为阈值较好</w:t>
      </w:r>
    </w:p>
    <w:p w:rsidR="008C77AB" w:rsidRDefault="008C77AB" w:rsidP="008C77AB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如果有一些特征的某一ICC值高，但是另一ICC的值低，我们是否应该删去这个特征。</w:t>
      </w:r>
    </w:p>
    <w:p w:rsidR="008C77AB" w:rsidRDefault="008C77AB" w:rsidP="008C77AB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比如2d数据中静脉期“小波变换后得到的像素大小平均值”这一特征，ICC</w:t>
      </w:r>
      <w:r>
        <w:rPr>
          <w:vertAlign w:val="subscript"/>
        </w:rPr>
        <w:t>12</w:t>
      </w:r>
      <w:r>
        <w:rPr>
          <w:rFonts w:hint="eastAsia"/>
        </w:rPr>
        <w:t>、ICC</w:t>
      </w:r>
      <w:r>
        <w:rPr>
          <w:vertAlign w:val="subscript"/>
        </w:rPr>
        <w:t>13</w:t>
      </w:r>
      <w:r>
        <w:rPr>
          <w:rFonts w:hint="eastAsia"/>
        </w:rPr>
        <w:t>、ICC</w:t>
      </w:r>
      <w:r>
        <w:rPr>
          <w:vertAlign w:val="subscript"/>
        </w:rPr>
        <w:t>23</w:t>
      </w:r>
      <w:r>
        <w:rPr>
          <w:rFonts w:hint="eastAsia"/>
        </w:rPr>
        <w:t>、ICC</w:t>
      </w:r>
      <w:r>
        <w:rPr>
          <w:vertAlign w:val="subscript"/>
        </w:rPr>
        <w:t>12</w:t>
      </w:r>
      <w:r>
        <w:rPr>
          <w:rFonts w:hint="eastAsia"/>
        </w:rPr>
        <w:t>的数值分别为</w:t>
      </w:r>
      <w:r w:rsidRPr="008C77AB">
        <w:t>0.08</w:t>
      </w:r>
      <w:r>
        <w:t>9</w:t>
      </w:r>
      <w:r>
        <w:rPr>
          <w:rFonts w:hint="eastAsia"/>
        </w:rPr>
        <w:t>、</w:t>
      </w:r>
      <w:r w:rsidRPr="008C77AB">
        <w:t>0.95</w:t>
      </w:r>
      <w:r>
        <w:t>2</w:t>
      </w:r>
      <w:r>
        <w:rPr>
          <w:rFonts w:hint="eastAsia"/>
        </w:rPr>
        <w:t>、</w:t>
      </w:r>
      <w:r w:rsidRPr="008C77AB">
        <w:t>-0.109</w:t>
      </w:r>
      <w:r>
        <w:rPr>
          <w:rFonts w:hint="eastAsia"/>
        </w:rPr>
        <w:t>、</w:t>
      </w:r>
      <w:r w:rsidRPr="008C77AB">
        <w:t>0.569</w:t>
      </w:r>
      <w:r>
        <w:rPr>
          <w:rFonts w:hint="eastAsia"/>
        </w:rPr>
        <w:t>。</w:t>
      </w:r>
    </w:p>
    <w:p w:rsidR="00B57B3F" w:rsidRDefault="00B57B3F" w:rsidP="00CB6D5C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如果有一些特征在</w:t>
      </w:r>
      <w:r>
        <w:t>3</w:t>
      </w:r>
      <w:r>
        <w:rPr>
          <w:rFonts w:hint="eastAsia"/>
        </w:rPr>
        <w:t>d数据中ICC值较高，但在2d数据中较低，我们应该只剔除3d数据中的该特征，还是</w:t>
      </w:r>
      <w:r w:rsidR="00CB6D5C">
        <w:rPr>
          <w:rFonts w:hint="eastAsia"/>
        </w:rPr>
        <w:t>在3d和2d数据中都删去。</w:t>
      </w:r>
    </w:p>
    <w:p w:rsidR="009706D0" w:rsidRDefault="00442A2B" w:rsidP="009706D0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比如还是第</w:t>
      </w:r>
      <w:r w:rsidR="009706D0">
        <w:t>2</w:t>
      </w:r>
      <w:r>
        <w:rPr>
          <w:rFonts w:hint="eastAsia"/>
        </w:rPr>
        <w:t>点中距离的特征，它在3d数据中的ICC值分别为</w:t>
      </w:r>
      <w:r w:rsidRPr="00442A2B">
        <w:t>0.985</w:t>
      </w:r>
      <w:r>
        <w:rPr>
          <w:rFonts w:hint="eastAsia"/>
        </w:rPr>
        <w:t>、</w:t>
      </w:r>
      <w:r w:rsidRPr="00442A2B">
        <w:t>0.92</w:t>
      </w:r>
      <w:r>
        <w:t>4</w:t>
      </w:r>
      <w:r>
        <w:rPr>
          <w:rFonts w:hint="eastAsia"/>
        </w:rPr>
        <w:t>、</w:t>
      </w:r>
      <w:r w:rsidRPr="00442A2B">
        <w:t>0.91</w:t>
      </w:r>
      <w:r>
        <w:t>3</w:t>
      </w:r>
      <w:r>
        <w:rPr>
          <w:rFonts w:hint="eastAsia"/>
        </w:rPr>
        <w:t>、</w:t>
      </w:r>
      <w:r w:rsidRPr="00442A2B">
        <w:t>0.960</w:t>
      </w:r>
      <w:r>
        <w:rPr>
          <w:rFonts w:hint="eastAsia"/>
        </w:rPr>
        <w:t>，明显高于在2d数据的ICC，应该怎么看待这种特征。</w:t>
      </w:r>
    </w:p>
    <w:p w:rsidR="009706D0" w:rsidRDefault="009706D0" w:rsidP="009706D0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如果要同时考虑两个ICC值来进行筛选的话，是否直接根据ICC</w:t>
      </w:r>
      <w:r>
        <w:rPr>
          <w:vertAlign w:val="subscript"/>
        </w:rPr>
        <w:t>123</w:t>
      </w:r>
      <w:r>
        <w:rPr>
          <w:rFonts w:hint="eastAsia"/>
        </w:rPr>
        <w:t>来筛选更加方便，而且解释性更好？</w:t>
      </w:r>
    </w:p>
    <w:p w:rsidR="00B57B3F" w:rsidRDefault="00B57B3F" w:rsidP="00CB6D5C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为何g</w:t>
      </w:r>
      <w:r>
        <w:t>roup1</w:t>
      </w:r>
      <w:r>
        <w:rPr>
          <w:rFonts w:hint="eastAsia"/>
        </w:rPr>
        <w:t>与g</w:t>
      </w:r>
      <w:r>
        <w:t>roup2</w:t>
      </w:r>
      <w:r>
        <w:rPr>
          <w:rFonts w:hint="eastAsia"/>
        </w:rPr>
        <w:t>的ICC值表示</w:t>
      </w:r>
      <w:r w:rsidRPr="00B57B3F">
        <w:rPr>
          <w:rFonts w:hint="eastAsia"/>
        </w:rPr>
        <w:t>两个医生对同一组影像数据绘制</w:t>
      </w:r>
      <w:r w:rsidRPr="00B57B3F">
        <w:t>ROI</w:t>
      </w:r>
      <w:r>
        <w:rPr>
          <w:rFonts w:hint="eastAsia"/>
        </w:rPr>
        <w:t>，g</w:t>
      </w:r>
      <w:r>
        <w:t>roup2</w:t>
      </w:r>
      <w:r>
        <w:rPr>
          <w:rFonts w:hint="eastAsia"/>
        </w:rPr>
        <w:t>与g</w:t>
      </w:r>
      <w:r>
        <w:t>roup3</w:t>
      </w:r>
      <w:r>
        <w:rPr>
          <w:rFonts w:hint="eastAsia"/>
        </w:rPr>
        <w:t>的ICC值表示</w:t>
      </w:r>
      <w:r w:rsidRPr="00B57B3F">
        <w:rPr>
          <w:rFonts w:hint="eastAsia"/>
        </w:rPr>
        <w:t>同一个医生间隔</w:t>
      </w:r>
      <w:r w:rsidRPr="00B57B3F">
        <w:t>2个月后重新对同一组数据绘制ROI</w:t>
      </w:r>
      <w:r>
        <w:rPr>
          <w:rFonts w:hint="eastAsia"/>
        </w:rPr>
        <w:t>。</w:t>
      </w:r>
    </w:p>
    <w:p w:rsidR="00B57B3F" w:rsidRDefault="00B57B3F" w:rsidP="00CB6D5C">
      <w:pPr>
        <w:pStyle w:val="a5"/>
        <w:spacing w:line="360" w:lineRule="auto"/>
        <w:ind w:left="360" w:firstLineChars="100" w:firstLine="210"/>
      </w:pPr>
      <w:r>
        <w:rPr>
          <w:rFonts w:hint="eastAsia"/>
        </w:rPr>
        <w:t>我个人的理解是因为如同医生上次所说由于绘制ROI的人手与时间有限，所以只能将本来想相隔两个月绘制的ROI作为不同医生绘制的来使用，而相隔较短时间绘制的ROI作为相隔</w:t>
      </w:r>
      <w:r>
        <w:t>2</w:t>
      </w:r>
      <w:r>
        <w:rPr>
          <w:rFonts w:hint="eastAsia"/>
        </w:rPr>
        <w:t>个月重新绘制的来使用。</w:t>
      </w:r>
    </w:p>
    <w:p w:rsidR="00B57B3F" w:rsidRDefault="00B57B3F" w:rsidP="00CB6D5C">
      <w:pPr>
        <w:pStyle w:val="a5"/>
        <w:spacing w:line="360" w:lineRule="auto"/>
        <w:ind w:left="360" w:firstLineChars="100" w:firstLine="210"/>
      </w:pPr>
      <w:r>
        <w:rPr>
          <w:rFonts w:hint="eastAsia"/>
        </w:rPr>
        <w:t>不知以上理解是否正确。</w:t>
      </w:r>
    </w:p>
    <w:p w:rsidR="00020B34" w:rsidRPr="00F63C7F" w:rsidRDefault="00020B34" w:rsidP="00020B34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有些ICC值出现负数，经过查询以后发现它确实可以是负值，但是负数的意义尚没有查询得到一个明确解释。我认为本研究中暂时不需要了解负值的意义，打算将其优先级放</w:t>
      </w:r>
      <w:r>
        <w:rPr>
          <w:rFonts w:hint="eastAsia"/>
        </w:rPr>
        <w:lastRenderedPageBreak/>
        <w:t>低。</w:t>
      </w:r>
    </w:p>
    <w:sectPr w:rsidR="00020B34" w:rsidRPr="00F63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B03" w:rsidRDefault="00F70B03" w:rsidP="001F3319">
      <w:r>
        <w:separator/>
      </w:r>
    </w:p>
  </w:endnote>
  <w:endnote w:type="continuationSeparator" w:id="0">
    <w:p w:rsidR="00F70B03" w:rsidRDefault="00F70B03" w:rsidP="001F3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B03" w:rsidRDefault="00F70B03" w:rsidP="001F3319">
      <w:r>
        <w:separator/>
      </w:r>
    </w:p>
  </w:footnote>
  <w:footnote w:type="continuationSeparator" w:id="0">
    <w:p w:rsidR="00F70B03" w:rsidRDefault="00F70B03" w:rsidP="001F3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08A2"/>
    <w:multiLevelType w:val="hybridMultilevel"/>
    <w:tmpl w:val="938853F6"/>
    <w:lvl w:ilvl="0" w:tplc="696CC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AC"/>
    <w:rsid w:val="00020B34"/>
    <w:rsid w:val="000852B4"/>
    <w:rsid w:val="001C3B8F"/>
    <w:rsid w:val="001F3319"/>
    <w:rsid w:val="002D3CD7"/>
    <w:rsid w:val="0031159F"/>
    <w:rsid w:val="003214A8"/>
    <w:rsid w:val="00377CEB"/>
    <w:rsid w:val="00417880"/>
    <w:rsid w:val="00442A2B"/>
    <w:rsid w:val="00446ABE"/>
    <w:rsid w:val="00513306"/>
    <w:rsid w:val="005A5128"/>
    <w:rsid w:val="00640C61"/>
    <w:rsid w:val="006F1018"/>
    <w:rsid w:val="006F3759"/>
    <w:rsid w:val="007425D2"/>
    <w:rsid w:val="007715E9"/>
    <w:rsid w:val="008C77AB"/>
    <w:rsid w:val="009706D0"/>
    <w:rsid w:val="00983A18"/>
    <w:rsid w:val="009E4BAC"/>
    <w:rsid w:val="00A944B4"/>
    <w:rsid w:val="00AE0AAA"/>
    <w:rsid w:val="00AF2DDC"/>
    <w:rsid w:val="00B57B3F"/>
    <w:rsid w:val="00C40AB4"/>
    <w:rsid w:val="00C94AA5"/>
    <w:rsid w:val="00CB6D5C"/>
    <w:rsid w:val="00CC04FE"/>
    <w:rsid w:val="00DA7AD9"/>
    <w:rsid w:val="00F11F93"/>
    <w:rsid w:val="00F63C7F"/>
    <w:rsid w:val="00F7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36072"/>
  <w15:chartTrackingRefBased/>
  <w15:docId w15:val="{114D442D-5F3E-4064-9135-3A4E1F9E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2DDC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39"/>
    <w:rsid w:val="00A94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57B3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F3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33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3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33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EE2A4-9985-4FBD-A18C-75137266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Yu Richee</cp:lastModifiedBy>
  <cp:revision>21</cp:revision>
  <dcterms:created xsi:type="dcterms:W3CDTF">2019-09-11T03:53:00Z</dcterms:created>
  <dcterms:modified xsi:type="dcterms:W3CDTF">2019-09-11T08:41:00Z</dcterms:modified>
</cp:coreProperties>
</file>