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8338" w14:textId="46576A0E" w:rsidR="00C14F19" w:rsidRDefault="009C58F4">
      <w:pPr>
        <w:rPr>
          <w:rFonts w:hint="eastAsia"/>
        </w:rPr>
      </w:pPr>
      <w:r>
        <w:rPr>
          <w:rFonts w:hint="eastAsia"/>
        </w:rPr>
        <w:t>一、 CNN  (卷积神经网络)</w:t>
      </w:r>
      <w:r w:rsidR="007E086B">
        <w:rPr>
          <w:rFonts w:hint="eastAsia"/>
        </w:rPr>
        <w:t xml:space="preserve">   </w:t>
      </w:r>
      <w:hyperlink r:id="rId5" w:history="1">
        <w:r w:rsidR="007E086B" w:rsidRPr="007E086B">
          <w:rPr>
            <w:rStyle w:val="ae"/>
          </w:rPr>
          <w:t>(50 封私信 / 2 条消息) 【综述】一文读懂卷积神经网络(CNN) - 知乎</w:t>
        </w:r>
      </w:hyperlink>
    </w:p>
    <w:p w14:paraId="0D9ACA7D" w14:textId="77777777" w:rsidR="009C58F4" w:rsidRDefault="009C58F4">
      <w:pPr>
        <w:rPr>
          <w:rFonts w:hint="eastAsia"/>
        </w:rPr>
      </w:pPr>
    </w:p>
    <w:p w14:paraId="4A22B6F3" w14:textId="64D770EA" w:rsidR="009C58F4" w:rsidRDefault="009C58F4" w:rsidP="009C58F4">
      <w:pPr>
        <w:rPr>
          <w:rFonts w:hint="eastAsia"/>
        </w:rPr>
      </w:pPr>
      <w:r w:rsidRPr="009C58F4">
        <w:rPr>
          <w:rFonts w:hint="eastAsia"/>
        </w:rPr>
        <w:t>卷积神经网络（Convolutional Neural Networks, CNN）是一类包含卷积计算且具有深度结构的前馈神经网络（Feedforward Neural Networks），是深度学习（deep learning）的代表算法之一</w:t>
      </w:r>
    </w:p>
    <w:p w14:paraId="1368D233" w14:textId="77777777" w:rsidR="009C58F4" w:rsidRDefault="009C58F4" w:rsidP="009C58F4">
      <w:pPr>
        <w:rPr>
          <w:rFonts w:hint="eastAsia"/>
        </w:rPr>
      </w:pPr>
    </w:p>
    <w:p w14:paraId="734B74A5" w14:textId="77777777" w:rsidR="009C58F4" w:rsidRDefault="009C58F4" w:rsidP="009C58F4">
      <w:pPr>
        <w:rPr>
          <w:rFonts w:hint="eastAsia"/>
        </w:rPr>
      </w:pPr>
      <w:r w:rsidRPr="009C58F4">
        <w:rPr>
          <w:rFonts w:hint="eastAsia"/>
        </w:rPr>
        <w:t>卷积神经网络是多层感知机(MLP)的变种，由生物学家休博尔和维瑟尔在早期关于猫视觉皮层的研究发展而来，视觉皮层的细胞存在一个复杂的构造，这些细胞对视觉输入空间的子区域非常敏感，称之为感受野。</w:t>
      </w:r>
    </w:p>
    <w:p w14:paraId="40D369E7" w14:textId="77777777" w:rsidR="009C58F4" w:rsidRPr="009C58F4" w:rsidRDefault="009C58F4" w:rsidP="009C58F4">
      <w:pPr>
        <w:rPr>
          <w:rFonts w:hint="eastAsia"/>
        </w:rPr>
      </w:pPr>
    </w:p>
    <w:p w14:paraId="30C6D18F" w14:textId="77777777" w:rsidR="009C58F4" w:rsidRDefault="009C58F4" w:rsidP="009C58F4">
      <w:pPr>
        <w:rPr>
          <w:rFonts w:hint="eastAsia"/>
        </w:rPr>
      </w:pPr>
      <w:r w:rsidRPr="009C58F4">
        <w:rPr>
          <w:rFonts w:hint="eastAsia"/>
          <w:color w:val="EE0000"/>
        </w:rPr>
        <w:t>CNN由纽约大学的Yann Lecun于1998年提出(LeNet-5)</w:t>
      </w:r>
      <w:r w:rsidRPr="009C58F4">
        <w:rPr>
          <w:rFonts w:hint="eastAsia"/>
        </w:rPr>
        <w:t>，其本质是一个多层感知机，</w:t>
      </w:r>
      <w:r w:rsidRPr="009C58F4">
        <w:rPr>
          <w:rFonts w:hint="eastAsia"/>
          <w:b/>
          <w:bCs/>
        </w:rPr>
        <w:t>成功的原因在于其所采用的局部连接和权值共享的方式：一方面减少了权值的数量使得网络易于优化；另一方面降低了模型的复杂度、减小了过拟合的风险。</w:t>
      </w:r>
      <w:r w:rsidRPr="009C58F4">
        <w:rPr>
          <w:rFonts w:hint="eastAsia"/>
        </w:rPr>
        <w:t> 当网络的输入为图像时，这些优点将表现地更加明显。</w:t>
      </w:r>
    </w:p>
    <w:p w14:paraId="58949026" w14:textId="77777777" w:rsidR="009C58F4" w:rsidRPr="009C58F4" w:rsidRDefault="009C58F4" w:rsidP="009C58F4">
      <w:pPr>
        <w:rPr>
          <w:rFonts w:hint="eastAsia"/>
        </w:rPr>
      </w:pPr>
    </w:p>
    <w:p w14:paraId="566218EA" w14:textId="77777777" w:rsidR="009C58F4" w:rsidRDefault="009C58F4" w:rsidP="009C58F4">
      <w:pPr>
        <w:rPr>
          <w:rFonts w:hint="eastAsia"/>
        </w:rPr>
      </w:pPr>
      <w:r w:rsidRPr="009C58F4">
        <w:rPr>
          <w:rFonts w:hint="eastAsia"/>
          <w:color w:val="EE0000"/>
        </w:rPr>
        <w:t>2006年，Hinton提出了深度学习</w:t>
      </w:r>
      <w:r w:rsidRPr="009C58F4">
        <w:rPr>
          <w:rFonts w:hint="eastAsia"/>
        </w:rPr>
        <w:t>，其主要的观点是：多隐层的人工神经网络具有优异的特征学习能力，学习到的数据更能反映数据的本质特征有利于可视化或分类。大数据和计算机硬件的发展使得深度学习得以推广和应用。</w:t>
      </w:r>
    </w:p>
    <w:p w14:paraId="5C67DB63" w14:textId="77777777" w:rsidR="009C58F4" w:rsidRPr="009C58F4" w:rsidRDefault="009C58F4" w:rsidP="009C58F4">
      <w:pPr>
        <w:rPr>
          <w:rFonts w:hint="eastAsia"/>
        </w:rPr>
      </w:pPr>
    </w:p>
    <w:p w14:paraId="0C62AB2B" w14:textId="77777777" w:rsidR="009C58F4" w:rsidRDefault="009C58F4" w:rsidP="009C58F4">
      <w:pPr>
        <w:rPr>
          <w:rFonts w:hint="eastAsia"/>
        </w:rPr>
      </w:pPr>
      <w:r w:rsidRPr="009C58F4">
        <w:rPr>
          <w:rFonts w:hint="eastAsia"/>
        </w:rPr>
        <w:t>2</w:t>
      </w:r>
      <w:r w:rsidRPr="009C58F4">
        <w:rPr>
          <w:rFonts w:hint="eastAsia"/>
          <w:color w:val="EE0000"/>
        </w:rPr>
        <w:t>012年AlexNet取得ImageNet比赛的分类任务的冠军</w:t>
      </w:r>
      <w:r w:rsidRPr="009C58F4">
        <w:rPr>
          <w:rFonts w:hint="eastAsia"/>
        </w:rPr>
        <w:t>，使得卷积神经网络真正爆发。如今的卷积神经网络(CNN)是一种带有卷积结构的深度神经网络，卷积结构可以减少深层网络占用的内存量，其三个关键的操作——局部感受野、权值共享、pooling层，有效地减少了网络的参数个数，缓解了模型的过拟合问题。</w:t>
      </w:r>
    </w:p>
    <w:p w14:paraId="33118C9B" w14:textId="77777777" w:rsidR="009C58F4" w:rsidRDefault="009C58F4" w:rsidP="009C58F4">
      <w:pPr>
        <w:rPr>
          <w:rFonts w:hint="eastAsia"/>
        </w:rPr>
      </w:pPr>
    </w:p>
    <w:p w14:paraId="5456E752" w14:textId="6A3A14CF" w:rsidR="009C58F4" w:rsidRDefault="009C58F4" w:rsidP="009C58F4">
      <w:pPr>
        <w:rPr>
          <w:rFonts w:hint="eastAsia"/>
        </w:rPr>
      </w:pPr>
      <w:r w:rsidRPr="009C58F4">
        <w:rPr>
          <w:rFonts w:hint="eastAsia"/>
        </w:rPr>
        <w:t>当使用全连接神经网络处理大尺寸图像时，有三个非常明显的缺点：（1）将图像展开为向量会丢失空间信息；（2）参数过多效率低下，训练困难；（3）大量的参数也很快会导致网络过拟合。卷积神经网络则可以很好地解决以上三个问题。</w:t>
      </w:r>
    </w:p>
    <w:p w14:paraId="0436DE8E" w14:textId="77777777" w:rsidR="00D73255" w:rsidRDefault="00D73255" w:rsidP="009C58F4"/>
    <w:p w14:paraId="326C79FC" w14:textId="77777777" w:rsidR="008C5653" w:rsidRPr="008C5653" w:rsidRDefault="008C5653" w:rsidP="008C5653">
      <w:r w:rsidRPr="008C5653">
        <w:rPr>
          <w:rFonts w:hint="eastAsia"/>
        </w:rPr>
        <w:t>这里顺便例举一下深度学习中抑制过拟合的方法有哪些：</w:t>
      </w:r>
    </w:p>
    <w:p w14:paraId="06908ABF" w14:textId="77777777" w:rsidR="008C5653" w:rsidRPr="008C5653" w:rsidRDefault="008C5653" w:rsidP="008C5653">
      <w:pPr>
        <w:numPr>
          <w:ilvl w:val="0"/>
          <w:numId w:val="1"/>
        </w:numPr>
        <w:rPr>
          <w:rFonts w:hint="eastAsia"/>
        </w:rPr>
      </w:pPr>
      <w:r w:rsidRPr="008C5653">
        <w:rPr>
          <w:rFonts w:hint="eastAsia"/>
        </w:rPr>
        <w:t>加入正则化项——L1和L2正则化（不了解的可以参考文章： </w:t>
      </w:r>
      <w:hyperlink r:id="rId6" w:tgtFrame="_blank" w:history="1">
        <w:r w:rsidRPr="008C5653">
          <w:rPr>
            <w:rStyle w:val="ae"/>
            <w:rFonts w:hint="eastAsia"/>
          </w:rPr>
          <w:t>L1正则化和L2正则化</w:t>
        </w:r>
      </w:hyperlink>
      <w:r w:rsidRPr="008C5653">
        <w:rPr>
          <w:rFonts w:hint="eastAsia"/>
        </w:rPr>
        <w:t> ）</w:t>
      </w:r>
    </w:p>
    <w:p w14:paraId="72277ED3" w14:textId="77777777" w:rsidR="008C5653" w:rsidRPr="008C5653" w:rsidRDefault="008C5653" w:rsidP="008C5653">
      <w:pPr>
        <w:numPr>
          <w:ilvl w:val="0"/>
          <w:numId w:val="1"/>
        </w:numPr>
        <w:rPr>
          <w:rFonts w:hint="eastAsia"/>
        </w:rPr>
      </w:pPr>
      <w:r w:rsidRPr="008C5653">
        <w:rPr>
          <w:rFonts w:hint="eastAsia"/>
        </w:rPr>
        <w:t>提前终止(early stopping)训练（当验证集上的效果变差的时候）</w:t>
      </w:r>
    </w:p>
    <w:p w14:paraId="703962C1" w14:textId="77777777" w:rsidR="008C5653" w:rsidRPr="008C5653" w:rsidRDefault="008C5653" w:rsidP="008C5653">
      <w:pPr>
        <w:numPr>
          <w:ilvl w:val="0"/>
          <w:numId w:val="1"/>
        </w:numPr>
        <w:rPr>
          <w:rFonts w:hint="eastAsia"/>
        </w:rPr>
      </w:pPr>
      <w:r w:rsidRPr="008C5653">
        <w:rPr>
          <w:rFonts w:hint="eastAsia"/>
        </w:rPr>
        <w:t>参数绑定与参数共享（如CNN和RNN中都有用到参数共享）</w:t>
      </w:r>
    </w:p>
    <w:p w14:paraId="648E7AED" w14:textId="77777777" w:rsidR="008C5653" w:rsidRPr="008C5653" w:rsidRDefault="008C5653" w:rsidP="008C5653">
      <w:pPr>
        <w:numPr>
          <w:ilvl w:val="0"/>
          <w:numId w:val="1"/>
        </w:numPr>
        <w:rPr>
          <w:rFonts w:hint="eastAsia"/>
        </w:rPr>
      </w:pPr>
      <w:r w:rsidRPr="008C5653">
        <w:rPr>
          <w:rFonts w:hint="eastAsia"/>
        </w:rPr>
        <w:t>Dropout</w:t>
      </w:r>
    </w:p>
    <w:p w14:paraId="490EB6D4" w14:textId="77777777" w:rsidR="008C5653" w:rsidRPr="008C5653" w:rsidRDefault="008C5653" w:rsidP="008C5653">
      <w:pPr>
        <w:numPr>
          <w:ilvl w:val="0"/>
          <w:numId w:val="1"/>
        </w:numPr>
        <w:rPr>
          <w:rFonts w:hint="eastAsia"/>
        </w:rPr>
      </w:pPr>
      <w:r w:rsidRPr="008C5653">
        <w:rPr>
          <w:rFonts w:hint="eastAsia"/>
        </w:rPr>
        <w:t>Batch Normalization</w:t>
      </w:r>
    </w:p>
    <w:p w14:paraId="5488CFF6" w14:textId="77777777" w:rsidR="008C5653" w:rsidRPr="008C5653" w:rsidRDefault="008C5653" w:rsidP="008C5653">
      <w:pPr>
        <w:numPr>
          <w:ilvl w:val="0"/>
          <w:numId w:val="1"/>
        </w:numPr>
        <w:rPr>
          <w:rFonts w:hint="eastAsia"/>
        </w:rPr>
      </w:pPr>
      <w:r w:rsidRPr="008C5653">
        <w:rPr>
          <w:rFonts w:hint="eastAsia"/>
        </w:rPr>
        <w:t>bagging等集成方法</w:t>
      </w:r>
    </w:p>
    <w:p w14:paraId="5C2AA4EA" w14:textId="77777777" w:rsidR="008C5653" w:rsidRPr="008C5653" w:rsidRDefault="008C5653" w:rsidP="009C58F4">
      <w:pPr>
        <w:rPr>
          <w:rFonts w:hint="eastAsia"/>
        </w:rPr>
      </w:pPr>
    </w:p>
    <w:p w14:paraId="73B51F37" w14:textId="77777777" w:rsidR="00D73255" w:rsidRDefault="00D73255" w:rsidP="009C58F4">
      <w:pPr>
        <w:rPr>
          <w:rFonts w:hint="eastAsia"/>
        </w:rPr>
      </w:pPr>
    </w:p>
    <w:p w14:paraId="4A8AE03C" w14:textId="4BADAFFA" w:rsidR="00D73255" w:rsidRDefault="00D73255" w:rsidP="009C58F4">
      <w:r>
        <w:rPr>
          <w:rFonts w:hint="eastAsia"/>
        </w:rPr>
        <w:t xml:space="preserve">二 、 AlexNet   </w:t>
      </w:r>
      <w:hyperlink r:id="rId7" w:history="1">
        <w:r w:rsidRPr="00D73255">
          <w:rPr>
            <w:rStyle w:val="ae"/>
          </w:rPr>
          <w:t>(50 封私信) 手</w:t>
        </w:r>
        <w:r w:rsidRPr="00D73255">
          <w:rPr>
            <w:rStyle w:val="ae"/>
          </w:rPr>
          <w:t>撕</w:t>
        </w:r>
        <w:r w:rsidRPr="00D73255">
          <w:rPr>
            <w:rStyle w:val="ae"/>
          </w:rPr>
          <w:t xml:space="preserve"> CNN 经典网络之 AlexNet（理论篇） - 知乎</w:t>
        </w:r>
      </w:hyperlink>
    </w:p>
    <w:p w14:paraId="27C76D2F" w14:textId="77777777" w:rsidR="00C1040C" w:rsidRDefault="00C1040C" w:rsidP="009C58F4"/>
    <w:p w14:paraId="2D21A4C5" w14:textId="6C494F03" w:rsidR="00C1040C" w:rsidRDefault="00C1040C" w:rsidP="009C58F4">
      <w:hyperlink r:id="rId8" w:history="1">
        <w:r w:rsidRPr="00C1040C">
          <w:rPr>
            <w:rStyle w:val="ae"/>
          </w:rPr>
          <w:t>(51 封私信 / 16 条消息) 【专题知识】详解经典CNN结构—VGGNet原理 - 知乎</w:t>
        </w:r>
      </w:hyperlink>
    </w:p>
    <w:p w14:paraId="3BA5635B" w14:textId="77777777" w:rsidR="00C1040C" w:rsidRDefault="00C1040C" w:rsidP="009C58F4"/>
    <w:p w14:paraId="4E08B854" w14:textId="4819FC73" w:rsidR="00C1040C" w:rsidRDefault="00C1040C" w:rsidP="009C58F4">
      <w:hyperlink r:id="rId9" w:history="1">
        <w:r w:rsidRPr="00C1040C">
          <w:rPr>
            <w:rStyle w:val="ae"/>
          </w:rPr>
          <w:t>(51 封私信 / 16 条消息) 经典神经网络超详细(六)GoogLeNet网络(论文精读+网络详解+代</w:t>
        </w:r>
        <w:r w:rsidRPr="00C1040C">
          <w:rPr>
            <w:rStyle w:val="ae"/>
          </w:rPr>
          <w:lastRenderedPageBreak/>
          <w:t>码实战) - 知乎</w:t>
        </w:r>
      </w:hyperlink>
    </w:p>
    <w:p w14:paraId="25BE59FB" w14:textId="77777777" w:rsidR="00C1040C" w:rsidRDefault="00C1040C" w:rsidP="009C58F4"/>
    <w:p w14:paraId="0AA905B2" w14:textId="77777777" w:rsidR="00C1040C" w:rsidRPr="009C58F4" w:rsidRDefault="00C1040C" w:rsidP="009C58F4">
      <w:pPr>
        <w:rPr>
          <w:rFonts w:hint="eastAsia"/>
        </w:rPr>
      </w:pPr>
    </w:p>
    <w:p w14:paraId="614F8936" w14:textId="77777777" w:rsidR="009C58F4" w:rsidRPr="009C58F4" w:rsidRDefault="009C58F4" w:rsidP="009C58F4">
      <w:pPr>
        <w:rPr>
          <w:rFonts w:hint="eastAsia"/>
        </w:rPr>
      </w:pPr>
    </w:p>
    <w:sectPr w:rsidR="009C58F4" w:rsidRPr="009C58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D212B"/>
    <w:multiLevelType w:val="multilevel"/>
    <w:tmpl w:val="3BAC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653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D73"/>
    <w:rsid w:val="00153D73"/>
    <w:rsid w:val="00180BB6"/>
    <w:rsid w:val="002D5455"/>
    <w:rsid w:val="00402F7F"/>
    <w:rsid w:val="00412AB8"/>
    <w:rsid w:val="007E086B"/>
    <w:rsid w:val="008C5653"/>
    <w:rsid w:val="00921CB3"/>
    <w:rsid w:val="009C58F4"/>
    <w:rsid w:val="00C1040C"/>
    <w:rsid w:val="00C14F19"/>
    <w:rsid w:val="00D7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3EC16"/>
  <w15:chartTrackingRefBased/>
  <w15:docId w15:val="{6D0A71E8-2D81-4277-AAD4-D0F0BE62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3D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D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D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D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D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D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D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D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3D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3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3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3D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3D7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3D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3D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3D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3D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3D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3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D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3D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3D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3D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3D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3D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3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3D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3D7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E086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E086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8C56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uanlan.zhihu.com/p/7925843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huanlan.zhihu.com/p/4670172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.zhihu.com/?target=https%3A//blog.csdn.net/qq_52302919/article/details/12389115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zhuanlan.zhihu.com/p/561991816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zhuanlan.zhihu.com/p/28851135887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唯一 屈</dc:creator>
  <cp:keywords/>
  <dc:description/>
  <cp:lastModifiedBy>唯一 屈</cp:lastModifiedBy>
  <cp:revision>4</cp:revision>
  <dcterms:created xsi:type="dcterms:W3CDTF">2025-10-27T08:35:00Z</dcterms:created>
  <dcterms:modified xsi:type="dcterms:W3CDTF">2025-11-11T03:36:00Z</dcterms:modified>
</cp:coreProperties>
</file>