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Think</w:t>
        </w:r>
      </w:hyperlink>
      <w:r w:rsidDel="00000000" w:rsidR="00000000" w:rsidRPr="00000000">
        <w:rPr>
          <w:rtl w:val="0"/>
        </w:rPr>
      </w:r>
    </w:p>
    <w:p w:rsidR="00000000" w:rsidDel="00000000" w:rsidP="00000000" w:rsidRDefault="00000000" w:rsidRPr="00000000" w14:paraId="00000004">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Paper</w:t>
        </w:r>
      </w:hyperlink>
      <w:r w:rsidDel="00000000" w:rsidR="00000000" w:rsidRPr="00000000">
        <w:rPr>
          <w:rtl w:val="0"/>
        </w:rPr>
      </w:r>
    </w:p>
    <w:p w:rsidR="00000000" w:rsidDel="00000000" w:rsidP="00000000" w:rsidRDefault="00000000" w:rsidRPr="00000000" w14:paraId="00000005">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Pencil</w:t>
        </w:r>
      </w:hyperlink>
      <w:r w:rsidDel="00000000" w:rsidR="00000000" w:rsidRPr="00000000">
        <w:rPr>
          <w:rtl w:val="0"/>
        </w:rPr>
      </w:r>
    </w:p>
    <w:p w:rsidR="00000000" w:rsidDel="00000000" w:rsidP="00000000" w:rsidRDefault="00000000" w:rsidRPr="00000000" w14:paraId="00000006">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Mix</w:t>
        </w:r>
      </w:hyperlink>
      <w:r w:rsidDel="00000000" w:rsidR="00000000" w:rsidRPr="00000000">
        <w:rPr>
          <w:rtl w:val="0"/>
        </w:rPr>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Pencil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Think with your hands.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Buy now</w:t>
        </w:r>
      </w:hyperlink>
      <w:r w:rsidDel="00000000" w:rsidR="00000000" w:rsidRPr="00000000">
        <w:rPr>
          <w:rtl w:val="0"/>
        </w:rPr>
        <w:t xml:space="preserve"> </w:t>
      </w:r>
      <w:hyperlink w:anchor="gjdgxs">
        <w:r w:rsidDel="00000000" w:rsidR="00000000" w:rsidRPr="00000000">
          <w:rPr>
            <w:color w:val="0000ee"/>
            <w:u w:val="single"/>
            <w:rtl w:val="0"/>
          </w:rPr>
          <w:t xml:space="preserve">Also at Amazon.com</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Watch video</w:t>
        </w:r>
      </w:hyperlink>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Surface Pressure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Expressive from every angle. Pencil's unique tip is shaped to create lines of all sizes without any settings. Use the point for fine details and the angled edge for broad strokes.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Simply Works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tools don't require a lot of fuss - they just work. With Pencil, we've radically simplified things like charging and wireless connection so you can spend less time in menus and more time creating.</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Power it up</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Under normal use, you won't need to recharge Pencil for about a month. The battery can slid out and recharged on any standard USB port in under 90 minutes.</w:t>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Kiss to Pair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Bluetooth connection as it should be: no settings menus, no confusing pairing rituals. Just press Pencil's tip to the screen. Clear, stable, simple... easy as falling in love.</w:t>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Plays nicely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Rejectin, Erase, and Blend work only on Paper and other supported applications, but Pencil also works as a non-connected stylus in any other app and on any touchscreen device.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Think</w:t>
        </w:r>
      </w:hyperlink>
      <w:r w:rsidDel="00000000" w:rsidR="00000000" w:rsidRPr="00000000">
        <w:rPr>
          <w:rtl w:val="0"/>
        </w:rPr>
      </w:r>
    </w:p>
    <w:p w:rsidR="00000000" w:rsidDel="00000000" w:rsidP="00000000" w:rsidRDefault="00000000" w:rsidRPr="00000000" w14:paraId="00000024">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Paper</w:t>
        </w:r>
      </w:hyperlink>
      <w:r w:rsidDel="00000000" w:rsidR="00000000" w:rsidRPr="00000000">
        <w:rPr>
          <w:rtl w:val="0"/>
        </w:rPr>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Pencil</w:t>
        </w:r>
      </w:hyperlink>
      <w:r w:rsidDel="00000000" w:rsidR="00000000" w:rsidRPr="00000000">
        <w:rPr>
          <w:rtl w:val="0"/>
        </w:rPr>
      </w:r>
    </w:p>
    <w:p w:rsidR="00000000" w:rsidDel="00000000" w:rsidP="00000000" w:rsidRDefault="00000000" w:rsidRPr="00000000" w14:paraId="00000026">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Mix</w:t>
        </w:r>
      </w:hyperlink>
      <w:r w:rsidDel="00000000" w:rsidR="00000000" w:rsidRPr="00000000">
        <w:rPr>
          <w:rtl w:val="0"/>
        </w:rPr>
      </w:r>
    </w:p>
    <w:p w:rsidR="00000000" w:rsidDel="00000000" w:rsidP="00000000" w:rsidRDefault="00000000" w:rsidRPr="00000000" w14:paraId="00000027">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Book</w:t>
        </w:r>
      </w:hyperlink>
      <w:r w:rsidDel="00000000" w:rsidR="00000000" w:rsidRPr="00000000">
        <w:rPr>
          <w:rtl w:val="0"/>
        </w:rPr>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29">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Making</w:t>
        </w:r>
      </w:hyperlink>
      <w:r w:rsidDel="00000000" w:rsidR="00000000" w:rsidRPr="00000000">
        <w:rPr>
          <w:rtl w:val="0"/>
        </w:rPr>
      </w:r>
    </w:p>
    <w:p w:rsidR="00000000" w:rsidDel="00000000" w:rsidP="00000000" w:rsidRDefault="00000000" w:rsidRPr="00000000" w14:paraId="0000002A">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Made with paper</w:t>
        </w:r>
      </w:hyperlink>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Jobs</w:t>
        </w:r>
      </w:hyperlink>
      <w:r w:rsidDel="00000000" w:rsidR="00000000" w:rsidRPr="00000000">
        <w:rPr>
          <w:rtl w:val="0"/>
        </w:rPr>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Press</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Made in New York and Seattle. © 2015 Fifty Three, Inc. </w:t>
      </w:r>
      <w:hyperlink w:anchor="gjdgxs">
        <w:r w:rsidDel="00000000" w:rsidR="00000000" w:rsidRPr="00000000">
          <w:rPr>
            <w:color w:val="0000ee"/>
            <w:u w:val="single"/>
            <w:rtl w:val="0"/>
          </w:rPr>
          <w:t xml:space="preserve">Terms</w:t>
        </w:r>
      </w:hyperlink>
      <w:r w:rsidDel="00000000" w:rsidR="00000000" w:rsidRPr="00000000">
        <w:rPr>
          <w:rtl w:val="0"/>
        </w:rPr>
        <w:t xml:space="preserve"> </w:t>
      </w:r>
      <w:hyperlink w:anchor="gjdgxs">
        <w:r w:rsidDel="00000000" w:rsidR="00000000" w:rsidRPr="00000000">
          <w:rPr>
            <w:color w:val="0000ee"/>
            <w:u w:val="single"/>
            <w:rtl w:val="0"/>
          </w:rPr>
          <w:t xml:space="preserve">Privacy</w:t>
        </w:r>
      </w:hyperlink>
      <w:r w:rsidDel="00000000" w:rsidR="00000000" w:rsidRPr="00000000">
        <w:rPr>
          <w:rtl w:val="0"/>
        </w:rPr>
        <w:t xml:space="preserve"> </w:t>
      </w:r>
      <w:hyperlink w:anchor="gjdgxs">
        <w:r w:rsidDel="00000000" w:rsidR="00000000" w:rsidRPr="00000000">
          <w:rPr>
            <w:color w:val="0000ee"/>
            <w:u w:val="single"/>
            <w:rtl w:val="0"/>
          </w:rPr>
          <w:t xml:space="preserve">Legal</w:t>
        </w:r>
      </w:hyperlink>
      <w:r w:rsidDel="00000000" w:rsidR="00000000" w:rsidRPr="00000000">
        <w:rPr>
          <w:rtl w:val="0"/>
        </w:rPr>
        <w:t xml:space="preserve"> </w:t>
      </w:r>
      <w:hyperlink w:anchor="gjdgxs">
        <w:r w:rsidDel="00000000" w:rsidR="00000000" w:rsidRPr="00000000">
          <w:rPr>
            <w:color w:val="0000ee"/>
            <w:u w:val="single"/>
            <w:rtl w:val="0"/>
          </w:rPr>
          <w:t xml:space="preserve">Security</w:t>
        </w:r>
      </w:hyperlink>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terior.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