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923" w:right="0" w:firstLine="0"/>
        <w:jc w:val="left"/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39"/>
          <w:szCs w:val="39"/>
          <w:u w:val="none"/>
          <w:shd w:val="clear" w:fill="auto"/>
          <w:vertAlign w:val="baseline"/>
        </w:rPr>
      </w:pPr>
      <w:r>
        <w:rPr>
          <w:b/>
          <w:i w:val="0"/>
          <w:iCs w:val="0"/>
          <w:sz w:val="39"/>
          <w:szCs w:val="39"/>
          <w:rtl w:val="0"/>
        </w:rPr>
        <w:t>Youssef Maaod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39"/>
          <w:szCs w:val="39"/>
          <w:u w:val="none"/>
          <w:shd w:val="clear" w:fill="auto"/>
          <w:vertAlign w:val="baseline"/>
          <w:rtl w:val="0"/>
        </w:rPr>
        <w:t xml:space="preserve"> </w:t>
      </w:r>
    </w:p>
    <w:p w14:paraId="4F0E82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2145" w:right="0" w:firstLine="0"/>
        <w:jc w:val="left"/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 w:bidi="ar-EG"/>
        </w:rPr>
      </w:pP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Email: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yosefhesen56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@gmail.com 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| Mobile: +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201099038641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| Linkedin: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GB"/>
        </w:rPr>
        <w:fldChar w:fldCharType="begin"/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GB"/>
        </w:rPr>
        <w:instrText xml:space="preserve"> HYPERLINK "https://www.linkedin.com/in/youssef-maaod-989a17257/" </w:instrTex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GB"/>
        </w:rPr>
        <w:fldChar w:fldCharType="separate"/>
      </w:r>
      <w:r>
        <w:rPr>
          <w:rStyle w:val="10"/>
          <w:rFonts w:hint="default" w:cs="Arial"/>
          <w:b w:val="0"/>
          <w:i w:val="0"/>
          <w:iCs w:val="0"/>
          <w:smallCaps w:val="0"/>
          <w:strike w:val="0"/>
          <w:sz w:val="19"/>
          <w:szCs w:val="19"/>
          <w:shd w:val="clear" w:fill="auto"/>
          <w:vertAlign w:val="baseline"/>
          <w:rtl w:val="0"/>
          <w:lang w:val="en-GB"/>
        </w:rPr>
        <w:t>Youssef Maaod</w:t>
      </w:r>
      <w:r>
        <w:rPr>
          <w:rStyle w:val="10"/>
          <w:rFonts w:ascii="Arial" w:hAnsi="Arial" w:eastAsia="Arial" w:cs="Arial"/>
          <w:b w:val="0"/>
          <w:i w:val="0"/>
          <w:iCs w:val="0"/>
          <w:smallCaps w:val="0"/>
          <w:strike w:val="0"/>
          <w:sz w:val="19"/>
          <w:szCs w:val="19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GB"/>
        </w:rPr>
        <w:fldChar w:fldCharType="end"/>
      </w:r>
      <w:r>
        <w:rPr>
          <w:rFonts w:hint="cs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/>
          <w:lang w:val="en-US" w:bidi="ar-EG"/>
        </w:rPr>
        <w:t xml:space="preserve">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 w:bidi="ar-EG"/>
        </w:rPr>
        <w:t xml:space="preserve"> </w:t>
      </w:r>
    </w:p>
    <w:p w14:paraId="6FB28D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425" w:leftChars="0" w:right="0" w:firstLine="1710" w:firstLineChars="900"/>
        <w:jc w:val="left"/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 w:bidi="ar-EG"/>
        </w:rPr>
      </w:pP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 w:bidi="ar-EG"/>
        </w:rPr>
        <w:t xml:space="preserve">ResearcherGate: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fldChar w:fldCharType="begin"/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instrText xml:space="preserve"> HYPERLINK "https://www.researchgate.net/profile/Youssef-Maaod?ev=hdr_xprf" </w:instrTex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fldChar w:fldCharType="separate"/>
      </w:r>
      <w:r>
        <w:rPr>
          <w:rStyle w:val="10"/>
          <w:rFonts w:hint="default" w:cs="Arial"/>
          <w:b w:val="0"/>
          <w:i w:val="0"/>
          <w:iCs w:val="0"/>
          <w:smallCaps w:val="0"/>
          <w:strike w:val="0"/>
          <w:sz w:val="19"/>
          <w:szCs w:val="19"/>
          <w:shd w:val="clear" w:fill="auto"/>
          <w:vertAlign w:val="baseline"/>
          <w:rtl w:val="0"/>
          <w:lang w:val="en-US" w:bidi="ar-EG"/>
        </w:rPr>
        <w:t>Youssef Maaod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fldChar w:fldCharType="end"/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 w:bidi="ar-EG"/>
        </w:rPr>
        <w:t xml:space="preserve"> | GitHub: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fldChar w:fldCharType="begin"/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instrText xml:space="preserve"> HYPERLINK "https://github.com/yuseiff" </w:instrTex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fldChar w:fldCharType="separate"/>
      </w:r>
      <w:r>
        <w:rPr>
          <w:rStyle w:val="10"/>
          <w:rFonts w:hint="default" w:cs="Arial"/>
          <w:b w:val="0"/>
          <w:i w:val="0"/>
          <w:iCs w:val="0"/>
          <w:smallCaps w:val="0"/>
          <w:strike w:val="0"/>
          <w:sz w:val="19"/>
          <w:szCs w:val="19"/>
          <w:shd w:val="clear" w:fill="auto"/>
          <w:vertAlign w:val="baseline"/>
          <w:lang w:val="en-US" w:bidi="ar-EG"/>
        </w:rPr>
        <w:t>yuseiff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  <w:fldChar w:fldCharType="end"/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27" w:right="0" w:firstLine="0"/>
        <w:jc w:val="left"/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EDUCATION </w:t>
      </w:r>
    </w:p>
    <w:p w14:paraId="4DEFB415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Arial" w:hAnsi="Arial" w:cs="Arial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Ain Elsokhna</w:t>
      </w:r>
      <w:r>
        <w:rPr>
          <w:rFonts w:hint="default"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Arial" w:hAnsi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Galala University</w:t>
      </w:r>
      <w:r>
        <w:rPr>
          <w:rFonts w:hint="default"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Arial" w:hAnsi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Oct </w:t>
      </w:r>
      <w:r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20</w:t>
      </w:r>
      <w:r>
        <w:rPr>
          <w:rFonts w:hint="default" w:ascii="Arial" w:hAnsi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22</w:t>
      </w:r>
      <w:r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- </w:t>
      </w:r>
      <w:r>
        <w:rPr>
          <w:rFonts w:hint="default" w:ascii="Arial" w:hAnsi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June </w:t>
      </w:r>
      <w:r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202</w:t>
      </w:r>
      <w:r>
        <w:rPr>
          <w:rFonts w:hint="default" w:ascii="Arial" w:hAnsi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6</w:t>
      </w:r>
      <w:r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Arial" w:hAnsi="Arial" w:eastAsia="TitilliumWeb-Bold" w:cs="Arial"/>
          <w:b/>
          <w:bCs/>
          <w:i w:val="0"/>
          <w:iCs w:val="0"/>
          <w:color w:val="000000"/>
          <w:kern w:val="0"/>
          <w:sz w:val="20"/>
          <w:szCs w:val="20"/>
          <w:lang w:val="en-US" w:eastAsia="zh-CN" w:bidi="ar"/>
        </w:rPr>
        <w:t xml:space="preserve">Bachelor's Degree of Computer Science, </w:t>
      </w:r>
      <w:r>
        <w:rPr>
          <w:rFonts w:hint="default" w:eastAsia="TitilliumWeb-Bold" w:cs="Arial"/>
          <w:b/>
          <w:bCs/>
          <w:i w:val="0"/>
          <w:iCs w:val="0"/>
          <w:color w:val="000000"/>
          <w:kern w:val="0"/>
          <w:sz w:val="20"/>
          <w:szCs w:val="20"/>
          <w:lang w:val="en-US" w:eastAsia="zh-CN" w:bidi="ar"/>
        </w:rPr>
        <w:t xml:space="preserve">Specializing in </w:t>
      </w:r>
      <w:r>
        <w:rPr>
          <w:rFonts w:hint="default" w:ascii="Arial" w:hAnsi="Arial" w:eastAsia="TitilliumWeb-Bold" w:cs="Arial"/>
          <w:b/>
          <w:bCs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Artificial Intelligence Science</w:t>
      </w:r>
      <w:r>
        <w:rPr>
          <w:rFonts w:hint="default" w:eastAsia="TitilliumWeb-Bold" w:cs="Arial"/>
          <w:b/>
          <w:bCs/>
          <w:i w:val="0"/>
          <w:iCs w:val="0"/>
          <w:color w:val="00000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Arial" w:hAnsi="Arial" w:eastAsia="TitilliumWeb-Bold" w:cs="Arial"/>
          <w:b/>
          <w:bCs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Faculty of Computer Science and Engineering | CGPA:</w:t>
      </w:r>
      <w:r>
        <w:rPr>
          <w:rFonts w:hint="default" w:eastAsia="TitilliumWeb-Bold" w:cs="Arial"/>
          <w:b/>
          <w:bCs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Excellent</w:t>
      </w:r>
      <w:bookmarkStart w:id="0" w:name="_GoBack"/>
      <w:bookmarkEnd w:id="0"/>
    </w:p>
    <w:p w14:paraId="4ACF5BC8">
      <w:pPr>
        <w:numPr>
          <w:ilvl w:val="0"/>
          <w:numId w:val="0"/>
        </w:numPr>
        <w:bidi w:val="0"/>
        <w:ind w:leftChars="0"/>
        <w:rPr>
          <w:rFonts w:hint="default"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br w:type="textWrapping"/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ACHIEVEMENTS AND AWARDS</w:t>
      </w:r>
    </w:p>
    <w:p w14:paraId="0201BF9E">
      <w:pPr>
        <w:numPr>
          <w:ilvl w:val="0"/>
          <w:numId w:val="1"/>
        </w:numPr>
        <w:bidi w:val="0"/>
        <w:ind w:left="420" w:leftChars="0" w:hanging="420" w:firstLineChars="0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b/>
          <w:bCs/>
          <w:i w:val="0"/>
          <w:iCs w:val="0"/>
          <w:sz w:val="19"/>
          <w:szCs w:val="19"/>
        </w:rPr>
        <w:t>Top Graduation Project, Digital Egypt Pioneers Initiative</w:t>
      </w:r>
      <w:r>
        <w:rPr>
          <w:i w:val="0"/>
          <w:iCs w:val="0"/>
          <w:sz w:val="19"/>
          <w:szCs w:val="19"/>
        </w:rPr>
        <w:t xml:space="preserve">– Selected </w:t>
      </w:r>
      <w:r>
        <w:rPr>
          <w:rFonts w:hint="default"/>
          <w:i w:val="0"/>
          <w:iCs w:val="0"/>
          <w:sz w:val="19"/>
          <w:szCs w:val="19"/>
          <w:lang w:val="en-US"/>
        </w:rPr>
        <w:t xml:space="preserve">to be between </w:t>
      </w:r>
      <w:r>
        <w:rPr>
          <w:i w:val="0"/>
          <w:iCs w:val="0"/>
          <w:sz w:val="19"/>
          <w:szCs w:val="19"/>
        </w:rPr>
        <w:t>the top 10 projects out of 15,000+ students; award ceremony attended by senior officials from the Ministry of Communications.</w:t>
      </w:r>
    </w:p>
    <w:p w14:paraId="1C9A0DCB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sz w:val="19"/>
          <w:szCs w:val="19"/>
          <w:rtl w:val="0"/>
        </w:rPr>
      </w:pPr>
      <w:r>
        <w:rPr>
          <w:b/>
          <w:bCs/>
          <w:i w:val="0"/>
          <w:iCs w:val="0"/>
          <w:sz w:val="19"/>
          <w:szCs w:val="19"/>
        </w:rPr>
        <w:t>Ideal Student Award, Artificial Intelligence Science Program, 2025</w:t>
      </w:r>
      <w:r>
        <w:rPr>
          <w:i w:val="0"/>
          <w:iCs w:val="0"/>
          <w:sz w:val="19"/>
          <w:szCs w:val="19"/>
        </w:rPr>
        <w:t>–</w:t>
      </w:r>
      <w:r>
        <w:rPr>
          <w:rFonts w:hint="default"/>
          <w:i w:val="0"/>
          <w:iCs w:val="0"/>
          <w:sz w:val="19"/>
          <w:szCs w:val="19"/>
        </w:rPr>
        <w:t>Winner at the program level; one of five finalists across the university, nominated by the program director for outstanding academic performance and significant contributions.</w:t>
      </w:r>
    </w:p>
    <w:p w14:paraId="7B8EBACC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sz w:val="19"/>
          <w:szCs w:val="19"/>
          <w:rtl w:val="0"/>
        </w:rPr>
      </w:pPr>
      <w:r>
        <w:rPr>
          <w:b/>
          <w:bCs/>
          <w:sz w:val="19"/>
          <w:szCs w:val="19"/>
        </w:rPr>
        <w:t>Qualified for the Pre-Final Round, International Astronomy and Astrophysics Competition (IAAC) 2025</w:t>
      </w:r>
      <w:r>
        <w:rPr>
          <w:sz w:val="19"/>
          <w:szCs w:val="19"/>
        </w:rPr>
        <w:t xml:space="preserve"> – Selected among top participants worldwide after successfully passing the Qualification Round</w:t>
      </w:r>
      <w:r>
        <w:rPr>
          <w:rFonts w:hint="default"/>
          <w:sz w:val="19"/>
          <w:szCs w:val="19"/>
          <w:lang w:val="en-US"/>
        </w:rPr>
        <w:t>, solving 4 out of 5 physics and mathematics problems</w:t>
      </w:r>
      <w:r>
        <w:rPr>
          <w:sz w:val="19"/>
          <w:szCs w:val="19"/>
        </w:rPr>
        <w:t>.</w:t>
      </w:r>
    </w:p>
    <w:p w14:paraId="0F41870C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sz w:val="19"/>
          <w:szCs w:val="19"/>
          <w:rtl w:val="0"/>
        </w:rPr>
      </w:pPr>
      <w:r>
        <w:rPr>
          <w:b/>
          <w:bCs/>
          <w:sz w:val="19"/>
          <w:szCs w:val="19"/>
        </w:rPr>
        <w:t>CAISAIS</w:t>
      </w:r>
      <w:r>
        <w:rPr>
          <w:rFonts w:hint="default"/>
          <w:b/>
          <w:bCs/>
          <w:sz w:val="19"/>
          <w:szCs w:val="19"/>
          <w:lang w:val="en-US"/>
        </w:rPr>
        <w:t>2025</w:t>
      </w:r>
      <w:r>
        <w:rPr>
          <w:b/>
          <w:bCs/>
          <w:sz w:val="19"/>
          <w:szCs w:val="19"/>
        </w:rPr>
        <w:t xml:space="preserve"> AI International Conference, Galala University (Dec 8, 2025)</w:t>
      </w:r>
      <w:r>
        <w:rPr>
          <w:sz w:val="19"/>
          <w:szCs w:val="19"/>
        </w:rPr>
        <w:t xml:space="preserve"> – Presented my research paper “A Flash of Insight: Real-Time Meteor Shower Classification with Machine Learning”</w:t>
      </w:r>
      <w:r>
        <w:rPr>
          <w:rFonts w:hint="default"/>
          <w:sz w:val="19"/>
          <w:szCs w:val="19"/>
          <w:lang w:val="en-US"/>
        </w:rPr>
        <w:t xml:space="preserve">, </w:t>
      </w:r>
      <w:r>
        <w:rPr>
          <w:rFonts w:hint="default"/>
          <w:sz w:val="19"/>
          <w:szCs w:val="19"/>
          <w:lang w:val="en-US"/>
        </w:rPr>
        <w:fldChar w:fldCharType="begin"/>
      </w:r>
      <w:r>
        <w:rPr>
          <w:rFonts w:hint="default"/>
          <w:sz w:val="19"/>
          <w:szCs w:val="19"/>
          <w:lang w:val="en-US"/>
        </w:rPr>
        <w:instrText xml:space="preserve"> HYPERLINK "https://docs.google.com/presentation/d/1oSOg-QxjdOaKcuPM4DsWkvygE3TACsae/edit?usp=sharing&amp;ouid=100895841805983878591&amp;rtpof=true&amp;sd=true" </w:instrText>
      </w:r>
      <w:r>
        <w:rPr>
          <w:rFonts w:hint="default"/>
          <w:sz w:val="19"/>
          <w:szCs w:val="19"/>
          <w:lang w:val="en-US"/>
        </w:rPr>
        <w:fldChar w:fldCharType="separate"/>
      </w:r>
      <w:r>
        <w:rPr>
          <w:rStyle w:val="10"/>
          <w:rFonts w:hint="default"/>
          <w:sz w:val="19"/>
          <w:szCs w:val="19"/>
          <w:lang w:val="en-US"/>
        </w:rPr>
        <w:t>link</w:t>
      </w:r>
      <w:r>
        <w:rPr>
          <w:rFonts w:hint="default"/>
          <w:sz w:val="19"/>
          <w:szCs w:val="19"/>
          <w:lang w:val="en-US"/>
        </w:rPr>
        <w:fldChar w:fldCharType="end"/>
      </w:r>
      <w:r>
        <w:rPr>
          <w:rFonts w:hint="default"/>
          <w:sz w:val="19"/>
          <w:szCs w:val="19"/>
          <w:lang w:val="en-US"/>
        </w:rPr>
        <w:t>.</w:t>
      </w:r>
    </w:p>
    <w:p w14:paraId="15EC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3" w:after="0" w:line="240" w:lineRule="auto"/>
        <w:ind w:left="27" w:right="0" w:firstLine="0"/>
        <w:jc w:val="left"/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GB"/>
        </w:rPr>
        <w:t>P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UBLICATIONS</w:t>
      </w:r>
    </w:p>
    <w:p w14:paraId="002E949D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Y. Maaod</w:t>
      </w:r>
      <w:r>
        <w:rPr>
          <w:rFonts w:hint="default"/>
          <w:b/>
          <w:bCs/>
          <w:sz w:val="20"/>
          <w:szCs w:val="20"/>
          <w:lang w:val="en-US"/>
        </w:rPr>
        <w:t xml:space="preserve">, </w:t>
      </w:r>
      <w:r>
        <w:rPr>
          <w:sz w:val="19"/>
          <w:szCs w:val="19"/>
        </w:rPr>
        <w:t>A Flash of Insight: Real-Time Meteor Shower Classification with Machine Learning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. </w:t>
      </w:r>
      <w:r>
        <w:rPr>
          <w:rFonts w:hint="default"/>
          <w:b/>
          <w:bCs/>
          <w:sz w:val="20"/>
          <w:szCs w:val="20"/>
          <w:lang w:val="en-US"/>
        </w:rPr>
        <w:t>IEEE CAISAIS2025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—</w:t>
      </w:r>
      <w:r>
        <w:rPr>
          <w:rFonts w:hint="default" w:eastAsia="Segoe UI" w:cs="Arial"/>
          <w:b w:val="0"/>
          <w:bCs w:val="0"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presented at CAISAIS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0"/>
          <w:szCs w:val="20"/>
          <w:vertAlign w:val="baseline"/>
        </w:rPr>
        <w:t>2025</w:t>
      </w:r>
      <w:r>
        <w:rPr>
          <w:b/>
          <w:bCs/>
          <w:sz w:val="20"/>
          <w:szCs w:val="20"/>
        </w:rPr>
        <w:t>.</w:t>
      </w:r>
    </w:p>
    <w:p w14:paraId="03ADB3AA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Y. Maaod</w:t>
      </w:r>
      <w:r>
        <w:rPr>
          <w:rFonts w:hint="default"/>
          <w:b/>
          <w:bCs/>
          <w:sz w:val="20"/>
          <w:szCs w:val="20"/>
          <w:lang w:val="en-US"/>
        </w:rPr>
        <w:t xml:space="preserve">,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Automated Detection and Classification of Solar Radio Bursts Using e-CALLISTO Spectrum Data and YOLO v11 deep learning model. </w:t>
      </w:r>
      <w:r>
        <w:rPr>
          <w:rFonts w:hint="default"/>
          <w:b/>
          <w:bCs/>
          <w:sz w:val="20"/>
          <w:szCs w:val="20"/>
          <w:lang w:val="en-US"/>
        </w:rPr>
        <w:t>IAF IAC2025 Link:[</w:t>
      </w:r>
      <w:r>
        <w:rPr>
          <w:rFonts w:hint="default"/>
          <w:b/>
          <w:bCs/>
          <w:sz w:val="20"/>
          <w:szCs w:val="20"/>
          <w:lang w:val="en-US"/>
        </w:rPr>
        <w:fldChar w:fldCharType="begin"/>
      </w:r>
      <w:r>
        <w:rPr>
          <w:rFonts w:hint="default"/>
          <w:b/>
          <w:bCs/>
          <w:sz w:val="20"/>
          <w:szCs w:val="20"/>
          <w:lang w:val="en-US"/>
        </w:rPr>
        <w:instrText xml:space="preserve"> HYPERLINK "https://dl.iafastro.directory/event/IAC-2025/paper/94753/" </w:instrText>
      </w:r>
      <w:r>
        <w:rPr>
          <w:rFonts w:hint="default"/>
          <w:b/>
          <w:bCs/>
          <w:sz w:val="20"/>
          <w:szCs w:val="20"/>
          <w:lang w:val="en-US"/>
        </w:rPr>
        <w:fldChar w:fldCharType="separate"/>
      </w:r>
      <w:r>
        <w:rPr>
          <w:rStyle w:val="10"/>
          <w:rFonts w:hint="default"/>
          <w:b/>
          <w:bCs/>
          <w:sz w:val="20"/>
          <w:szCs w:val="20"/>
          <w:lang w:val="en-US"/>
        </w:rPr>
        <w:t>link</w:t>
      </w:r>
      <w:r>
        <w:rPr>
          <w:rFonts w:hint="default"/>
          <w:b/>
          <w:bCs/>
          <w:sz w:val="20"/>
          <w:szCs w:val="20"/>
          <w:lang w:val="en-US"/>
        </w:rPr>
        <w:fldChar w:fldCharType="end"/>
      </w:r>
      <w:r>
        <w:rPr>
          <w:rFonts w:hint="default"/>
          <w:b/>
          <w:bCs/>
          <w:sz w:val="20"/>
          <w:szCs w:val="20"/>
          <w:lang w:val="en-US"/>
        </w:rPr>
        <w:t>]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—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Published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 xml:space="preserve"> 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 xml:space="preserve">September 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2025</w:t>
      </w:r>
      <w:r>
        <w:rPr>
          <w:b/>
          <w:bCs/>
          <w:sz w:val="20"/>
          <w:szCs w:val="20"/>
        </w:rPr>
        <w:t>.</w:t>
      </w:r>
    </w:p>
    <w:p w14:paraId="3E596463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Y. Maaod</w:t>
      </w:r>
      <w:r>
        <w:rPr>
          <w:rFonts w:hint="default"/>
          <w:b/>
          <w:bCs/>
          <w:sz w:val="20"/>
          <w:szCs w:val="20"/>
          <w:lang w:val="en-US"/>
        </w:rPr>
        <w:t xml:space="preserve">, </w:t>
      </w:r>
      <w:r>
        <w:rPr>
          <w:rFonts w:hint="default"/>
          <w:b w:val="0"/>
          <w:bCs w:val="0"/>
          <w:sz w:val="20"/>
          <w:szCs w:val="20"/>
          <w:lang w:val="en-US"/>
        </w:rPr>
        <w:t>Explainable AI-Based Enhanced Classification of Gravitational Wave Anomalies Using Vision Transformers.</w:t>
      </w:r>
      <w:r>
        <w:rPr>
          <w:rFonts w:hint="default"/>
          <w:b/>
          <w:bCs/>
          <w:sz w:val="20"/>
          <w:szCs w:val="20"/>
          <w:lang w:val="en-US"/>
        </w:rPr>
        <w:t xml:space="preserve"> IEEE SRC2025 Link:[</w:t>
      </w:r>
      <w:r>
        <w:rPr>
          <w:rFonts w:hint="default"/>
          <w:b/>
          <w:bCs/>
          <w:sz w:val="20"/>
          <w:szCs w:val="20"/>
          <w:lang w:val="en-US"/>
        </w:rPr>
        <w:fldChar w:fldCharType="begin"/>
      </w:r>
      <w:r>
        <w:rPr>
          <w:rFonts w:hint="default"/>
          <w:b/>
          <w:bCs/>
          <w:sz w:val="20"/>
          <w:szCs w:val="20"/>
          <w:lang w:val="en-US"/>
        </w:rPr>
        <w:instrText xml:space="preserve"> HYPERLINK "https://ieeexplore.ieee.org/document/11263746" </w:instrText>
      </w:r>
      <w:r>
        <w:rPr>
          <w:rFonts w:hint="default"/>
          <w:b/>
          <w:bCs/>
          <w:sz w:val="20"/>
          <w:szCs w:val="20"/>
          <w:lang w:val="en-US"/>
        </w:rPr>
        <w:fldChar w:fldCharType="separate"/>
      </w:r>
      <w:r>
        <w:rPr>
          <w:rStyle w:val="10"/>
          <w:rFonts w:hint="default"/>
          <w:b/>
          <w:bCs/>
          <w:sz w:val="20"/>
          <w:szCs w:val="20"/>
          <w:lang w:val="en-US"/>
        </w:rPr>
        <w:t>link</w:t>
      </w:r>
      <w:r>
        <w:rPr>
          <w:rFonts w:hint="default"/>
          <w:b/>
          <w:bCs/>
          <w:sz w:val="20"/>
          <w:szCs w:val="20"/>
          <w:lang w:val="en-US"/>
        </w:rPr>
        <w:fldChar w:fldCharType="end"/>
      </w:r>
      <w:r>
        <w:rPr>
          <w:rFonts w:hint="default"/>
          <w:b/>
          <w:bCs/>
          <w:sz w:val="20"/>
          <w:szCs w:val="20"/>
          <w:lang w:val="en-US"/>
        </w:rPr>
        <w:t>]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—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Published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 xml:space="preserve"> 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 xml:space="preserve">September 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2025</w:t>
      </w:r>
      <w:r>
        <w:rPr>
          <w:b/>
          <w:bCs/>
          <w:sz w:val="20"/>
          <w:szCs w:val="20"/>
        </w:rPr>
        <w:t>.</w:t>
      </w:r>
    </w:p>
    <w:p w14:paraId="424196B4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Y. Maaod</w:t>
      </w:r>
      <w:r>
        <w:rPr>
          <w:sz w:val="20"/>
          <w:szCs w:val="20"/>
        </w:rPr>
        <w:t xml:space="preserve">, Swin Transformer for Bone Metastasis Classification: A Comparative Study with Transfer Learning Models. </w:t>
      </w:r>
      <w:r>
        <w:rPr>
          <w:b/>
          <w:bCs/>
          <w:sz w:val="20"/>
          <w:szCs w:val="20"/>
        </w:rPr>
        <w:t>IEEE ITC 2025</w:t>
      </w: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Link: [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begin"/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instrText xml:space="preserve"> HYPERLINK "10.1109/ITC-Egypt66095.2025.11186664" </w:instrTex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separate"/>
      </w:r>
      <w:r>
        <w:rPr>
          <w:rStyle w:val="10"/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link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end"/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]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—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Published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 xml:space="preserve"> July 2025</w:t>
      </w:r>
      <w:r>
        <w:rPr>
          <w:b/>
          <w:bCs/>
          <w:sz w:val="20"/>
          <w:szCs w:val="20"/>
        </w:rPr>
        <w:t>.</w:t>
      </w:r>
    </w:p>
    <w:p w14:paraId="15D8C521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Y. Maaod</w:t>
      </w:r>
      <w:r>
        <w:rPr>
          <w:sz w:val="20"/>
          <w:szCs w:val="20"/>
        </w:rPr>
        <w:t>, Transformer-Based Anomaly Detection in Satellite IoT: A Hybrid Approach with Rotary Embedding and Kernelized Attention.</w:t>
      </w:r>
      <w:r>
        <w:rPr>
          <w:b/>
          <w:bCs/>
          <w:sz w:val="20"/>
          <w:szCs w:val="20"/>
        </w:rPr>
        <w:t xml:space="preserve"> IEEE ITC 2025</w:t>
      </w: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Link: [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begin"/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instrText xml:space="preserve"> HYPERLINK "10.1109/ITC-Egypt66095.2025.11186605" </w:instrTex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separate"/>
      </w:r>
      <w:r>
        <w:rPr>
          <w:rStyle w:val="10"/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link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end"/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]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—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Published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 xml:space="preserve"> July 2025</w:t>
      </w:r>
      <w:r>
        <w:rPr>
          <w:b/>
          <w:bCs/>
          <w:sz w:val="20"/>
          <w:szCs w:val="20"/>
        </w:rPr>
        <w:t>.</w:t>
      </w:r>
    </w:p>
    <w:p w14:paraId="66AF4598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b/>
          <w:bCs/>
          <w:sz w:val="20"/>
          <w:szCs w:val="20"/>
        </w:rPr>
        <w:t>Y. Maaod</w:t>
      </w:r>
      <w:r>
        <w:rPr>
          <w:sz w:val="20"/>
          <w:szCs w:val="20"/>
        </w:rPr>
        <w:t xml:space="preserve">, Advancing Real-Time Military Aircraft Detection: A Comprehensive Comparative Benchmark of Object Detection Frameworks. </w:t>
      </w:r>
      <w:r>
        <w:rPr>
          <w:b/>
          <w:bCs/>
          <w:sz w:val="20"/>
          <w:szCs w:val="20"/>
        </w:rPr>
        <w:t>IEEE ITC 2025</w:t>
      </w:r>
      <w:r>
        <w:rPr>
          <w:rFonts w:hint="default"/>
          <w:b/>
          <w:bCs/>
          <w:sz w:val="20"/>
          <w:szCs w:val="20"/>
          <w:lang w:val="en-US"/>
        </w:rPr>
        <w:t xml:space="preserve">. 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Link: [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begin"/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instrText xml:space="preserve"> HYPERLINK "0.1109/ITC-Egypt66095.2025.11186680" </w:instrTex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separate"/>
      </w:r>
      <w:r>
        <w:rPr>
          <w:rStyle w:val="10"/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link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fldChar w:fldCharType="end"/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]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>—</w:t>
      </w:r>
      <w:r>
        <w:rPr>
          <w:rFonts w:hint="default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  <w:lang w:val="en-US"/>
        </w:rPr>
        <w:t>Published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vertAlign w:val="baseline"/>
        </w:rPr>
        <w:t xml:space="preserve"> July 2025</w:t>
      </w:r>
      <w:r>
        <w:rPr>
          <w:b/>
          <w:bCs/>
          <w:sz w:val="20"/>
          <w:szCs w:val="20"/>
        </w:rPr>
        <w:t>.</w:t>
      </w:r>
    </w:p>
    <w:p w14:paraId="7575CB4B">
      <w:pPr>
        <w:numPr>
          <w:ilvl w:val="0"/>
          <w:numId w:val="2"/>
        </w:numPr>
        <w:pBdr>
          <w:bottom w:val="single" w:color="auto" w:sz="4" w:space="0"/>
        </w:pBdr>
        <w:bidi w:val="0"/>
        <w:ind w:left="425" w:leftChars="0" w:hanging="425" w:firstLineChars="0"/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Y. </w:t>
      </w:r>
      <w:r>
        <w:rPr>
          <w:b/>
          <w:bCs/>
          <w:sz w:val="20"/>
          <w:szCs w:val="20"/>
        </w:rPr>
        <w:t>Maaod</w:t>
      </w:r>
      <w:r>
        <w:rPr>
          <w:sz w:val="20"/>
          <w:szCs w:val="20"/>
        </w:rPr>
        <w:t xml:space="preserve">, Leveraging Large Language Models for Smart Pharmacy Systems: Enhancing Drug Safety and Operational Efficiency. </w:t>
      </w:r>
      <w:r>
        <w:rPr>
          <w:b/>
          <w:bCs/>
          <w:sz w:val="20"/>
          <w:szCs w:val="20"/>
        </w:rPr>
        <w:t>IEEE IMCOM 2025</w:t>
      </w:r>
      <w:r>
        <w:rPr>
          <w:sz w:val="20"/>
          <w:szCs w:val="20"/>
        </w:rPr>
        <w:t xml:space="preserve">. </w:t>
      </w:r>
      <w:r>
        <w:rPr>
          <w:rFonts w:hint="default"/>
          <w:b/>
          <w:bCs/>
          <w:sz w:val="20"/>
          <w:szCs w:val="20"/>
          <w:lang w:val="en-US"/>
        </w:rPr>
        <w:t>Link</w:t>
      </w:r>
      <w:r>
        <w:rPr>
          <w:b/>
          <w:bCs/>
          <w:sz w:val="20"/>
          <w:szCs w:val="20"/>
        </w:rPr>
        <w:t>: [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HYPERLINK "https://doi.org/10.1109/IMCOM64595.2025.10857582" </w:instrText>
      </w:r>
      <w:r>
        <w:rPr>
          <w:b/>
          <w:bCs/>
          <w:sz w:val="20"/>
          <w:szCs w:val="20"/>
        </w:rPr>
        <w:fldChar w:fldCharType="separate"/>
      </w:r>
      <w:r>
        <w:rPr>
          <w:rStyle w:val="10"/>
          <w:b/>
          <w:bCs/>
          <w:sz w:val="20"/>
          <w:szCs w:val="20"/>
        </w:rPr>
        <w:t>link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>]</w:t>
      </w:r>
      <w:r>
        <w:rPr>
          <w:sz w:val="20"/>
          <w:szCs w:val="20"/>
        </w:rPr>
        <w:t>—</w:t>
      </w:r>
      <w:r>
        <w:rPr>
          <w:b/>
          <w:bCs/>
          <w:sz w:val="20"/>
          <w:szCs w:val="20"/>
        </w:rPr>
        <w:t>Published Feb 2025.</w:t>
      </w:r>
    </w:p>
    <w:p w14:paraId="363FAA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3" w:after="0" w:line="240" w:lineRule="auto"/>
        <w:ind w:left="27" w:right="0" w:firstLine="0"/>
        <w:jc w:val="left"/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RESEARCH AND TECHNICAL 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EXPERIENCE</w:t>
      </w:r>
    </w:p>
    <w:p w14:paraId="014884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94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AI Security Academy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.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Fulltime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Deepfake Security Researcher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 xml:space="preserve">August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202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5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- Present </w:t>
      </w:r>
    </w:p>
    <w:p w14:paraId="587F0BF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420" w:leftChars="0" w:right="0" w:hanging="420" w:firstLineChars="0"/>
        <w:jc w:val="left"/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Develop Python scripts to automate and accelerate deepfake research workflows.</w:t>
      </w:r>
    </w:p>
    <w:p w14:paraId="0EB5E5C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420" w:leftChars="0" w:right="0" w:hanging="420" w:firstLineChars="0"/>
        <w:jc w:val="left"/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Produce educational videos to raise public awareness about the dangers of deepfakes in scams.</w:t>
      </w:r>
    </w:p>
    <w:p w14:paraId="76B2727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420" w:leftChars="0" w:right="0" w:hanging="420" w:firstLineChars="0"/>
        <w:jc w:val="left"/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Write investigative articles on real-world deepfake scams and cyber incidents.</w:t>
      </w:r>
    </w:p>
    <w:p w14:paraId="393B385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420" w:leftChars="0" w:right="0" w:hanging="420" w:firstLineChars="0"/>
        <w:jc w:val="left"/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Implement and maintain Deepfake Labs within the AI Security Academy platform.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Test and evaluate new labs and courses to ensure quality and impact before release.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right="0"/>
        <w:jc w:val="left"/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AI Security Academy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.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Deepfake Security Researcher intern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June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202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5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-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>August 2025</w:t>
      </w:r>
    </w:p>
    <w:p w14:paraId="6F70D018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Designed realistic deepfake attack scenarios for training and research.</w:t>
      </w:r>
    </w:p>
    <w:p w14:paraId="37D6A4C4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Created detection challenges and awareness materials for healthcare, finance, and corporate sectors.</w:t>
      </w:r>
    </w:p>
    <w:p w14:paraId="1A89EF5C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Investigated real-world incidents and their technical attack methods.</w:t>
      </w:r>
    </w:p>
    <w:p w14:paraId="0000000C">
      <w:pPr>
        <w:numPr>
          <w:ilvl w:val="0"/>
          <w:numId w:val="0"/>
        </w:numPr>
        <w:bidi w:val="0"/>
        <w:ind w:leftChars="0"/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 w:bidi="ar-EG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Galala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University. Part Time Software developer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          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May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202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5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-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>September 2025</w:t>
      </w:r>
    </w:p>
    <w:p w14:paraId="542A6A0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GB"/>
        </w:rPr>
      </w:pPr>
      <w:r>
        <w:rPr>
          <w:sz w:val="20"/>
          <w:szCs w:val="20"/>
        </w:rPr>
        <w:t>Automated the university’s clinical operations</w:t>
      </w:r>
      <w:r>
        <w:rPr>
          <w:rFonts w:hint="default"/>
          <w:sz w:val="20"/>
          <w:szCs w:val="20"/>
          <w:lang w:val="en-US"/>
        </w:rPr>
        <w:t xml:space="preserve"> by developing automation clinical system</w:t>
      </w:r>
      <w:r>
        <w:rPr>
          <w:sz w:val="20"/>
          <w:szCs w:val="20"/>
        </w:rPr>
        <w:t xml:space="preserve">, improving efficiency and reducing </w:t>
      </w:r>
      <w:r>
        <w:rPr>
          <w:rFonts w:hint="default"/>
          <w:sz w:val="20"/>
          <w:szCs w:val="20"/>
          <w:lang w:val="en-US"/>
        </w:rPr>
        <w:t>manual data entry by approximately 90%</w:t>
      </w:r>
      <w:r>
        <w:rPr>
          <w:sz w:val="20"/>
          <w:szCs w:val="20"/>
        </w:rPr>
        <w:t>.</w:t>
      </w:r>
    </w:p>
    <w:p w14:paraId="00000012">
      <w:pPr>
        <w:numPr>
          <w:ilvl w:val="0"/>
          <w:numId w:val="0"/>
        </w:numPr>
        <w:bidi w:val="0"/>
        <w:ind w:leftChars="0"/>
        <w:rPr>
          <w:rFonts w:hint="default"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GB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Egyptian Space Agency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.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AI Researcher intern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            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 xml:space="preserve">Sept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202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4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- June 202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GB"/>
        </w:rPr>
        <w:t>5</w:t>
      </w:r>
    </w:p>
    <w:p w14:paraId="49C77EE9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Developed an automated radio-burst detection system from CALLISTO spectrograms</w:t>
      </w:r>
      <w:r>
        <w:rPr>
          <w:rFonts w:hint="default"/>
          <w:sz w:val="20"/>
          <w:szCs w:val="20"/>
          <w:lang w:val="en-US"/>
        </w:rPr>
        <w:t>, cutting classification time for 3663 images from ~2 months to seconds</w:t>
      </w:r>
      <w:r>
        <w:rPr>
          <w:sz w:val="20"/>
          <w:szCs w:val="20"/>
        </w:rPr>
        <w:t>.</w:t>
      </w:r>
    </w:p>
    <w:p w14:paraId="2A744742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Created data pipelines for web-scraping, preprocessing, and noise reduction.</w:t>
      </w:r>
    </w:p>
    <w:p w14:paraId="712624EE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Trained CNN, ViT, Swin, ConvNeXt models with cross-validation.</w:t>
      </w:r>
    </w:p>
    <w:p w14:paraId="017F9C3F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Deployed YOLOv10/YOLOv11 for real-time classification and automated sorting.</w:t>
      </w:r>
    </w:p>
    <w:p w14:paraId="398686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4" w:after="0" w:line="240" w:lineRule="auto"/>
        <w:ind w:left="19" w:right="0" w:firstLine="0"/>
        <w:jc w:val="left"/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PROJECTS</w:t>
      </w:r>
    </w:p>
    <w:p w14:paraId="569D4713">
      <w:pPr>
        <w:keepNext w:val="0"/>
        <w:keepLines w:val="0"/>
        <w:widowControl/>
        <w:suppressLineNumbers w:val="0"/>
        <w:jc w:val="left"/>
        <w:rPr>
          <w:rFonts w:hint="default" w:ascii="Arial" w:hAnsi="Arial" w:eastAsia="TitilliumWeb-Bold" w:cs="Arial"/>
          <w:b/>
          <w:bCs/>
          <w:i w:val="0"/>
          <w:iCs w:val="0"/>
          <w:strike w:val="0"/>
          <w:dstrike w:val="0"/>
          <w:color w:val="auto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Arial" w:hAnsi="Arial" w:eastAsia="TitilliumWeb-Bold" w:cs="Arial"/>
          <w:b/>
          <w:bCs/>
          <w:i w:val="0"/>
          <w:iCs w:val="0"/>
          <w:strike w:val="0"/>
          <w:dstrike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TitilliumWeb-Bold" w:cs="Arial"/>
          <w:b/>
          <w:bCs/>
          <w:i w:val="0"/>
          <w:iCs w:val="0"/>
          <w:strike w:val="0"/>
          <w:dstrike w:val="0"/>
          <w:color w:val="auto"/>
          <w:kern w:val="0"/>
          <w:sz w:val="20"/>
          <w:szCs w:val="20"/>
          <w:u w:val="none"/>
          <w:lang w:val="en-US" w:eastAsia="zh-CN" w:bidi="ar"/>
        </w:rPr>
        <w:instrText xml:space="preserve"> HYPERLINK "https://github.com/yuseiff/Explainable-AI-Enhanced-Classification-of-Gravitational-Wave-Anomalies-Using-Vision-Transformers" </w:instrText>
      </w:r>
      <w:r>
        <w:rPr>
          <w:rFonts w:hint="default" w:ascii="Arial" w:hAnsi="Arial" w:eastAsia="TitilliumWeb-Bold" w:cs="Arial"/>
          <w:b/>
          <w:bCs/>
          <w:i w:val="0"/>
          <w:iCs w:val="0"/>
          <w:strike w:val="0"/>
          <w:dstrike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TitilliumWeb-Bold" w:cs="Arial"/>
          <w:b/>
          <w:bCs/>
          <w:i w:val="0"/>
          <w:iCs w:val="0"/>
          <w:strike w:val="0"/>
          <w:dstrike w:val="0"/>
          <w:color w:val="auto"/>
          <w:kern w:val="0"/>
          <w:sz w:val="20"/>
          <w:szCs w:val="20"/>
          <w:u w:val="none"/>
          <w:lang w:val="en-US" w:eastAsia="zh-CN" w:bidi="ar"/>
        </w:rPr>
        <w:t>Explainable AI-Based Enhanced Classification of Gravitational Wave Anomalies Using Vision Transformers</w:t>
      </w:r>
      <w:r>
        <w:rPr>
          <w:rStyle w:val="10"/>
          <w:rFonts w:ascii="Segoe UI Symbol" w:hAnsi="Segoe UI Symbol"/>
          <w:b/>
          <w:bCs/>
          <w:i w:val="0"/>
          <w:iCs w:val="0"/>
          <w:strike w:val="0"/>
          <w:dstrike w:val="0"/>
          <w:color w:val="auto"/>
          <w:u w:val="none"/>
          <w:vertAlign w:val="superscript"/>
        </w:rPr>
        <w:t></w:t>
      </w:r>
      <w:r>
        <w:rPr>
          <w:rFonts w:hint="default" w:ascii="Arial" w:hAnsi="Arial" w:eastAsia="TitilliumWeb-Bold" w:cs="Arial"/>
          <w:b/>
          <w:bCs/>
          <w:i w:val="0"/>
          <w:iCs w:val="0"/>
          <w:strike w:val="0"/>
          <w:dstrike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end"/>
      </w:r>
    </w:p>
    <w:p w14:paraId="03AFB6D7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Developed </w:t>
      </w:r>
      <w:r>
        <w:rPr>
          <w:sz w:val="20"/>
          <w:szCs w:val="20"/>
        </w:rPr>
        <w:t>XAI ML pipeline using</w:t>
      </w:r>
      <w:r>
        <w:rPr>
          <w:b/>
          <w:bCs/>
          <w:sz w:val="20"/>
          <w:szCs w:val="20"/>
        </w:rPr>
        <w:t xml:space="preserve"> ViT + Swin</w:t>
      </w:r>
      <w:r>
        <w:rPr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>SHAP/LIME</w:t>
      </w:r>
      <w:r>
        <w:rPr>
          <w:sz w:val="20"/>
          <w:szCs w:val="20"/>
        </w:rPr>
        <w:t xml:space="preserve"> for interpretability.</w:t>
      </w:r>
    </w:p>
    <w:p w14:paraId="5E5903F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i w:val="0"/>
          <w:iCs w:val="0"/>
          <w:color w:val="auto"/>
          <w:u w:val="none"/>
          <w:lang w:val="en-US"/>
        </w:rPr>
      </w:pP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instrText xml:space="preserve"> HYPERLINK "https://github.com/yuseiff/Radio-Burst-Detection-System-CALLISTO-Observatory-Data-Deep-Learning" </w:instrText>
      </w: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t>Egyptian Space Agency. Radio Burst Detection System: CALLISTO Observatory Data &amp; Deep Learning</w:t>
      </w: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end"/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begin"/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instrText xml:space="preserve"> HYPERLINK "https://github.com/yuseiff/Radio-Burst-Detection-System-CALLISTO-Observatory-Data-Deep-Learning" </w:instrText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t></w:t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end"/>
      </w:r>
    </w:p>
    <w:p w14:paraId="1F7D7FD9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Developed a </w:t>
      </w:r>
      <w:r>
        <w:rPr>
          <w:b/>
          <w:bCs/>
          <w:sz w:val="20"/>
          <w:szCs w:val="20"/>
        </w:rPr>
        <w:t>Python-based</w:t>
      </w:r>
      <w:r>
        <w:rPr>
          <w:sz w:val="20"/>
          <w:szCs w:val="20"/>
        </w:rPr>
        <w:t xml:space="preserve"> real-time system for </w:t>
      </w:r>
      <w:r>
        <w:rPr>
          <w:b/>
          <w:bCs/>
          <w:sz w:val="20"/>
          <w:szCs w:val="20"/>
        </w:rPr>
        <w:t xml:space="preserve">spectrogram </w:t>
      </w:r>
      <w:r>
        <w:rPr>
          <w:sz w:val="20"/>
          <w:szCs w:val="20"/>
        </w:rPr>
        <w:t xml:space="preserve">image </w:t>
      </w:r>
      <w:r>
        <w:rPr>
          <w:rFonts w:hint="default"/>
          <w:sz w:val="20"/>
          <w:szCs w:val="20"/>
          <w:lang w:val="en-US"/>
        </w:rPr>
        <w:t xml:space="preserve">detection </w:t>
      </w:r>
      <w:r>
        <w:rPr>
          <w:sz w:val="20"/>
          <w:szCs w:val="20"/>
        </w:rPr>
        <w:t xml:space="preserve">using </w:t>
      </w:r>
      <w:r>
        <w:rPr>
          <w:b/>
          <w:bCs/>
          <w:sz w:val="20"/>
          <w:szCs w:val="20"/>
        </w:rPr>
        <w:t xml:space="preserve">YOLO </w:t>
      </w:r>
      <w:r>
        <w:rPr>
          <w:sz w:val="20"/>
          <w:szCs w:val="20"/>
        </w:rPr>
        <w:t>models.</w:t>
      </w:r>
    </w:p>
    <w:p w14:paraId="315C7D74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Developed </w:t>
      </w:r>
      <w:r>
        <w:rPr>
          <w:sz w:val="20"/>
          <w:szCs w:val="20"/>
        </w:rPr>
        <w:t xml:space="preserve">custom </w:t>
      </w:r>
      <w:r>
        <w:rPr>
          <w:b/>
          <w:bCs/>
          <w:sz w:val="20"/>
          <w:szCs w:val="20"/>
        </w:rPr>
        <w:t>web-scraping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Python </w:t>
      </w:r>
      <w:r>
        <w:rPr>
          <w:sz w:val="20"/>
          <w:szCs w:val="20"/>
        </w:rPr>
        <w:t>scripts to collect, clean, and re-annotate</w:t>
      </w:r>
      <w:r>
        <w:rPr>
          <w:b/>
          <w:bCs/>
          <w:sz w:val="20"/>
          <w:szCs w:val="20"/>
        </w:rPr>
        <w:t xml:space="preserve"> e-Callisto</w:t>
      </w:r>
      <w:r>
        <w:rPr>
          <w:sz w:val="20"/>
          <w:szCs w:val="20"/>
        </w:rPr>
        <w:t xml:space="preserve"> data.</w:t>
      </w:r>
    </w:p>
    <w:p w14:paraId="6EC29E2A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Integrated </w:t>
      </w:r>
      <w:r>
        <w:rPr>
          <w:b/>
          <w:bCs/>
          <w:sz w:val="20"/>
          <w:szCs w:val="20"/>
        </w:rPr>
        <w:t>Vision Transformers</w:t>
      </w:r>
      <w:r>
        <w:rPr>
          <w:sz w:val="20"/>
          <w:szCs w:val="20"/>
        </w:rPr>
        <w:t xml:space="preserve">, pre-trained models, and </w:t>
      </w:r>
      <w:r>
        <w:rPr>
          <w:b/>
          <w:bCs/>
          <w:sz w:val="20"/>
          <w:szCs w:val="20"/>
        </w:rPr>
        <w:t xml:space="preserve">CNNs </w:t>
      </w:r>
      <w:r>
        <w:rPr>
          <w:sz w:val="20"/>
          <w:szCs w:val="20"/>
        </w:rPr>
        <w:t>for comprehensive performance benchmarking.</w:t>
      </w:r>
    </w:p>
    <w:p w14:paraId="290C8A0B">
      <w:pPr>
        <w:keepNext w:val="0"/>
        <w:keepLines w:val="0"/>
        <w:widowControl/>
        <w:suppressLineNumbers w:val="0"/>
        <w:jc w:val="left"/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</w:pP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instrText xml:space="preserve"> HYPERLINK "https://github.com/yuseiff/Ionospheric-Forecasting-Using-GNSS-Observation" </w:instrText>
      </w: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t>Egyptian Space Agency Training. Ionospheric Forecasting Using GNSS Observation</w:t>
      </w:r>
      <w:r>
        <w:rPr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end"/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begin"/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instrText xml:space="preserve"> HYPERLINK "https://github.com/yuseiff/Ionospheric-Forecasting-Using-GNSS-Observation" </w:instrText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t></w:t>
      </w:r>
      <w:r>
        <w:rPr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end"/>
      </w:r>
    </w:p>
    <w:p w14:paraId="01CFBB1A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b/>
          <w:bCs/>
          <w:sz w:val="20"/>
          <w:szCs w:val="20"/>
        </w:rPr>
        <w:t>BiLSTM/BiGRU</w:t>
      </w:r>
      <w:r>
        <w:rPr>
          <w:sz w:val="20"/>
          <w:szCs w:val="20"/>
        </w:rPr>
        <w:t xml:space="preserve"> models to </w:t>
      </w:r>
      <w:r>
        <w:rPr>
          <w:rFonts w:hint="default"/>
          <w:sz w:val="20"/>
          <w:szCs w:val="20"/>
          <w:lang w:val="en-US"/>
        </w:rPr>
        <w:t xml:space="preserve">forecast </w:t>
      </w:r>
      <w:r>
        <w:rPr>
          <w:b/>
          <w:bCs/>
          <w:sz w:val="20"/>
          <w:szCs w:val="20"/>
        </w:rPr>
        <w:t>VTEC</w:t>
      </w:r>
      <w:r>
        <w:rPr>
          <w:sz w:val="20"/>
          <w:szCs w:val="20"/>
        </w:rPr>
        <w:t xml:space="preserve"> from solar activity.</w:t>
      </w:r>
    </w:p>
    <w:p w14:paraId="4EDD0D78">
      <w:pPr>
        <w:numPr>
          <w:ilvl w:val="0"/>
          <w:numId w:val="1"/>
        </w:numP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Improved accuracy through outlier removal, resampling, and hyperparameter tuning.</w:t>
      </w:r>
    </w:p>
    <w:p w14:paraId="144C34F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i w:val="0"/>
          <w:iCs w:val="0"/>
          <w:color w:val="auto"/>
          <w:u w:val="none"/>
          <w:lang w:val="en-US"/>
        </w:rPr>
      </w:pPr>
      <w:r>
        <w:rPr>
          <w:rFonts w:hint="default" w:ascii="Arial" w:hAnsi="Arial" w:eastAsia="TitilliumWeb-Italic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TitilliumWeb-Italic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instrText xml:space="preserve"> HYPERLINK "https://github.com/DEPI-Project/Artificial-Vincent-Van-Gogh" </w:instrText>
      </w:r>
      <w:r>
        <w:rPr>
          <w:rFonts w:hint="default" w:ascii="Arial" w:hAnsi="Arial" w:eastAsia="TitilliumWeb-Italic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separate"/>
      </w:r>
      <w:r>
        <w:rPr>
          <w:rStyle w:val="10"/>
          <w:rFonts w:hint="default" w:ascii="Arial" w:hAnsi="Arial" w:eastAsia="TitilliumWeb-Italic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t xml:space="preserve">Digital Egypt Pioneers Initiative - DEPI. </w:t>
      </w:r>
      <w:r>
        <w:rPr>
          <w:rStyle w:val="10"/>
          <w:rFonts w:hint="default" w:ascii="Arial" w:hAnsi="Arial" w:eastAsia="TitilliumWeb-Bold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t>Artificial Vincent Van Gogh</w:t>
      </w:r>
      <w:r>
        <w:rPr>
          <w:rFonts w:hint="default" w:ascii="Arial" w:hAnsi="Arial" w:eastAsia="TitilliumWeb-Italic" w:cs="Arial"/>
          <w:b/>
          <w:bCs/>
          <w:i w:val="0"/>
          <w:iCs w:val="0"/>
          <w:color w:val="auto"/>
          <w:kern w:val="0"/>
          <w:sz w:val="20"/>
          <w:szCs w:val="20"/>
          <w:u w:val="none"/>
          <w:lang w:val="en-US" w:eastAsia="zh-CN" w:bidi="ar"/>
        </w:rPr>
        <w:fldChar w:fldCharType="end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instrText xml:space="preserve"> HYPERLINK "https://github.com/DEPI-Project/Artificial-Vincent-Van-Gogh"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u w:val="none"/>
          <w:vertAlign w:val="superscript"/>
        </w:rPr>
        <w:fldChar w:fldCharType="end"/>
      </w:r>
    </w:p>
    <w:p w14:paraId="3D727928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 xml:space="preserve">Led </w:t>
      </w:r>
      <w:r>
        <w:rPr>
          <w:b/>
          <w:bCs/>
          <w:sz w:val="20"/>
          <w:szCs w:val="20"/>
        </w:rPr>
        <w:t xml:space="preserve">DCGAN </w:t>
      </w:r>
      <w:r>
        <w:rPr>
          <w:sz w:val="20"/>
          <w:szCs w:val="20"/>
        </w:rPr>
        <w:t xml:space="preserve">+ </w:t>
      </w:r>
      <w:r>
        <w:rPr>
          <w:b/>
          <w:bCs/>
          <w:sz w:val="20"/>
          <w:szCs w:val="20"/>
        </w:rPr>
        <w:t>neural style transfer</w:t>
      </w:r>
      <w:r>
        <w:rPr>
          <w:sz w:val="20"/>
          <w:szCs w:val="20"/>
        </w:rPr>
        <w:t xml:space="preserve"> project to generate images in Van Gogh’s style.</w:t>
      </w:r>
    </w:p>
    <w:p w14:paraId="38939A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4" w:after="0" w:line="240" w:lineRule="auto"/>
        <w:ind w:left="19" w:right="0" w:firstLine="0"/>
        <w:jc w:val="left"/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SKILLS </w:t>
      </w:r>
    </w:p>
    <w:p w14:paraId="7610D1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  <w:sectPr>
          <w:pgSz w:w="12240" w:h="15840"/>
          <w:pgMar w:top="643" w:right="354" w:bottom="528" w:left="710" w:header="0" w:footer="720" w:gutter="0"/>
          <w:pgNumType w:start="1"/>
          <w:cols w:space="720" w:num="1"/>
        </w:sectPr>
      </w:pPr>
    </w:p>
    <w:p w14:paraId="66379F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Programming Languages: 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Python, C++, SQL</w:t>
      </w:r>
    </w:p>
    <w:p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 xml:space="preserve">Artificial Intelligence: 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>Machine Learning, Deep Learning, Object Detection, NLP, Transformers</w:t>
      </w:r>
    </w:p>
    <w:p w14:paraId="0841BC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 xml:space="preserve">Computer Vision: </w:t>
      </w:r>
      <w:r>
        <w:rPr>
          <w:rFonts w:hint="default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>OpenCV, Roboflow, You Only Look Once (YOLO)</w:t>
      </w:r>
    </w:p>
    <w:p w14:paraId="16C9B5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  <w:t xml:space="preserve">Others: </w:t>
      </w:r>
      <w:r>
        <w:rPr>
          <w:rFonts w:hint="default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  <w:t>Git, GitHub, Jupyter Notebook, HuggingFace</w:t>
      </w:r>
    </w:p>
    <w:p w14:paraId="2724D3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  <w:t xml:space="preserve">Frameworks: </w:t>
      </w:r>
      <w:r>
        <w:rPr>
          <w:rFonts w:hint="default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  <w:t>Tensorflow, Pandas, Numpy, Pytorch, Scikit-Learn, Keras</w:t>
      </w:r>
    </w:p>
    <w:p w14:paraId="3A661C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420" w:leftChars="0" w:right="0" w:hanging="420" w:firstLineChars="0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  <w:t xml:space="preserve">Science: </w:t>
      </w:r>
      <w:r>
        <w:rPr>
          <w:rFonts w:hint="default" w:cs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US"/>
        </w:rPr>
        <w:t>Astronomy, Space Weather, Space Environment, Physics, Mathematics, Astrophysics, Solar Physics, Statistics</w:t>
      </w:r>
    </w:p>
    <w:p w14:paraId="319944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3" w:lineRule="auto"/>
        <w:ind w:left="420" w:leftChars="0" w:right="842" w:hanging="420" w:firstLineChars="0"/>
        <w:jc w:val="left"/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sectPr>
          <w:type w:val="continuous"/>
          <w:pgSz w:w="12240" w:h="15840"/>
          <w:pgMar w:top="643" w:right="354" w:bottom="528" w:left="710" w:header="0" w:footer="720" w:gutter="0"/>
          <w:pgNumType w:start="1"/>
          <w:cols w:equalWidth="0" w:num="2">
            <w:col w:w="5375" w:space="425"/>
            <w:col w:w="5375"/>
          </w:cols>
        </w:sectPr>
      </w:pP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Soft Skills: </w:t>
      </w:r>
      <w:r>
        <w:rPr>
          <w:rFonts w:hint="default" w:cs="Arial"/>
          <w:b w:val="0"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L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eadership, 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P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ublic speaking,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T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eamwork</w:t>
      </w:r>
      <w:r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, Academic Writing</w:t>
      </w:r>
    </w:p>
    <w:p w14:paraId="59820DE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hd w:val="clear" w:fill="auto"/>
        <w:spacing w:before="0" w:after="0" w:line="223" w:lineRule="auto"/>
        <w:ind w:leftChars="0" w:right="842" w:rightChars="0"/>
        <w:jc w:val="left"/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</w:p>
    <w:p w14:paraId="7CE67CC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3" w:lineRule="auto"/>
        <w:ind w:leftChars="0" w:right="842" w:rightChars="0"/>
        <w:jc w:val="left"/>
        <w:rPr>
          <w:rFonts w:hint="default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sectPr>
          <w:type w:val="continuous"/>
          <w:pgSz w:w="12240" w:h="15840"/>
          <w:pgMar w:top="643" w:right="354" w:bottom="528" w:left="710" w:header="0" w:footer="720" w:gutter="0"/>
          <w:pgNumType w:start="1"/>
          <w:cols w:space="425" w:num="1"/>
        </w:sectPr>
      </w:pP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4" w:after="0" w:line="240" w:lineRule="auto"/>
        <w:ind w:right="0"/>
        <w:jc w:val="left"/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LEADERSHIP AND VOLUNTEERING </w:t>
      </w:r>
    </w:p>
    <w:p w14:paraId="4924F8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9" w:after="0" w:line="274" w:lineRule="auto"/>
        <w:ind w:left="23" w:right="131" w:hanging="2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SDG-AI. International Conference Organizer</w:t>
      </w:r>
      <w:r>
        <w:rPr>
          <w:rFonts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                   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Dec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ember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202</w:t>
      </w: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4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 w14:paraId="2E0F63C4">
      <w:pPr>
        <w:numPr>
          <w:ilvl w:val="0"/>
          <w:numId w:val="1"/>
        </w:numPr>
        <w:bidi w:val="0"/>
        <w:ind w:left="420" w:leftChars="0" w:hanging="420" w:firstLineChars="0"/>
        <w:rPr>
          <w:i w:val="0"/>
          <w:iCs w:val="0"/>
        </w:rPr>
      </w:pPr>
      <w:r>
        <w:rPr>
          <w:i w:val="0"/>
          <w:iCs w:val="0"/>
          <w:sz w:val="20"/>
          <w:szCs w:val="20"/>
        </w:rPr>
        <w:t xml:space="preserve">Organized the First International SDG Conference and Third AI Sciences Conference at </w:t>
      </w:r>
      <w:r>
        <w:rPr>
          <w:b/>
          <w:bCs/>
          <w:i w:val="0"/>
          <w:iCs w:val="0"/>
          <w:sz w:val="20"/>
          <w:szCs w:val="20"/>
        </w:rPr>
        <w:t>Galala University</w:t>
      </w:r>
      <w:r>
        <w:rPr>
          <w:i w:val="0"/>
          <w:iCs w:val="0"/>
          <w:sz w:val="20"/>
          <w:szCs w:val="20"/>
        </w:rPr>
        <w:t>.</w:t>
      </w:r>
    </w:p>
    <w:p w14:paraId="0956A5BD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i w:val="0"/>
          <w:iCs w:val="0"/>
          <w:sz w:val="20"/>
          <w:szCs w:val="20"/>
        </w:rPr>
      </w:pPr>
      <w:r>
        <w:rPr>
          <w:rFonts w:hint="default" w:ascii="Arial" w:hAnsi="Arial" w:cs="Arial"/>
          <w:i w:val="0"/>
          <w:iCs w:val="0"/>
          <w:sz w:val="20"/>
          <w:szCs w:val="20"/>
        </w:rPr>
        <w:t>Managed logistics and coordinated with local and international speakers.</w:t>
      </w:r>
    </w:p>
    <w:p w14:paraId="72B4DF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9" w:after="0" w:line="274" w:lineRule="auto"/>
        <w:ind w:left="23" w:right="131" w:hanging="2"/>
        <w:jc w:val="left"/>
        <w:rPr>
          <w:rFonts w:hint="default"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NASA Space Apps Cairo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2024-2025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.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Competition Volunteer                           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June 2024 -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October 2025</w:t>
      </w:r>
    </w:p>
    <w:p w14:paraId="4EC966F2">
      <w:pPr>
        <w:numPr>
          <w:ilvl w:val="0"/>
          <w:numId w:val="1"/>
        </w:numPr>
        <w:bidi w:val="0"/>
        <w:ind w:left="420" w:leftChars="0" w:hanging="420" w:firstLineChars="0"/>
        <w:rPr>
          <w:i w:val="0"/>
          <w:iCs w:val="0"/>
          <w:sz w:val="20"/>
          <w:szCs w:val="20"/>
        </w:rPr>
      </w:pPr>
      <w:r>
        <w:rPr>
          <w:rFonts w:hint="default"/>
          <w:i w:val="0"/>
          <w:iCs w:val="0"/>
          <w:sz w:val="20"/>
          <w:szCs w:val="20"/>
        </w:rPr>
        <w:t>Managed the</w:t>
      </w:r>
      <w:r>
        <w:rPr>
          <w:rFonts w:hint="default"/>
          <w:b/>
          <w:bCs/>
          <w:i w:val="0"/>
          <w:iCs w:val="0"/>
          <w:sz w:val="20"/>
          <w:szCs w:val="20"/>
        </w:rPr>
        <w:t xml:space="preserve"> judging system</w:t>
      </w:r>
      <w:r>
        <w:rPr>
          <w:rFonts w:hint="default"/>
          <w:i w:val="0"/>
          <w:iCs w:val="0"/>
          <w:sz w:val="20"/>
          <w:szCs w:val="20"/>
        </w:rPr>
        <w:t xml:space="preserve"> and</w:t>
      </w:r>
      <w:r>
        <w:rPr>
          <w:rFonts w:hint="default"/>
          <w:b/>
          <w:bCs/>
          <w:i w:val="0"/>
          <w:iCs w:val="0"/>
          <w:sz w:val="20"/>
          <w:szCs w:val="20"/>
        </w:rPr>
        <w:t xml:space="preserve"> score calculations </w:t>
      </w:r>
      <w:r>
        <w:rPr>
          <w:rFonts w:hint="default"/>
          <w:i w:val="0"/>
          <w:iCs w:val="0"/>
          <w:sz w:val="20"/>
          <w:szCs w:val="20"/>
        </w:rPr>
        <w:t>for accurate results.</w:t>
      </w:r>
    </w:p>
    <w:p w14:paraId="394B4C63">
      <w:pPr>
        <w:numPr>
          <w:ilvl w:val="0"/>
          <w:numId w:val="1"/>
        </w:numPr>
        <w:bidi w:val="0"/>
        <w:ind w:left="420" w:leftChars="0" w:hanging="420" w:firstLineChars="0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i w:val="0"/>
          <w:iCs w:val="0"/>
          <w:sz w:val="20"/>
          <w:szCs w:val="20"/>
        </w:rPr>
        <w:t xml:space="preserve">Served as </w:t>
      </w:r>
      <w:r>
        <w:rPr>
          <w:b/>
          <w:bCs/>
          <w:i w:val="0"/>
          <w:iCs w:val="0"/>
          <w:sz w:val="20"/>
          <w:szCs w:val="20"/>
        </w:rPr>
        <w:t>Discord server administrator</w:t>
      </w:r>
      <w:r>
        <w:rPr>
          <w:i w:val="0"/>
          <w:iCs w:val="0"/>
          <w:sz w:val="20"/>
          <w:szCs w:val="20"/>
        </w:rPr>
        <w:t>, ensuring smooth event communication and support</w:t>
      </w:r>
      <w:r>
        <w:rPr>
          <w:rFonts w:hint="default"/>
          <w:i w:val="0"/>
          <w:iCs w:val="0"/>
          <w:sz w:val="20"/>
          <w:szCs w:val="20"/>
          <w:lang w:val="en-US"/>
        </w:rPr>
        <w:t xml:space="preserve"> for </w:t>
      </w: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>797 participants</w:t>
      </w:r>
      <w:r>
        <w:rPr>
          <w:i w:val="0"/>
          <w:iCs w:val="0"/>
          <w:sz w:val="20"/>
          <w:szCs w:val="20"/>
        </w:rPr>
        <w:t>.</w:t>
      </w:r>
    </w:p>
    <w:p w14:paraId="38D9831F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i w:val="0"/>
          <w:iCs w:val="0"/>
          <w:sz w:val="20"/>
          <w:szCs w:val="20"/>
        </w:rPr>
      </w:pPr>
      <w:r>
        <w:rPr>
          <w:rFonts w:hint="default"/>
          <w:i w:val="0"/>
          <w:iCs w:val="0"/>
          <w:sz w:val="20"/>
          <w:szCs w:val="20"/>
          <w:lang w:val="en-US"/>
        </w:rPr>
        <w:t xml:space="preserve">Developed </w:t>
      </w:r>
      <w:r>
        <w:rPr>
          <w:rFonts w:hint="default"/>
          <w:b/>
          <w:bCs/>
          <w:i w:val="0"/>
          <w:iCs w:val="0"/>
          <w:sz w:val="20"/>
          <w:szCs w:val="20"/>
        </w:rPr>
        <w:t>NASA Intelligent Discord Assistant Chatbot</w:t>
      </w: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sz w:val="20"/>
          <w:szCs w:val="20"/>
        </w:rPr>
        <w:t>(N.I.D.A.C)</w:t>
      </w:r>
      <w:r>
        <w:rPr>
          <w:rFonts w:hint="default"/>
          <w:i w:val="0"/>
          <w:iCs w:val="0"/>
          <w:sz w:val="20"/>
          <w:szCs w:val="20"/>
        </w:rPr>
        <w:t xml:space="preserve"> and integrated it into the event’s </w:t>
      </w:r>
      <w:r>
        <w:rPr>
          <w:rFonts w:hint="default"/>
          <w:b/>
          <w:bCs/>
          <w:i w:val="0"/>
          <w:iCs w:val="0"/>
          <w:sz w:val="20"/>
          <w:szCs w:val="20"/>
        </w:rPr>
        <w:t>Discord server</w:t>
      </w:r>
      <w:r>
        <w:rPr>
          <w:rFonts w:hint="default"/>
          <w:i w:val="0"/>
          <w:iCs w:val="0"/>
          <w:sz w:val="20"/>
          <w:szCs w:val="20"/>
        </w:rPr>
        <w:t xml:space="preserve"> to provide participants with guidance and competition information.</w:t>
      </w:r>
    </w:p>
    <w:p w14:paraId="472196FF">
      <w:pPr>
        <w:numPr>
          <w:ilvl w:val="0"/>
          <w:numId w:val="1"/>
        </w:numPr>
        <w:bidi w:val="0"/>
        <w:ind w:left="420" w:leftChars="0" w:hanging="420" w:firstLineChars="0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/>
          <w:i w:val="0"/>
          <w:iCs w:val="0"/>
          <w:sz w:val="20"/>
          <w:szCs w:val="20"/>
          <w:lang w:val="en-US"/>
        </w:rPr>
        <w:t xml:space="preserve">Created </w:t>
      </w:r>
      <w:r>
        <w:rPr>
          <w:i w:val="0"/>
          <w:iCs w:val="0"/>
          <w:sz w:val="20"/>
          <w:szCs w:val="20"/>
        </w:rPr>
        <w:t>and managed two Discord communities for the virtual hackathon and virtual bootcamp.</w:t>
      </w:r>
    </w:p>
    <w:p w14:paraId="430123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9" w:after="0" w:line="274" w:lineRule="auto"/>
        <w:ind w:left="23" w:right="131" w:hanging="2"/>
        <w:jc w:val="left"/>
        <w:rPr>
          <w:rFonts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Hult Prize Galala University. Logistics Volunteer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          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Feb 2024 - Mar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ch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 </w:t>
      </w:r>
      <w:r>
        <w:rPr>
          <w:rFonts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202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4</w:t>
      </w:r>
      <w:r>
        <w:rPr>
          <w:rFonts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 w14:paraId="6767ACDA">
      <w:pPr>
        <w:numPr>
          <w:ilvl w:val="0"/>
          <w:numId w:val="1"/>
        </w:numPr>
        <w:bidi w:val="0"/>
        <w:ind w:left="420" w:leftChars="0" w:hanging="420" w:firstLineChars="0"/>
        <w:rPr>
          <w:i w:val="0"/>
          <w:iCs w:val="0"/>
          <w:sz w:val="20"/>
          <w:szCs w:val="20"/>
        </w:rPr>
      </w:pPr>
      <w:r>
        <w:rPr>
          <w:i w:val="0"/>
          <w:iCs w:val="0"/>
          <w:sz w:val="20"/>
          <w:szCs w:val="20"/>
        </w:rPr>
        <w:t xml:space="preserve">Developed a </w:t>
      </w:r>
      <w:r>
        <w:rPr>
          <w:b/>
          <w:bCs/>
          <w:i w:val="0"/>
          <w:iCs w:val="0"/>
          <w:sz w:val="20"/>
          <w:szCs w:val="20"/>
        </w:rPr>
        <w:t>scoring application</w:t>
      </w:r>
      <w:r>
        <w:rPr>
          <w:i w:val="0"/>
          <w:iCs w:val="0"/>
          <w:sz w:val="20"/>
          <w:szCs w:val="20"/>
        </w:rPr>
        <w:t xml:space="preserve"> for Hult Prize Galala University, reducing score calculation time by </w:t>
      </w: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>83.3</w:t>
      </w:r>
      <w:r>
        <w:rPr>
          <w:b/>
          <w:bCs/>
          <w:i w:val="0"/>
          <w:iCs w:val="0"/>
          <w:sz w:val="20"/>
          <w:szCs w:val="20"/>
        </w:rPr>
        <w:t>%</w:t>
      </w:r>
      <w:r>
        <w:rPr>
          <w:i w:val="0"/>
          <w:iCs w:val="0"/>
          <w:sz w:val="20"/>
          <w:szCs w:val="20"/>
        </w:rPr>
        <w:t xml:space="preserve"> </w:t>
      </w:r>
      <w:r>
        <w:rPr>
          <w:rFonts w:hint="default"/>
          <w:i w:val="0"/>
          <w:iCs w:val="0"/>
          <w:sz w:val="20"/>
          <w:szCs w:val="20"/>
          <w:lang w:val="en-US"/>
        </w:rPr>
        <w:t>and m</w:t>
      </w:r>
      <w:r>
        <w:rPr>
          <w:i w:val="0"/>
          <w:iCs w:val="0"/>
          <w:sz w:val="20"/>
          <w:szCs w:val="20"/>
        </w:rPr>
        <w:t>anaged IT operations to support smooth event execution.</w:t>
      </w:r>
    </w:p>
    <w:p w14:paraId="687EDF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9" w:after="0" w:line="274" w:lineRule="auto"/>
        <w:ind w:right="131"/>
        <w:jc w:val="left"/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IEEE Galala University SB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.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Technical Head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                 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Feb 2024 - Mar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ch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 xml:space="preserve"> </w:t>
      </w:r>
      <w:r>
        <w:rPr>
          <w:rFonts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202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4</w:t>
      </w:r>
      <w:r>
        <w:rPr>
          <w:rFonts w:ascii="Arial" w:hAnsi="Arial" w:eastAsia="Arial" w:cs="Arial"/>
          <w:b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 w14:paraId="77B7454D">
      <w:pPr>
        <w:numPr>
          <w:ilvl w:val="0"/>
          <w:numId w:val="1"/>
        </w:numPr>
        <w:bidi w:val="0"/>
        <w:ind w:left="420" w:leftChars="0" w:hanging="420" w:firstLineChars="0"/>
        <w:rPr>
          <w:i w:val="0"/>
          <w:iCs w:val="0"/>
          <w:sz w:val="20"/>
          <w:szCs w:val="20"/>
        </w:rPr>
      </w:pPr>
      <w:r>
        <w:rPr>
          <w:i w:val="0"/>
          <w:iCs w:val="0"/>
          <w:sz w:val="20"/>
          <w:szCs w:val="20"/>
        </w:rPr>
        <w:t>Led the technical committee at IEEE Galala University Student Branch, managing team consist</w:t>
      </w:r>
      <w:r>
        <w:rPr>
          <w:rFonts w:hint="default"/>
          <w:i w:val="0"/>
          <w:iCs w:val="0"/>
          <w:sz w:val="20"/>
          <w:szCs w:val="20"/>
          <w:lang w:val="en-US"/>
        </w:rPr>
        <w:t>ing</w:t>
      </w:r>
      <w:r>
        <w:rPr>
          <w:i w:val="0"/>
          <w:iCs w:val="0"/>
          <w:sz w:val="20"/>
          <w:szCs w:val="20"/>
        </w:rPr>
        <w:t xml:space="preserve"> of </w:t>
      </w:r>
      <w:r>
        <w:rPr>
          <w:b/>
          <w:bCs/>
          <w:i w:val="0"/>
          <w:iCs w:val="0"/>
          <w:sz w:val="20"/>
          <w:szCs w:val="20"/>
        </w:rPr>
        <w:t>8 volunteers</w:t>
      </w:r>
      <w:r>
        <w:rPr>
          <w:i w:val="0"/>
          <w:iCs w:val="0"/>
          <w:sz w:val="20"/>
          <w:szCs w:val="20"/>
        </w:rPr>
        <w:t>.</w:t>
      </w:r>
    </w:p>
    <w:p w14:paraId="15613CC1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i w:val="0"/>
          <w:iCs w:val="0"/>
          <w:sz w:val="20"/>
          <w:szCs w:val="20"/>
        </w:rPr>
      </w:pPr>
      <w:r>
        <w:rPr>
          <w:i w:val="0"/>
          <w:iCs w:val="0"/>
          <w:sz w:val="20"/>
          <w:szCs w:val="20"/>
        </w:rPr>
        <w:t xml:space="preserve">Organized </w:t>
      </w:r>
      <w:r>
        <w:rPr>
          <w:b/>
          <w:bCs/>
          <w:i w:val="0"/>
          <w:iCs w:val="0"/>
          <w:sz w:val="20"/>
          <w:szCs w:val="20"/>
        </w:rPr>
        <w:t>4 technical workshops</w:t>
      </w:r>
      <w:r>
        <w:rPr>
          <w:i w:val="0"/>
          <w:iCs w:val="0"/>
          <w:sz w:val="20"/>
          <w:szCs w:val="20"/>
        </w:rPr>
        <w:t xml:space="preserve"> with a total of </w:t>
      </w:r>
      <w:r>
        <w:rPr>
          <w:b/>
          <w:bCs/>
          <w:i w:val="0"/>
          <w:iCs w:val="0"/>
          <w:sz w:val="20"/>
          <w:szCs w:val="20"/>
        </w:rPr>
        <w:t>69 attendees</w:t>
      </w:r>
      <w:r>
        <w:rPr>
          <w:i w:val="0"/>
          <w:iCs w:val="0"/>
          <w:sz w:val="20"/>
          <w:szCs w:val="20"/>
        </w:rPr>
        <w:t>.</w:t>
      </w:r>
    </w:p>
    <w:p w14:paraId="769DA12C">
      <w:pPr>
        <w:numPr>
          <w:ilvl w:val="0"/>
          <w:numId w:val="0"/>
        </w:numPr>
        <w:pBdr>
          <w:bottom w:val="single" w:color="auto" w:sz="4" w:space="0"/>
        </w:pBdr>
        <w:bidi w:val="0"/>
        <w:ind w:leftChars="0"/>
        <w:rPr>
          <w:rFonts w:hint="default"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CAISAIS 2023</w:t>
      </w:r>
      <w:r>
        <w:rPr>
          <w:rFonts w:hint="default" w:ascii="Arial" w:hAnsi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GB"/>
        </w:rPr>
        <w:t>. International Conference Organizer</w:t>
      </w:r>
      <w:r>
        <w:rPr>
          <w:rFonts w:hint="default" w:ascii="Arial" w:hAnsi="Arial" w:eastAsia="Arial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                                     </w:t>
      </w:r>
      <w:r>
        <w:rPr>
          <w:rFonts w:hint="default" w:cs="Arial"/>
          <w:b w:val="0"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Arial" w:hAnsi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Sep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tember</w:t>
      </w:r>
      <w:r>
        <w:rPr>
          <w:rFonts w:hint="default" w:ascii="Arial" w:hAnsi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202</w:t>
      </w:r>
      <w:r>
        <w:rPr>
          <w:rFonts w:hint="default" w:ascii="Arial" w:hAnsi="Arial" w:eastAsia="Arial" w:cs="Arial"/>
          <w:b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3</w:t>
      </w:r>
    </w:p>
    <w:p w14:paraId="07087AB8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Served as on-site organizer for the 2nd CAISAIS 2023 International Conference.</w:t>
      </w:r>
    </w:p>
    <w:p w14:paraId="0175E043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rFonts w:hint="default"/>
          <w:i w:val="0"/>
          <w:iCs w:val="0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Administrated </w:t>
      </w:r>
      <w:r>
        <w:rPr>
          <w:sz w:val="20"/>
          <w:szCs w:val="20"/>
        </w:rPr>
        <w:t>the conference’s LinkedIn page, engaging a global audience.</w:t>
      </w:r>
    </w:p>
    <w:p w14:paraId="319B49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" w:after="0" w:line="240" w:lineRule="auto"/>
        <w:ind w:left="0" w:right="0" w:firstLine="0"/>
        <w:jc w:val="left"/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" w:after="0" w:line="240" w:lineRule="auto"/>
        <w:ind w:left="0" w:right="0" w:firstLine="0"/>
        <w:jc w:val="left"/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COURSES</w:t>
      </w:r>
    </w:p>
    <w:p w14:paraId="03DE5D45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sz w:val="19"/>
          <w:szCs w:val="19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Microsoft Machine Learning Engineer Track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lang w:val="en-US" w:eastAsia="zh-CN"/>
        </w:rPr>
        <w:t xml:space="preserve"> Digital Egypt Pioneers Initiative - DEPI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"https://drive.google.com/file/d/1usz5lpIbwcajF04qXldN2ngCoPIBWMmY/view?usp=sharing"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Style w:val="10"/>
          <w:rFonts w:hint="default"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  <w:lang w:val="en-US"/>
        </w:rPr>
        <w:t xml:space="preserve">                           </w:t>
      </w:r>
      <w:r>
        <w:rPr>
          <w:rFonts w:hint="default"/>
          <w:b/>
          <w:bCs/>
          <w:sz w:val="19"/>
          <w:szCs w:val="19"/>
          <w:lang w:val="en-US" w:eastAsia="zh-CN"/>
        </w:rPr>
        <w:t>(160 Hours)</w:t>
      </w:r>
    </w:p>
    <w:p w14:paraId="72896AC3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19"/>
          <w:szCs w:val="19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Deep Learning Specialization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lang w:val="en-US" w:eastAsia="zh-CN"/>
        </w:rPr>
        <w:t>Deeplearning.ai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"https://coursera.org/share/141ef23d4096ca545866d7a204823b77"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Fonts w:hint="default"/>
          <w:sz w:val="19"/>
          <w:szCs w:val="19"/>
          <w:lang w:val="en-US" w:eastAsia="zh-CN"/>
        </w:rPr>
        <w:t xml:space="preserve">                                                    </w:t>
      </w:r>
      <w:r>
        <w:rPr>
          <w:rFonts w:hint="default"/>
          <w:b/>
          <w:bCs/>
          <w:sz w:val="19"/>
          <w:szCs w:val="19"/>
          <w:lang w:val="en-US" w:eastAsia="zh-CN"/>
        </w:rPr>
        <w:t>(125 Hours)</w:t>
      </w:r>
    </w:p>
    <w:p w14:paraId="246DB545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Machine Learning Specialization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rtl w:val="0"/>
          <w:lang w:val="en-US"/>
        </w:rPr>
        <w:t>Deeplearning.ai, Stanford University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"https://coursera.org/share/1143ba2046a7ea48156dd0db52a45c0a"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hint="default" w:cs="Arial"/>
          <w:b w:val="0"/>
          <w:bCs/>
          <w:i w:val="0"/>
          <w:iCs w:val="0"/>
          <w:smallCaps w:val="0"/>
          <w:strike w:val="0"/>
          <w:color w:val="auto"/>
          <w:sz w:val="19"/>
          <w:szCs w:val="19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Style w:val="10"/>
          <w:rFonts w:hint="default"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  <w:lang w:val="en-US"/>
        </w:rPr>
        <w:t xml:space="preserve">                                               </w:t>
      </w:r>
      <w:r>
        <w:rPr>
          <w:rFonts w:hint="default"/>
          <w:b/>
          <w:bCs/>
          <w:sz w:val="19"/>
          <w:szCs w:val="19"/>
          <w:rtl w:val="0"/>
          <w:lang w:val="en-US"/>
        </w:rPr>
        <w:t>(94 Hours)</w:t>
      </w:r>
    </w:p>
    <w:p w14:paraId="682846EF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Space Environment &amp; Space Weather Training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rtl w:val="0"/>
          <w:lang w:val="en-US"/>
        </w:rPr>
        <w:t>Egyptian Space Agency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"https://drive.google.com/file/d/1RIg2l6Uteet7QjFE6v6Eam-lqZoIv-fl/view?usp=sharing"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Fonts w:hint="default"/>
          <w:sz w:val="19"/>
          <w:szCs w:val="19"/>
          <w:rtl w:val="0"/>
          <w:lang w:val="en-US"/>
        </w:rPr>
        <w:t xml:space="preserve">                             </w:t>
      </w:r>
      <w:r>
        <w:rPr>
          <w:rFonts w:hint="default"/>
          <w:b/>
          <w:bCs/>
          <w:sz w:val="19"/>
          <w:szCs w:val="19"/>
          <w:rtl w:val="0"/>
          <w:lang w:val="en-US"/>
        </w:rPr>
        <w:t>(60 Hours)</w:t>
      </w:r>
    </w:p>
    <w:p w14:paraId="512FA856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Astronomy: Exploring Time and Space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rtl w:val="0"/>
          <w:lang w:val="en-US"/>
        </w:rPr>
        <w:t>The University of Arizona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"https://coursera.org/share/1d6d47346a79bc07f9b77501e3c8e33a"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Style w:val="10"/>
          <w:rFonts w:hint="default"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  <w:lang w:val="en-US"/>
        </w:rPr>
        <w:t xml:space="preserve">                                                      </w:t>
      </w:r>
      <w:r>
        <w:rPr>
          <w:rFonts w:hint="default"/>
          <w:b/>
          <w:bCs/>
          <w:sz w:val="19"/>
          <w:szCs w:val="19"/>
          <w:rtl w:val="0"/>
          <w:lang w:val="en-US"/>
        </w:rPr>
        <w:t>(43 Hours)</w:t>
      </w:r>
    </w:p>
    <w:p w14:paraId="0A896BB1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Data-driven Astronomy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rtl w:val="0"/>
          <w:lang w:val="en-US"/>
        </w:rPr>
        <w:t>The University of Sydney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"https://coursera.org/share/b277ab76b2385010a9ef8818bfdda54f"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Style w:val="10"/>
          <w:rFonts w:hint="default"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  <w:lang w:val="en-US"/>
        </w:rPr>
        <w:t xml:space="preserve">                                                                             </w:t>
      </w:r>
      <w:r>
        <w:rPr>
          <w:rFonts w:hint="default"/>
          <w:b/>
          <w:bCs/>
          <w:sz w:val="19"/>
          <w:szCs w:val="19"/>
          <w:rtl w:val="0"/>
          <w:lang w:val="en-US"/>
        </w:rPr>
        <w:t>(22 Hours)</w:t>
      </w:r>
    </w:p>
    <w:p w14:paraId="347CDCCD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Machine Learning In Healthcare Training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rtl w:val="0"/>
          <w:lang w:val="en-US"/>
        </w:rPr>
        <w:t xml:space="preserve">TachyHealth                                               </w:t>
      </w:r>
      <w:r>
        <w:rPr>
          <w:rFonts w:hint="default"/>
          <w:b/>
          <w:bCs/>
          <w:sz w:val="19"/>
          <w:szCs w:val="19"/>
          <w:rtl w:val="0"/>
          <w:lang w:val="en-US"/>
        </w:rPr>
        <w:t>(16 Hours)</w:t>
      </w:r>
    </w:p>
    <w:p w14:paraId="647D2158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What is Innovation</w:t>
      </w:r>
      <w:r>
        <w:rPr>
          <w:sz w:val="19"/>
          <w:szCs w:val="19"/>
        </w:rPr>
        <w:t>—</w:t>
      </w:r>
      <w:r>
        <w:rPr>
          <w:rFonts w:hint="default"/>
          <w:sz w:val="19"/>
          <w:szCs w:val="19"/>
          <w:rtl w:val="0"/>
          <w:lang w:val="en-US"/>
        </w:rPr>
        <w:t>Arizona State University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begin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instrText xml:space="preserve"> HYPERLINK "https://www.virtualbadge.io/certificate-validator?credential=46c8992f-8d08-44c3-9812-5f283d2274aa" </w:instrTex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separate"/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t></w:t>
      </w:r>
      <w:r>
        <w:rPr>
          <w:rStyle w:val="10"/>
          <w:rFonts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</w:rPr>
        <w:fldChar w:fldCharType="end"/>
      </w:r>
      <w:r>
        <w:rPr>
          <w:rStyle w:val="10"/>
          <w:rFonts w:hint="default" w:ascii="Segoe UI Symbol" w:hAnsi="Segoe UI Symbol"/>
          <w:b/>
          <w:bCs/>
          <w:i w:val="0"/>
          <w:iCs w:val="0"/>
          <w:color w:val="auto"/>
          <w:sz w:val="19"/>
          <w:szCs w:val="19"/>
          <w:u w:val="none"/>
          <w:vertAlign w:val="superscript"/>
          <w:lang w:val="en-US"/>
        </w:rPr>
        <w:t xml:space="preserve">                                                                                      </w:t>
      </w:r>
      <w:r>
        <w:rPr>
          <w:rFonts w:hint="default"/>
          <w:b/>
          <w:bCs/>
          <w:sz w:val="19"/>
          <w:szCs w:val="19"/>
          <w:rtl w:val="0"/>
          <w:lang w:val="en-US"/>
        </w:rPr>
        <w:t xml:space="preserve">(10 Hours) </w:t>
      </w:r>
      <w:r>
        <w:rPr>
          <w:rFonts w:hint="default"/>
          <w:rtl w:val="0"/>
          <w:lang w:val="en-US"/>
        </w:rPr>
        <w:t xml:space="preserve"> </w:t>
      </w:r>
    </w:p>
    <w:p w14:paraId="308EA456">
      <w:pPr>
        <w:numPr>
          <w:ilvl w:val="0"/>
          <w:numId w:val="1"/>
        </w:numPr>
        <w:pBdr>
          <w:bottom w:val="single" w:color="auto" w:sz="4" w:space="0"/>
        </w:pBdr>
        <w:bidi w:val="0"/>
        <w:ind w:left="420" w:leftChars="0" w:hanging="420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Healthcare Digital Twin &amp; Industry 4.0 Training</w:t>
      </w:r>
      <w:r>
        <w:rPr>
          <w:rFonts w:hint="default"/>
          <w:sz w:val="19"/>
          <w:szCs w:val="19"/>
          <w:rtl w:val="0"/>
          <w:lang w:val="en-US"/>
        </w:rPr>
        <w:t>—</w:t>
      </w:r>
      <w:r>
        <w:rPr>
          <w:rFonts w:hint="default" w:cs="Arial"/>
          <w:b w:val="0"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 xml:space="preserve">SDG Innovation Network (Canada) &amp; Galala University International Collaboration                                                                                      </w:t>
      </w:r>
      <w:r>
        <w:rPr>
          <w:rFonts w:hint="default" w:cs="Arial"/>
          <w:b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/>
        </w:rPr>
        <w:t>(</w:t>
      </w:r>
      <w:r>
        <w:rPr>
          <w:rFonts w:hint="default"/>
          <w:b/>
          <w:bCs w:val="0"/>
          <w:sz w:val="19"/>
          <w:szCs w:val="19"/>
          <w:rtl w:val="0"/>
          <w:lang w:val="en-US"/>
        </w:rPr>
        <w:t>In Progress)</w:t>
      </w:r>
    </w:p>
    <w:p w14:paraId="001CB587">
      <w:pPr>
        <w:bidi w:val="0"/>
        <w:rPr>
          <w:rFonts w:hint="default" w:cs="Arial"/>
          <w:b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</w:p>
    <w:p w14:paraId="3E4428FD">
      <w:pPr>
        <w:bidi w:val="0"/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REFERENCES AVAILABLE UPON REQUEST</w:t>
      </w:r>
    </w:p>
    <w:sectPr>
      <w:type w:val="continuous"/>
      <w:pgSz w:w="12240" w:h="15840"/>
      <w:pgMar w:top="643" w:right="354" w:bottom="528" w:left="71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tilliumWeb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TitilliumWeb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91FCC"/>
    <w:multiLevelType w:val="singleLevel"/>
    <w:tmpl w:val="9AE91F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9D35A9EB"/>
    <w:multiLevelType w:val="singleLevel"/>
    <w:tmpl w:val="9D35A9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63F8C5C"/>
    <w:multiLevelType w:val="singleLevel"/>
    <w:tmpl w:val="B63F8C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04C398A"/>
    <w:rsid w:val="007C2754"/>
    <w:rsid w:val="007E2774"/>
    <w:rsid w:val="00AB17A5"/>
    <w:rsid w:val="01A5737D"/>
    <w:rsid w:val="01AA362C"/>
    <w:rsid w:val="02006853"/>
    <w:rsid w:val="02BB6F86"/>
    <w:rsid w:val="03762F3D"/>
    <w:rsid w:val="038A1272"/>
    <w:rsid w:val="038A65DC"/>
    <w:rsid w:val="03D3204D"/>
    <w:rsid w:val="03D71CDD"/>
    <w:rsid w:val="03EB097D"/>
    <w:rsid w:val="03FA7DCB"/>
    <w:rsid w:val="04532C16"/>
    <w:rsid w:val="048A5003"/>
    <w:rsid w:val="05294D64"/>
    <w:rsid w:val="05444D08"/>
    <w:rsid w:val="055F2A5D"/>
    <w:rsid w:val="0580330B"/>
    <w:rsid w:val="059B00A7"/>
    <w:rsid w:val="05EB5EC4"/>
    <w:rsid w:val="06A046EE"/>
    <w:rsid w:val="06FB0E58"/>
    <w:rsid w:val="074115AF"/>
    <w:rsid w:val="07506A90"/>
    <w:rsid w:val="07A73A34"/>
    <w:rsid w:val="084C1B28"/>
    <w:rsid w:val="086D3DA1"/>
    <w:rsid w:val="08B61527"/>
    <w:rsid w:val="095570B6"/>
    <w:rsid w:val="09575B61"/>
    <w:rsid w:val="099A55BD"/>
    <w:rsid w:val="0A6B2BD4"/>
    <w:rsid w:val="0A9A208F"/>
    <w:rsid w:val="0AB4001B"/>
    <w:rsid w:val="0AC402B6"/>
    <w:rsid w:val="0AE773A0"/>
    <w:rsid w:val="0BBC084E"/>
    <w:rsid w:val="0C0444C5"/>
    <w:rsid w:val="0C3569AC"/>
    <w:rsid w:val="0D2505A7"/>
    <w:rsid w:val="0D7B7D00"/>
    <w:rsid w:val="0DB20D09"/>
    <w:rsid w:val="0E5406AA"/>
    <w:rsid w:val="0E7C61D3"/>
    <w:rsid w:val="0E81086D"/>
    <w:rsid w:val="0E960F7B"/>
    <w:rsid w:val="0F6E0DC3"/>
    <w:rsid w:val="0FBE0867"/>
    <w:rsid w:val="106D0B81"/>
    <w:rsid w:val="10B67CB1"/>
    <w:rsid w:val="11144937"/>
    <w:rsid w:val="117C54BB"/>
    <w:rsid w:val="11DD425B"/>
    <w:rsid w:val="12597428"/>
    <w:rsid w:val="12F7602D"/>
    <w:rsid w:val="1329427D"/>
    <w:rsid w:val="132D73CF"/>
    <w:rsid w:val="134D31B8"/>
    <w:rsid w:val="142D2826"/>
    <w:rsid w:val="148779EB"/>
    <w:rsid w:val="14ED0E2A"/>
    <w:rsid w:val="14FF2B7F"/>
    <w:rsid w:val="1507380E"/>
    <w:rsid w:val="15254FBD"/>
    <w:rsid w:val="153455D7"/>
    <w:rsid w:val="156825AE"/>
    <w:rsid w:val="15F3690F"/>
    <w:rsid w:val="164D1C6A"/>
    <w:rsid w:val="165C08BD"/>
    <w:rsid w:val="16C77784"/>
    <w:rsid w:val="17384F67"/>
    <w:rsid w:val="17761009"/>
    <w:rsid w:val="17E106B9"/>
    <w:rsid w:val="17FE6336"/>
    <w:rsid w:val="18400450"/>
    <w:rsid w:val="18511C71"/>
    <w:rsid w:val="19027896"/>
    <w:rsid w:val="19420680"/>
    <w:rsid w:val="197233CD"/>
    <w:rsid w:val="19CF3767"/>
    <w:rsid w:val="1A340F0D"/>
    <w:rsid w:val="1A3E181D"/>
    <w:rsid w:val="1A5D655D"/>
    <w:rsid w:val="1ACA6E82"/>
    <w:rsid w:val="1AF06007"/>
    <w:rsid w:val="1AFE63D7"/>
    <w:rsid w:val="1B022F94"/>
    <w:rsid w:val="1B5929E8"/>
    <w:rsid w:val="1B877235"/>
    <w:rsid w:val="1BAE077A"/>
    <w:rsid w:val="1BD871E7"/>
    <w:rsid w:val="1C2638BB"/>
    <w:rsid w:val="1CA93604"/>
    <w:rsid w:val="1D3F7C0B"/>
    <w:rsid w:val="1DB41DC8"/>
    <w:rsid w:val="1DEB44A1"/>
    <w:rsid w:val="1DF428D0"/>
    <w:rsid w:val="1E5673B3"/>
    <w:rsid w:val="1E5B7E83"/>
    <w:rsid w:val="1E781FF3"/>
    <w:rsid w:val="1EAE1EFC"/>
    <w:rsid w:val="1EEE7042"/>
    <w:rsid w:val="1F171C31"/>
    <w:rsid w:val="1F6132DC"/>
    <w:rsid w:val="1F662225"/>
    <w:rsid w:val="1FAF2E88"/>
    <w:rsid w:val="20101C28"/>
    <w:rsid w:val="20123AA4"/>
    <w:rsid w:val="20451CEE"/>
    <w:rsid w:val="2058313A"/>
    <w:rsid w:val="20EE3814"/>
    <w:rsid w:val="210C6647"/>
    <w:rsid w:val="21703E34"/>
    <w:rsid w:val="217A2E86"/>
    <w:rsid w:val="21847A09"/>
    <w:rsid w:val="21A93F47"/>
    <w:rsid w:val="2253695F"/>
    <w:rsid w:val="22673620"/>
    <w:rsid w:val="229E5F49"/>
    <w:rsid w:val="22C94AE1"/>
    <w:rsid w:val="23607D95"/>
    <w:rsid w:val="23626B1C"/>
    <w:rsid w:val="23B50848"/>
    <w:rsid w:val="23EA5508"/>
    <w:rsid w:val="241D144D"/>
    <w:rsid w:val="24204F80"/>
    <w:rsid w:val="24836BF3"/>
    <w:rsid w:val="24EF029E"/>
    <w:rsid w:val="25936B0A"/>
    <w:rsid w:val="25FC6763"/>
    <w:rsid w:val="269D5FE9"/>
    <w:rsid w:val="26D519C6"/>
    <w:rsid w:val="27362CE4"/>
    <w:rsid w:val="27532294"/>
    <w:rsid w:val="277444AB"/>
    <w:rsid w:val="27C475D2"/>
    <w:rsid w:val="280755BB"/>
    <w:rsid w:val="284E7F2E"/>
    <w:rsid w:val="289E31B0"/>
    <w:rsid w:val="28F03B0B"/>
    <w:rsid w:val="29431740"/>
    <w:rsid w:val="2AAB7A0D"/>
    <w:rsid w:val="2AAE0992"/>
    <w:rsid w:val="2B04391F"/>
    <w:rsid w:val="2B6739C3"/>
    <w:rsid w:val="2B804238"/>
    <w:rsid w:val="2BA25798"/>
    <w:rsid w:val="2C296CF2"/>
    <w:rsid w:val="2C627C98"/>
    <w:rsid w:val="2C88731E"/>
    <w:rsid w:val="2CB45A1C"/>
    <w:rsid w:val="2CB81CAA"/>
    <w:rsid w:val="2CC633AC"/>
    <w:rsid w:val="2CDC2FC6"/>
    <w:rsid w:val="2CED7EEF"/>
    <w:rsid w:val="2D26643B"/>
    <w:rsid w:val="2D5371F7"/>
    <w:rsid w:val="2DA04A84"/>
    <w:rsid w:val="2EC919D5"/>
    <w:rsid w:val="2F6055E3"/>
    <w:rsid w:val="2FC61E5B"/>
    <w:rsid w:val="2FFF23EA"/>
    <w:rsid w:val="305317D9"/>
    <w:rsid w:val="30D808B2"/>
    <w:rsid w:val="30FF4DC7"/>
    <w:rsid w:val="31362E4A"/>
    <w:rsid w:val="31F46964"/>
    <w:rsid w:val="31F474BF"/>
    <w:rsid w:val="32144A36"/>
    <w:rsid w:val="34BC1492"/>
    <w:rsid w:val="350B062D"/>
    <w:rsid w:val="35394A23"/>
    <w:rsid w:val="355E0C9B"/>
    <w:rsid w:val="35D850E1"/>
    <w:rsid w:val="35EC4A7B"/>
    <w:rsid w:val="35FF3870"/>
    <w:rsid w:val="361374C5"/>
    <w:rsid w:val="3633054A"/>
    <w:rsid w:val="365F7944"/>
    <w:rsid w:val="36E76052"/>
    <w:rsid w:val="379D1E63"/>
    <w:rsid w:val="37B61951"/>
    <w:rsid w:val="37BC1DFF"/>
    <w:rsid w:val="37D64BA7"/>
    <w:rsid w:val="37E167BB"/>
    <w:rsid w:val="37F5325E"/>
    <w:rsid w:val="37FC066A"/>
    <w:rsid w:val="38011E38"/>
    <w:rsid w:val="38192198"/>
    <w:rsid w:val="38D45B95"/>
    <w:rsid w:val="393D6A78"/>
    <w:rsid w:val="39494EF3"/>
    <w:rsid w:val="399A358E"/>
    <w:rsid w:val="39BB5E41"/>
    <w:rsid w:val="3AB3405B"/>
    <w:rsid w:val="3AC06BF4"/>
    <w:rsid w:val="3B2D7BB0"/>
    <w:rsid w:val="3B9B6557"/>
    <w:rsid w:val="3C324854"/>
    <w:rsid w:val="3C5E791A"/>
    <w:rsid w:val="3C85764B"/>
    <w:rsid w:val="3D3F7D16"/>
    <w:rsid w:val="3D6B2F4F"/>
    <w:rsid w:val="3DA15F42"/>
    <w:rsid w:val="3DBF625C"/>
    <w:rsid w:val="3E16573B"/>
    <w:rsid w:val="3E37139E"/>
    <w:rsid w:val="3E526AD0"/>
    <w:rsid w:val="3E636098"/>
    <w:rsid w:val="3E6416FC"/>
    <w:rsid w:val="3E6853F0"/>
    <w:rsid w:val="3E8A46BE"/>
    <w:rsid w:val="3F47186D"/>
    <w:rsid w:val="3F7658FC"/>
    <w:rsid w:val="3FCE4494"/>
    <w:rsid w:val="40046496"/>
    <w:rsid w:val="407A60D5"/>
    <w:rsid w:val="40830DF4"/>
    <w:rsid w:val="408C450E"/>
    <w:rsid w:val="40906CC1"/>
    <w:rsid w:val="40A54C5E"/>
    <w:rsid w:val="40A84956"/>
    <w:rsid w:val="40DA167B"/>
    <w:rsid w:val="40E070FE"/>
    <w:rsid w:val="413A31F9"/>
    <w:rsid w:val="41AE2C4F"/>
    <w:rsid w:val="41B119D5"/>
    <w:rsid w:val="41B800F6"/>
    <w:rsid w:val="42273A2C"/>
    <w:rsid w:val="422D0764"/>
    <w:rsid w:val="42E74DE3"/>
    <w:rsid w:val="434E4917"/>
    <w:rsid w:val="435172B7"/>
    <w:rsid w:val="43AF19B4"/>
    <w:rsid w:val="43B70AA5"/>
    <w:rsid w:val="43D76DDC"/>
    <w:rsid w:val="443D2157"/>
    <w:rsid w:val="44AB31F4"/>
    <w:rsid w:val="4572012F"/>
    <w:rsid w:val="45934B33"/>
    <w:rsid w:val="45C60805"/>
    <w:rsid w:val="45ED0F61"/>
    <w:rsid w:val="45F64BD8"/>
    <w:rsid w:val="45FD4563"/>
    <w:rsid w:val="46BE559C"/>
    <w:rsid w:val="46BE601F"/>
    <w:rsid w:val="46F87C7E"/>
    <w:rsid w:val="473611C1"/>
    <w:rsid w:val="47C81961"/>
    <w:rsid w:val="47E17BFB"/>
    <w:rsid w:val="47FC1AAA"/>
    <w:rsid w:val="483E35A8"/>
    <w:rsid w:val="486B42DC"/>
    <w:rsid w:val="48B95786"/>
    <w:rsid w:val="48CA0FF4"/>
    <w:rsid w:val="492A0E97"/>
    <w:rsid w:val="49766581"/>
    <w:rsid w:val="49E573CC"/>
    <w:rsid w:val="4AB06C6A"/>
    <w:rsid w:val="4B440CE5"/>
    <w:rsid w:val="4BE1398E"/>
    <w:rsid w:val="4C0E5BAD"/>
    <w:rsid w:val="4C1D6C6B"/>
    <w:rsid w:val="4C2B0BFF"/>
    <w:rsid w:val="4C96179F"/>
    <w:rsid w:val="4D5521EB"/>
    <w:rsid w:val="4D933355"/>
    <w:rsid w:val="4DEC7F5A"/>
    <w:rsid w:val="4E2F4AE8"/>
    <w:rsid w:val="4E6B6CEB"/>
    <w:rsid w:val="4EA23DDD"/>
    <w:rsid w:val="4EF77399"/>
    <w:rsid w:val="4F7769ED"/>
    <w:rsid w:val="4FD36C3E"/>
    <w:rsid w:val="4FE11F38"/>
    <w:rsid w:val="50A33F92"/>
    <w:rsid w:val="50D23B20"/>
    <w:rsid w:val="50E52447"/>
    <w:rsid w:val="512D283B"/>
    <w:rsid w:val="5156017D"/>
    <w:rsid w:val="516C6D11"/>
    <w:rsid w:val="51A454F1"/>
    <w:rsid w:val="51DC16DA"/>
    <w:rsid w:val="52BB2C6E"/>
    <w:rsid w:val="52CF57EB"/>
    <w:rsid w:val="52F70E16"/>
    <w:rsid w:val="532207FA"/>
    <w:rsid w:val="53351663"/>
    <w:rsid w:val="533D001D"/>
    <w:rsid w:val="54D44C3B"/>
    <w:rsid w:val="55082CDC"/>
    <w:rsid w:val="557667D8"/>
    <w:rsid w:val="55F23C92"/>
    <w:rsid w:val="568C0709"/>
    <w:rsid w:val="570F4566"/>
    <w:rsid w:val="571F0F7D"/>
    <w:rsid w:val="57824056"/>
    <w:rsid w:val="57CB57BA"/>
    <w:rsid w:val="57F4225A"/>
    <w:rsid w:val="580B79F1"/>
    <w:rsid w:val="58DC3AC4"/>
    <w:rsid w:val="58EA3A6C"/>
    <w:rsid w:val="590A1DA2"/>
    <w:rsid w:val="59893975"/>
    <w:rsid w:val="599C7113"/>
    <w:rsid w:val="59A41FA0"/>
    <w:rsid w:val="59C15E38"/>
    <w:rsid w:val="5A065DEA"/>
    <w:rsid w:val="5A1C3E8A"/>
    <w:rsid w:val="5B164E85"/>
    <w:rsid w:val="5B780C22"/>
    <w:rsid w:val="5B7A4125"/>
    <w:rsid w:val="5BAA35EF"/>
    <w:rsid w:val="5BEA43D9"/>
    <w:rsid w:val="5C19314B"/>
    <w:rsid w:val="5C422869"/>
    <w:rsid w:val="5C4415EF"/>
    <w:rsid w:val="5C751DBE"/>
    <w:rsid w:val="5C7B7A6E"/>
    <w:rsid w:val="5C974816"/>
    <w:rsid w:val="5D330AF7"/>
    <w:rsid w:val="5D503089"/>
    <w:rsid w:val="5D7B386B"/>
    <w:rsid w:val="5D8B3B05"/>
    <w:rsid w:val="5D967917"/>
    <w:rsid w:val="5E27012D"/>
    <w:rsid w:val="5E893A28"/>
    <w:rsid w:val="5EBD517B"/>
    <w:rsid w:val="5EDD7C2F"/>
    <w:rsid w:val="601F17FE"/>
    <w:rsid w:val="603C28E6"/>
    <w:rsid w:val="605B7A72"/>
    <w:rsid w:val="60B860FD"/>
    <w:rsid w:val="60DE4622"/>
    <w:rsid w:val="60F63EF2"/>
    <w:rsid w:val="610F24CD"/>
    <w:rsid w:val="61407419"/>
    <w:rsid w:val="61950DDE"/>
    <w:rsid w:val="62430A90"/>
    <w:rsid w:val="62643CF8"/>
    <w:rsid w:val="627C139F"/>
    <w:rsid w:val="62A81E64"/>
    <w:rsid w:val="62E20081"/>
    <w:rsid w:val="63363AF3"/>
    <w:rsid w:val="634836A6"/>
    <w:rsid w:val="63737219"/>
    <w:rsid w:val="637E7CC8"/>
    <w:rsid w:val="64DD6316"/>
    <w:rsid w:val="64E01E8E"/>
    <w:rsid w:val="655D5D15"/>
    <w:rsid w:val="65F364D3"/>
    <w:rsid w:val="66644AC0"/>
    <w:rsid w:val="66B6078F"/>
    <w:rsid w:val="6739062A"/>
    <w:rsid w:val="67B406B2"/>
    <w:rsid w:val="6835121B"/>
    <w:rsid w:val="686C45DD"/>
    <w:rsid w:val="68C46CA4"/>
    <w:rsid w:val="69054F13"/>
    <w:rsid w:val="69146C72"/>
    <w:rsid w:val="697655A9"/>
    <w:rsid w:val="697D3521"/>
    <w:rsid w:val="699A1BA3"/>
    <w:rsid w:val="69F40BE1"/>
    <w:rsid w:val="6A7A68BC"/>
    <w:rsid w:val="6A973C6D"/>
    <w:rsid w:val="6B180D44"/>
    <w:rsid w:val="6B8538F6"/>
    <w:rsid w:val="6BEF5524"/>
    <w:rsid w:val="6BF670AD"/>
    <w:rsid w:val="6BF70E2F"/>
    <w:rsid w:val="6BFB6DB8"/>
    <w:rsid w:val="6C784183"/>
    <w:rsid w:val="6C9E1E44"/>
    <w:rsid w:val="6CBE48F7"/>
    <w:rsid w:val="6D0448B3"/>
    <w:rsid w:val="6D10544A"/>
    <w:rsid w:val="6D9504C8"/>
    <w:rsid w:val="6DC53E25"/>
    <w:rsid w:val="6E473E9E"/>
    <w:rsid w:val="6EBC0B3A"/>
    <w:rsid w:val="6EC05342"/>
    <w:rsid w:val="6EE90259"/>
    <w:rsid w:val="6F2C0E41"/>
    <w:rsid w:val="6F2F0E79"/>
    <w:rsid w:val="6F3B534E"/>
    <w:rsid w:val="6F7C56F5"/>
    <w:rsid w:val="718A3BCA"/>
    <w:rsid w:val="71ED7A78"/>
    <w:rsid w:val="722E5429"/>
    <w:rsid w:val="72C44834"/>
    <w:rsid w:val="72D30C6F"/>
    <w:rsid w:val="72D61BF3"/>
    <w:rsid w:val="72DB607B"/>
    <w:rsid w:val="72F33A41"/>
    <w:rsid w:val="73363E43"/>
    <w:rsid w:val="736D33EC"/>
    <w:rsid w:val="7393582A"/>
    <w:rsid w:val="73F96853"/>
    <w:rsid w:val="741B228B"/>
    <w:rsid w:val="742A654A"/>
    <w:rsid w:val="744D04DB"/>
    <w:rsid w:val="74501367"/>
    <w:rsid w:val="74AE17FA"/>
    <w:rsid w:val="74BF2FFF"/>
    <w:rsid w:val="751B1D49"/>
    <w:rsid w:val="7570728C"/>
    <w:rsid w:val="75B67522"/>
    <w:rsid w:val="75FD4DF0"/>
    <w:rsid w:val="7650222A"/>
    <w:rsid w:val="76C009DB"/>
    <w:rsid w:val="76F17488"/>
    <w:rsid w:val="76F64E27"/>
    <w:rsid w:val="77051A5D"/>
    <w:rsid w:val="77062342"/>
    <w:rsid w:val="772D3F2C"/>
    <w:rsid w:val="77582A5D"/>
    <w:rsid w:val="775D6EE5"/>
    <w:rsid w:val="77B238DE"/>
    <w:rsid w:val="77B265EF"/>
    <w:rsid w:val="77DF03B7"/>
    <w:rsid w:val="78476AE2"/>
    <w:rsid w:val="785E0C86"/>
    <w:rsid w:val="787D59C0"/>
    <w:rsid w:val="78AF520D"/>
    <w:rsid w:val="790A7EA5"/>
    <w:rsid w:val="7981136A"/>
    <w:rsid w:val="7A011336"/>
    <w:rsid w:val="7A436917"/>
    <w:rsid w:val="7A722CB4"/>
    <w:rsid w:val="7AE86D73"/>
    <w:rsid w:val="7B3F45C1"/>
    <w:rsid w:val="7BDB4440"/>
    <w:rsid w:val="7C3670D8"/>
    <w:rsid w:val="7D482418"/>
    <w:rsid w:val="7D4D3016"/>
    <w:rsid w:val="7DCD2671"/>
    <w:rsid w:val="7E5E0A87"/>
    <w:rsid w:val="7E837705"/>
    <w:rsid w:val="7EAB1194"/>
    <w:rsid w:val="7F151660"/>
    <w:rsid w:val="7F567F7A"/>
    <w:rsid w:val="7FBD0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996</Words>
  <Characters>6707</Characters>
  <Lines>1</Lines>
  <Paragraphs>1</Paragraphs>
  <TotalTime>0</TotalTime>
  <ScaleCrop>false</ScaleCrop>
  <LinksUpToDate>false</LinksUpToDate>
  <CharactersWithSpaces>8465</CharactersWithSpaces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2025-08-10T14:25:00Z</dcterms:created>
  <dc:creator>HP</dc:creator>
  <cp:lastModifiedBy>yosefhessen -يوسف حسين</cp:lastModifiedBy>
  <dcterms:modified xsi:type="dcterms:W3CDTF">2025-12-29T23:14:19Z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C7C9B1DE7C524B1CBC76CA546AB8077B_12</vt:lpwstr>
  </property>
</Properties>
</file>