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7269" w:rsidRDefault="006D7269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color w:val="0A0A0A"/>
          <w:sz w:val="32"/>
          <w:szCs w:val="32"/>
        </w:rPr>
      </w:pPr>
      <w:r>
        <w:rPr>
          <w:rFonts w:cs="Arial" w:hint="eastAsia"/>
          <w:color w:val="0A0A0A"/>
          <w:sz w:val="32"/>
          <w:szCs w:val="32"/>
        </w:rPr>
        <w:t>자기소개</w:t>
      </w:r>
    </w:p>
    <w:p w:rsidR="006D7269" w:rsidRDefault="006D7269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color w:val="0A0A0A"/>
          <w:sz w:val="32"/>
          <w:szCs w:val="32"/>
        </w:rPr>
      </w:pPr>
    </w:p>
    <w:p w:rsidR="006D7269" w:rsidRDefault="006D7269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안녕하십니까 저는 이번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로젠택배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정보전략팀에 지원하게 된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김유석입니다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. </w:t>
      </w:r>
    </w:p>
    <w:p w:rsidR="00DA0B11" w:rsidRDefault="006D7269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저는 이전 롯데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글로벌로지스에서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2년 3개월간 근무하며 단기 근무자들의 인건비 감축과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비정확한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실수를 개선하고자 했습니다. 그러다 보니 자연스럽게 디지털 트랜스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포메이션을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활용한 물류 자동화에 관심이 생겼고 물류 IT 직무의 전직을 위해 삼성전자 SW 아카데미에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입과하여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SW 역량을 쌓아왔습니다. 물류 IT 업무를 수행하기 위해서 기존 IT와 달리 프론트 엔드 빽 엔드 구별 없이 다양한 역량을 쌓아야 한다고 생각했고 JAVA, JAVA Script, VUE , Next등 을 학습하며 특히 창고에서 사용하는 경량화 된 WMS 프로젝트, 무인 매장 관리 서비스를 개발하며 SW 실무 능력을 쌓고자 노력하였습니다.</w:t>
      </w:r>
    </w:p>
    <w:p w:rsidR="00DA0B11" w:rsidRDefault="00DA0B11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</w:p>
    <w:p w:rsidR="006D7269" w:rsidRDefault="00DA0B11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제가 </w:t>
      </w:r>
      <w:r w:rsidR="00C275A3">
        <w:rPr>
          <w:rFonts w:cs="Arial" w:hint="eastAsia"/>
          <w:b w:val="0"/>
          <w:bCs w:val="0"/>
          <w:color w:val="0A0A0A"/>
          <w:sz w:val="20"/>
          <w:szCs w:val="20"/>
        </w:rPr>
        <w:t xml:space="preserve">회사에 다니면서 후임을 받을 때 가장 중요하게 생각했던 것은 업무 성향과 </w:t>
      </w:r>
      <w:proofErr w:type="spellStart"/>
      <w:r w:rsidR="00C275A3">
        <w:rPr>
          <w:rFonts w:cs="Arial" w:hint="eastAsia"/>
          <w:b w:val="0"/>
          <w:bCs w:val="0"/>
          <w:color w:val="0A0A0A"/>
          <w:sz w:val="20"/>
          <w:szCs w:val="20"/>
        </w:rPr>
        <w:t>성격이였습니다</w:t>
      </w:r>
      <w:proofErr w:type="spellEnd"/>
      <w:r w:rsidR="00C275A3">
        <w:rPr>
          <w:rFonts w:cs="Arial" w:hint="eastAsia"/>
          <w:b w:val="0"/>
          <w:bCs w:val="0"/>
          <w:color w:val="0A0A0A"/>
          <w:sz w:val="20"/>
          <w:szCs w:val="20"/>
        </w:rPr>
        <w:t xml:space="preserve">. </w:t>
      </w:r>
      <w:proofErr w:type="spellStart"/>
      <w:r w:rsidR="00C275A3">
        <w:rPr>
          <w:rFonts w:cs="Arial" w:hint="eastAsia"/>
          <w:b w:val="0"/>
          <w:bCs w:val="0"/>
          <w:color w:val="0A0A0A"/>
          <w:sz w:val="20"/>
          <w:szCs w:val="20"/>
        </w:rPr>
        <w:t>그관점에서</w:t>
      </w:r>
      <w:proofErr w:type="spellEnd"/>
      <w:r w:rsidR="00C275A3">
        <w:rPr>
          <w:rFonts w:cs="Arial" w:hint="eastAsia"/>
          <w:b w:val="0"/>
          <w:bCs w:val="0"/>
          <w:color w:val="0A0A0A"/>
          <w:sz w:val="20"/>
          <w:szCs w:val="20"/>
        </w:rPr>
        <w:t xml:space="preserve"> 제 성향을 말씀드리자면 저는 담백한 사람이라고 생각합니다. 실수 한 부분에 대해선 죄송하다고 말씀드리고 수정하려고 하고 모르는 부분은 잘 모르겠다고 하고 언제까지 다시 공부해오겠다고 하는 것입니다. </w:t>
      </w:r>
    </w:p>
    <w:p w:rsidR="00C275A3" w:rsidRDefault="00C275A3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</w:p>
    <w:p w:rsidR="00C275A3" w:rsidRDefault="00C275A3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이러한 업무 성향으로 인해 자연스럽게 역량이 강화되고 팀장님들의 고민들을 자연스럽게 분담하고 같이 고민하는 능력을 가질 수 있게 되는 것 같습니다. </w:t>
      </w:r>
    </w:p>
    <w:p w:rsidR="00C275A3" w:rsidRDefault="00C275A3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</w:p>
    <w:p w:rsidR="00C275A3" w:rsidRDefault="00C275A3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예를 들어 1년 6개월차에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유니클로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물량이 급격하게 증가하여 협력업체를 이끌고 진천 메가 허브센터에 TFT으로 홀로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파견나갔던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것도, 6000평의 임대료가 손익에 부정적인 영향을 끼칠 때 </w:t>
      </w:r>
      <w:proofErr w:type="spellStart"/>
      <w:r w:rsidR="00A40A60">
        <w:rPr>
          <w:rFonts w:cs="Arial" w:hint="eastAsia"/>
          <w:b w:val="0"/>
          <w:bCs w:val="0"/>
          <w:color w:val="0A0A0A"/>
          <w:sz w:val="20"/>
          <w:szCs w:val="20"/>
        </w:rPr>
        <w:t>경량렉을</w:t>
      </w:r>
      <w:proofErr w:type="spellEnd"/>
      <w:r w:rsidR="00A40A60">
        <w:rPr>
          <w:rFonts w:cs="Arial" w:hint="eastAsia"/>
          <w:b w:val="0"/>
          <w:bCs w:val="0"/>
          <w:color w:val="0A0A0A"/>
          <w:sz w:val="20"/>
          <w:szCs w:val="20"/>
        </w:rPr>
        <w:t xml:space="preserve"> 임시로 </w:t>
      </w:r>
      <w:proofErr w:type="spellStart"/>
      <w:r w:rsidR="00A40A60">
        <w:rPr>
          <w:rFonts w:cs="Arial" w:hint="eastAsia"/>
          <w:b w:val="0"/>
          <w:bCs w:val="0"/>
          <w:color w:val="0A0A0A"/>
          <w:sz w:val="20"/>
          <w:szCs w:val="20"/>
        </w:rPr>
        <w:t>렌트하여</w:t>
      </w:r>
      <w:proofErr w:type="spellEnd"/>
      <w:r w:rsidR="00A40A60">
        <w:rPr>
          <w:rFonts w:cs="Arial" w:hint="eastAsia"/>
          <w:b w:val="0"/>
          <w:bCs w:val="0"/>
          <w:color w:val="0A0A0A"/>
          <w:sz w:val="20"/>
          <w:szCs w:val="20"/>
        </w:rPr>
        <w:t xml:space="preserve"> 3000평으로 줄였던 것도 이러한 성향 때문이라고 생각합니다. </w:t>
      </w:r>
    </w:p>
    <w:p w:rsidR="00A40A60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</w:p>
    <w:p w:rsidR="00A40A60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회사의 고민을 같이 고민하며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해결해나가는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로젠의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사원이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되도록하겠습니다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>. 이상입니다.</w:t>
      </w:r>
    </w:p>
    <w:p w:rsidR="00A40A60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</w:p>
    <w:p w:rsidR="00A40A60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</w:p>
    <w:p w:rsidR="00A40A60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거점과 간선 </w:t>
      </w:r>
    </w:p>
    <w:p w:rsidR="009810D1" w:rsidRDefault="009810D1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 w:hint="eastAsia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>(거점 참여)</w:t>
      </w:r>
    </w:p>
    <w:p w:rsidR="00A40A60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</w:p>
    <w:p w:rsidR="00A40A60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의류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풀필먼트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</w:t>
      </w:r>
    </w:p>
    <w:p w:rsidR="009810D1" w:rsidRDefault="009810D1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</w:p>
    <w:p w:rsidR="00C33650" w:rsidRDefault="00C3365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</w:p>
    <w:p w:rsidR="00C33650" w:rsidRDefault="00C3365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 w:hint="eastAsia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허브터미널 자동 분류 시스템,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풀필먼트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센터에서 자동화센터 구축할 기회가 있다면 </w:t>
      </w:r>
      <w:proofErr w:type="spellStart"/>
      <w:r>
        <w:rPr>
          <w:rFonts w:cs="Arial" w:hint="eastAsia"/>
          <w:b w:val="0"/>
          <w:bCs w:val="0"/>
          <w:color w:val="0A0A0A"/>
          <w:sz w:val="20"/>
          <w:szCs w:val="20"/>
        </w:rPr>
        <w:t>참여하고싶음</w:t>
      </w:r>
      <w:proofErr w:type="spellEnd"/>
      <w:r>
        <w:rPr>
          <w:rFonts w:cs="Arial" w:hint="eastAsia"/>
          <w:b w:val="0"/>
          <w:bCs w:val="0"/>
          <w:color w:val="0A0A0A"/>
          <w:sz w:val="20"/>
          <w:szCs w:val="20"/>
        </w:rPr>
        <w:t xml:space="preserve"> </w:t>
      </w:r>
    </w:p>
    <w:p w:rsidR="00A40A60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</w:p>
    <w:p w:rsidR="00D67902" w:rsidRDefault="00D67902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/>
          <w:b w:val="0"/>
          <w:bCs w:val="0"/>
          <w:color w:val="0A0A0A"/>
          <w:sz w:val="20"/>
          <w:szCs w:val="20"/>
        </w:rPr>
      </w:pPr>
      <w:r>
        <w:rPr>
          <w:rFonts w:cs="Arial" w:hint="eastAsia"/>
          <w:b w:val="0"/>
          <w:bCs w:val="0"/>
          <w:color w:val="0A0A0A"/>
          <w:sz w:val="20"/>
          <w:szCs w:val="20"/>
        </w:rPr>
        <w:t>데이터 베이스</w:t>
      </w:r>
    </w:p>
    <w:p w:rsidR="00D67902" w:rsidRDefault="00D67902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 w:hint="eastAsia"/>
          <w:b w:val="0"/>
          <w:bCs w:val="0"/>
          <w:color w:val="0A0A0A"/>
          <w:sz w:val="20"/>
          <w:szCs w:val="20"/>
        </w:rPr>
      </w:pPr>
    </w:p>
    <w:p w:rsidR="00A40A60" w:rsidRPr="006D7269" w:rsidRDefault="00A40A60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cs="Arial" w:hint="eastAsia"/>
          <w:b w:val="0"/>
          <w:bCs w:val="0"/>
          <w:color w:val="0A0A0A"/>
          <w:sz w:val="20"/>
          <w:szCs w:val="20"/>
        </w:rPr>
      </w:pPr>
      <w:r>
        <w:rPr>
          <w:rFonts w:cs="Arial"/>
          <w:b w:val="0"/>
          <w:bCs w:val="0"/>
          <w:color w:val="0A0A0A"/>
          <w:sz w:val="20"/>
          <w:szCs w:val="20"/>
        </w:rPr>
        <w:tab/>
      </w:r>
      <w:r>
        <w:rPr>
          <w:rFonts w:cs="Arial"/>
          <w:b w:val="0"/>
          <w:bCs w:val="0"/>
          <w:color w:val="0A0A0A"/>
          <w:sz w:val="20"/>
          <w:szCs w:val="20"/>
        </w:rPr>
        <w:tab/>
      </w:r>
      <w:r>
        <w:rPr>
          <w:rFonts w:cs="Arial"/>
          <w:b w:val="0"/>
          <w:bCs w:val="0"/>
          <w:color w:val="0A0A0A"/>
          <w:sz w:val="20"/>
          <w:szCs w:val="20"/>
        </w:rPr>
        <w:tab/>
      </w:r>
    </w:p>
    <w:sectPr w:rsidR="00A40A60" w:rsidRPr="006D72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619F4FB2"/>
    <w:multiLevelType w:val="hybridMultilevel"/>
    <w:tmpl w:val="605635BA"/>
    <w:lvl w:ilvl="0" w:tplc="FFFFFFFF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255023846">
    <w:abstractNumId w:val="0"/>
  </w:num>
  <w:num w:numId="2" w16cid:durableId="1737825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297"/>
    <w:rsid w:val="00051036"/>
    <w:rsid w:val="000542A3"/>
    <w:rsid w:val="000A691A"/>
    <w:rsid w:val="000B4ABB"/>
    <w:rsid w:val="001460E1"/>
    <w:rsid w:val="001E0D39"/>
    <w:rsid w:val="00271313"/>
    <w:rsid w:val="002B11DA"/>
    <w:rsid w:val="00302B9A"/>
    <w:rsid w:val="00332CE7"/>
    <w:rsid w:val="00344F8B"/>
    <w:rsid w:val="003C7E40"/>
    <w:rsid w:val="003E55BB"/>
    <w:rsid w:val="00443600"/>
    <w:rsid w:val="00456035"/>
    <w:rsid w:val="00464424"/>
    <w:rsid w:val="005352D3"/>
    <w:rsid w:val="00596623"/>
    <w:rsid w:val="005D7A40"/>
    <w:rsid w:val="00693172"/>
    <w:rsid w:val="006A353C"/>
    <w:rsid w:val="006D0486"/>
    <w:rsid w:val="006D7269"/>
    <w:rsid w:val="00732E0D"/>
    <w:rsid w:val="007C2A93"/>
    <w:rsid w:val="008A7603"/>
    <w:rsid w:val="008D1CED"/>
    <w:rsid w:val="009730DE"/>
    <w:rsid w:val="009810D1"/>
    <w:rsid w:val="00992297"/>
    <w:rsid w:val="00993DEE"/>
    <w:rsid w:val="00A371C0"/>
    <w:rsid w:val="00A40A60"/>
    <w:rsid w:val="00B76F1F"/>
    <w:rsid w:val="00B92E5E"/>
    <w:rsid w:val="00BC3CB1"/>
    <w:rsid w:val="00C275A3"/>
    <w:rsid w:val="00C33650"/>
    <w:rsid w:val="00D31D52"/>
    <w:rsid w:val="00D67902"/>
    <w:rsid w:val="00DA0B11"/>
    <w:rsid w:val="00F35223"/>
    <w:rsid w:val="00F86E6A"/>
    <w:rsid w:val="00F92C06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5E3"/>
  <w15:docId w15:val="{F1ACEEAC-C796-45F6-AA53-D606E58F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유석 김</cp:lastModifiedBy>
  <cp:revision>15</cp:revision>
  <dcterms:created xsi:type="dcterms:W3CDTF">2024-08-17T15:51:00Z</dcterms:created>
  <dcterms:modified xsi:type="dcterms:W3CDTF">2024-11-17T06:10:00Z</dcterms:modified>
</cp:coreProperties>
</file>