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HVAC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285.00</w:t>
            </w:r>
          </w:p>
        </w:tc>
      </w:tr>
      <w:tr>
        <w:tc>
          <w:tcPr>
            <w:tcW w:type="dxa" w:w="1728"/>
          </w:tcPr>
          <w:p>
            <w:r>
              <w:t>AC / Heat Pump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System Tune-Up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  <w:tc>
          <w:tcPr>
            <w:tcW w:type="dxa" w:w="1728"/>
          </w:tcPr>
          <w:p>
            <w:r>
              <w:t>99.00</w:t>
            </w:r>
          </w:p>
        </w:tc>
      </w:tr>
      <w:tr>
        <w:tc>
          <w:tcPr>
            <w:tcW w:type="dxa" w:w="1728"/>
          </w:tcPr>
          <w:p>
            <w:r>
              <w:t>Thermostat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Parts &amp;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$808.00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90 days; manufacturer warranty applies to parts and equipment.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