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pPr>
      <w:r>
        <w:rPr>
          <w:color w:val="1B1D20"/>
        </w:rPr>
        <w:t>自我介绍</w:t>
      </w:r>
    </w:p>
    <w:p>
      <w:pPr>
        <w:pStyle w:val="BodyText"/>
        <w:spacing w:before="10"/>
        <w:rPr>
          <w:b/>
          <w:sz w:val="65"/>
        </w:rPr>
      </w:pPr>
      <w:r>
        <w:rPr/>
        <w:br w:type="column"/>
      </w:r>
      <w:r>
        <w:rPr>
          <w:b/>
          <w:sz w:val="65"/>
        </w:rPr>
      </w:r>
    </w:p>
    <w:p>
      <w:pPr>
        <w:pStyle w:val="Heading2"/>
      </w:pPr>
      <w:r>
        <w:rPr>
          <w:color w:val="1B1D20"/>
        </w:rPr>
        <w:t>About</w:t>
      </w:r>
      <w:r>
        <w:rPr>
          <w:color w:val="1B1D20"/>
          <w:spacing w:val="3"/>
        </w:rPr>
        <w:t> </w:t>
      </w:r>
      <w:r>
        <w:rPr>
          <w:color w:val="1B1D20"/>
        </w:rPr>
        <w:t>Me</w:t>
      </w:r>
    </w:p>
    <w:p>
      <w:pPr>
        <w:spacing w:after="0"/>
        <w:sectPr>
          <w:type w:val="continuous"/>
          <w:pgSz w:w="22370" w:h="31660"/>
          <w:pgMar w:top="420" w:bottom="280" w:left="1100" w:right="3240"/>
          <w:cols w:num="2" w:equalWidth="0">
            <w:col w:w="2904" w:space="1761"/>
            <w:col w:w="13365"/>
          </w:cols>
        </w:sectPr>
      </w:pPr>
    </w:p>
    <w:p>
      <w:pPr>
        <w:pStyle w:val="BodyText"/>
        <w:spacing w:before="14"/>
        <w:rPr>
          <w:b/>
          <w:sz w:val="17"/>
        </w:rPr>
      </w:pPr>
    </w:p>
    <w:p>
      <w:pPr>
        <w:pStyle w:val="BodyText"/>
        <w:ind w:left="5271"/>
        <w:rPr>
          <w:sz w:val="20"/>
        </w:rPr>
      </w:pPr>
      <w:r>
        <w:rPr>
          <w:sz w:val="20"/>
        </w:rPr>
        <w:drawing>
          <wp:inline distT="0" distB="0" distL="0" distR="0">
            <wp:extent cx="881062" cy="881062"/>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881062" cy="881062"/>
                    </a:xfrm>
                    <a:prstGeom prst="rect">
                      <a:avLst/>
                    </a:prstGeom>
                  </pic:spPr>
                </pic:pic>
              </a:graphicData>
            </a:graphic>
          </wp:inline>
        </w:drawing>
      </w:r>
      <w:r>
        <w:rPr>
          <w:sz w:val="20"/>
        </w:rPr>
      </w:r>
    </w:p>
    <w:p>
      <w:pPr>
        <w:pStyle w:val="BodyText"/>
        <w:spacing w:before="13"/>
        <w:rPr>
          <w:b/>
          <w:sz w:val="10"/>
        </w:rPr>
      </w:pPr>
    </w:p>
    <w:p>
      <w:pPr>
        <w:pStyle w:val="BodyText"/>
        <w:spacing w:before="50"/>
        <w:ind w:left="4287" w:right="10395"/>
        <w:jc w:val="center"/>
      </w:pPr>
      <w:r>
        <w:rPr>
          <w:color w:val="25C2A0"/>
        </w:rPr>
        <w:t>扫码查看网页版</w:t>
      </w:r>
    </w:p>
    <w:p>
      <w:pPr>
        <w:pStyle w:val="BodyText"/>
        <w:spacing w:before="17"/>
        <w:rPr>
          <w:sz w:val="12"/>
        </w:rPr>
      </w:pPr>
      <w:r>
        <w:rPr/>
        <w:drawing>
          <wp:anchor distT="0" distB="0" distL="0" distR="0" allowOverlap="1" layoutInCell="1" locked="0" behindDoc="0" simplePos="0" relativeHeight="0">
            <wp:simplePos x="0" y="0"/>
            <wp:positionH relativeFrom="page">
              <wp:posOffset>2696076</wp:posOffset>
            </wp:positionH>
            <wp:positionV relativeFrom="paragraph">
              <wp:posOffset>171191</wp:posOffset>
            </wp:positionV>
            <wp:extent cx="1104137" cy="1104138"/>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1104137" cy="1104138"/>
                    </a:xfrm>
                    <a:prstGeom prst="rect">
                      <a:avLst/>
                    </a:prstGeom>
                  </pic:spPr>
                </pic:pic>
              </a:graphicData>
            </a:graphic>
          </wp:anchor>
        </w:drawing>
      </w:r>
      <w:r>
        <w:rPr/>
        <w:drawing>
          <wp:anchor distT="0" distB="0" distL="0" distR="0" allowOverlap="1" layoutInCell="1" locked="0" behindDoc="0" simplePos="0" relativeHeight="1">
            <wp:simplePos x="0" y="0"/>
            <wp:positionH relativeFrom="page">
              <wp:posOffset>3950065</wp:posOffset>
            </wp:positionH>
            <wp:positionV relativeFrom="paragraph">
              <wp:posOffset>171191</wp:posOffset>
            </wp:positionV>
            <wp:extent cx="1028699" cy="1028700"/>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1028699" cy="1028700"/>
                    </a:xfrm>
                    <a:prstGeom prst="rect">
                      <a:avLst/>
                    </a:prstGeom>
                  </pic:spPr>
                </pic:pic>
              </a:graphicData>
            </a:graphic>
          </wp:anchor>
        </w:drawing>
      </w:r>
      <w:r>
        <w:rPr/>
        <w:drawing>
          <wp:anchor distT="0" distB="0" distL="0" distR="0" allowOverlap="1" layoutInCell="1" locked="0" behindDoc="0" simplePos="0" relativeHeight="2">
            <wp:simplePos x="0" y="0"/>
            <wp:positionH relativeFrom="page">
              <wp:posOffset>5204054</wp:posOffset>
            </wp:positionH>
            <wp:positionV relativeFrom="paragraph">
              <wp:posOffset>171191</wp:posOffset>
            </wp:positionV>
            <wp:extent cx="1028699" cy="1028700"/>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1028699" cy="1028700"/>
                    </a:xfrm>
                    <a:prstGeom prst="rect">
                      <a:avLst/>
                    </a:prstGeom>
                  </pic:spPr>
                </pic:pic>
              </a:graphicData>
            </a:graphic>
          </wp:anchor>
        </w:drawing>
      </w:r>
    </w:p>
    <w:p>
      <w:pPr>
        <w:pStyle w:val="BodyText"/>
        <w:spacing w:before="9"/>
        <w:rPr>
          <w:sz w:val="16"/>
        </w:rPr>
      </w:pPr>
    </w:p>
    <w:p>
      <w:pPr>
        <w:pStyle w:val="BodyText"/>
        <w:spacing w:line="379" w:lineRule="exact"/>
        <w:ind w:left="4287" w:right="10395"/>
        <w:jc w:val="center"/>
      </w:pPr>
      <w:r>
        <w:rPr>
          <w:color w:val="1B1D20"/>
        </w:rPr>
        <w:t>电话(微信):</w:t>
      </w:r>
      <w:r>
        <w:rPr>
          <w:color w:val="25C2A0"/>
        </w:rPr>
        <w:t>180</w:t>
      </w:r>
      <w:r>
        <w:rPr>
          <w:color w:val="25C2A0"/>
          <w:spacing w:val="32"/>
        </w:rPr>
        <w:t> </w:t>
      </w:r>
      <w:r>
        <w:rPr>
          <w:color w:val="25C2A0"/>
        </w:rPr>
        <w:t>5817</w:t>
      </w:r>
      <w:r>
        <w:rPr>
          <w:color w:val="25C2A0"/>
          <w:spacing w:val="33"/>
        </w:rPr>
        <w:t> </w:t>
      </w:r>
      <w:r>
        <w:rPr>
          <w:color w:val="25C2A0"/>
        </w:rPr>
        <w:t>3171</w:t>
      </w:r>
    </w:p>
    <w:p>
      <w:pPr>
        <w:pStyle w:val="BodyText"/>
        <w:spacing w:line="379" w:lineRule="exact"/>
        <w:ind w:left="4287" w:right="10395"/>
        <w:jc w:val="center"/>
      </w:pPr>
      <w:r>
        <w:rPr>
          <w:color w:val="1B1D20"/>
        </w:rPr>
        <w:t>邮箱(QQ):</w:t>
      </w:r>
      <w:hyperlink r:id="rId9">
        <w:r>
          <w:rPr>
            <w:color w:val="25C2A0"/>
          </w:rPr>
          <w:t>1542874601@qq.com</w:t>
        </w:r>
      </w:hyperlink>
    </w:p>
    <w:p>
      <w:pPr>
        <w:pStyle w:val="BodyText"/>
        <w:spacing w:before="8"/>
        <w:rPr>
          <w:sz w:val="15"/>
        </w:rPr>
      </w:pPr>
    </w:p>
    <w:p>
      <w:pPr>
        <w:pStyle w:val="BodyText"/>
        <w:spacing w:line="225" w:lineRule="auto"/>
        <w:ind w:left="155" w:right="6357"/>
      </w:pPr>
      <w:r>
        <w:rPr>
          <w:color w:val="1B1D20"/>
          <w:spacing w:val="8"/>
        </w:rPr>
        <w:t>你好,我叫 俞士成 是一名</w:t>
      </w:r>
      <w:r>
        <w:rPr>
          <w:color w:val="1B1D20"/>
        </w:rPr>
        <w:t>JavaScript开发者,我从2018年开始进入到前端开发行业,目前已经有 三年 的前端工作经验,</w:t>
      </w:r>
      <w:r>
        <w:rPr>
          <w:color w:val="1B1D20"/>
          <w:spacing w:val="1"/>
        </w:rPr>
        <w:t> </w:t>
      </w:r>
      <w:r>
        <w:rPr>
          <w:color w:val="1B1D20"/>
        </w:rPr>
        <w:t>之前也做过一年的UI设计,在从事UI设计的那段时间我觉得我对开发行业的认知并不全面,很多设计思想无法跟开发人</w:t>
      </w:r>
      <w:r>
        <w:rPr>
          <w:color w:val="1B1D20"/>
          <w:spacing w:val="110"/>
        </w:rPr>
        <w:t> </w:t>
      </w:r>
      <w:r>
        <w:rPr>
          <w:color w:val="1B1D20"/>
        </w:rPr>
        <w:t>员达成一致, 这时我意识到自己对开发其实一无所知,所以我选择了转行,在这期间我为了深入了解软件开发和互联网行业,自学了JavaScript相关的知识和技能, 在从业期间我提升了自己的学历和技能,小到金涛珠宝这样的创业公司,大到国铁吉迅这样的技术生态完善的公司, 我了解并感受到了敏捷开发的魅力和过程,并且自己独立开发了不少的项目,我觉得我可以结合敏捷开发的核心理念和开发经验   为公司的开发团队创造更多的价值,我会围绕敏捷开发为核心,在完成项目的同时为公司的开发团队提供相关的技术生态,   在过去的一年中我在亦友教育担任了全栈工程师的角色,主要也是对技术生态这块进行了实践, 同时全栈工程师的角色也让我对 敏捷开发 又有了更全面的理解,所以我认为我有一定的 前端</w:t>
      </w:r>
      <w:r>
        <w:rPr>
          <w:color w:val="1B1D20"/>
          <w:spacing w:val="-4"/>
          <w:w w:val="105"/>
        </w:rPr>
        <w:t>架构能力, 解决问题的能力 和 项目设计的能力, 可以胜任前端架构师的工作。</w:t>
      </w:r>
    </w:p>
    <w:p>
      <w:pPr>
        <w:pStyle w:val="BodyText"/>
        <w:spacing w:before="2"/>
        <w:rPr>
          <w:sz w:val="24"/>
        </w:rPr>
      </w:pPr>
    </w:p>
    <w:p>
      <w:pPr>
        <w:pStyle w:val="Heading2"/>
        <w:ind w:left="4287" w:right="10395"/>
        <w:jc w:val="center"/>
      </w:pPr>
      <w:r>
        <w:rPr>
          <w:color w:val="1B1D20"/>
        </w:rPr>
        <w:t>求职方向</w:t>
      </w:r>
    </w:p>
    <w:p>
      <w:pPr>
        <w:pStyle w:val="BodyText"/>
        <w:spacing w:before="2"/>
        <w:rPr>
          <w:b/>
          <w:sz w:val="7"/>
        </w:rPr>
      </w:pPr>
      <w:r>
        <w:rPr/>
        <w:pict>
          <v:group style="position:absolute;margin-left:154.456436pt;margin-top:8.299627pt;width:115.7pt;height:60.7pt;mso-position-horizontal-relative:page;mso-position-vertical-relative:paragraph;z-index:-15727104;mso-wrap-distance-left:0;mso-wrap-distance-right:0" coordorigin="3089,166" coordsize="2314,1214">
            <v:shape style="position:absolute;left:3089;top:166;width:2314;height:1214" coordorigin="3089,166" coordsize="2314,1214" path="m5271,1379l3221,1379,3212,1378,3144,1350,3103,1301,3089,1247,3089,1238,3089,298,3108,236,3160,185,3221,166,5271,166,5332,185,5384,236,5402,298,5402,1247,5384,1309,5332,1360,5280,1378,5271,1379xe" filled="true" fillcolor="#878787" stroked="false">
              <v:path arrowok="t"/>
              <v:fill type="solid"/>
            </v:shape>
            <v:shapetype id="_x0000_t202" o:spt="202" coordsize="21600,21600" path="m,l,21600r21600,l21600,xe">
              <v:stroke joinstyle="miter"/>
              <v:path gradientshapeok="t" o:connecttype="rect"/>
            </v:shapetype>
            <v:shape style="position:absolute;left:3089;top:166;width:2314;height:1214" type="#_x0000_t202" filled="false" stroked="false">
              <v:textbox inset="0,0,0,0">
                <w:txbxContent>
                  <w:p>
                    <w:pPr>
                      <w:spacing w:line="240" w:lineRule="auto" w:before="2"/>
                      <w:rPr>
                        <w:b/>
                        <w:sz w:val="23"/>
                      </w:rPr>
                    </w:pPr>
                  </w:p>
                  <w:p>
                    <w:pPr>
                      <w:spacing w:before="0"/>
                      <w:ind w:left="698" w:right="0" w:firstLine="0"/>
                      <w:jc w:val="left"/>
                      <w:rPr>
                        <w:sz w:val="22"/>
                      </w:rPr>
                    </w:pPr>
                    <w:r>
                      <w:rPr>
                        <w:color w:val="FFFFFF"/>
                        <w:sz w:val="22"/>
                      </w:rPr>
                      <w:t>前端开发</w:t>
                    </w:r>
                  </w:p>
                </w:txbxContent>
              </v:textbox>
              <w10:wrap type="none"/>
            </v:shape>
            <w10:wrap type="topAndBottom"/>
          </v:group>
        </w:pict>
      </w:r>
      <w:r>
        <w:rPr/>
        <w:pict>
          <v:group style="position:absolute;margin-left:284.228058pt;margin-top:8.299627pt;width:127pt;height:60.7pt;mso-position-horizontal-relative:page;mso-position-vertical-relative:paragraph;z-index:-15726592;mso-wrap-distance-left:0;mso-wrap-distance-right:0" coordorigin="5685,166" coordsize="2540,1214">
            <v:shape style="position:absolute;left:5684;top:166;width:2540;height:1214" coordorigin="5685,166" coordsize="2540,1214" path="m8092,1379l5816,1379,5807,1378,5740,1350,5699,1301,5685,1247,5685,1238,5685,298,5703,236,5755,185,5816,166,8092,166,8153,185,8205,236,8224,298,8224,1247,8205,1309,8153,1360,8101,1378,8092,1379xe" filled="true" fillcolor="#878787" stroked="false">
              <v:path arrowok="t"/>
              <v:fill type="solid"/>
            </v:shape>
            <v:shape style="position:absolute;left:5684;top:166;width:2540;height:1214" type="#_x0000_t202" filled="false" stroked="false">
              <v:textbox inset="0,0,0,0">
                <w:txbxContent>
                  <w:p>
                    <w:pPr>
                      <w:spacing w:line="240" w:lineRule="auto" w:before="2"/>
                      <w:rPr>
                        <w:b/>
                        <w:sz w:val="23"/>
                      </w:rPr>
                    </w:pPr>
                  </w:p>
                  <w:p>
                    <w:pPr>
                      <w:spacing w:before="0"/>
                      <w:ind w:left="698" w:right="0" w:firstLine="0"/>
                      <w:jc w:val="left"/>
                      <w:rPr>
                        <w:sz w:val="22"/>
                      </w:rPr>
                    </w:pPr>
                    <w:r>
                      <w:rPr>
                        <w:color w:val="FFFFFF"/>
                        <w:sz w:val="22"/>
                      </w:rPr>
                      <w:t>全栈工程师</w:t>
                    </w:r>
                  </w:p>
                </w:txbxContent>
              </v:textbox>
              <w10:wrap type="none"/>
            </v:shape>
            <w10:wrap type="topAndBottom"/>
          </v:group>
        </w:pict>
      </w:r>
      <w:r>
        <w:rPr/>
        <w:pict>
          <v:group style="position:absolute;margin-left:425.284149pt;margin-top:8.299627pt;width:127pt;height:60.7pt;mso-position-horizontal-relative:page;mso-position-vertical-relative:paragraph;z-index:-15726080;mso-wrap-distance-left:0;mso-wrap-distance-right:0" coordorigin="8506,166" coordsize="2540,1214">
            <v:shape style="position:absolute;left:8505;top:166;width:2540;height:1214" coordorigin="8506,166" coordsize="2540,1214" path="m10913,1379l8637,1379,8628,1378,8561,1350,8520,1301,8506,1247,8506,1238,8506,298,8524,236,8576,185,8637,166,10913,166,10974,185,11026,236,11045,298,11045,1247,11026,1309,10974,1360,10922,1378,10913,1379xe" filled="true" fillcolor="#878787" stroked="false">
              <v:path arrowok="t"/>
              <v:fill type="solid"/>
            </v:shape>
            <v:shape style="position:absolute;left:8505;top:166;width:2540;height:1214" type="#_x0000_t202" filled="false" stroked="false">
              <v:textbox inset="0,0,0,0">
                <w:txbxContent>
                  <w:p>
                    <w:pPr>
                      <w:spacing w:line="240" w:lineRule="auto" w:before="2"/>
                      <w:rPr>
                        <w:b/>
                        <w:sz w:val="23"/>
                      </w:rPr>
                    </w:pPr>
                  </w:p>
                  <w:p>
                    <w:pPr>
                      <w:spacing w:before="0"/>
                      <w:ind w:left="698" w:right="0" w:firstLine="0"/>
                      <w:jc w:val="left"/>
                      <w:rPr>
                        <w:sz w:val="22"/>
                      </w:rPr>
                    </w:pPr>
                    <w:r>
                      <w:rPr>
                        <w:color w:val="FFFFFF"/>
                        <w:sz w:val="22"/>
                      </w:rPr>
                      <w:t>前端架构师</w:t>
                    </w:r>
                  </w:p>
                </w:txbxContent>
              </v:textbox>
              <w10:wrap type="none"/>
            </v:shape>
            <w10:wrap type="topAndBottom"/>
          </v:group>
        </w:pict>
      </w:r>
    </w:p>
    <w:p>
      <w:pPr>
        <w:pStyle w:val="BodyText"/>
        <w:spacing w:before="11"/>
        <w:rPr>
          <w:b/>
          <w:sz w:val="29"/>
        </w:rPr>
      </w:pPr>
    </w:p>
    <w:p>
      <w:pPr>
        <w:spacing w:line="787" w:lineRule="exact" w:before="0"/>
        <w:ind w:left="3477" w:right="0" w:firstLine="0"/>
        <w:jc w:val="left"/>
        <w:rPr>
          <w:b/>
          <w:sz w:val="45"/>
        </w:rPr>
      </w:pPr>
      <w:r>
        <w:rPr>
          <w:b/>
          <w:color w:val="1B1D20"/>
          <w:sz w:val="45"/>
        </w:rPr>
        <w:t>我使用的技术和工具体系</w:t>
      </w:r>
    </w:p>
    <w:p>
      <w:pPr>
        <w:pStyle w:val="BodyText"/>
        <w:rPr>
          <w:b/>
          <w:sz w:val="20"/>
        </w:rPr>
      </w:pPr>
    </w:p>
    <w:p>
      <w:pPr>
        <w:pStyle w:val="BodyText"/>
        <w:rPr>
          <w:b/>
          <w:sz w:val="27"/>
        </w:rPr>
      </w:pPr>
      <w:r>
        <w:rPr/>
        <w:pict>
          <v:group style="position:absolute;margin-left:66.648689pt;margin-top:26.002014pt;width:573.2pt;height:132.85pt;mso-position-horizontal-relative:page;mso-position-vertical-relative:paragraph;z-index:-15725568;mso-wrap-distance-left:0;mso-wrap-distance-right:0" coordorigin="1333,520" coordsize="11464,2657">
            <v:rect style="position:absolute;left:1337;top:524;width:11454;height:2648" filled="true" fillcolor="#ffffde" stroked="false">
              <v:fill type="solid"/>
            </v:rect>
            <v:rect style="position:absolute;left:1337;top:524;width:11454;height:2648" filled="false" stroked="true" strokeweight=".48484pt" strokecolor="#aaaa33">
              <v:stroke dashstyle="solid"/>
            </v:rect>
            <v:shape style="position:absolute;left:1672;top:762;width:10782;height:2173" type="#_x0000_t75" stroked="false">
              <v:imagedata r:id="rId10" o:title=""/>
            </v:shape>
            <v:shape style="position:absolute;left:8215;top:857;width:1417;height:198" type="#_x0000_t202" filled="false" stroked="false">
              <v:textbox inset="0,0,0,0">
                <w:txbxContent>
                  <w:p>
                    <w:pPr>
                      <w:spacing w:line="197" w:lineRule="exact" w:before="0"/>
                      <w:ind w:left="0" w:right="0" w:firstLine="0"/>
                      <w:jc w:val="left"/>
                      <w:rPr>
                        <w:sz w:val="15"/>
                      </w:rPr>
                    </w:pPr>
                    <w:r>
                      <w:rPr>
                        <w:color w:val="333333"/>
                        <w:sz w:val="15"/>
                      </w:rPr>
                      <w:t>前端技能和工具体系</w:t>
                    </w:r>
                  </w:p>
                </w:txbxContent>
              </v:textbox>
              <w10:wrap type="none"/>
            </v:shape>
            <v:shape style="position:absolute;left:4327;top:1751;width:409;height:181" type="#_x0000_t202" filled="false" stroked="false">
              <v:textbox inset="0,0,0,0">
                <w:txbxContent>
                  <w:p>
                    <w:pPr>
                      <w:spacing w:before="5"/>
                      <w:ind w:left="0" w:right="0" w:firstLine="0"/>
                      <w:jc w:val="left"/>
                      <w:rPr>
                        <w:rFonts w:ascii="Trebuchet MS"/>
                        <w:sz w:val="15"/>
                      </w:rPr>
                    </w:pPr>
                    <w:r>
                      <w:rPr>
                        <w:rFonts w:ascii="Trebuchet MS"/>
                        <w:color w:val="333333"/>
                        <w:w w:val="105"/>
                        <w:sz w:val="15"/>
                      </w:rPr>
                      <w:t>React</w:t>
                    </w:r>
                  </w:p>
                </w:txbxContent>
              </v:textbox>
              <w10:wrap type="none"/>
            </v:shape>
            <v:shape style="position:absolute;left:8603;top:1739;width:641;height:198" type="#_x0000_t202" filled="false" stroked="false">
              <v:textbox inset="0,0,0,0">
                <w:txbxContent>
                  <w:p>
                    <w:pPr>
                      <w:spacing w:line="197" w:lineRule="exact" w:before="0"/>
                      <w:ind w:left="0" w:right="0" w:firstLine="0"/>
                      <w:jc w:val="left"/>
                      <w:rPr>
                        <w:sz w:val="15"/>
                      </w:rPr>
                    </w:pPr>
                    <w:r>
                      <w:rPr>
                        <w:color w:val="333333"/>
                        <w:sz w:val="15"/>
                      </w:rPr>
                      <w:t>构筑工具</w:t>
                    </w:r>
                  </w:p>
                </w:txbxContent>
              </v:textbox>
              <w10:wrap type="none"/>
            </v:shape>
            <v:shape style="position:absolute;left:11198;top:1739;width:641;height:198" type="#_x0000_t202" filled="false" stroked="false">
              <v:textbox inset="0,0,0,0">
                <w:txbxContent>
                  <w:p>
                    <w:pPr>
                      <w:spacing w:line="197" w:lineRule="exact" w:before="0"/>
                      <w:ind w:left="0" w:right="0" w:firstLine="0"/>
                      <w:jc w:val="left"/>
                      <w:rPr>
                        <w:sz w:val="15"/>
                      </w:rPr>
                    </w:pPr>
                    <w:r>
                      <w:rPr>
                        <w:color w:val="333333"/>
                        <w:sz w:val="15"/>
                      </w:rPr>
                      <w:t>开发工具</w:t>
                    </w:r>
                  </w:p>
                </w:txbxContent>
              </v:textbox>
              <w10:wrap type="none"/>
            </v:shape>
            <v:shape style="position:absolute;left:1749;top:2633;width:647;height:181" type="#_x0000_t202" filled="false" stroked="false">
              <v:textbox inset="0,0,0,0">
                <w:txbxContent>
                  <w:p>
                    <w:pPr>
                      <w:spacing w:before="5"/>
                      <w:ind w:left="0" w:right="0" w:firstLine="0"/>
                      <w:jc w:val="left"/>
                      <w:rPr>
                        <w:rFonts w:ascii="Trebuchet MS"/>
                        <w:sz w:val="15"/>
                      </w:rPr>
                    </w:pPr>
                    <w:r>
                      <w:rPr>
                        <w:rFonts w:ascii="Trebuchet MS"/>
                        <w:color w:val="333333"/>
                        <w:spacing w:val="-2"/>
                        <w:w w:val="105"/>
                        <w:sz w:val="15"/>
                      </w:rPr>
                      <w:t>Taro/Rax</w:t>
                    </w:r>
                  </w:p>
                </w:txbxContent>
              </v:textbox>
              <w10:wrap type="none"/>
            </v:shape>
            <v:shape style="position:absolute;left:3007;top:2633;width:1388;height:181" type="#_x0000_t202" filled="false" stroked="false">
              <v:textbox inset="0,0,0,0">
                <w:txbxContent>
                  <w:p>
                    <w:pPr>
                      <w:spacing w:before="5"/>
                      <w:ind w:left="0" w:right="0" w:firstLine="0"/>
                      <w:jc w:val="left"/>
                      <w:rPr>
                        <w:rFonts w:ascii="Trebuchet MS"/>
                        <w:sz w:val="15"/>
                      </w:rPr>
                    </w:pPr>
                    <w:r>
                      <w:rPr>
                        <w:rFonts w:ascii="Trebuchet MS"/>
                        <w:color w:val="333333"/>
                        <w:spacing w:val="-1"/>
                        <w:w w:val="105"/>
                        <w:sz w:val="15"/>
                      </w:rPr>
                      <w:t>Redux/Dva.js/Mobx</w:t>
                    </w:r>
                  </w:p>
                </w:txbxContent>
              </v:textbox>
              <w10:wrap type="none"/>
            </v:shape>
            <v:shape style="position:absolute;left:5004;top:2633;width:719;height:181" type="#_x0000_t202" filled="false" stroked="false">
              <v:textbox inset="0,0,0,0">
                <w:txbxContent>
                  <w:p>
                    <w:pPr>
                      <w:spacing w:before="5"/>
                      <w:ind w:left="0" w:right="0" w:firstLine="0"/>
                      <w:jc w:val="left"/>
                      <w:rPr>
                        <w:rFonts w:ascii="Trebuchet MS"/>
                        <w:sz w:val="15"/>
                      </w:rPr>
                    </w:pPr>
                    <w:r>
                      <w:rPr>
                        <w:rFonts w:ascii="Trebuchet MS"/>
                        <w:color w:val="333333"/>
                        <w:spacing w:val="-1"/>
                        <w:w w:val="105"/>
                        <w:sz w:val="15"/>
                      </w:rPr>
                      <w:t>ReactDOM</w:t>
                    </w:r>
                  </w:p>
                </w:txbxContent>
              </v:textbox>
              <w10:wrap type="none"/>
            </v:shape>
            <v:shape style="position:absolute;left:6333;top:2633;width:867;height:181" type="#_x0000_t202" filled="false" stroked="false">
              <v:textbox inset="0,0,0,0">
                <w:txbxContent>
                  <w:p>
                    <w:pPr>
                      <w:spacing w:before="5"/>
                      <w:ind w:left="0" w:right="0" w:firstLine="0"/>
                      <w:jc w:val="left"/>
                      <w:rPr>
                        <w:rFonts w:ascii="Trebuchet MS"/>
                        <w:sz w:val="15"/>
                      </w:rPr>
                    </w:pPr>
                    <w:r>
                      <w:rPr>
                        <w:rFonts w:ascii="Trebuchet MS"/>
                        <w:color w:val="333333"/>
                        <w:spacing w:val="-2"/>
                        <w:w w:val="105"/>
                        <w:sz w:val="15"/>
                      </w:rPr>
                      <w:t>ReactRouter</w:t>
                    </w:r>
                  </w:p>
                </w:txbxContent>
              </v:textbox>
              <w10:wrap type="none"/>
            </v:shape>
            <v:shape style="position:absolute;left:7810;top:2633;width:315;height:181" type="#_x0000_t202" filled="false" stroked="false">
              <v:textbox inset="0,0,0,0">
                <w:txbxContent>
                  <w:p>
                    <w:pPr>
                      <w:spacing w:before="5"/>
                      <w:ind w:left="0" w:right="0" w:firstLine="0"/>
                      <w:jc w:val="left"/>
                      <w:rPr>
                        <w:rFonts w:ascii="Trebuchet MS"/>
                        <w:sz w:val="15"/>
                      </w:rPr>
                    </w:pPr>
                    <w:r>
                      <w:rPr>
                        <w:rFonts w:ascii="Trebuchet MS"/>
                        <w:color w:val="333333"/>
                        <w:w w:val="105"/>
                        <w:sz w:val="15"/>
                      </w:rPr>
                      <w:t>gulp</w:t>
                    </w:r>
                  </w:p>
                </w:txbxContent>
              </v:textbox>
              <w10:wrap type="none"/>
            </v:shape>
            <v:shape style="position:absolute;left:8735;top:2633;width:377;height:181" type="#_x0000_t202" filled="false" stroked="false">
              <v:textbox inset="0,0,0,0">
                <w:txbxContent>
                  <w:p>
                    <w:pPr>
                      <w:spacing w:before="5"/>
                      <w:ind w:left="0" w:right="0" w:firstLine="0"/>
                      <w:jc w:val="left"/>
                      <w:rPr>
                        <w:rFonts w:ascii="Trebuchet MS"/>
                        <w:sz w:val="15"/>
                      </w:rPr>
                    </w:pPr>
                    <w:r>
                      <w:rPr>
                        <w:rFonts w:ascii="Trebuchet MS"/>
                        <w:color w:val="333333"/>
                        <w:w w:val="105"/>
                        <w:sz w:val="15"/>
                      </w:rPr>
                      <w:t>lerna</w:t>
                    </w:r>
                  </w:p>
                </w:txbxContent>
              </v:textbox>
              <w10:wrap type="none"/>
            </v:shape>
            <v:shape style="position:absolute;left:9722;top:2633;width:427;height:181" type="#_x0000_t202" filled="false" stroked="false">
              <v:textbox inset="0,0,0,0">
                <w:txbxContent>
                  <w:p>
                    <w:pPr>
                      <w:spacing w:before="5"/>
                      <w:ind w:left="0" w:right="0" w:firstLine="0"/>
                      <w:jc w:val="left"/>
                      <w:rPr>
                        <w:rFonts w:ascii="Trebuchet MS"/>
                        <w:sz w:val="15"/>
                      </w:rPr>
                    </w:pPr>
                    <w:r>
                      <w:rPr>
                        <w:rFonts w:ascii="Trebuchet MS"/>
                        <w:color w:val="333333"/>
                        <w:w w:val="105"/>
                        <w:sz w:val="15"/>
                      </w:rPr>
                      <w:t>rollup</w:t>
                    </w:r>
                  </w:p>
                </w:txbxContent>
              </v:textbox>
              <w10:wrap type="none"/>
            </v:shape>
            <v:shape style="position:absolute;left:10759;top:2633;width:398;height:181" type="#_x0000_t202" filled="false" stroked="false">
              <v:textbox inset="0,0,0,0">
                <w:txbxContent>
                  <w:p>
                    <w:pPr>
                      <w:spacing w:before="5"/>
                      <w:ind w:left="0" w:right="0" w:firstLine="0"/>
                      <w:jc w:val="left"/>
                      <w:rPr>
                        <w:rFonts w:ascii="Trebuchet MS"/>
                        <w:sz w:val="15"/>
                      </w:rPr>
                    </w:pPr>
                    <w:r>
                      <w:rPr>
                        <w:rFonts w:ascii="Trebuchet MS"/>
                        <w:color w:val="333333"/>
                        <w:w w:val="105"/>
                        <w:sz w:val="15"/>
                      </w:rPr>
                      <w:t>umijs</w:t>
                    </w:r>
                  </w:p>
                </w:txbxContent>
              </v:textbox>
              <w10:wrap type="none"/>
            </v:shape>
            <v:shape style="position:absolute;left:11767;top:2633;width:630;height:181" type="#_x0000_t202" filled="false" stroked="false">
              <v:textbox inset="0,0,0,0">
                <w:txbxContent>
                  <w:p>
                    <w:pPr>
                      <w:spacing w:before="5"/>
                      <w:ind w:left="0" w:right="0" w:firstLine="0"/>
                      <w:jc w:val="left"/>
                      <w:rPr>
                        <w:rFonts w:ascii="Trebuchet MS"/>
                        <w:sz w:val="15"/>
                      </w:rPr>
                    </w:pPr>
                    <w:r>
                      <w:rPr>
                        <w:rFonts w:ascii="Trebuchet MS"/>
                        <w:color w:val="333333"/>
                        <w:w w:val="105"/>
                        <w:sz w:val="15"/>
                      </w:rPr>
                      <w:t>webpack</w:t>
                    </w:r>
                  </w:p>
                </w:txbxContent>
              </v:textbox>
              <w10:wrap type="none"/>
            </v:shape>
            <w10:wrap type="topAndBottom"/>
          </v:group>
        </w:pict>
      </w:r>
    </w:p>
    <w:p>
      <w:pPr>
        <w:pStyle w:val="BodyText"/>
        <w:rPr>
          <w:b/>
          <w:sz w:val="20"/>
        </w:rPr>
      </w:pPr>
    </w:p>
    <w:p>
      <w:pPr>
        <w:pStyle w:val="BodyText"/>
        <w:spacing w:before="9"/>
        <w:rPr>
          <w:b/>
          <w:sz w:val="23"/>
        </w:rPr>
      </w:pPr>
      <w:r>
        <w:rPr/>
        <w:drawing>
          <wp:anchor distT="0" distB="0" distL="0" distR="0" allowOverlap="1" layoutInCell="1" locked="0" behindDoc="0" simplePos="0" relativeHeight="7">
            <wp:simplePos x="0" y="0"/>
            <wp:positionH relativeFrom="page">
              <wp:posOffset>1442087</wp:posOffset>
            </wp:positionH>
            <wp:positionV relativeFrom="paragraph">
              <wp:posOffset>537714</wp:posOffset>
            </wp:positionV>
            <wp:extent cx="1085850" cy="814387"/>
            <wp:effectExtent l="0" t="0" r="0" b="0"/>
            <wp:wrapTopAndBottom/>
            <wp:docPr id="9" name="image6.jpeg"/>
            <wp:cNvGraphicFramePr>
              <a:graphicFrameLocks noChangeAspect="1"/>
            </wp:cNvGraphicFramePr>
            <a:graphic>
              <a:graphicData uri="http://schemas.openxmlformats.org/drawingml/2006/picture">
                <pic:pic>
                  <pic:nvPicPr>
                    <pic:cNvPr id="10" name="image6.jpeg"/>
                    <pic:cNvPicPr/>
                  </pic:nvPicPr>
                  <pic:blipFill>
                    <a:blip r:embed="rId11" cstate="print"/>
                    <a:stretch>
                      <a:fillRect/>
                    </a:stretch>
                  </pic:blipFill>
                  <pic:spPr>
                    <a:xfrm>
                      <a:off x="0" y="0"/>
                      <a:ext cx="1085850" cy="814387"/>
                    </a:xfrm>
                    <a:prstGeom prst="rect">
                      <a:avLst/>
                    </a:prstGeom>
                  </pic:spPr>
                </pic:pic>
              </a:graphicData>
            </a:graphic>
          </wp:anchor>
        </w:drawing>
      </w:r>
      <w:r>
        <w:rPr/>
        <w:drawing>
          <wp:anchor distT="0" distB="0" distL="0" distR="0" allowOverlap="1" layoutInCell="1" locked="0" behindDoc="0" simplePos="0" relativeHeight="8">
            <wp:simplePos x="0" y="0"/>
            <wp:positionH relativeFrom="page">
              <wp:posOffset>2726306</wp:posOffset>
            </wp:positionH>
            <wp:positionV relativeFrom="paragraph">
              <wp:posOffset>299232</wp:posOffset>
            </wp:positionV>
            <wp:extent cx="1006792" cy="1006792"/>
            <wp:effectExtent l="0" t="0" r="0" b="0"/>
            <wp:wrapTopAndBottom/>
            <wp:docPr id="11" name="image7.jpeg"/>
            <wp:cNvGraphicFramePr>
              <a:graphicFrameLocks noChangeAspect="1"/>
            </wp:cNvGraphicFramePr>
            <a:graphic>
              <a:graphicData uri="http://schemas.openxmlformats.org/drawingml/2006/picture">
                <pic:pic>
                  <pic:nvPicPr>
                    <pic:cNvPr id="12" name="image7.jpeg"/>
                    <pic:cNvPicPr/>
                  </pic:nvPicPr>
                  <pic:blipFill>
                    <a:blip r:embed="rId12" cstate="print"/>
                    <a:stretch>
                      <a:fillRect/>
                    </a:stretch>
                  </pic:blipFill>
                  <pic:spPr>
                    <a:xfrm>
                      <a:off x="0" y="0"/>
                      <a:ext cx="1006792" cy="1006792"/>
                    </a:xfrm>
                    <a:prstGeom prst="rect">
                      <a:avLst/>
                    </a:prstGeom>
                  </pic:spPr>
                </pic:pic>
              </a:graphicData>
            </a:graphic>
          </wp:anchor>
        </w:drawing>
      </w:r>
      <w:r>
        <w:rPr/>
        <w:drawing>
          <wp:anchor distT="0" distB="0" distL="0" distR="0" allowOverlap="1" layoutInCell="1" locked="0" behindDoc="0" simplePos="0" relativeHeight="9">
            <wp:simplePos x="0" y="0"/>
            <wp:positionH relativeFrom="page">
              <wp:posOffset>3950065</wp:posOffset>
            </wp:positionH>
            <wp:positionV relativeFrom="paragraph">
              <wp:posOffset>290499</wp:posOffset>
            </wp:positionV>
            <wp:extent cx="1066800" cy="1045464"/>
            <wp:effectExtent l="0" t="0" r="0" b="0"/>
            <wp:wrapTopAndBottom/>
            <wp:docPr id="13" name="image8.png"/>
            <wp:cNvGraphicFramePr>
              <a:graphicFrameLocks noChangeAspect="1"/>
            </wp:cNvGraphicFramePr>
            <a:graphic>
              <a:graphicData uri="http://schemas.openxmlformats.org/drawingml/2006/picture">
                <pic:pic>
                  <pic:nvPicPr>
                    <pic:cNvPr id="14" name="image8.png"/>
                    <pic:cNvPicPr/>
                  </pic:nvPicPr>
                  <pic:blipFill>
                    <a:blip r:embed="rId13" cstate="print"/>
                    <a:stretch>
                      <a:fillRect/>
                    </a:stretch>
                  </pic:blipFill>
                  <pic:spPr>
                    <a:xfrm>
                      <a:off x="0" y="0"/>
                      <a:ext cx="1066800" cy="1045464"/>
                    </a:xfrm>
                    <a:prstGeom prst="rect">
                      <a:avLst/>
                    </a:prstGeom>
                  </pic:spPr>
                </pic:pic>
              </a:graphicData>
            </a:graphic>
          </wp:anchor>
        </w:drawing>
      </w:r>
      <w:r>
        <w:rPr/>
        <w:drawing>
          <wp:anchor distT="0" distB="0" distL="0" distR="0" allowOverlap="1" layoutInCell="1" locked="0" behindDoc="0" simplePos="0" relativeHeight="10">
            <wp:simplePos x="0" y="0"/>
            <wp:positionH relativeFrom="page">
              <wp:posOffset>5204054</wp:posOffset>
            </wp:positionH>
            <wp:positionV relativeFrom="paragraph">
              <wp:posOffset>376486</wp:posOffset>
            </wp:positionV>
            <wp:extent cx="1102360" cy="992124"/>
            <wp:effectExtent l="0" t="0" r="0" b="0"/>
            <wp:wrapTopAndBottom/>
            <wp:docPr id="15" name="image9.png"/>
            <wp:cNvGraphicFramePr>
              <a:graphicFrameLocks noChangeAspect="1"/>
            </wp:cNvGraphicFramePr>
            <a:graphic>
              <a:graphicData uri="http://schemas.openxmlformats.org/drawingml/2006/picture">
                <pic:pic>
                  <pic:nvPicPr>
                    <pic:cNvPr id="16" name="image9.png"/>
                    <pic:cNvPicPr/>
                  </pic:nvPicPr>
                  <pic:blipFill>
                    <a:blip r:embed="rId14" cstate="print"/>
                    <a:stretch>
                      <a:fillRect/>
                    </a:stretch>
                  </pic:blipFill>
                  <pic:spPr>
                    <a:xfrm>
                      <a:off x="0" y="0"/>
                      <a:ext cx="1102360" cy="992124"/>
                    </a:xfrm>
                    <a:prstGeom prst="rect">
                      <a:avLst/>
                    </a:prstGeom>
                  </pic:spPr>
                </pic:pic>
              </a:graphicData>
            </a:graphic>
          </wp:anchor>
        </w:drawing>
      </w:r>
      <w:r>
        <w:rPr/>
        <w:drawing>
          <wp:anchor distT="0" distB="0" distL="0" distR="0" allowOverlap="1" layoutInCell="1" locked="0" behindDoc="0" simplePos="0" relativeHeight="11">
            <wp:simplePos x="0" y="0"/>
            <wp:positionH relativeFrom="page">
              <wp:posOffset>6458043</wp:posOffset>
            </wp:positionH>
            <wp:positionV relativeFrom="paragraph">
              <wp:posOffset>573542</wp:posOffset>
            </wp:positionV>
            <wp:extent cx="1035876" cy="742378"/>
            <wp:effectExtent l="0" t="0" r="0" b="0"/>
            <wp:wrapTopAndBottom/>
            <wp:docPr id="17" name="image10.png"/>
            <wp:cNvGraphicFramePr>
              <a:graphicFrameLocks noChangeAspect="1"/>
            </wp:cNvGraphicFramePr>
            <a:graphic>
              <a:graphicData uri="http://schemas.openxmlformats.org/drawingml/2006/picture">
                <pic:pic>
                  <pic:nvPicPr>
                    <pic:cNvPr id="18" name="image10.png"/>
                    <pic:cNvPicPr/>
                  </pic:nvPicPr>
                  <pic:blipFill>
                    <a:blip r:embed="rId15" cstate="print"/>
                    <a:stretch>
                      <a:fillRect/>
                    </a:stretch>
                  </pic:blipFill>
                  <pic:spPr>
                    <a:xfrm>
                      <a:off x="0" y="0"/>
                      <a:ext cx="1035876" cy="742378"/>
                    </a:xfrm>
                    <a:prstGeom prst="rect">
                      <a:avLst/>
                    </a:prstGeom>
                  </pic:spPr>
                </pic:pic>
              </a:graphicData>
            </a:graphic>
          </wp:anchor>
        </w:drawing>
      </w:r>
      <w:r>
        <w:rPr/>
        <w:drawing>
          <wp:anchor distT="0" distB="0" distL="0" distR="0" allowOverlap="1" layoutInCell="1" locked="0" behindDoc="0" simplePos="0" relativeHeight="12">
            <wp:simplePos x="0" y="0"/>
            <wp:positionH relativeFrom="page">
              <wp:posOffset>3954950</wp:posOffset>
            </wp:positionH>
            <wp:positionV relativeFrom="paragraph">
              <wp:posOffset>1554747</wp:posOffset>
            </wp:positionV>
            <wp:extent cx="1054131" cy="229933"/>
            <wp:effectExtent l="0" t="0" r="0" b="0"/>
            <wp:wrapTopAndBottom/>
            <wp:docPr id="19" name="image11.jpeg"/>
            <wp:cNvGraphicFramePr>
              <a:graphicFrameLocks noChangeAspect="1"/>
            </wp:cNvGraphicFramePr>
            <a:graphic>
              <a:graphicData uri="http://schemas.openxmlformats.org/drawingml/2006/picture">
                <pic:pic>
                  <pic:nvPicPr>
                    <pic:cNvPr id="20" name="image11.jpeg"/>
                    <pic:cNvPicPr/>
                  </pic:nvPicPr>
                  <pic:blipFill>
                    <a:blip r:embed="rId16" cstate="print"/>
                    <a:stretch>
                      <a:fillRect/>
                    </a:stretch>
                  </pic:blipFill>
                  <pic:spPr>
                    <a:xfrm>
                      <a:off x="0" y="0"/>
                      <a:ext cx="1054131" cy="229933"/>
                    </a:xfrm>
                    <a:prstGeom prst="rect">
                      <a:avLst/>
                    </a:prstGeom>
                  </pic:spPr>
                </pic:pic>
              </a:graphicData>
            </a:graphic>
          </wp:anchor>
        </w:drawing>
      </w:r>
    </w:p>
    <w:p>
      <w:pPr>
        <w:pStyle w:val="BodyText"/>
        <w:spacing w:before="11"/>
        <w:rPr>
          <w:b/>
          <w:sz w:val="12"/>
        </w:rPr>
      </w:pPr>
    </w:p>
    <w:p>
      <w:pPr>
        <w:pStyle w:val="BodyText"/>
        <w:rPr>
          <w:b/>
          <w:sz w:val="20"/>
        </w:rPr>
      </w:pPr>
    </w:p>
    <w:p>
      <w:pPr>
        <w:pStyle w:val="BodyText"/>
        <w:rPr>
          <w:b/>
          <w:sz w:val="20"/>
        </w:rPr>
      </w:pPr>
    </w:p>
    <w:p>
      <w:pPr>
        <w:pStyle w:val="BodyText"/>
        <w:spacing w:before="9"/>
        <w:rPr>
          <w:b/>
          <w:sz w:val="24"/>
        </w:rPr>
      </w:pPr>
      <w:r>
        <w:rPr/>
        <w:pict>
          <v:group style="position:absolute;margin-left:66.190331pt;margin-top:23.792837pt;width:574.050pt;height:117.15pt;mso-position-horizontal-relative:page;mso-position-vertical-relative:paragraph;z-index:-15721984;mso-wrap-distance-left:0;mso-wrap-distance-right:0" coordorigin="1324,476" coordsize="11481,2343">
            <v:rect style="position:absolute;left:1328;top:480;width:11473;height:2335" filled="true" fillcolor="#ffffde" stroked="false">
              <v:fill type="solid"/>
            </v:rect>
            <v:rect style="position:absolute;left:1328;top:480;width:11473;height:2335" filled="false" stroked="true" strokeweight=".427545pt" strokecolor="#aaaa33">
              <v:stroke dashstyle="solid"/>
            </v:rect>
            <v:shape style="position:absolute;left:1623;top:689;width:10883;height:1916" type="#_x0000_t75" stroked="false">
              <v:imagedata r:id="rId17" o:title=""/>
            </v:shape>
            <v:shape style="position:absolute;left:5973;top:773;width:1115;height:174" type="#_x0000_t202" filled="false" stroked="false">
              <v:textbox inset="0,0,0,0">
                <w:txbxContent>
                  <w:p>
                    <w:pPr>
                      <w:spacing w:line="174" w:lineRule="exact" w:before="0"/>
                      <w:ind w:left="0" w:right="0" w:firstLine="0"/>
                      <w:jc w:val="left"/>
                      <w:rPr>
                        <w:sz w:val="13"/>
                      </w:rPr>
                    </w:pPr>
                    <w:r>
                      <w:rPr>
                        <w:color w:val="333333"/>
                        <w:w w:val="105"/>
                        <w:sz w:val="13"/>
                      </w:rPr>
                      <w:t>服务端及运维相关</w:t>
                    </w:r>
                  </w:p>
                </w:txbxContent>
              </v:textbox>
              <w10:wrap type="none"/>
            </v:shape>
            <v:shape style="position:absolute;left:2755;top:1551;width:294;height:174" type="#_x0000_t202" filled="false" stroked="false">
              <v:textbox inset="0,0,0,0">
                <w:txbxContent>
                  <w:p>
                    <w:pPr>
                      <w:spacing w:line="174" w:lineRule="exact" w:before="0"/>
                      <w:ind w:left="0" w:right="0" w:firstLine="0"/>
                      <w:jc w:val="left"/>
                      <w:rPr>
                        <w:sz w:val="13"/>
                      </w:rPr>
                    </w:pPr>
                    <w:r>
                      <w:rPr>
                        <w:color w:val="333333"/>
                        <w:w w:val="105"/>
                        <w:sz w:val="13"/>
                      </w:rPr>
                      <w:t>框架</w:t>
                    </w:r>
                  </w:p>
                </w:txbxContent>
              </v:textbox>
              <w10:wrap type="none"/>
            </v:shape>
            <v:shape style="position:absolute;left:6384;top:1551;width:431;height:174" type="#_x0000_t202" filled="false" stroked="false">
              <v:textbox inset="0,0,0,0">
                <w:txbxContent>
                  <w:p>
                    <w:pPr>
                      <w:spacing w:line="174" w:lineRule="exact" w:before="0"/>
                      <w:ind w:left="0" w:right="0" w:firstLine="0"/>
                      <w:jc w:val="left"/>
                      <w:rPr>
                        <w:sz w:val="13"/>
                      </w:rPr>
                    </w:pPr>
                    <w:r>
                      <w:rPr>
                        <w:color w:val="333333"/>
                        <w:w w:val="105"/>
                        <w:sz w:val="13"/>
                      </w:rPr>
                      <w:t>数据库</w:t>
                    </w:r>
                  </w:p>
                </w:txbxContent>
              </v:textbox>
              <w10:wrap type="none"/>
            </v:shape>
            <v:shape style="position:absolute;left:10398;top:1551;width:568;height:174" type="#_x0000_t202" filled="false" stroked="false">
              <v:textbox inset="0,0,0,0">
                <w:txbxContent>
                  <w:p>
                    <w:pPr>
                      <w:spacing w:line="174" w:lineRule="exact" w:before="0"/>
                      <w:ind w:left="0" w:right="0" w:firstLine="0"/>
                      <w:jc w:val="left"/>
                      <w:rPr>
                        <w:sz w:val="13"/>
                      </w:rPr>
                    </w:pPr>
                    <w:r>
                      <w:rPr>
                        <w:color w:val="333333"/>
                        <w:w w:val="105"/>
                        <w:sz w:val="13"/>
                      </w:rPr>
                      <w:t>运维部署</w:t>
                    </w:r>
                  </w:p>
                </w:txbxContent>
              </v:textbox>
              <w10:wrap type="none"/>
            </v:shape>
            <v:shape style="position:absolute;left:1691;top:2329;width:838;height:174" type="#_x0000_t202" filled="false" stroked="false">
              <v:textbox inset="0,0,0,0">
                <w:txbxContent>
                  <w:p>
                    <w:pPr>
                      <w:spacing w:line="174" w:lineRule="exact" w:before="0"/>
                      <w:ind w:left="0" w:right="0" w:firstLine="0"/>
                      <w:jc w:val="left"/>
                      <w:rPr>
                        <w:sz w:val="13"/>
                      </w:rPr>
                    </w:pPr>
                    <w:r>
                      <w:rPr>
                        <w:rFonts w:ascii="Trebuchet MS" w:eastAsia="Trebuchet MS"/>
                        <w:color w:val="333333"/>
                        <w:w w:val="105"/>
                        <w:sz w:val="13"/>
                      </w:rPr>
                      <w:t>Koa-</w:t>
                    </w:r>
                    <w:r>
                      <w:rPr>
                        <w:color w:val="333333"/>
                        <w:w w:val="105"/>
                        <w:sz w:val="13"/>
                      </w:rPr>
                      <w:t>熟练使用</w:t>
                    </w:r>
                  </w:p>
                </w:txbxContent>
              </v:textbox>
              <w10:wrap type="none"/>
            </v:shape>
            <v:shape style="position:absolute;left:3064;top:2329;width:984;height:174" type="#_x0000_t202" filled="false" stroked="false">
              <v:textbox inset="0,0,0,0">
                <w:txbxContent>
                  <w:p>
                    <w:pPr>
                      <w:spacing w:line="174" w:lineRule="exact" w:before="0"/>
                      <w:ind w:left="0" w:right="0" w:firstLine="0"/>
                      <w:jc w:val="left"/>
                      <w:rPr>
                        <w:sz w:val="13"/>
                      </w:rPr>
                    </w:pPr>
                    <w:r>
                      <w:rPr>
                        <w:rFonts w:ascii="Trebuchet MS" w:eastAsia="Trebuchet MS"/>
                        <w:color w:val="333333"/>
                        <w:w w:val="105"/>
                        <w:sz w:val="13"/>
                      </w:rPr>
                      <w:t>Egg.js-</w:t>
                    </w:r>
                    <w:r>
                      <w:rPr>
                        <w:color w:val="333333"/>
                        <w:w w:val="105"/>
                        <w:sz w:val="13"/>
                      </w:rPr>
                      <w:t>熟练使用</w:t>
                    </w:r>
                  </w:p>
                </w:txbxContent>
              </v:textbox>
              <w10:wrap type="none"/>
            </v:shape>
            <v:shape style="position:absolute;left:4584;top:2329;width:1621;height:174" type="#_x0000_t202" filled="false" stroked="false">
              <v:textbox inset="0,0,0,0">
                <w:txbxContent>
                  <w:p>
                    <w:pPr>
                      <w:spacing w:line="174" w:lineRule="exact" w:before="0"/>
                      <w:ind w:left="0" w:right="0" w:firstLine="0"/>
                      <w:jc w:val="left"/>
                      <w:rPr>
                        <w:sz w:val="13"/>
                      </w:rPr>
                    </w:pPr>
                    <w:r>
                      <w:rPr>
                        <w:rFonts w:ascii="Trebuchet MS" w:eastAsia="Trebuchet MS"/>
                        <w:color w:val="333333"/>
                        <w:w w:val="105"/>
                        <w:sz w:val="13"/>
                      </w:rPr>
                      <w:t>Redis-</w:t>
                    </w:r>
                    <w:r>
                      <w:rPr>
                        <w:color w:val="333333"/>
                        <w:w w:val="105"/>
                        <w:sz w:val="13"/>
                      </w:rPr>
                      <w:t>了解并且能简单使用</w:t>
                    </w:r>
                  </w:p>
                </w:txbxContent>
              </v:textbox>
              <w10:wrap type="none"/>
            </v:shape>
            <v:shape style="position:absolute;left:6741;top:2329;width:1851;height:174" type="#_x0000_t202" filled="false" stroked="false">
              <v:textbox inset="0,0,0,0">
                <w:txbxContent>
                  <w:p>
                    <w:pPr>
                      <w:spacing w:line="174" w:lineRule="exact" w:before="0"/>
                      <w:ind w:left="0" w:right="0" w:firstLine="0"/>
                      <w:jc w:val="left"/>
                      <w:rPr>
                        <w:sz w:val="13"/>
                      </w:rPr>
                    </w:pPr>
                    <w:r>
                      <w:rPr>
                        <w:rFonts w:ascii="Trebuchet MS" w:eastAsia="Trebuchet MS"/>
                        <w:color w:val="333333"/>
                        <w:w w:val="105"/>
                        <w:sz w:val="13"/>
                      </w:rPr>
                      <w:t>MongoDB-</w:t>
                    </w:r>
                    <w:r>
                      <w:rPr>
                        <w:color w:val="333333"/>
                        <w:w w:val="105"/>
                        <w:sz w:val="13"/>
                      </w:rPr>
                      <w:t>了解并且能简单使用</w:t>
                    </w:r>
                  </w:p>
                </w:txbxContent>
              </v:textbox>
              <w10:wrap type="none"/>
            </v:shape>
            <v:shape style="position:absolute;left:9127;top:2329;width:1040;height:174" type="#_x0000_t202" filled="false" stroked="false">
              <v:textbox inset="0,0,0,0">
                <w:txbxContent>
                  <w:p>
                    <w:pPr>
                      <w:spacing w:line="174" w:lineRule="exact" w:before="0"/>
                      <w:ind w:left="0" w:right="0" w:firstLine="0"/>
                      <w:jc w:val="left"/>
                      <w:rPr>
                        <w:sz w:val="13"/>
                      </w:rPr>
                    </w:pPr>
                    <w:r>
                      <w:rPr>
                        <w:rFonts w:ascii="Trebuchet MS" w:eastAsia="Trebuchet MS"/>
                        <w:color w:val="333333"/>
                        <w:w w:val="105"/>
                        <w:sz w:val="13"/>
                      </w:rPr>
                      <w:t>Docker-</w:t>
                    </w:r>
                    <w:r>
                      <w:rPr>
                        <w:color w:val="333333"/>
                        <w:w w:val="105"/>
                        <w:sz w:val="13"/>
                      </w:rPr>
                      <w:t>熟练使用</w:t>
                    </w:r>
                  </w:p>
                </w:txbxContent>
              </v:textbox>
              <w10:wrap type="none"/>
            </v:shape>
            <v:shape style="position:absolute;left:10702;top:2329;width:1755;height:174" type="#_x0000_t202" filled="false" stroked="false">
              <v:textbox inset="0,0,0,0">
                <w:txbxContent>
                  <w:p>
                    <w:pPr>
                      <w:spacing w:line="174" w:lineRule="exact" w:before="0"/>
                      <w:ind w:left="0" w:right="0" w:firstLine="0"/>
                      <w:jc w:val="left"/>
                      <w:rPr>
                        <w:sz w:val="13"/>
                      </w:rPr>
                    </w:pPr>
                    <w:r>
                      <w:rPr>
                        <w:rFonts w:ascii="Trebuchet MS" w:eastAsia="Trebuchet MS"/>
                        <w:color w:val="333333"/>
                        <w:w w:val="105"/>
                        <w:sz w:val="13"/>
                      </w:rPr>
                      <w:t>Jenkins-</w:t>
                    </w:r>
                    <w:r>
                      <w:rPr>
                        <w:color w:val="333333"/>
                        <w:w w:val="105"/>
                        <w:sz w:val="13"/>
                      </w:rPr>
                      <w:t>了解并且能简单使用</w:t>
                    </w:r>
                  </w:p>
                </w:txbxContent>
              </v:textbox>
              <w10:wrap type="none"/>
            </v:shape>
            <w10:wrap type="topAndBottom"/>
          </v:group>
        </w:pict>
      </w:r>
    </w:p>
    <w:p>
      <w:pPr>
        <w:pStyle w:val="BodyText"/>
        <w:rPr>
          <w:b/>
          <w:sz w:val="20"/>
        </w:rPr>
      </w:pPr>
    </w:p>
    <w:p>
      <w:pPr>
        <w:pStyle w:val="BodyText"/>
        <w:rPr>
          <w:b/>
          <w:sz w:val="20"/>
        </w:rPr>
      </w:pPr>
    </w:p>
    <w:p>
      <w:pPr>
        <w:pStyle w:val="BodyText"/>
        <w:rPr>
          <w:b/>
          <w:sz w:val="20"/>
        </w:rPr>
      </w:pPr>
    </w:p>
    <w:p>
      <w:pPr>
        <w:pStyle w:val="BodyText"/>
        <w:spacing w:before="5"/>
        <w:rPr>
          <w:b/>
          <w:sz w:val="18"/>
        </w:rPr>
      </w:pPr>
    </w:p>
    <w:p>
      <w:pPr>
        <w:pStyle w:val="Heading2"/>
        <w:spacing w:line="788" w:lineRule="exact"/>
        <w:ind w:left="4380"/>
      </w:pPr>
      <w:r>
        <w:rPr>
          <w:color w:val="1B1D20"/>
        </w:rPr>
        <w:t>简单的自我评价</w:t>
      </w:r>
    </w:p>
    <w:p>
      <w:pPr>
        <w:pStyle w:val="BodyText"/>
        <w:spacing w:line="225" w:lineRule="auto" w:before="171"/>
        <w:ind w:left="155" w:right="6421"/>
      </w:pPr>
      <w:r>
        <w:rPr/>
        <w:pict>
          <v:group style="position:absolute;margin-left:619.23645pt;margin-top:28.029621pt;width:19.75pt;height:16.95pt;mso-position-horizontal-relative:page;mso-position-vertical-relative:paragraph;z-index:-16127488" coordorigin="12385,561" coordsize="395,339">
            <v:shape style="position:absolute;left:12384;top:560;width:395;height:339" type="#_x0000_t75" stroked="false">
              <v:imagedata r:id="rId18" o:title=""/>
            </v:shape>
            <v:shape style="position:absolute;left:12384;top:560;width:395;height:339" type="#_x0000_t202" filled="false" stroked="false">
              <v:textbox inset="0,0,0,0">
                <w:txbxContent>
                  <w:p>
                    <w:pPr>
                      <w:spacing w:before="46"/>
                      <w:ind w:left="36" w:right="0" w:firstLine="0"/>
                      <w:jc w:val="left"/>
                      <w:rPr>
                        <w:rFonts w:ascii="Consolas"/>
                        <w:sz w:val="21"/>
                      </w:rPr>
                    </w:pPr>
                    <w:r>
                      <w:rPr>
                        <w:rFonts w:ascii="Consolas"/>
                        <w:color w:val="1B1D20"/>
                        <w:sz w:val="21"/>
                      </w:rPr>
                      <w:t>npm</w:t>
                    </w:r>
                  </w:p>
                </w:txbxContent>
              </v:textbox>
              <w10:wrap type="none"/>
            </v:shape>
            <w10:wrap type="none"/>
          </v:group>
        </w:pict>
      </w:r>
      <w:r>
        <w:rPr/>
        <w:pict>
          <v:group style="position:absolute;margin-left:102.970955pt;margin-top:47.072094pt;width:74.8pt;height:17.650pt;mso-position-horizontal-relative:page;mso-position-vertical-relative:paragraph;z-index:15736832" coordorigin="2059,941" coordsize="1496,353">
            <v:shape style="position:absolute;left:2059;top:941;width:1496;height:353" coordorigin="2059,941" coordsize="1496,353" path="m3470,1294l2144,1294,2138,1294,2082,1263,2059,1210,2059,1204,2059,1026,2090,964,2144,941,3470,941,3532,972,3555,1026,3555,1210,3524,1272,3476,1294,3470,1294xe" filled="true" fillcolor="#f5f6f7" stroked="false">
              <v:path arrowok="t"/>
              <v:fill type="solid"/>
            </v:shape>
            <v:shape style="position:absolute;left:2073;top:955;width:1467;height:325" coordorigin="2074,956" coordsize="1467,325" path="m2074,1204l2074,1032,2074,1027,2074,1022,2075,1017,2076,1012,2077,1007,2079,1003,2081,998,2084,994,2086,989,2089,985,2092,981,2096,978,2099,974,2103,971,2107,968,2112,966,2116,963,2121,961,2125,959,2130,958,2135,957,2140,956,2145,956,2150,956,3464,956,3469,956,3474,956,3479,957,3484,958,3507,968,3511,971,3528,989,3530,994,3533,998,3535,1003,3537,1007,3538,1012,3539,1017,3540,1022,3541,1027,3541,1032,3541,1204,3541,1209,3540,1214,3539,1219,3538,1224,3537,1228,3535,1233,3533,1238,3530,1242,3528,1246,3525,1250,3493,1274,3489,1276,3484,1278,3479,1279,3474,1279,3469,1280,3464,1280,2150,1280,2145,1280,2140,1279,2135,1279,2130,1278,2125,1276,2121,1274,2116,1272,2076,1224,2075,1219,2074,1214,2074,1209,2074,1204xe" filled="false" stroked="true" strokeweight="1.410561pt" strokecolor="#000000">
              <v:path arrowok="t"/>
              <v:stroke dashstyle="solid"/>
            </v:shape>
            <v:shape style="position:absolute;left:2059;top:941;width:1496;height:353" type="#_x0000_t202" filled="false" stroked="false">
              <v:textbox inset="0,0,0,0">
                <w:txbxContent>
                  <w:p>
                    <w:pPr>
                      <w:spacing w:line="347" w:lineRule="exact" w:before="0"/>
                      <w:ind w:left="33" w:right="0" w:firstLine="0"/>
                      <w:jc w:val="left"/>
                      <w:rPr>
                        <w:sz w:val="21"/>
                      </w:rPr>
                    </w:pPr>
                    <w:r>
                      <w:rPr>
                        <w:rFonts w:ascii="Consolas" w:eastAsia="Consolas"/>
                        <w:color w:val="1B1D20"/>
                        <w:sz w:val="21"/>
                      </w:rPr>
                      <w:t>cli</w:t>
                    </w:r>
                    <w:r>
                      <w:rPr>
                        <w:color w:val="1B1D20"/>
                        <w:sz w:val="21"/>
                      </w:rPr>
                      <w:t>工具链生态</w:t>
                    </w:r>
                  </w:p>
                </w:txbxContent>
              </v:textbox>
              <w10:wrap type="none"/>
            </v:shape>
            <w10:wrap type="none"/>
          </v:group>
        </w:pict>
      </w:r>
      <w:r>
        <w:rPr/>
        <w:pict>
          <v:group style="position:absolute;margin-left:206.647202pt;margin-top:47.072094pt;width:36pt;height:17.650pt;mso-position-horizontal-relative:page;mso-position-vertical-relative:paragraph;z-index:-16125952" coordorigin="4133,941" coordsize="720,353">
            <v:shape style="position:absolute;left:4132;top:941;width:720;height:353" coordorigin="4133,941" coordsize="720,353" path="m4768,1294l4217,1294,4211,1294,4155,1263,4133,1210,4133,1204,4133,1026,4164,964,4217,941,4768,941,4830,972,4852,1026,4852,1210,4822,1272,4774,1294,4768,1294xe" filled="true" fillcolor="#f5f6f7" stroked="false">
              <v:path arrowok="t"/>
              <v:fill type="solid"/>
            </v:shape>
            <v:shape style="position:absolute;left:4147;top:955;width:692;height:325" coordorigin="4147,956" coordsize="692,325" path="m4147,1204l4147,1032,4147,1027,4148,1022,4149,1017,4149,1012,4151,1007,4153,1003,4155,998,4157,994,4181,968,4185,966,4189,963,4194,961,4199,959,4203,958,4208,957,4213,956,4218,956,4223,956,4762,956,4767,956,4772,956,4777,957,4782,958,4787,959,4791,961,4796,963,4800,966,4804,968,4809,971,4825,989,4828,994,4831,998,4832,1003,4834,1007,4836,1012,4837,1017,4838,1022,4838,1027,4838,1032,4838,1204,4832,1233,4831,1238,4828,1242,4825,1246,4823,1250,4791,1274,4787,1276,4782,1278,4777,1279,4772,1279,4767,1280,4762,1280,4223,1280,4194,1274,4189,1272,4149,1224,4149,1219,4148,1214,4147,1209,4147,1204xe" filled="false" stroked="true" strokeweight="1.410561pt" strokecolor="#000000">
              <v:path arrowok="t"/>
              <v:stroke dashstyle="solid"/>
            </v:shape>
            <v:shape style="position:absolute;left:4132;top:941;width:720;height:353" type="#_x0000_t202" filled="false" stroked="false">
              <v:textbox inset="0,0,0,0">
                <w:txbxContent>
                  <w:p>
                    <w:pPr>
                      <w:spacing w:line="347" w:lineRule="exact" w:before="0"/>
                      <w:ind w:left="43" w:right="0" w:firstLine="0"/>
                      <w:jc w:val="left"/>
                      <w:rPr>
                        <w:sz w:val="21"/>
                      </w:rPr>
                    </w:pPr>
                    <w:r>
                      <w:rPr>
                        <w:color w:val="1B1D20"/>
                        <w:sz w:val="21"/>
                      </w:rPr>
                      <w:t>组件库</w:t>
                    </w:r>
                  </w:p>
                </w:txbxContent>
              </v:textbox>
              <w10:wrap type="none"/>
            </v:shape>
            <w10:wrap type="none"/>
          </v:group>
        </w:pict>
      </w:r>
      <w:r>
        <w:rPr/>
        <w:pict>
          <v:group style="position:absolute;margin-left:260.953796pt;margin-top:47.072094pt;width:78.3pt;height:17.650pt;mso-position-horizontal-relative:page;mso-position-vertical-relative:paragraph;z-index:15737856" coordorigin="5219,941" coordsize="1566,353">
            <v:shape style="position:absolute;left:5219;top:941;width:1566;height:353" coordorigin="5219,941" coordsize="1566,353" path="m6700,1294l5303,1294,5298,1294,5241,1263,5219,1210,5219,1204,5219,1026,5250,964,5303,941,6700,941,6763,972,6785,1026,6785,1210,6754,1272,6706,1294,6700,1294xe" filled="true" fillcolor="#f5f6f7" stroked="false">
              <v:path arrowok="t"/>
              <v:fill type="solid"/>
            </v:shape>
            <v:shape style="position:absolute;left:5233;top:955;width:1538;height:325" coordorigin="5233,956" coordsize="1538,325" path="m5233,1204l5233,1032,5233,1027,5234,1022,5235,1017,5236,1012,5237,1007,5239,1003,5241,998,5243,994,5246,989,5249,985,5252,981,5255,978,5259,974,5263,971,5267,968,5271,966,5276,963,5280,961,5285,959,5290,958,5294,957,5299,956,5304,956,5309,956,6695,956,6700,956,6704,956,6709,957,6714,958,6719,959,6724,961,6728,963,6733,966,6737,968,6741,971,6758,989,6761,994,6763,998,6765,1003,6767,1007,6771,1032,6771,1204,6765,1233,6763,1238,6761,1242,6758,1246,6755,1250,6724,1274,6719,1276,6714,1278,6709,1279,6704,1279,6700,1280,6695,1280,5309,1280,5280,1274,5276,1272,5246,1246,5243,1242,5235,1219,5234,1214,5233,1209,5233,1204xe" filled="false" stroked="true" strokeweight="1.410561pt" strokecolor="#000000">
              <v:path arrowok="t"/>
              <v:stroke dashstyle="solid"/>
            </v:shape>
            <v:shape style="position:absolute;left:5219;top:941;width:1566;height:353" type="#_x0000_t202" filled="false" stroked="false">
              <v:textbox inset="0,0,0,0">
                <w:txbxContent>
                  <w:p>
                    <w:pPr>
                      <w:spacing w:line="347" w:lineRule="exact" w:before="0"/>
                      <w:ind w:left="32" w:right="0" w:firstLine="0"/>
                      <w:jc w:val="left"/>
                      <w:rPr>
                        <w:sz w:val="21"/>
                      </w:rPr>
                    </w:pPr>
                    <w:r>
                      <w:rPr>
                        <w:color w:val="1B1D20"/>
                        <w:sz w:val="21"/>
                      </w:rPr>
                      <w:t>可视化开发工具</w:t>
                    </w:r>
                  </w:p>
                </w:txbxContent>
              </v:textbox>
              <w10:wrap type="none"/>
            </v:shape>
            <w10:wrap type="none"/>
          </v:group>
        </w:pict>
      </w:r>
      <w:r>
        <w:rPr>
          <w:color w:val="1B1D20"/>
        </w:rPr>
        <w:t>在项目组中我比较擅长构建技术生态,致力于实现规范化,系统化,插件化,自动化, 从而在团队中打造一定的影响力,早期的从业经验告诉我,一个项目的成功与否不仅仅是由项目的参与者决定的, 需要有完善的开发生态,这些生态包括了</w:t>
      </w:r>
    </w:p>
    <w:p>
      <w:pPr>
        <w:spacing w:after="0" w:line="225" w:lineRule="auto"/>
        <w:sectPr>
          <w:type w:val="continuous"/>
          <w:pgSz w:w="22370" w:h="31660"/>
          <w:pgMar w:top="420" w:bottom="280" w:left="1100" w:right="3240"/>
        </w:sectPr>
      </w:pPr>
    </w:p>
    <w:p>
      <w:pPr>
        <w:spacing w:line="387" w:lineRule="exact" w:before="0"/>
        <w:ind w:left="155" w:right="0" w:firstLine="0"/>
        <w:jc w:val="left"/>
        <w:rPr>
          <w:sz w:val="22"/>
        </w:rPr>
      </w:pPr>
      <w:r>
        <w:rPr/>
        <w:pict>
          <v:group style="position:absolute;margin-left:62.769974pt;margin-top:1.754831pt;width:33.9pt;height:16.95pt;mso-position-horizontal-relative:page;mso-position-vertical-relative:paragraph;z-index:-16126976" coordorigin="1255,35" coordsize="678,339">
            <v:shape style="position:absolute;left:1255;top:35;width:678;height:339" coordorigin="1255,35" coordsize="678,339" path="m1842,374l1255,374,1255,35,1848,35,1854,36,1910,66,1932,119,1932,289,1902,351,1842,374xe" filled="true" fillcolor="#f5f6f7" stroked="false">
              <v:path arrowok="t"/>
              <v:fill type="solid"/>
            </v:shape>
            <v:shape style="position:absolute;left:1255;top:35;width:678;height:339" coordorigin="1255,35" coordsize="678,339" path="m1932,113l1930,102,1921,80,1914,70,1907,62,1906,62,1898,53,1888,47,1866,37,1854,35,1255,35,1255,63,1842,63,1855,64,1903,113,1904,125,1904,283,1903,296,1900,307,1894,318,1887,326,1886,327,1877,335,1866,341,1855,344,1842,345,1255,345,1255,374,1716,374,1854,374,1866,371,1888,362,1898,356,1906,347,1907,347,1914,339,1921,329,1930,307,1932,295,1932,113xe" filled="true" fillcolor="#000000" stroked="false">
              <v:path arrowok="t"/>
              <v:fill opacity="6684f" type="solid"/>
            </v:shape>
            <w10:wrap type="none"/>
          </v:group>
        </w:pict>
      </w:r>
      <w:r>
        <w:rPr>
          <w:color w:val="1B1D20"/>
          <w:spacing w:val="12"/>
          <w:sz w:val="21"/>
        </w:rPr>
        <w:t>包生态</w:t>
      </w:r>
      <w:r>
        <w:rPr>
          <w:color w:val="1B1D20"/>
          <w:sz w:val="22"/>
        </w:rPr>
        <w:t>,</w:t>
      </w:r>
    </w:p>
    <w:p>
      <w:pPr>
        <w:pStyle w:val="BodyText"/>
        <w:tabs>
          <w:tab w:pos="1456" w:val="left" w:leader="none"/>
        </w:tabs>
        <w:spacing w:line="387" w:lineRule="exact"/>
        <w:ind w:left="155"/>
      </w:pPr>
      <w:r>
        <w:rPr/>
        <w:br w:type="column"/>
      </w:r>
      <w:r>
        <w:rPr>
          <w:color w:val="1B1D20"/>
          <w:w w:val="105"/>
        </w:rPr>
        <w:t>以及</w:t>
        <w:tab/>
        <w:t>和</w:t>
      </w:r>
    </w:p>
    <w:p>
      <w:pPr>
        <w:pStyle w:val="BodyText"/>
        <w:spacing w:line="387" w:lineRule="exact"/>
        <w:ind w:left="155"/>
      </w:pPr>
      <w:r>
        <w:rPr/>
        <w:br w:type="column"/>
      </w:r>
      <w:r>
        <w:rPr>
          <w:color w:val="1B1D20"/>
        </w:rPr>
        <w:t>,   只有在开发的过程中完善好这些工具及周边生态,开发项目</w:t>
      </w:r>
    </w:p>
    <w:p>
      <w:pPr>
        <w:spacing w:after="0" w:line="387" w:lineRule="exact"/>
        <w:sectPr>
          <w:type w:val="continuous"/>
          <w:pgSz w:w="22370" w:h="31660"/>
          <w:pgMar w:top="420" w:bottom="280" w:left="1100" w:right="3240"/>
          <w:cols w:num="3" w:equalWidth="0">
            <w:col w:w="930" w:space="1436"/>
            <w:col w:w="1723" w:space="1512"/>
            <w:col w:w="12429"/>
          </w:cols>
        </w:sectPr>
      </w:pPr>
    </w:p>
    <w:p>
      <w:pPr>
        <w:pStyle w:val="BodyText"/>
        <w:spacing w:line="225" w:lineRule="auto" w:before="6"/>
        <w:ind w:left="155" w:right="6358"/>
        <w:jc w:val="both"/>
      </w:pPr>
      <w:r>
        <w:rPr>
          <w:color w:val="1B1D20"/>
        </w:rPr>
        <w:t>时的条条框框和细节才可以得到规范, 并且保证了在项目人员流转的同时开发经验也可以得到集成,也就是说,有了这些生态节点, 项目的成功是可以被复刻的,同时项目也是可以被继承的,所以我在团队中的定位就是项目生态的打造者和领</w:t>
      </w:r>
      <w:r>
        <w:rPr>
          <w:color w:val="1B1D20"/>
          <w:w w:val="105"/>
        </w:rPr>
        <w:t>导者,是一个类似于园丁的角色.</w:t>
      </w:r>
    </w:p>
    <w:p>
      <w:pPr>
        <w:spacing w:after="0" w:line="225" w:lineRule="auto"/>
        <w:jc w:val="both"/>
        <w:sectPr>
          <w:type w:val="continuous"/>
          <w:pgSz w:w="22370" w:h="31660"/>
          <w:pgMar w:top="420" w:bottom="280" w:left="1100" w:right="3240"/>
        </w:sectPr>
      </w:pPr>
    </w:p>
    <w:p>
      <w:pPr>
        <w:pStyle w:val="Heading1"/>
      </w:pPr>
      <w:r>
        <w:rPr>
          <w:color w:val="1B1D20"/>
        </w:rPr>
        <w:t>教育经历</w:t>
      </w:r>
    </w:p>
    <w:p>
      <w:pPr>
        <w:pStyle w:val="BodyText"/>
        <w:spacing w:before="3"/>
        <w:rPr>
          <w:b/>
          <w:sz w:val="10"/>
        </w:rPr>
      </w:pPr>
    </w:p>
    <w:tbl>
      <w:tblPr>
        <w:tblW w:w="0" w:type="auto"/>
        <w:jc w:val="left"/>
        <w:tblInd w:w="170" w:type="dxa"/>
        <w:tblBorders>
          <w:top w:val="single" w:sz="6" w:space="0" w:color="D9DDE1"/>
          <w:left w:val="single" w:sz="6" w:space="0" w:color="D9DDE1"/>
          <w:bottom w:val="single" w:sz="6" w:space="0" w:color="D9DDE1"/>
          <w:right w:val="single" w:sz="6" w:space="0" w:color="D9DDE1"/>
          <w:insideH w:val="single" w:sz="6" w:space="0" w:color="D9DDE1"/>
          <w:insideV w:val="single" w:sz="6" w:space="0" w:color="D9DDE1"/>
        </w:tblBorders>
        <w:tblLayout w:type="fixed"/>
        <w:tblCellMar>
          <w:top w:w="0" w:type="dxa"/>
          <w:left w:w="0" w:type="dxa"/>
          <w:bottom w:w="0" w:type="dxa"/>
          <w:right w:w="0" w:type="dxa"/>
        </w:tblCellMar>
        <w:tblLook w:val="01E0"/>
      </w:tblPr>
      <w:tblGrid>
        <w:gridCol w:w="2610"/>
        <w:gridCol w:w="1312"/>
        <w:gridCol w:w="804"/>
        <w:gridCol w:w="1932"/>
        <w:gridCol w:w="2313"/>
      </w:tblGrid>
      <w:tr>
        <w:trPr>
          <w:trHeight w:val="703" w:hRule="atLeast"/>
        </w:trPr>
        <w:tc>
          <w:tcPr>
            <w:tcW w:w="2610" w:type="dxa"/>
            <w:tcBorders>
              <w:bottom w:val="single" w:sz="12" w:space="0" w:color="D9DDE1"/>
            </w:tcBorders>
          </w:tcPr>
          <w:p>
            <w:pPr>
              <w:pStyle w:val="TableParagraph"/>
              <w:ind w:left="1064" w:right="1051"/>
              <w:jc w:val="center"/>
              <w:rPr>
                <w:b/>
                <w:sz w:val="22"/>
              </w:rPr>
            </w:pPr>
            <w:r>
              <w:rPr>
                <w:b/>
                <w:color w:val="1B1D20"/>
                <w:sz w:val="22"/>
              </w:rPr>
              <w:t>学院</w:t>
            </w:r>
          </w:p>
        </w:tc>
        <w:tc>
          <w:tcPr>
            <w:tcW w:w="1312" w:type="dxa"/>
            <w:tcBorders>
              <w:bottom w:val="single" w:sz="12" w:space="0" w:color="D9DDE1"/>
            </w:tcBorders>
          </w:tcPr>
          <w:p>
            <w:pPr>
              <w:pStyle w:val="TableParagraph"/>
              <w:ind w:left="429"/>
              <w:rPr>
                <w:b/>
                <w:sz w:val="22"/>
              </w:rPr>
            </w:pPr>
            <w:r>
              <w:rPr>
                <w:b/>
                <w:color w:val="1B1D20"/>
                <w:sz w:val="22"/>
              </w:rPr>
              <w:t>学籍</w:t>
            </w:r>
          </w:p>
        </w:tc>
        <w:tc>
          <w:tcPr>
            <w:tcW w:w="804" w:type="dxa"/>
            <w:tcBorders>
              <w:bottom w:val="single" w:sz="12" w:space="0" w:color="D9DDE1"/>
            </w:tcBorders>
          </w:tcPr>
          <w:p>
            <w:pPr>
              <w:pStyle w:val="TableParagraph"/>
              <w:ind w:left="160" w:right="148"/>
              <w:jc w:val="center"/>
              <w:rPr>
                <w:b/>
                <w:sz w:val="22"/>
              </w:rPr>
            </w:pPr>
            <w:r>
              <w:rPr>
                <w:b/>
                <w:color w:val="1B1D20"/>
                <w:sz w:val="22"/>
              </w:rPr>
              <w:t>学历</w:t>
            </w:r>
          </w:p>
        </w:tc>
        <w:tc>
          <w:tcPr>
            <w:tcW w:w="1932" w:type="dxa"/>
            <w:tcBorders>
              <w:bottom w:val="single" w:sz="12" w:space="0" w:color="D9DDE1"/>
            </w:tcBorders>
          </w:tcPr>
          <w:p>
            <w:pPr>
              <w:pStyle w:val="TableParagraph"/>
              <w:ind w:left="725" w:right="712"/>
              <w:jc w:val="center"/>
              <w:rPr>
                <w:b/>
                <w:sz w:val="22"/>
              </w:rPr>
            </w:pPr>
            <w:r>
              <w:rPr>
                <w:b/>
                <w:color w:val="1B1D20"/>
                <w:sz w:val="22"/>
              </w:rPr>
              <w:t>专业</w:t>
            </w:r>
          </w:p>
        </w:tc>
        <w:tc>
          <w:tcPr>
            <w:tcW w:w="2313" w:type="dxa"/>
            <w:tcBorders>
              <w:bottom w:val="single" w:sz="12" w:space="0" w:color="D9DDE1"/>
            </w:tcBorders>
          </w:tcPr>
          <w:p>
            <w:pPr>
              <w:pStyle w:val="TableParagraph"/>
              <w:ind w:left="132" w:right="118"/>
              <w:jc w:val="center"/>
              <w:rPr>
                <w:b/>
                <w:sz w:val="22"/>
              </w:rPr>
            </w:pPr>
            <w:r>
              <w:rPr>
                <w:b/>
                <w:color w:val="1B1D20"/>
                <w:sz w:val="22"/>
              </w:rPr>
              <w:t>时间</w:t>
            </w:r>
          </w:p>
        </w:tc>
      </w:tr>
      <w:tr>
        <w:trPr>
          <w:trHeight w:val="703" w:hRule="atLeast"/>
        </w:trPr>
        <w:tc>
          <w:tcPr>
            <w:tcW w:w="2610" w:type="dxa"/>
            <w:tcBorders>
              <w:top w:val="single" w:sz="12" w:space="0" w:color="D9DDE1"/>
            </w:tcBorders>
          </w:tcPr>
          <w:p>
            <w:pPr>
              <w:pStyle w:val="TableParagraph"/>
              <w:rPr>
                <w:sz w:val="22"/>
              </w:rPr>
            </w:pPr>
            <w:r>
              <w:rPr>
                <w:color w:val="1B1D20"/>
                <w:sz w:val="22"/>
              </w:rPr>
              <w:t>浙江长征职业技术学院</w:t>
            </w:r>
          </w:p>
        </w:tc>
        <w:tc>
          <w:tcPr>
            <w:tcW w:w="1312" w:type="dxa"/>
            <w:tcBorders>
              <w:top w:val="single" w:sz="12" w:space="0" w:color="D9DDE1"/>
            </w:tcBorders>
          </w:tcPr>
          <w:p>
            <w:pPr>
              <w:pStyle w:val="TableParagraph"/>
              <w:rPr>
                <w:sz w:val="22"/>
              </w:rPr>
            </w:pPr>
            <w:r>
              <w:rPr>
                <w:color w:val="1B1D20"/>
                <w:sz w:val="22"/>
              </w:rPr>
              <w:t>全日制</w:t>
            </w:r>
          </w:p>
        </w:tc>
        <w:tc>
          <w:tcPr>
            <w:tcW w:w="804" w:type="dxa"/>
            <w:tcBorders>
              <w:top w:val="single" w:sz="12" w:space="0" w:color="D9DDE1"/>
            </w:tcBorders>
          </w:tcPr>
          <w:p>
            <w:pPr>
              <w:pStyle w:val="TableParagraph"/>
              <w:ind w:left="160" w:right="148"/>
              <w:jc w:val="center"/>
              <w:rPr>
                <w:sz w:val="22"/>
              </w:rPr>
            </w:pPr>
            <w:r>
              <w:rPr>
                <w:color w:val="1B1D20"/>
                <w:sz w:val="22"/>
              </w:rPr>
              <w:t>大专</w:t>
            </w:r>
          </w:p>
        </w:tc>
        <w:tc>
          <w:tcPr>
            <w:tcW w:w="1932" w:type="dxa"/>
            <w:tcBorders>
              <w:top w:val="single" w:sz="12" w:space="0" w:color="D9DDE1"/>
            </w:tcBorders>
          </w:tcPr>
          <w:p>
            <w:pPr>
              <w:pStyle w:val="TableParagraph"/>
              <w:rPr>
                <w:sz w:val="22"/>
              </w:rPr>
            </w:pPr>
            <w:r>
              <w:rPr>
                <w:color w:val="1B1D20"/>
                <w:sz w:val="22"/>
              </w:rPr>
              <w:t>财务管理</w:t>
            </w:r>
          </w:p>
        </w:tc>
        <w:tc>
          <w:tcPr>
            <w:tcW w:w="2313" w:type="dxa"/>
            <w:tcBorders>
              <w:top w:val="single" w:sz="12" w:space="0" w:color="D9DDE1"/>
            </w:tcBorders>
          </w:tcPr>
          <w:p>
            <w:pPr>
              <w:pStyle w:val="TableParagraph"/>
              <w:ind w:left="132" w:right="128"/>
              <w:jc w:val="center"/>
              <w:rPr>
                <w:sz w:val="22"/>
              </w:rPr>
            </w:pPr>
            <w:r>
              <w:rPr>
                <w:color w:val="1B1D20"/>
                <w:w w:val="105"/>
                <w:sz w:val="22"/>
              </w:rPr>
              <w:t>2013-09~2016-06</w:t>
            </w:r>
          </w:p>
        </w:tc>
      </w:tr>
      <w:tr>
        <w:trPr>
          <w:trHeight w:val="704" w:hRule="atLeast"/>
        </w:trPr>
        <w:tc>
          <w:tcPr>
            <w:tcW w:w="2610" w:type="dxa"/>
            <w:shd w:val="clear" w:color="auto" w:fill="F5F5F6"/>
          </w:tcPr>
          <w:p>
            <w:pPr>
              <w:pStyle w:val="TableParagraph"/>
              <w:rPr>
                <w:sz w:val="22"/>
              </w:rPr>
            </w:pPr>
            <w:r>
              <w:rPr>
                <w:color w:val="1B1D20"/>
                <w:sz w:val="22"/>
              </w:rPr>
              <w:t>北京理工大学</w:t>
            </w:r>
          </w:p>
        </w:tc>
        <w:tc>
          <w:tcPr>
            <w:tcW w:w="1312" w:type="dxa"/>
            <w:shd w:val="clear" w:color="auto" w:fill="F5F5F6"/>
          </w:tcPr>
          <w:p>
            <w:pPr>
              <w:pStyle w:val="TableParagraph"/>
              <w:rPr>
                <w:sz w:val="22"/>
              </w:rPr>
            </w:pPr>
            <w:r>
              <w:rPr>
                <w:color w:val="1B1D20"/>
                <w:sz w:val="22"/>
              </w:rPr>
              <w:t>非.全日制</w:t>
            </w:r>
          </w:p>
        </w:tc>
        <w:tc>
          <w:tcPr>
            <w:tcW w:w="804" w:type="dxa"/>
            <w:shd w:val="clear" w:color="auto" w:fill="F5F5F6"/>
          </w:tcPr>
          <w:p>
            <w:pPr>
              <w:pStyle w:val="TableParagraph"/>
              <w:ind w:left="160" w:right="148"/>
              <w:jc w:val="center"/>
              <w:rPr>
                <w:sz w:val="22"/>
              </w:rPr>
            </w:pPr>
            <w:r>
              <w:rPr>
                <w:color w:val="1B1D20"/>
                <w:sz w:val="22"/>
              </w:rPr>
              <w:t>本科</w:t>
            </w:r>
          </w:p>
        </w:tc>
        <w:tc>
          <w:tcPr>
            <w:tcW w:w="1932" w:type="dxa"/>
            <w:shd w:val="clear" w:color="auto" w:fill="F5F5F6"/>
          </w:tcPr>
          <w:p>
            <w:pPr>
              <w:pStyle w:val="TableParagraph"/>
              <w:rPr>
                <w:sz w:val="22"/>
              </w:rPr>
            </w:pPr>
            <w:r>
              <w:rPr>
                <w:color w:val="1B1D20"/>
                <w:sz w:val="22"/>
              </w:rPr>
              <w:t>计算机应用技术</w:t>
            </w:r>
          </w:p>
        </w:tc>
        <w:tc>
          <w:tcPr>
            <w:tcW w:w="2313" w:type="dxa"/>
            <w:shd w:val="clear" w:color="auto" w:fill="F5F5F6"/>
          </w:tcPr>
          <w:p>
            <w:pPr>
              <w:pStyle w:val="TableParagraph"/>
              <w:ind w:left="132" w:right="128"/>
              <w:jc w:val="center"/>
              <w:rPr>
                <w:sz w:val="22"/>
              </w:rPr>
            </w:pPr>
            <w:r>
              <w:rPr>
                <w:color w:val="1B1D20"/>
                <w:w w:val="105"/>
                <w:sz w:val="22"/>
              </w:rPr>
              <w:t>2016-09~2019-07</w:t>
            </w:r>
          </w:p>
        </w:tc>
      </w:tr>
    </w:tbl>
    <w:p>
      <w:pPr>
        <w:spacing w:before="444"/>
        <w:ind w:left="155" w:right="0" w:firstLine="0"/>
        <w:jc w:val="left"/>
        <w:rPr>
          <w:b/>
          <w:sz w:val="45"/>
        </w:rPr>
      </w:pPr>
      <w:r>
        <w:rPr>
          <w:b/>
          <w:color w:val="1B1D20"/>
          <w:sz w:val="45"/>
        </w:rPr>
        <w:t>学信网截图</w:t>
      </w:r>
    </w:p>
    <w:p>
      <w:pPr>
        <w:pStyle w:val="BodyText"/>
        <w:spacing w:before="2"/>
        <w:rPr>
          <w:b/>
          <w:sz w:val="7"/>
        </w:rPr>
      </w:pPr>
      <w:r>
        <w:rPr/>
        <w:drawing>
          <wp:anchor distT="0" distB="0" distL="0" distR="0" allowOverlap="1" layoutInCell="1" locked="0" behindDoc="0" simplePos="0" relativeHeight="19">
            <wp:simplePos x="0" y="0"/>
            <wp:positionH relativeFrom="page">
              <wp:posOffset>797178</wp:posOffset>
            </wp:positionH>
            <wp:positionV relativeFrom="paragraph">
              <wp:posOffset>105471</wp:posOffset>
            </wp:positionV>
            <wp:extent cx="7174125" cy="4480559"/>
            <wp:effectExtent l="0" t="0" r="0" b="0"/>
            <wp:wrapTopAndBottom/>
            <wp:docPr id="21" name="image14.jpeg"/>
            <wp:cNvGraphicFramePr>
              <a:graphicFrameLocks noChangeAspect="1"/>
            </wp:cNvGraphicFramePr>
            <a:graphic>
              <a:graphicData uri="http://schemas.openxmlformats.org/drawingml/2006/picture">
                <pic:pic>
                  <pic:nvPicPr>
                    <pic:cNvPr id="22" name="image14.jpeg"/>
                    <pic:cNvPicPr/>
                  </pic:nvPicPr>
                  <pic:blipFill>
                    <a:blip r:embed="rId19" cstate="print"/>
                    <a:stretch>
                      <a:fillRect/>
                    </a:stretch>
                  </pic:blipFill>
                  <pic:spPr>
                    <a:xfrm>
                      <a:off x="0" y="0"/>
                      <a:ext cx="7174125" cy="4480559"/>
                    </a:xfrm>
                    <a:prstGeom prst="rect">
                      <a:avLst/>
                    </a:prstGeom>
                  </pic:spPr>
                </pic:pic>
              </a:graphicData>
            </a:graphic>
          </wp:anchor>
        </w:drawing>
      </w:r>
    </w:p>
    <w:p>
      <w:pPr>
        <w:spacing w:after="0"/>
        <w:rPr>
          <w:sz w:val="7"/>
        </w:rPr>
        <w:sectPr>
          <w:pgSz w:w="22370" w:h="31660"/>
          <w:pgMar w:top="420" w:bottom="280" w:left="1100" w:right="3240"/>
        </w:sectPr>
      </w:pPr>
    </w:p>
    <w:p>
      <w:pPr>
        <w:pStyle w:val="Heading1"/>
      </w:pPr>
      <w:r>
        <w:rPr>
          <w:color w:val="1B1D20"/>
        </w:rPr>
        <w:t>亦友教育2020-12~2021-09</w:t>
      </w:r>
    </w:p>
    <w:p>
      <w:pPr>
        <w:pStyle w:val="BodyText"/>
        <w:spacing w:line="225" w:lineRule="auto" w:before="186"/>
        <w:ind w:left="155" w:right="6312"/>
      </w:pPr>
      <w:hyperlink r:id="rId20">
        <w:r>
          <w:rPr>
            <w:color w:val="25C2A0"/>
          </w:rPr>
          <w:t>亦友教育</w:t>
        </w:r>
      </w:hyperlink>
      <w:r>
        <w:rPr>
          <w:color w:val="1B1D20"/>
        </w:rPr>
        <w:t>是一款为初高中学生精心打造的在线学习应用软件。 学生可以通过APP查看课表与教学计划，进入课堂，并</w:t>
      </w:r>
      <w:r>
        <w:rPr>
          <w:color w:val="1B1D20"/>
          <w:w w:val="105"/>
        </w:rPr>
        <w:t>回放历史课程，实现随时随地，线上学习。</w:t>
      </w:r>
    </w:p>
    <w:p>
      <w:pPr>
        <w:pStyle w:val="BodyText"/>
        <w:spacing w:before="11"/>
        <w:rPr>
          <w:sz w:val="11"/>
        </w:rPr>
      </w:pPr>
      <w:r>
        <w:rPr/>
        <w:pict>
          <v:group style="position:absolute;margin-left:60.685047pt;margin-top:12.312415pt;width:584.550pt;height:69.75pt;mso-position-horizontal-relative:page;mso-position-vertical-relative:paragraph;z-index:-15718400;mso-wrap-distance-left:0;mso-wrap-distance-right:0" coordorigin="1214,246" coordsize="11691,1395">
            <v:shape style="position:absolute;left:1213;top:246;width:11691;height:1395" coordorigin="1214,246" coordsize="11691,1395" path="m12904,1640l1214,1640,1214,246,12904,246,12904,289,1346,289,1335,291,1313,300,1304,307,1287,323,1281,333,1272,354,1270,366,1270,1496,1272,1507,1281,1529,1287,1538,1304,1555,1313,1561,1335,1570,1346,1573,12904,1573,12904,1640xm12904,1573l12774,1573,12785,1570,12807,1561,12816,1555,12833,1538,12839,1529,12848,1507,12850,1496,12850,366,12848,354,12839,333,12833,323,12816,307,12807,300,12785,291,12774,289,12904,289,12904,1573xe" filled="true" fillcolor="#000000" stroked="false">
              <v:path arrowok="t"/>
              <v:fill opacity="6684f" type="solid"/>
            </v:shape>
            <v:shape style="position:absolute;left:1290;top:274;width:11574;height:1312" coordorigin="1291,275" coordsize="11574,1312" path="m12780,1587l1342,1587,1338,1586,1298,1542,1291,1502,1291,1496,1291,359,1309,297,1342,275,12780,275,12842,306,12864,359,12864,1502,12834,1564,12786,1586,12780,1587xe" filled="true" fillcolor="#edf9fd" stroked="false">
              <v:path arrowok="t"/>
              <v:fill type="solid"/>
            </v:shape>
            <v:shape style="position:absolute;left:1255;top:274;width:85;height:1312" coordorigin="1255,275" coordsize="85,1312" path="m1340,1587l1334,1587,1322,1584,1267,1542,1255,1508,1255,353,1290,293,1334,275,1340,275,1336,284,1332,301,1329,315,1327,331,1326,347,1326,365,1326,1496,1332,1560,1336,1578,1340,1587xe" filled="true" fillcolor="#4bb3d4" stroked="false">
              <v:path arrowok="t"/>
              <v:fill type="solid"/>
            </v:shape>
            <v:shape style="position:absolute;left:1571;top:520;width:272;height:272" type="#_x0000_t75" stroked="false">
              <v:imagedata r:id="rId21" o:title=""/>
            </v:shape>
            <v:shape style="position:absolute;left:1551;top:1008;width:776;height:339" coordorigin="1552,1008" coordsize="776,339" path="m2243,1347l1636,1347,1630,1346,1574,1316,1552,1263,1552,1257,1552,1093,1582,1031,1636,1008,2243,1008,2305,1039,2327,1093,2327,1263,2297,1325,2249,1346,2243,1347xe" filled="true" fillcolor="#53c7ec" stroked="false">
              <v:path arrowok="t"/>
              <v:fill opacity="9764f" type="solid"/>
            </v:shape>
            <v:shape style="position:absolute;left:1565;top:1022;width:748;height:311" coordorigin="1566,1023" coordsize="748,311" path="m1566,1257l1566,1099,1566,1094,1566,1089,1567,1084,1568,1079,1570,1074,1572,1070,1573,1065,1576,1061,1579,1056,1581,1052,1584,1048,1588,1045,1592,1041,1595,1038,1600,1035,1604,1033,1637,1023,1642,1023,2237,1023,2242,1023,2247,1023,2252,1024,2257,1025,2262,1026,2266,1028,2271,1030,2308,1070,2309,1074,2311,1079,2312,1084,2313,1089,2313,1094,2313,1099,2313,1257,2313,1262,2313,1267,2312,1272,2311,1276,2309,1281,2308,1286,2306,1290,2303,1295,2300,1299,2298,1303,2252,1331,2247,1332,2242,1333,2237,1333,1642,1333,1637,1333,1632,1332,1627,1331,1622,1330,1573,1290,1572,1286,1570,1281,1568,1276,1567,1272,1566,1267,1566,1262,1566,1257xe" filled="false" stroked="true" strokeweight="1.410561pt" strokecolor="#000000">
              <v:path arrowok="t"/>
              <v:stroke dashstyle="solid"/>
            </v:shape>
            <v:shape style="position:absolute;left:2397;top:1008;width:776;height:339" coordorigin="2398,1008" coordsize="776,339" path="m3089,1347l2482,1347,2476,1346,2420,1316,2398,1263,2398,1257,2398,1093,2429,1031,2482,1008,3089,1008,3152,1039,3174,1093,3174,1263,3143,1325,3095,1346,3089,1347xe" filled="true" fillcolor="#53c7ec" stroked="false">
              <v:path arrowok="t"/>
              <v:fill opacity="9764f" type="solid"/>
            </v:shape>
            <v:shape style="position:absolute;left:2412;top:1022;width:748;height:311" coordorigin="2412,1023" coordsize="748,311" path="m2412,1257l2412,1099,2412,1094,2413,1089,2414,1084,2414,1079,2416,1074,2418,1070,2420,1065,2446,1035,2450,1033,2454,1030,2459,1028,2464,1026,2468,1025,2473,1024,2478,1023,2483,1023,2488,1023,3083,1023,3088,1023,3093,1023,3147,1056,3150,1061,3160,1099,3160,1257,3154,1286,3152,1290,3150,1295,3147,1299,3144,1303,3126,1320,3122,1323,3098,1331,3093,1332,3088,1333,3083,1333,2488,1333,2483,1333,2478,1332,2473,1331,2468,1330,2420,1290,2418,1286,2416,1281,2414,1276,2414,1272,2413,1267,2412,1262,2412,1257xe" filled="false" stroked="true" strokeweight="1.410561pt" strokecolor="#000000">
              <v:path arrowok="t"/>
              <v:stroke dashstyle="solid"/>
            </v:shape>
            <v:shape style="position:absolute;left:3244;top:1008;width:663;height:339" coordorigin="3244,1008" coordsize="663,339" path="m3823,1347l3329,1347,3323,1346,3267,1316,3244,1263,3244,1257,3244,1093,3275,1031,3329,1008,3823,1008,3885,1039,3907,1093,3907,1263,3877,1325,3829,1346,3823,1347xe" filled="true" fillcolor="#53c7ec" stroked="false">
              <v:path arrowok="t"/>
              <v:fill opacity="9764f" type="solid"/>
            </v:shape>
            <v:shape style="position:absolute;left:3258;top:1022;width:635;height:311" coordorigin="3258,1023" coordsize="635,311" path="m3258,1257l3258,1099,3258,1094,3259,1089,3260,1084,3261,1079,3262,1074,3264,1070,3266,1065,3281,1045,3284,1041,3288,1038,3292,1035,3296,1033,3301,1030,3305,1028,3310,1026,3315,1025,3320,1024,3325,1023,3330,1023,3335,1023,3817,1023,3822,1023,3827,1023,3832,1024,3837,1025,3842,1026,3846,1028,3851,1030,3880,1056,3883,1061,3893,1099,3893,1257,3887,1286,3885,1290,3883,1295,3880,1299,3878,1303,3846,1327,3842,1329,3837,1330,3832,1331,3827,1332,3822,1333,3817,1333,3335,1333,3330,1333,3325,1332,3320,1331,3315,1330,3266,1290,3264,1286,3262,1281,3261,1276,3260,1272,3259,1267,3258,1262,3258,1257xe" filled="false" stroked="true" strokeweight="1.410561pt" strokecolor="#000000">
              <v:path arrowok="t"/>
              <v:stroke dashstyle="solid"/>
            </v:shape>
            <v:shape style="position:absolute;left:3977;top:1008;width:663;height:339" coordorigin="3978,1008" coordsize="663,339" path="m4556,1347l4062,1347,4056,1346,4000,1316,3978,1263,3978,1257,3978,1093,4008,1031,4062,1008,4556,1008,4618,1039,4641,1093,4641,1263,4610,1325,4562,1346,4556,1347xe" filled="true" fillcolor="#53c7ec" stroked="false">
              <v:path arrowok="t"/>
              <v:fill opacity="9764f" type="solid"/>
            </v:shape>
            <v:shape style="position:absolute;left:3991;top:1022;width:635;height:311" coordorigin="3992,1023" coordsize="635,311" path="m3992,1257l3992,1099,3992,1094,3992,1089,4014,1045,4018,1041,4022,1038,4026,1035,4030,1033,4053,1024,4058,1023,4063,1023,4068,1023,4550,1023,4555,1023,4560,1023,4565,1024,4570,1025,4575,1026,4580,1028,4584,1030,4614,1056,4617,1061,4627,1099,4627,1257,4614,1299,4611,1303,4593,1320,4589,1323,4565,1331,4560,1332,4555,1333,4550,1333,4068,1333,4063,1333,4058,1332,4053,1331,4048,1330,4000,1290,3992,1262,3992,1257xe" filled="false" stroked="true" strokeweight="1.410561pt" strokecolor="#000000">
              <v:path arrowok="t"/>
              <v:stroke dashstyle="solid"/>
            </v:shape>
            <v:shape style="position:absolute;left:4711;top:1008;width:537;height:339" coordorigin="4711,1008" coordsize="537,339" path="m5163,1347l4796,1347,4790,1346,4734,1316,4711,1263,4711,1257,4711,1093,4742,1031,4796,1008,5163,1008,5225,1039,5247,1093,5247,1263,5217,1325,5169,1346,5163,1347xe" filled="true" fillcolor="#53c7ec" stroked="false">
              <v:path arrowok="t"/>
              <v:fill opacity="9764f" type="solid"/>
            </v:shape>
            <v:shape style="position:absolute;left:4725;top:1022;width:508;height:311" coordorigin="4725,1023" coordsize="508,311" path="m4725,1257l4725,1099,4725,1094,4726,1089,4748,1045,4751,1041,4755,1038,4759,1035,4763,1033,4768,1030,4772,1028,4777,1026,4782,1025,4787,1024,4792,1023,4797,1023,4802,1023,5157,1023,5162,1023,5167,1023,5172,1024,5177,1025,5182,1026,5186,1028,5191,1030,5220,1056,5223,1061,5233,1099,5233,1257,5220,1299,5218,1303,5186,1327,5182,1329,5177,1330,5172,1331,5167,1332,5162,1333,5157,1333,4802,1333,4797,1333,4792,1332,4787,1331,4782,1330,4738,1299,4735,1295,4733,1290,4731,1286,4729,1281,4728,1276,4727,1272,4726,1267,4725,1262,4725,1257xe" filled="false" stroked="true" strokeweight="1.410561pt" strokecolor="#000000">
              <v:path arrowok="t"/>
              <v:stroke dashstyle="solid"/>
            </v:shape>
            <v:shape style="position:absolute;left:5317;top:1008;width:1256;height:339" coordorigin="5318,1008" coordsize="1256,339" path="m6489,1347l5402,1347,5396,1346,5340,1316,5318,1263,5318,1257,5318,1093,5348,1031,5402,1008,6489,1008,6551,1039,6573,1093,6573,1263,6543,1325,6495,1346,6489,1347xe" filled="true" fillcolor="#53c7ec" stroked="false">
              <v:path arrowok="t"/>
              <v:fill opacity="9764f" type="solid"/>
            </v:shape>
            <v:shape style="position:absolute;left:5331;top:1022;width:1228;height:311" coordorigin="5332,1023" coordsize="1228,311" path="m5332,1257l5332,1099,5332,1094,5332,1089,5333,1084,5334,1079,5336,1074,5354,1045,5358,1041,5362,1038,5366,1035,5370,1033,5374,1030,5379,1028,5384,1026,5388,1025,5393,1024,5398,1023,5403,1023,5408,1023,6483,1023,6488,1023,6493,1023,6546,1056,6549,1061,6551,1065,6553,1070,6555,1074,6559,1099,6559,1257,6553,1286,6551,1290,6549,1295,6546,1299,6543,1303,6498,1331,6493,1332,6488,1333,6483,1333,5408,1333,5403,1333,5398,1332,5393,1331,5388,1330,5345,1299,5342,1295,5340,1290,5338,1286,5336,1281,5334,1276,5333,1272,5332,1267,5332,1262,5332,1257xe" filled="false" stroked="true" strokeweight="1.410561pt" strokecolor="#000000">
              <v:path arrowok="t"/>
              <v:stroke dashstyle="solid"/>
            </v:shape>
            <v:shape style="position:absolute;left:6629;top:1008;width:1016;height:339" coordorigin="6630,1008" coordsize="1016,339" path="m7561,1347l6714,1347,6708,1346,6652,1316,6630,1263,6630,1257,6630,1093,6660,1031,6714,1008,7561,1008,7623,1039,7645,1093,7645,1263,7615,1325,7567,1346,7561,1347xe" filled="true" fillcolor="#53c7ec" stroked="false">
              <v:path arrowok="t"/>
              <v:fill opacity="9764f" type="solid"/>
            </v:shape>
            <v:shape style="position:absolute;left:6643;top:1022;width:988;height:311" coordorigin="6644,1023" coordsize="988,311" path="m6644,1257l6644,1099,6644,1094,6644,1089,6645,1084,6646,1079,6648,1074,6691,1028,6705,1024,6710,1023,6715,1023,6720,1023,7555,1023,7560,1023,7565,1023,7570,1024,7575,1025,7579,1026,7584,1028,7589,1030,7593,1033,7597,1035,7601,1038,7605,1041,7609,1045,7612,1048,7631,1099,7631,1257,7625,1286,7623,1290,7597,1320,7593,1323,7570,1331,7565,1332,7560,1333,7555,1333,6720,1333,6715,1333,6710,1332,6705,1331,6700,1330,6651,1290,6650,1286,6648,1281,6646,1276,6645,1272,6644,1267,6644,1262,6644,1257xe" filled="false" stroked="true" strokeweight="1.410561pt" strokecolor="#000000">
              <v:path arrowok="t"/>
              <v:stroke dashstyle="solid"/>
            </v:shape>
            <v:shape style="position:absolute;left:1213;top:246;width:11691;height:1395" type="#_x0000_t202" filled="false" stroked="false">
              <v:textbox inset="0,0,0,0">
                <w:txbxContent>
                  <w:p>
                    <w:pPr>
                      <w:spacing w:line="240" w:lineRule="auto" w:before="3"/>
                      <w:rPr>
                        <w:sz w:val="14"/>
                      </w:rPr>
                    </w:pPr>
                  </w:p>
                  <w:p>
                    <w:pPr>
                      <w:spacing w:before="1"/>
                      <w:ind w:left="727" w:right="0" w:firstLine="0"/>
                      <w:jc w:val="left"/>
                      <w:rPr>
                        <w:b/>
                        <w:sz w:val="19"/>
                      </w:rPr>
                    </w:pPr>
                    <w:r>
                      <w:rPr>
                        <w:b/>
                        <w:color w:val="183C46"/>
                        <w:sz w:val="19"/>
                      </w:rPr>
                      <w:t>核心技术栈</w:t>
                    </w:r>
                  </w:p>
                  <w:p>
                    <w:pPr>
                      <w:spacing w:line="240" w:lineRule="auto" w:before="4"/>
                      <w:rPr>
                        <w:b/>
                        <w:sz w:val="12"/>
                      </w:rPr>
                    </w:pPr>
                  </w:p>
                  <w:p>
                    <w:pPr>
                      <w:spacing w:before="0"/>
                      <w:ind w:left="374" w:right="0" w:firstLine="0"/>
                      <w:jc w:val="left"/>
                      <w:rPr>
                        <w:rFonts w:ascii="Consolas"/>
                        <w:sz w:val="21"/>
                      </w:rPr>
                    </w:pPr>
                    <w:r>
                      <w:rPr>
                        <w:rFonts w:ascii="Consolas"/>
                        <w:color w:val="183C46"/>
                        <w:sz w:val="21"/>
                      </w:rPr>
                      <w:t>umi.js</w:t>
                    </w:r>
                    <w:r>
                      <w:rPr>
                        <w:rFonts w:ascii="Consolas"/>
                        <w:color w:val="183C46"/>
                        <w:spacing w:val="40"/>
                        <w:sz w:val="21"/>
                      </w:rPr>
                      <w:t> </w:t>
                    </w:r>
                    <w:r>
                      <w:rPr>
                        <w:rFonts w:ascii="Consolas"/>
                        <w:color w:val="183C46"/>
                        <w:sz w:val="21"/>
                      </w:rPr>
                      <w:t>egg.js</w:t>
                    </w:r>
                    <w:r>
                      <w:rPr>
                        <w:rFonts w:ascii="Consolas"/>
                        <w:color w:val="183C46"/>
                        <w:spacing w:val="40"/>
                        <w:sz w:val="21"/>
                      </w:rPr>
                      <w:t> </w:t>
                    </w:r>
                    <w:r>
                      <w:rPr>
                        <w:rFonts w:ascii="Consolas"/>
                        <w:color w:val="183C46"/>
                        <w:sz w:val="21"/>
                      </w:rPr>
                      <w:t>redis</w:t>
                    </w:r>
                    <w:r>
                      <w:rPr>
                        <w:rFonts w:ascii="Consolas"/>
                        <w:color w:val="183C46"/>
                        <w:spacing w:val="41"/>
                        <w:sz w:val="21"/>
                      </w:rPr>
                      <w:t> </w:t>
                    </w:r>
                    <w:r>
                      <w:rPr>
                        <w:rFonts w:ascii="Consolas"/>
                        <w:color w:val="183C46"/>
                        <w:sz w:val="21"/>
                      </w:rPr>
                      <w:t>lerna</w:t>
                    </w:r>
                    <w:r>
                      <w:rPr>
                        <w:rFonts w:ascii="Consolas"/>
                        <w:color w:val="183C46"/>
                        <w:spacing w:val="40"/>
                        <w:sz w:val="21"/>
                      </w:rPr>
                      <w:t> </w:t>
                    </w:r>
                    <w:r>
                      <w:rPr>
                        <w:rFonts w:ascii="Consolas"/>
                        <w:color w:val="183C46"/>
                        <w:sz w:val="21"/>
                      </w:rPr>
                      <w:t>gulp</w:t>
                    </w:r>
                    <w:r>
                      <w:rPr>
                        <w:rFonts w:ascii="Consolas"/>
                        <w:color w:val="183C46"/>
                        <w:spacing w:val="40"/>
                        <w:sz w:val="21"/>
                      </w:rPr>
                      <w:t> </w:t>
                    </w:r>
                    <w:r>
                      <w:rPr>
                        <w:rFonts w:ascii="Consolas"/>
                        <w:color w:val="183C46"/>
                        <w:sz w:val="21"/>
                      </w:rPr>
                      <w:t>docusaurus</w:t>
                    </w:r>
                    <w:r>
                      <w:rPr>
                        <w:rFonts w:ascii="Consolas"/>
                        <w:color w:val="183C46"/>
                        <w:spacing w:val="41"/>
                        <w:sz w:val="21"/>
                      </w:rPr>
                      <w:t> </w:t>
                    </w:r>
                    <w:r>
                      <w:rPr>
                        <w:rFonts w:ascii="Consolas"/>
                        <w:color w:val="183C46"/>
                        <w:sz w:val="21"/>
                      </w:rPr>
                      <w:t>electron</w:t>
                    </w:r>
                  </w:p>
                </w:txbxContent>
              </v:textbox>
              <w10:wrap type="none"/>
            </v:shape>
            <w10:wrap type="topAndBottom"/>
          </v:group>
        </w:pict>
      </w:r>
    </w:p>
    <w:p>
      <w:pPr>
        <w:pStyle w:val="BodyText"/>
        <w:rPr>
          <w:sz w:val="21"/>
        </w:rPr>
      </w:pPr>
    </w:p>
    <w:p>
      <w:pPr>
        <w:pStyle w:val="Heading2"/>
        <w:spacing w:line="788" w:lineRule="exact"/>
      </w:pPr>
      <w:r>
        <w:rPr>
          <w:color w:val="1B1D20"/>
        </w:rPr>
        <w:t>主要职责</w:t>
      </w:r>
    </w:p>
    <w:p>
      <w:pPr>
        <w:pStyle w:val="BodyText"/>
        <w:spacing w:line="225" w:lineRule="auto" w:before="171"/>
        <w:ind w:left="155" w:right="9761"/>
      </w:pPr>
      <w:r>
        <w:rPr>
          <w:color w:val="1B1D20"/>
        </w:rPr>
        <w:t>以全栈工程师的身份开发亦友教育的白板项目,使用lerna和yarn打造白板项目生态,</w:t>
      </w:r>
      <w:r>
        <w:rPr>
          <w:color w:val="1B1D20"/>
          <w:spacing w:val="1"/>
        </w:rPr>
        <w:t> </w:t>
      </w:r>
      <w:r>
        <w:rPr>
          <w:color w:val="1B1D20"/>
          <w:w w:val="105"/>
        </w:rPr>
        <w:t>使用koa;eggjs和docker构筑和部署微服务,使用electron开发客户端</w:t>
      </w:r>
    </w:p>
    <w:p>
      <w:pPr>
        <w:pStyle w:val="BodyText"/>
        <w:spacing w:before="9"/>
        <w:rPr>
          <w:sz w:val="24"/>
        </w:rPr>
      </w:pPr>
    </w:p>
    <w:p>
      <w:pPr>
        <w:pStyle w:val="Heading2"/>
        <w:spacing w:before="1"/>
      </w:pPr>
      <w:r>
        <w:rPr>
          <w:color w:val="1B1D20"/>
        </w:rPr>
        <w:t>项目心得</w:t>
      </w:r>
    </w:p>
    <w:p>
      <w:pPr>
        <w:pStyle w:val="BodyText"/>
        <w:spacing w:line="225" w:lineRule="auto" w:before="171"/>
        <w:ind w:left="155" w:right="11218"/>
      </w:pPr>
      <w:r>
        <w:rPr>
          <w:color w:val="1B1D20"/>
        </w:rPr>
        <w:t>在最近这份工作中,开发生态这个概念也得到了一个好的验证和反馈,</w:t>
      </w:r>
      <w:r>
        <w:rPr>
          <w:color w:val="1B1D20"/>
          <w:spacing w:val="1"/>
        </w:rPr>
        <w:t> </w:t>
      </w:r>
      <w:r>
        <w:rPr>
          <w:color w:val="1B1D20"/>
          <w:w w:val="105"/>
        </w:rPr>
        <w:t>由于公司项目是基于</w:t>
      </w:r>
      <w:hyperlink r:id="rId22">
        <w:r>
          <w:rPr>
            <w:color w:val="25C2A0"/>
            <w:w w:val="105"/>
          </w:rPr>
          <w:t>拍乐云第三方技术服务</w:t>
        </w:r>
      </w:hyperlink>
      <w:r>
        <w:rPr>
          <w:color w:val="1B1D20"/>
          <w:w w:val="105"/>
        </w:rPr>
        <w:t>进行开发的,</w:t>
      </w:r>
    </w:p>
    <w:p>
      <w:pPr>
        <w:pStyle w:val="BodyText"/>
        <w:spacing w:line="225" w:lineRule="auto"/>
        <w:ind w:left="155" w:right="9467"/>
      </w:pPr>
      <w:r>
        <w:rPr>
          <w:color w:val="1B1D20"/>
        </w:rPr>
        <w:t>涉及到跨项目组的交流和协作虽然前期的开发由我完成但后期的维护并不止我一个人,</w:t>
      </w:r>
      <w:r>
        <w:rPr>
          <w:color w:val="1B1D20"/>
          <w:spacing w:val="1"/>
        </w:rPr>
        <w:t> </w:t>
      </w:r>
      <w:r>
        <w:rPr>
          <w:color w:val="1B1D20"/>
          <w:w w:val="105"/>
        </w:rPr>
        <w:t>所以保持开发程序在不同项目组中的一致性这个问题就变的格外的重要.</w:t>
      </w:r>
    </w:p>
    <w:p>
      <w:pPr>
        <w:pStyle w:val="BodyText"/>
        <w:spacing w:before="12"/>
        <w:rPr>
          <w:sz w:val="14"/>
        </w:rPr>
      </w:pPr>
    </w:p>
    <w:p>
      <w:pPr>
        <w:pStyle w:val="BodyText"/>
        <w:ind w:left="155"/>
      </w:pPr>
      <w:r>
        <w:rPr>
          <w:color w:val="1B1D20"/>
        </w:rPr>
        <w:t>项目开发和协作过程中保持一致性的关键点如下</w:t>
      </w:r>
    </w:p>
    <w:p>
      <w:pPr>
        <w:pStyle w:val="BodyText"/>
        <w:spacing w:before="12"/>
        <w:rPr>
          <w:sz w:val="11"/>
        </w:rPr>
      </w:pPr>
    </w:p>
    <w:p>
      <w:pPr>
        <w:pStyle w:val="BodyText"/>
        <w:spacing w:line="259" w:lineRule="auto" w:before="50"/>
        <w:ind w:left="606" w:right="15959"/>
      </w:pPr>
      <w:r>
        <w:rPr/>
        <w:pict>
          <v:shape style="position:absolute;margin-left:73.349174pt;margin-top:11.533248pt;width:3.55pt;height:3.55pt;mso-position-horizontal-relative:page;mso-position-vertical-relative:paragraph;z-index:15741952" coordorigin="1467,231" coordsize="71,71" path="m1507,301l1498,301,1493,300,1467,271,1467,261,1498,231,1507,231,1538,261,1538,266,1538,271,1511,300,1507,301xe" filled="true" fillcolor="#1b1d20" stroked="false">
            <v:path arrowok="t"/>
            <v:fill type="solid"/>
            <w10:wrap type="none"/>
          </v:shape>
        </w:pict>
      </w:r>
      <w:r>
        <w:rPr/>
        <w:pict>
          <v:shape style="position:absolute;margin-left:73.349174pt;margin-top:32.691666pt;width:3.55pt;height:3.55pt;mso-position-horizontal-relative:page;mso-position-vertical-relative:paragraph;z-index:15742464" coordorigin="1467,654" coordsize="71,71" path="m1507,724l1498,724,1493,723,1467,694,1467,684,1498,654,1507,654,1538,684,1538,689,1538,694,1511,723,1507,724xe" filled="true" fillcolor="#1b1d20" stroked="false">
            <v:path arrowok="t"/>
            <v:fill type="solid"/>
            <w10:wrap type="none"/>
          </v:shape>
        </w:pict>
      </w:r>
      <w:r>
        <w:rPr/>
        <w:pict>
          <v:shape style="position:absolute;margin-left:73.349174pt;margin-top:53.850082pt;width:3.55pt;height:3.55pt;mso-position-horizontal-relative:page;mso-position-vertical-relative:paragraph;z-index:15742976" coordorigin="1467,1077" coordsize="71,71" path="m1507,1148l1498,1148,1493,1147,1467,1117,1467,1108,1498,1077,1507,1077,1538,1108,1538,1112,1538,1117,1511,1147,1507,1148xe" filled="true" fillcolor="#1b1d20" stroked="false">
            <v:path arrowok="t"/>
            <v:fill type="solid"/>
            <w10:wrap type="none"/>
          </v:shape>
        </w:pict>
      </w:r>
      <w:r>
        <w:rPr>
          <w:color w:val="1B1D20"/>
        </w:rPr>
        <w:t>CLI工具链生态</w:t>
      </w:r>
      <w:r>
        <w:rPr>
          <w:color w:val="1B1D20"/>
          <w:w w:val="105"/>
        </w:rPr>
        <w:t>Npm包生态组件库生态</w:t>
      </w:r>
    </w:p>
    <w:p>
      <w:pPr>
        <w:pStyle w:val="BodyText"/>
        <w:spacing w:before="1"/>
        <w:ind w:left="606"/>
      </w:pPr>
      <w:r>
        <w:rPr/>
        <w:pict>
          <v:shape style="position:absolute;margin-left:73.349174pt;margin-top:9.083221pt;width:3.55pt;height:3.55pt;mso-position-horizontal-relative:page;mso-position-vertical-relative:paragraph;z-index:15743488" coordorigin="1467,182" coordsize="71,71" path="m1507,252l1498,252,1493,251,1467,222,1467,212,1498,182,1507,182,1538,212,1538,217,1538,222,1511,251,1507,252xe" filled="true" fillcolor="#1b1d20" stroked="false">
            <v:path arrowok="t"/>
            <v:fill type="solid"/>
            <w10:wrap type="none"/>
          </v:shape>
        </w:pict>
      </w:r>
      <w:r>
        <w:rPr>
          <w:color w:val="1B1D20"/>
        </w:rPr>
        <w:t>子应用模块生态</w:t>
      </w:r>
    </w:p>
    <w:p>
      <w:pPr>
        <w:pStyle w:val="BodyText"/>
        <w:spacing w:before="14"/>
        <w:rPr>
          <w:sz w:val="17"/>
        </w:rPr>
      </w:pPr>
    </w:p>
    <w:p>
      <w:pPr>
        <w:pStyle w:val="Heading3"/>
        <w:spacing w:before="1"/>
      </w:pPr>
      <w:r>
        <w:rPr>
          <w:color w:val="1B1D20"/>
        </w:rPr>
        <w:t>CLI工具链</w:t>
      </w:r>
    </w:p>
    <w:p>
      <w:pPr>
        <w:pStyle w:val="BodyText"/>
        <w:spacing w:before="182"/>
        <w:ind w:left="409"/>
      </w:pPr>
      <w:r>
        <w:rPr/>
        <w:pict>
          <v:rect style="position:absolute;margin-left:62.769974pt;margin-top:9.669893pt;width:1.410561pt;height:18.337296pt;mso-position-horizontal-relative:page;mso-position-vertical-relative:paragraph;z-index:15739904" filled="true" fillcolor="#d9dde1" stroked="false">
            <v:fill type="solid"/>
            <w10:wrap type="none"/>
          </v:rect>
        </w:pict>
      </w:r>
      <w:r>
        <w:rPr>
          <w:color w:val="44494F"/>
        </w:rPr>
        <w:t>辅助开发的命令行工具保证了开发中操作的一致性</w:t>
      </w:r>
    </w:p>
    <w:p>
      <w:pPr>
        <w:pStyle w:val="BodyText"/>
        <w:spacing w:before="17"/>
        <w:rPr>
          <w:sz w:val="11"/>
        </w:rPr>
      </w:pPr>
    </w:p>
    <w:tbl>
      <w:tblPr>
        <w:tblW w:w="0" w:type="auto"/>
        <w:jc w:val="left"/>
        <w:tblInd w:w="170" w:type="dxa"/>
        <w:tblBorders>
          <w:top w:val="single" w:sz="6" w:space="0" w:color="D9DDE1"/>
          <w:left w:val="single" w:sz="6" w:space="0" w:color="D9DDE1"/>
          <w:bottom w:val="single" w:sz="6" w:space="0" w:color="D9DDE1"/>
          <w:right w:val="single" w:sz="6" w:space="0" w:color="D9DDE1"/>
          <w:insideH w:val="single" w:sz="6" w:space="0" w:color="D9DDE1"/>
          <w:insideV w:val="single" w:sz="6" w:space="0" w:color="D9DDE1"/>
        </w:tblBorders>
        <w:tblLayout w:type="fixed"/>
        <w:tblCellMar>
          <w:top w:w="0" w:type="dxa"/>
          <w:left w:w="0" w:type="dxa"/>
          <w:bottom w:w="0" w:type="dxa"/>
          <w:right w:w="0" w:type="dxa"/>
        </w:tblCellMar>
        <w:tblLook w:val="01E0"/>
      </w:tblPr>
      <w:tblGrid>
        <w:gridCol w:w="2313"/>
        <w:gridCol w:w="9281"/>
      </w:tblGrid>
      <w:tr>
        <w:trPr>
          <w:trHeight w:val="703" w:hRule="atLeast"/>
        </w:trPr>
        <w:tc>
          <w:tcPr>
            <w:tcW w:w="2313" w:type="dxa"/>
            <w:tcBorders>
              <w:bottom w:val="single" w:sz="12" w:space="0" w:color="D9DDE1"/>
            </w:tcBorders>
          </w:tcPr>
          <w:p>
            <w:pPr>
              <w:pStyle w:val="TableParagraph"/>
              <w:ind w:left="132" w:right="118"/>
              <w:jc w:val="center"/>
              <w:rPr>
                <w:b/>
                <w:sz w:val="22"/>
              </w:rPr>
            </w:pPr>
            <w:r>
              <w:rPr>
                <w:b/>
                <w:color w:val="1B1D20"/>
                <w:sz w:val="22"/>
              </w:rPr>
              <w:t>工具名</w:t>
            </w:r>
          </w:p>
        </w:tc>
        <w:tc>
          <w:tcPr>
            <w:tcW w:w="9281" w:type="dxa"/>
            <w:tcBorders>
              <w:bottom w:val="single" w:sz="12" w:space="0" w:color="D9DDE1"/>
            </w:tcBorders>
          </w:tcPr>
          <w:p>
            <w:pPr>
              <w:pStyle w:val="TableParagraph"/>
              <w:ind w:left="3960" w:right="3945"/>
              <w:jc w:val="center"/>
              <w:rPr>
                <w:b/>
                <w:sz w:val="22"/>
              </w:rPr>
            </w:pPr>
            <w:r>
              <w:rPr>
                <w:b/>
                <w:color w:val="1B1D20"/>
                <w:sz w:val="22"/>
              </w:rPr>
              <w:t>命名功能描述</w:t>
            </w:r>
          </w:p>
        </w:tc>
      </w:tr>
      <w:tr>
        <w:trPr>
          <w:trHeight w:val="1070" w:hRule="atLeast"/>
        </w:trPr>
        <w:tc>
          <w:tcPr>
            <w:tcW w:w="2313" w:type="dxa"/>
            <w:tcBorders>
              <w:top w:val="single" w:sz="12" w:space="0" w:color="D9DDE1"/>
            </w:tcBorders>
          </w:tcPr>
          <w:p>
            <w:pPr>
              <w:pStyle w:val="TableParagraph"/>
              <w:spacing w:line="225" w:lineRule="auto" w:before="173"/>
              <w:ind w:right="43"/>
              <w:rPr>
                <w:sz w:val="22"/>
              </w:rPr>
            </w:pPr>
            <w:hyperlink r:id="rId23">
              <w:r>
                <w:rPr>
                  <w:color w:val="25C2A0"/>
                  <w:sz w:val="22"/>
                </w:rPr>
                <w:t>@yiyou/server-</w:t>
              </w:r>
              <w:r>
                <w:rPr>
                  <w:color w:val="25C2A0"/>
                  <w:spacing w:val="-63"/>
                  <w:sz w:val="22"/>
                </w:rPr>
                <w:t> </w:t>
              </w:r>
              <w:r>
                <w:rPr>
                  <w:color w:val="25C2A0"/>
                  <w:w w:val="105"/>
                  <w:sz w:val="22"/>
                </w:rPr>
                <w:t>host</w:t>
              </w:r>
            </w:hyperlink>
          </w:p>
        </w:tc>
        <w:tc>
          <w:tcPr>
            <w:tcW w:w="9281" w:type="dxa"/>
            <w:tcBorders>
              <w:top w:val="single" w:sz="12" w:space="0" w:color="D9DDE1"/>
            </w:tcBorders>
          </w:tcPr>
          <w:p>
            <w:pPr>
              <w:pStyle w:val="TableParagraph"/>
              <w:spacing w:line="225" w:lineRule="auto" w:before="173"/>
              <w:ind w:left="176" w:right="226"/>
              <w:rPr>
                <w:sz w:val="22"/>
              </w:rPr>
            </w:pPr>
            <w:r>
              <w:rPr>
                <w:color w:val="1B1D20"/>
                <w:sz w:val="22"/>
              </w:rPr>
              <w:t>根据云端配置选择全局的接口域名(可以在dockerfile中搭配RUN关键字使用根据环境变量</w:t>
            </w:r>
            <w:r>
              <w:rPr>
                <w:color w:val="1B1D20"/>
                <w:w w:val="105"/>
                <w:sz w:val="22"/>
              </w:rPr>
              <w:t>切换容器接口域名)</w:t>
            </w:r>
          </w:p>
        </w:tc>
      </w:tr>
      <w:tr>
        <w:trPr>
          <w:trHeight w:val="1071" w:hRule="atLeast"/>
        </w:trPr>
        <w:tc>
          <w:tcPr>
            <w:tcW w:w="2313" w:type="dxa"/>
            <w:shd w:val="clear" w:color="auto" w:fill="F5F5F6"/>
          </w:tcPr>
          <w:p>
            <w:pPr>
              <w:pStyle w:val="TableParagraph"/>
              <w:spacing w:line="225" w:lineRule="auto" w:before="174"/>
              <w:ind w:right="43"/>
              <w:rPr>
                <w:sz w:val="22"/>
              </w:rPr>
            </w:pPr>
            <w:hyperlink r:id="rId24">
              <w:r>
                <w:rPr>
                  <w:color w:val="25C2A0"/>
                  <w:sz w:val="22"/>
                </w:rPr>
                <w:t>@yiyou/user-</w:t>
              </w:r>
              <w:r>
                <w:rPr>
                  <w:color w:val="25C2A0"/>
                  <w:spacing w:val="-63"/>
                  <w:sz w:val="22"/>
                </w:rPr>
                <w:t> </w:t>
              </w:r>
              <w:r>
                <w:rPr>
                  <w:color w:val="25C2A0"/>
                  <w:w w:val="105"/>
                  <w:sz w:val="22"/>
                </w:rPr>
                <w:t>account</w:t>
              </w:r>
            </w:hyperlink>
          </w:p>
        </w:tc>
        <w:tc>
          <w:tcPr>
            <w:tcW w:w="9281" w:type="dxa"/>
            <w:shd w:val="clear" w:color="auto" w:fill="F5F5F6"/>
          </w:tcPr>
          <w:p>
            <w:pPr>
              <w:pStyle w:val="TableParagraph"/>
              <w:spacing w:before="2"/>
              <w:ind w:left="0"/>
              <w:rPr>
                <w:sz w:val="19"/>
              </w:rPr>
            </w:pPr>
          </w:p>
          <w:p>
            <w:pPr>
              <w:pStyle w:val="TableParagraph"/>
              <w:spacing w:before="1"/>
              <w:ind w:left="176"/>
              <w:rPr>
                <w:sz w:val="22"/>
              </w:rPr>
            </w:pPr>
            <w:r>
              <w:rPr>
                <w:color w:val="1B1D20"/>
                <w:sz w:val="22"/>
              </w:rPr>
              <w:t>根据云端配置选择参与开发的账号信息(教师角色,学生角色,家长角色)</w:t>
            </w:r>
          </w:p>
        </w:tc>
      </w:tr>
      <w:tr>
        <w:trPr>
          <w:trHeight w:val="1071" w:hRule="atLeast"/>
        </w:trPr>
        <w:tc>
          <w:tcPr>
            <w:tcW w:w="2313" w:type="dxa"/>
          </w:tcPr>
          <w:p>
            <w:pPr>
              <w:pStyle w:val="TableParagraph"/>
              <w:spacing w:line="225" w:lineRule="auto" w:before="174"/>
              <w:ind w:right="43"/>
              <w:rPr>
                <w:sz w:val="22"/>
              </w:rPr>
            </w:pPr>
            <w:hyperlink r:id="rId25">
              <w:r>
                <w:rPr>
                  <w:color w:val="25C2A0"/>
                  <w:sz w:val="22"/>
                </w:rPr>
                <w:t>@yiyou/class-</w:t>
              </w:r>
              <w:r>
                <w:rPr>
                  <w:color w:val="25C2A0"/>
                  <w:spacing w:val="-63"/>
                  <w:sz w:val="22"/>
                </w:rPr>
                <w:t> </w:t>
              </w:r>
              <w:r>
                <w:rPr>
                  <w:color w:val="25C2A0"/>
                  <w:w w:val="105"/>
                  <w:sz w:val="22"/>
                </w:rPr>
                <w:t>action</w:t>
              </w:r>
            </w:hyperlink>
          </w:p>
        </w:tc>
        <w:tc>
          <w:tcPr>
            <w:tcW w:w="9281" w:type="dxa"/>
          </w:tcPr>
          <w:p>
            <w:pPr>
              <w:pStyle w:val="TableParagraph"/>
              <w:spacing w:before="2"/>
              <w:ind w:left="0"/>
              <w:rPr>
                <w:sz w:val="19"/>
              </w:rPr>
            </w:pPr>
          </w:p>
          <w:p>
            <w:pPr>
              <w:pStyle w:val="TableParagraph"/>
              <w:spacing w:before="1"/>
              <w:ind w:left="176"/>
              <w:rPr>
                <w:sz w:val="22"/>
              </w:rPr>
            </w:pPr>
            <w:r>
              <w:rPr>
                <w:color w:val="1B1D20"/>
                <w:sz w:val="22"/>
              </w:rPr>
              <w:t>在运行开发命令之前进行排课,并且将课堂信息以json形式生成到当前目录下</w:t>
            </w:r>
          </w:p>
        </w:tc>
      </w:tr>
      <w:tr>
        <w:trPr>
          <w:trHeight w:val="1071" w:hRule="atLeast"/>
        </w:trPr>
        <w:tc>
          <w:tcPr>
            <w:tcW w:w="2313" w:type="dxa"/>
            <w:shd w:val="clear" w:color="auto" w:fill="F5F5F6"/>
          </w:tcPr>
          <w:p>
            <w:pPr>
              <w:pStyle w:val="TableParagraph"/>
              <w:spacing w:line="225" w:lineRule="auto" w:before="174"/>
              <w:ind w:right="43"/>
              <w:rPr>
                <w:sz w:val="22"/>
              </w:rPr>
            </w:pPr>
            <w:hyperlink r:id="rId26">
              <w:r>
                <w:rPr>
                  <w:color w:val="25C2A0"/>
                  <w:sz w:val="22"/>
                </w:rPr>
                <w:t>@yiyou/deploy-</w:t>
              </w:r>
              <w:r>
                <w:rPr>
                  <w:color w:val="25C2A0"/>
                  <w:spacing w:val="-63"/>
                  <w:sz w:val="22"/>
                </w:rPr>
                <w:t> </w:t>
              </w:r>
              <w:r>
                <w:rPr>
                  <w:color w:val="25C2A0"/>
                  <w:w w:val="105"/>
                  <w:sz w:val="22"/>
                </w:rPr>
                <w:t>action</w:t>
              </w:r>
            </w:hyperlink>
          </w:p>
        </w:tc>
        <w:tc>
          <w:tcPr>
            <w:tcW w:w="9281" w:type="dxa"/>
            <w:shd w:val="clear" w:color="auto" w:fill="F5F5F6"/>
          </w:tcPr>
          <w:p>
            <w:pPr>
              <w:pStyle w:val="TableParagraph"/>
              <w:spacing w:before="2"/>
              <w:ind w:left="0"/>
              <w:rPr>
                <w:sz w:val="19"/>
              </w:rPr>
            </w:pPr>
          </w:p>
          <w:p>
            <w:pPr>
              <w:pStyle w:val="TableParagraph"/>
              <w:spacing w:before="1"/>
              <w:ind w:left="176"/>
              <w:rPr>
                <w:sz w:val="22"/>
              </w:rPr>
            </w:pPr>
            <w:r>
              <w:rPr>
                <w:color w:val="1B1D20"/>
                <w:sz w:val="22"/>
              </w:rPr>
              <w:t>用于部署的命令行工具,基于阿里云OSS开发,用于部署编译打包后的静态资源</w:t>
            </w:r>
          </w:p>
        </w:tc>
      </w:tr>
    </w:tbl>
    <w:p>
      <w:pPr>
        <w:pStyle w:val="BodyText"/>
        <w:spacing w:before="9"/>
        <w:rPr>
          <w:sz w:val="18"/>
        </w:rPr>
      </w:pPr>
    </w:p>
    <w:p>
      <w:pPr>
        <w:pStyle w:val="Heading3"/>
      </w:pPr>
      <w:r>
        <w:rPr>
          <w:color w:val="1B1D20"/>
        </w:rPr>
        <w:t>Npm包生态</w:t>
      </w:r>
    </w:p>
    <w:p>
      <w:pPr>
        <w:pStyle w:val="BodyText"/>
        <w:spacing w:before="183"/>
        <w:ind w:left="409"/>
      </w:pPr>
      <w:r>
        <w:rPr/>
        <w:pict>
          <v:rect style="position:absolute;margin-left:62.769974pt;margin-top:9.719851pt;width:1.410561pt;height:18.337296pt;mso-position-horizontal-relative:page;mso-position-vertical-relative:paragraph;z-index:15740416" filled="true" fillcolor="#d9dde1" stroked="false">
            <v:fill type="solid"/>
            <w10:wrap type="none"/>
          </v:rect>
        </w:pict>
      </w:r>
      <w:r>
        <w:rPr>
          <w:color w:val="44494F"/>
        </w:rPr>
        <w:t>保证多个白板项目之间函数功能的一致性</w:t>
      </w:r>
    </w:p>
    <w:p>
      <w:pPr>
        <w:pStyle w:val="BodyText"/>
        <w:spacing w:line="225" w:lineRule="auto" w:before="218"/>
        <w:ind w:left="155" w:right="6264"/>
      </w:pPr>
      <w:r>
        <w:rPr>
          <w:color w:val="1B1D20"/>
        </w:rPr>
        <w:t>npm包生态是用lerna进行管理的,在开发完的时候统一通过lerna</w:t>
      </w:r>
      <w:r>
        <w:rPr>
          <w:color w:val="1B1D20"/>
          <w:spacing w:val="82"/>
        </w:rPr>
        <w:t> </w:t>
      </w:r>
      <w:r>
        <w:rPr>
          <w:color w:val="1B1D20"/>
        </w:rPr>
        <w:t>publish命令发布到</w:t>
      </w:r>
      <w:hyperlink r:id="rId27">
        <w:r>
          <w:rPr>
            <w:color w:val="25C2A0"/>
          </w:rPr>
          <w:t>亦友私有npm镜像源</w:t>
        </w:r>
      </w:hyperlink>
      <w:r>
        <w:rPr>
          <w:color w:val="1B1D20"/>
        </w:rPr>
        <w:t>,包与包之见</w:t>
      </w:r>
      <w:r>
        <w:rPr>
          <w:color w:val="1B1D20"/>
          <w:w w:val="105"/>
        </w:rPr>
        <w:t>相互也有依赖关系详细的包生态请</w:t>
      </w:r>
      <w:hyperlink r:id="rId28">
        <w:r>
          <w:rPr>
            <w:color w:val="25C2A0"/>
            <w:w w:val="105"/>
          </w:rPr>
          <w:t>查看这里</w:t>
        </w:r>
      </w:hyperlink>
    </w:p>
    <w:p>
      <w:pPr>
        <w:pStyle w:val="BodyText"/>
        <w:spacing w:before="2"/>
        <w:rPr>
          <w:sz w:val="18"/>
        </w:rPr>
      </w:pPr>
    </w:p>
    <w:p>
      <w:pPr>
        <w:pStyle w:val="Heading3"/>
      </w:pPr>
      <w:r>
        <w:rPr>
          <w:color w:val="1B1D20"/>
          <w:w w:val="95"/>
        </w:rPr>
        <w:t>组件库生态</w:t>
      </w:r>
    </w:p>
    <w:p>
      <w:pPr>
        <w:pStyle w:val="BodyText"/>
        <w:spacing w:before="182"/>
        <w:ind w:left="409"/>
      </w:pPr>
      <w:r>
        <w:rPr/>
        <w:pict>
          <v:rect style="position:absolute;margin-left:62.769974pt;margin-top:9.669865pt;width:1.410561pt;height:18.337296pt;mso-position-horizontal-relative:page;mso-position-vertical-relative:paragraph;z-index:15740928" filled="true" fillcolor="#d9dde1" stroked="false">
            <v:fill type="solid"/>
            <w10:wrap type="none"/>
          </v:rect>
        </w:pict>
      </w:r>
      <w:r>
        <w:rPr>
          <w:color w:val="44494F"/>
        </w:rPr>
        <w:t>保证多个白板项目之间UI界面的一致性</w:t>
      </w:r>
    </w:p>
    <w:p>
      <w:pPr>
        <w:pStyle w:val="BodyText"/>
        <w:spacing w:line="225" w:lineRule="auto" w:before="218"/>
        <w:ind w:left="155" w:right="6307"/>
      </w:pPr>
      <w:r>
        <w:rPr>
          <w:color w:val="1B1D20"/>
        </w:rPr>
        <w:t>组件库生态同样也是通过lerna进行管理的,在开发完的时候统一通过lerna</w:t>
      </w:r>
      <w:r>
        <w:rPr>
          <w:color w:val="1B1D20"/>
          <w:spacing w:val="81"/>
        </w:rPr>
        <w:t> </w:t>
      </w:r>
      <w:r>
        <w:rPr>
          <w:color w:val="1B1D20"/>
        </w:rPr>
        <w:t>publish命令发布到</w:t>
      </w:r>
      <w:hyperlink r:id="rId27">
        <w:r>
          <w:rPr>
            <w:color w:val="25C2A0"/>
          </w:rPr>
          <w:t>亦友私有npm镜像源</w:t>
        </w:r>
      </w:hyperlink>
      <w:r>
        <w:rPr>
          <w:color w:val="1B1D20"/>
        </w:rPr>
        <w:t>,组</w:t>
      </w:r>
      <w:r>
        <w:rPr>
          <w:color w:val="1B1D20"/>
          <w:w w:val="105"/>
        </w:rPr>
        <w:t>件库之间也有相互的依赖关系,详细的包生态请</w:t>
      </w:r>
      <w:hyperlink r:id="rId29">
        <w:r>
          <w:rPr>
            <w:color w:val="25C2A0"/>
            <w:w w:val="105"/>
          </w:rPr>
          <w:t>查看这里</w:t>
        </w:r>
      </w:hyperlink>
    </w:p>
    <w:p>
      <w:pPr>
        <w:pStyle w:val="BodyText"/>
        <w:spacing w:before="2"/>
        <w:rPr>
          <w:sz w:val="18"/>
        </w:rPr>
      </w:pPr>
    </w:p>
    <w:p>
      <w:pPr>
        <w:pStyle w:val="Heading3"/>
      </w:pPr>
      <w:r>
        <w:rPr>
          <w:color w:val="1B1D20"/>
          <w:w w:val="95"/>
        </w:rPr>
        <w:t>子应用模块</w:t>
      </w:r>
    </w:p>
    <w:p>
      <w:pPr>
        <w:pStyle w:val="BodyText"/>
        <w:spacing w:before="182"/>
        <w:ind w:left="409"/>
      </w:pPr>
      <w:r>
        <w:rPr/>
        <w:pict>
          <v:rect style="position:absolute;margin-left:62.769974pt;margin-top:9.669878pt;width:1.410561pt;height:18.337296pt;mso-position-horizontal-relative:page;mso-position-vertical-relative:paragraph;z-index:15741440" filled="true" fillcolor="#d9dde1" stroked="false">
            <v:fill type="solid"/>
            <w10:wrap type="none"/>
          </v:rect>
        </w:pict>
      </w:r>
      <w:r>
        <w:rPr>
          <w:color w:val="44494F"/>
        </w:rPr>
        <w:t>提供插件式的子应用,保证子应用之间功能的一致性</w:t>
      </w:r>
    </w:p>
    <w:p>
      <w:pPr>
        <w:pStyle w:val="BodyText"/>
        <w:spacing w:line="225" w:lineRule="auto" w:before="218"/>
        <w:ind w:left="155" w:right="6307"/>
      </w:pPr>
      <w:r>
        <w:rPr>
          <w:color w:val="1B1D20"/>
        </w:rPr>
        <w:t>子应用生态同样也是通过lerna进行管理的,在开发完的时候统一通过lerna</w:t>
      </w:r>
      <w:r>
        <w:rPr>
          <w:color w:val="1B1D20"/>
          <w:spacing w:val="81"/>
        </w:rPr>
        <w:t> </w:t>
      </w:r>
      <w:r>
        <w:rPr>
          <w:color w:val="1B1D20"/>
        </w:rPr>
        <w:t>publish命令发布到</w:t>
      </w:r>
      <w:hyperlink r:id="rId27">
        <w:r>
          <w:rPr>
            <w:color w:val="25C2A0"/>
          </w:rPr>
          <w:t>亦友私有npm镜像源</w:t>
        </w:r>
      </w:hyperlink>
      <w:r>
        <w:rPr>
          <w:color w:val="1B1D20"/>
        </w:rPr>
        <w:t>,子</w:t>
      </w:r>
      <w:r>
        <w:rPr>
          <w:color w:val="1B1D20"/>
          <w:w w:val="105"/>
        </w:rPr>
        <w:t>应用没有相互的依赖关系,但可以像组件库那样进行单独开发和维护,详细的包生态请</w:t>
      </w:r>
      <w:hyperlink r:id="rId30">
        <w:r>
          <w:rPr>
            <w:color w:val="25C2A0"/>
            <w:w w:val="105"/>
          </w:rPr>
          <w:t>查看这里</w:t>
        </w:r>
      </w:hyperlink>
    </w:p>
    <w:p>
      <w:pPr>
        <w:pStyle w:val="BodyText"/>
        <w:spacing w:before="15"/>
        <w:rPr>
          <w:sz w:val="11"/>
        </w:rPr>
      </w:pPr>
      <w:r>
        <w:rPr/>
        <w:pict>
          <v:group style="position:absolute;margin-left:60.685047pt;margin-top:12.483447pt;width:584.550pt;height:111.25pt;mso-position-horizontal-relative:page;mso-position-vertical-relative:paragraph;z-index:-15717888;mso-wrap-distance-left:0;mso-wrap-distance-right:0" coordorigin="1214,250" coordsize="11691,2225">
            <v:shape style="position:absolute;left:1213;top:249;width:11691;height:2225" coordorigin="1214,250" coordsize="11691,2225" path="m12904,2474l1214,2474,1214,250,12904,250,12904,289,1347,289,1335,291,1314,300,1304,306,1287,323,1281,333,1272,355,1270,366,1270,2327,1272,2339,1281,2360,1287,2370,1304,2387,1314,2393,1335,2402,1347,2405,12904,2405,12904,2474xm12904,2405l12773,2405,12784,2402,12806,2393,12816,2387,12832,2370,12839,2360,12848,2339,12850,2327,12850,366,12848,355,12839,333,12832,323,12816,306,12806,300,12784,291,12773,289,12904,289,12904,2405xe" filled="true" fillcolor="#000000" stroked="false">
              <v:path arrowok="t"/>
              <v:fill opacity="6684f" type="solid"/>
            </v:shape>
            <v:shape style="position:absolute;left:1290;top:274;width:11574;height:2145" coordorigin="1291,275" coordsize="11574,2145" path="m12780,2419l1342,2419,1338,2418,1298,2374,1291,2334,1291,2328,1291,359,1309,297,1342,275,12780,275,12842,305,12864,359,12864,2334,12834,2396,12786,2418,12780,2419xe" filled="true" fillcolor="#edf9fd" stroked="false">
              <v:path arrowok="t"/>
              <v:fill type="solid"/>
            </v:shape>
            <v:shape style="position:absolute;left:1255;top:274;width:85;height:2145" coordorigin="1255,275" coordsize="85,2145" path="m1340,2419l1334,2419,1322,2416,1267,2374,1255,2340,1255,353,1290,293,1334,275,1340,275,1336,283,1332,301,1329,315,1327,330,1326,347,1326,365,1326,2328,1332,2392,1336,2410,1340,2419xe" filled="true" fillcolor="#4bb3d4" stroked="false">
              <v:path arrowok="t"/>
              <v:fill type="solid"/>
            </v:shape>
            <v:shape style="position:absolute;left:1571;top:519;width:272;height:272" type="#_x0000_t75" stroked="false">
              <v:imagedata r:id="rId31" o:title=""/>
            </v:shape>
            <v:shape style="position:absolute;left:1763;top:1149;width:71;height:917" coordorigin="1763,1149" coordsize="71,917" path="m1834,2026l1833,2022,1829,2013,1827,2009,1820,2003,1816,2000,1808,1996,1803,1996,1794,1996,1789,1996,1781,2000,1777,2003,1770,2009,1768,2013,1764,2022,1763,2026,1763,2035,1764,2040,1768,2049,1770,2052,1777,2059,1781,2062,1789,2065,1794,2066,1803,2066,1808,2065,1816,2062,1820,2059,1827,2052,1829,2049,1833,2040,1834,2035,1834,2031,1834,2026xm1834,1603l1833,1598,1829,1590,1827,1586,1820,1579,1816,1577,1808,1573,1803,1572,1794,1572,1789,1573,1781,1577,1777,1579,1770,1586,1768,1590,1764,1598,1763,1603,1763,1612,1764,1617,1768,1625,1770,1629,1777,1636,1781,1638,1789,1642,1794,1643,1803,1643,1808,1642,1816,1638,1820,1636,1827,1629,1829,1625,1833,1617,1834,1612,1834,1608,1834,1603xm1834,1180l1833,1175,1829,1167,1827,1163,1820,1156,1816,1154,1808,1150,1803,1149,1794,1149,1789,1150,1781,1154,1777,1156,1770,1163,1768,1167,1764,1175,1763,1180,1763,1189,1764,1194,1768,1202,1770,1206,1777,1213,1781,1215,1789,1219,1794,1220,1803,1220,1808,1219,1816,1215,1820,1213,1827,1206,1829,1202,1833,1194,1834,1189,1834,1184,1834,1180xe" filled="true" fillcolor="#183c46" stroked="false">
              <v:path arrowok="t"/>
              <v:fill type="solid"/>
            </v:shape>
            <v:shape style="position:absolute;left:1213;top:249;width:11691;height:2225" type="#_x0000_t202" filled="false" stroked="false">
              <v:textbox inset="0,0,0,0">
                <w:txbxContent>
                  <w:p>
                    <w:pPr>
                      <w:spacing w:line="240" w:lineRule="auto" w:before="0"/>
                      <w:rPr>
                        <w:sz w:val="14"/>
                      </w:rPr>
                    </w:pPr>
                  </w:p>
                  <w:p>
                    <w:pPr>
                      <w:spacing w:before="0"/>
                      <w:ind w:left="727" w:right="0" w:firstLine="0"/>
                      <w:jc w:val="left"/>
                      <w:rPr>
                        <w:b/>
                        <w:sz w:val="19"/>
                      </w:rPr>
                    </w:pPr>
                    <w:r>
                      <w:rPr>
                        <w:b/>
                        <w:color w:val="183C46"/>
                        <w:sz w:val="19"/>
                      </w:rPr>
                      <w:t>相关资料</w:t>
                    </w:r>
                  </w:p>
                  <w:p>
                    <w:pPr>
                      <w:spacing w:before="132"/>
                      <w:ind w:left="789" w:right="0" w:firstLine="0"/>
                      <w:jc w:val="left"/>
                      <w:rPr>
                        <w:sz w:val="22"/>
                      </w:rPr>
                    </w:pPr>
                    <w:hyperlink r:id="rId32">
                      <w:r>
                        <w:rPr>
                          <w:color w:val="183C46"/>
                          <w:sz w:val="22"/>
                          <w:u w:val="single" w:color="4BB3D4"/>
                        </w:rPr>
                        <w:t>白板主项目请点击这里查看</w:t>
                      </w:r>
                    </w:hyperlink>
                  </w:p>
                  <w:p>
                    <w:pPr>
                      <w:spacing w:line="259" w:lineRule="auto" w:before="31"/>
                      <w:ind w:left="789" w:right="7739" w:firstLine="0"/>
                      <w:jc w:val="left"/>
                      <w:rPr>
                        <w:sz w:val="22"/>
                      </w:rPr>
                    </w:pPr>
                    <w:hyperlink r:id="rId33">
                      <w:r>
                        <w:rPr>
                          <w:color w:val="183C46"/>
                          <w:sz w:val="22"/>
                          <w:u w:val="single" w:color="4BB3D4"/>
                        </w:rPr>
                        <w:t>白板客户端项目请点击这里查看</w:t>
                      </w:r>
                    </w:hyperlink>
                    <w:hyperlink r:id="rId34">
                      <w:r>
                        <w:rPr>
                          <w:color w:val="183C46"/>
                          <w:spacing w:val="-206"/>
                          <w:sz w:val="22"/>
                          <w:u w:val="single" w:color="4BB3D4"/>
                        </w:rPr>
                        <w:t>我</w:t>
                      </w:r>
                      <w:r>
                        <w:rPr>
                          <w:color w:val="183C46"/>
                          <w:w w:val="105"/>
                          <w:sz w:val="22"/>
                          <w:u w:val="single" w:color="4BB3D4"/>
                        </w:rPr>
                        <w:t>在亦友教育的其他工作内容</w:t>
                      </w:r>
                    </w:hyperlink>
                  </w:p>
                </w:txbxContent>
              </v:textbox>
              <w10:wrap type="none"/>
            </v:shape>
            <w10:wrap type="topAndBottom"/>
          </v:group>
        </w:pict>
      </w:r>
    </w:p>
    <w:p>
      <w:pPr>
        <w:spacing w:after="0"/>
        <w:rPr>
          <w:sz w:val="11"/>
        </w:rPr>
        <w:sectPr>
          <w:pgSz w:w="22370" w:h="31660"/>
          <w:pgMar w:top="420" w:bottom="280" w:left="1100" w:right="3240"/>
        </w:sectPr>
      </w:pPr>
    </w:p>
    <w:p>
      <w:pPr>
        <w:pStyle w:val="Heading1"/>
      </w:pPr>
      <w:r>
        <w:rPr>
          <w:color w:val="1B1D20"/>
        </w:rPr>
        <w:t>国铁吉迅2019-04~2020-06</w:t>
      </w:r>
    </w:p>
    <w:p>
      <w:pPr>
        <w:pStyle w:val="BodyText"/>
        <w:spacing w:line="225" w:lineRule="auto" w:before="186"/>
        <w:ind w:left="155" w:right="6285"/>
      </w:pPr>
      <w:hyperlink r:id="rId35">
        <w:r>
          <w:rPr>
            <w:color w:val="25C2A0"/>
          </w:rPr>
          <w:t>国铁吉迅科技有限公司(简称国铁吉讯)</w:t>
        </w:r>
      </w:hyperlink>
      <w:r>
        <w:rPr>
          <w:color w:val="1B1D20"/>
        </w:rPr>
        <w:t>由国铁集团与吉利、腾讯携手共同组建。 公司定位智慧高铁服务商，以“让服务</w:t>
      </w:r>
      <w:r>
        <w:rPr>
          <w:color w:val="1B1D20"/>
          <w:w w:val="105"/>
        </w:rPr>
        <w:t>联网，让出行智慧”为使命，致力于通过“双网融合”与|“时空运营”，不断满足人们对美好出行生活的需要。</w:t>
      </w:r>
    </w:p>
    <w:p>
      <w:pPr>
        <w:pStyle w:val="BodyText"/>
        <w:spacing w:before="9"/>
        <w:rPr>
          <w:sz w:val="24"/>
        </w:rPr>
      </w:pPr>
    </w:p>
    <w:p>
      <w:pPr>
        <w:pStyle w:val="Heading2"/>
        <w:spacing w:before="1"/>
      </w:pPr>
      <w:r>
        <w:rPr>
          <w:color w:val="1B1D20"/>
        </w:rPr>
        <w:t>主要职责</w:t>
      </w:r>
    </w:p>
    <w:p>
      <w:pPr>
        <w:pStyle w:val="BodyText"/>
        <w:spacing w:before="15"/>
        <w:rPr>
          <w:b/>
          <w:sz w:val="5"/>
        </w:rPr>
      </w:pPr>
    </w:p>
    <w:p>
      <w:pPr>
        <w:pStyle w:val="BodyText"/>
        <w:spacing w:line="259" w:lineRule="auto" w:before="50"/>
        <w:ind w:left="606" w:right="12299"/>
      </w:pPr>
      <w:r>
        <w:rPr/>
        <w:pict>
          <v:shape style="position:absolute;margin-left:73.349174pt;margin-top:11.533305pt;width:3.55pt;height:3.55pt;mso-position-horizontal-relative:page;mso-position-vertical-relative:paragraph;z-index:15745024" coordorigin="1467,231" coordsize="71,71" path="m1507,301l1498,301,1493,300,1467,271,1467,261,1498,231,1507,231,1538,261,1538,266,1538,271,1511,300,1507,301xe" filled="true" fillcolor="#1b1d20" stroked="false">
            <v:path arrowok="t"/>
            <v:fill type="solid"/>
            <w10:wrap type="none"/>
          </v:shape>
        </w:pict>
      </w:r>
      <w:r>
        <w:rPr/>
        <w:pict>
          <v:shape style="position:absolute;margin-left:73.349174pt;margin-top:32.691723pt;width:3.55pt;height:3.55pt;mso-position-horizontal-relative:page;mso-position-vertical-relative:paragraph;z-index:15745536" coordorigin="1467,654" coordsize="71,71" path="m1507,724l1498,724,1493,723,1467,694,1467,684,1498,654,1507,654,1538,684,1538,689,1538,694,1511,723,1507,724xe" filled="true" fillcolor="#1b1d20" stroked="false">
            <v:path arrowok="t"/>
            <v:fill type="solid"/>
            <w10:wrap type="none"/>
          </v:shape>
        </w:pict>
      </w:r>
      <w:r>
        <w:rPr>
          <w:color w:val="1B1D20"/>
        </w:rPr>
        <w:t>使用umi.js开发各大中后台web界面(运营支撑平台),</w:t>
      </w:r>
      <w:r>
        <w:rPr>
          <w:color w:val="1B1D20"/>
          <w:spacing w:val="1"/>
        </w:rPr>
        <w:t> </w:t>
      </w:r>
      <w:r>
        <w:rPr>
          <w:color w:val="1B1D20"/>
          <w:w w:val="105"/>
        </w:rPr>
        <w:t>使用egg.js和mongose开发后台服务,</w:t>
      </w:r>
    </w:p>
    <w:p>
      <w:pPr>
        <w:pStyle w:val="BodyText"/>
        <w:spacing w:line="259" w:lineRule="auto" w:before="1"/>
        <w:ind w:left="606" w:right="11347"/>
      </w:pPr>
      <w:r>
        <w:rPr/>
        <w:pict>
          <v:shape style="position:absolute;margin-left:73.349174pt;margin-top:9.083247pt;width:3.55pt;height:3.55pt;mso-position-horizontal-relative:page;mso-position-vertical-relative:paragraph;z-index:15746048" coordorigin="1467,182" coordsize="71,71" path="m1507,252l1498,252,1493,251,1467,222,1467,212,1498,182,1507,182,1538,212,1538,217,1538,222,1511,251,1507,252xe" filled="true" fillcolor="#1b1d20" stroked="false">
            <v:path arrowok="t"/>
            <v:fill type="solid"/>
            <w10:wrap type="none"/>
          </v:shape>
        </w:pict>
      </w:r>
      <w:r>
        <w:rPr/>
        <w:pict>
          <v:shape style="position:absolute;margin-left:73.349174pt;margin-top:30.241665pt;width:3.55pt;height:3.55pt;mso-position-horizontal-relative:page;mso-position-vertical-relative:paragraph;z-index:15746560" coordorigin="1467,605" coordsize="71,71" path="m1507,675l1498,675,1493,674,1467,645,1467,635,1498,605,1507,605,1538,635,1538,640,1538,645,1511,674,1507,675xe" filled="true" fillcolor="#1b1d20" stroked="false">
            <v:path arrowok="t"/>
            <v:fill type="solid"/>
            <w10:wrap type="none"/>
          </v:shape>
        </w:pict>
      </w:r>
      <w:r>
        <w:rPr>
          <w:color w:val="1B1D20"/>
        </w:rPr>
        <w:t>使用cli相关工具(ora,commander,ini等)开发命令行辅助脚本,</w:t>
      </w:r>
      <w:r>
        <w:rPr>
          <w:color w:val="1B1D20"/>
          <w:spacing w:val="1"/>
        </w:rPr>
        <w:t> </w:t>
      </w:r>
      <w:r>
        <w:rPr>
          <w:color w:val="1B1D20"/>
          <w:w w:val="105"/>
        </w:rPr>
        <w:t>开发行程业务线的活动页面</w:t>
      </w:r>
    </w:p>
    <w:p>
      <w:pPr>
        <w:pStyle w:val="BodyText"/>
        <w:spacing w:before="14"/>
        <w:rPr>
          <w:sz w:val="9"/>
        </w:rPr>
      </w:pPr>
      <w:r>
        <w:rPr/>
        <w:pict>
          <v:group style="position:absolute;margin-left:60.685047pt;margin-top:10.669717pt;width:584.550pt;height:69.75pt;mso-position-horizontal-relative:page;mso-position-vertical-relative:paragraph;z-index:-15713280;mso-wrap-distance-left:0;mso-wrap-distance-right:0" coordorigin="1214,213" coordsize="11691,1395">
            <v:shape style="position:absolute;left:1213;top:213;width:11691;height:1395" coordorigin="1214,213" coordsize="11691,1395" path="m12904,1608l1214,1608,1214,213,12904,213,12904,253,1346,253,1335,255,1313,264,1304,271,1287,287,1281,297,1272,318,1270,330,1270,1460,1272,1471,1281,1493,1287,1502,1304,1519,1313,1525,1335,1534,1346,1537,12904,1537,12904,1608xm12904,1537l12774,1537,12785,1534,12807,1525,12816,1519,12833,1502,12839,1493,12848,1471,12850,1460,12850,330,12848,318,12839,297,12833,287,12816,271,12807,264,12785,255,12774,253,12904,253,12904,1537xe" filled="true" fillcolor="#000000" stroked="false">
              <v:path arrowok="t"/>
              <v:fill opacity="6684f" type="solid"/>
            </v:shape>
            <v:shape style="position:absolute;left:1290;top:238;width:11574;height:1312" coordorigin="1291,239" coordsize="11574,1312" path="m12780,1551l1342,1551,1338,1550,1298,1506,1291,1466,1291,1460,1291,323,1309,261,1342,239,12780,239,12842,269,12864,323,12864,1466,12834,1528,12786,1550,12780,1551xe" filled="true" fillcolor="#edf9fd" stroked="false">
              <v:path arrowok="t"/>
              <v:fill type="solid"/>
            </v:shape>
            <v:shape style="position:absolute;left:1255;top:238;width:85;height:1312" coordorigin="1255,239" coordsize="85,1312" path="m1340,1551l1334,1551,1322,1548,1267,1506,1255,1472,1255,317,1290,257,1334,239,1340,239,1336,248,1332,265,1329,279,1327,294,1326,311,1326,329,1326,1460,1332,1524,1336,1542,1340,1551xe" filled="true" fillcolor="#4bb3d4" stroked="false">
              <v:path arrowok="t"/>
              <v:fill type="solid"/>
            </v:shape>
            <v:shape style="position:absolute;left:1571;top:483;width:272;height:272" type="#_x0000_t75" stroked="false">
              <v:imagedata r:id="rId31" o:title=""/>
            </v:shape>
            <v:shape style="position:absolute;left:1551;top:972;width:776;height:339" coordorigin="1552,972" coordsize="776,339" path="m2243,1311l1636,1311,1630,1310,1574,1280,1552,1227,1552,1221,1552,1057,1582,995,1636,972,2243,972,2305,1003,2327,1057,2327,1227,2297,1289,2249,1310,2243,1311xe" filled="true" fillcolor="#53c7ec" stroked="false">
              <v:path arrowok="t"/>
              <v:fill opacity="9764f" type="solid"/>
            </v:shape>
            <v:shape style="position:absolute;left:1565;top:986;width:748;height:311" coordorigin="1566,986" coordsize="748,311" path="m1566,1221l1566,1063,1566,1058,1566,1053,1567,1048,1568,1043,1570,1038,1572,1033,1573,1029,1576,1024,1579,1020,1581,1016,1584,1012,1588,1009,1592,1005,1595,1002,1627,988,1632,987,1637,986,1642,986,2237,986,2242,986,2247,987,2300,1020,2303,1024,2306,1029,2308,1033,2309,1038,2311,1043,2312,1048,2313,1053,2313,1058,2313,1063,2313,1221,2313,1226,2313,1231,2312,1235,2311,1240,2309,1245,2308,1250,2306,1254,2266,1291,2262,1293,2257,1294,2252,1295,2247,1296,2242,1297,2237,1297,1642,1297,1613,1291,1608,1289,1604,1287,1600,1284,1595,1281,1572,1250,1570,1245,1568,1240,1567,1235,1566,1231,1566,1226,1566,1221xe" filled="false" stroked="true" strokeweight="1.410561pt" strokecolor="#000000">
              <v:path arrowok="t"/>
              <v:stroke dashstyle="solid"/>
            </v:shape>
            <v:shape style="position:absolute;left:2397;top:972;width:776;height:339" coordorigin="2398,972" coordsize="776,339" path="m3089,1311l2482,1311,2476,1310,2420,1280,2398,1227,2398,1221,2398,1057,2429,995,2482,972,3089,972,3152,1003,3174,1057,3174,1227,3143,1289,3095,1310,3089,1311xe" filled="true" fillcolor="#53c7ec" stroked="false">
              <v:path arrowok="t"/>
              <v:fill opacity="9764f" type="solid"/>
            </v:shape>
            <v:shape style="position:absolute;left:2412;top:986;width:748;height:311" coordorigin="2412,986" coordsize="748,311" path="m2412,1221l2412,1063,2412,1058,2413,1053,2414,1048,2414,1043,2416,1038,2418,1033,2420,1029,2422,1024,2425,1020,2428,1016,2459,992,2464,990,2468,989,2473,988,2478,987,2483,986,2488,986,3083,986,3088,986,3093,987,3126,999,3130,1002,3147,1020,3150,1024,3160,1063,3160,1221,3160,1226,3159,1231,3158,1235,3157,1240,3156,1245,3154,1250,3152,1254,3126,1284,3122,1287,3083,1297,2488,1297,2483,1297,2478,1296,2473,1295,2468,1294,2464,1293,2459,1291,2454,1289,2450,1287,2446,1284,2442,1281,2418,1250,2416,1245,2414,1240,2414,1235,2413,1231,2412,1226,2412,1221xe" filled="false" stroked="true" strokeweight="1.410561pt" strokecolor="#000000">
              <v:path arrowok="t"/>
              <v:stroke dashstyle="solid"/>
            </v:shape>
            <v:shape style="position:absolute;left:3244;top:972;width:903;height:339" coordorigin="3244,972" coordsize="903,339" path="m4063,1311l3329,1311,3323,1310,3267,1280,3244,1227,3244,1221,3244,1057,3275,995,3329,972,4063,972,4125,1003,4147,1057,4147,1227,4116,1289,4069,1310,4063,1311xe" filled="true" fillcolor="#53c7ec" stroked="false">
              <v:path arrowok="t"/>
              <v:fill opacity="9764f" type="solid"/>
            </v:shape>
            <v:shape style="position:absolute;left:3258;top:986;width:875;height:311" coordorigin="3258,986" coordsize="875,311" path="m3258,1221l3258,1063,3258,1058,3259,1053,3260,1048,3261,1043,3262,1038,3264,1033,3266,1029,3268,1024,3271,1020,3274,1016,3277,1012,3281,1009,3284,1005,3288,1002,3292,999,3296,996,3301,994,3305,992,3310,990,3315,989,3320,988,3325,987,3330,986,3335,986,4057,986,4062,986,4067,987,4120,1020,4123,1024,4125,1029,4127,1033,4129,1038,4133,1063,4133,1221,4127,1250,4125,1254,4099,1284,4095,1287,4091,1289,4086,1291,4081,1293,4077,1294,4072,1295,4067,1296,4062,1297,4057,1297,3335,1297,3330,1297,3325,1296,3320,1295,3315,1294,3310,1293,3305,1291,3301,1289,3296,1287,3292,1284,3288,1281,3264,1250,3262,1245,3261,1240,3260,1235,3259,1231,3258,1226,3258,1221xe" filled="false" stroked="true" strokeweight="1.410561pt" strokecolor="#000000">
              <v:path arrowok="t"/>
              <v:stroke dashstyle="solid"/>
            </v:shape>
            <v:shape style="position:absolute;left:4217;top:972;width:776;height:339" coordorigin="4218,972" coordsize="776,339" path="m4909,1311l4302,1311,4296,1310,4240,1280,4218,1227,4218,1221,4218,1057,4248,995,4302,972,4909,972,4971,1003,4993,1057,4993,1227,4963,1289,4915,1310,4909,1311xe" filled="true" fillcolor="#53c7ec" stroked="false">
              <v:path arrowok="t"/>
              <v:fill opacity="9764f" type="solid"/>
            </v:shape>
            <v:shape style="position:absolute;left:4231;top:986;width:748;height:311" coordorigin="4232,986" coordsize="748,311" path="m4232,1221l4232,1063,4232,1058,4232,1053,4233,1048,4234,1043,4236,1038,4237,1033,4239,1029,4242,1024,4245,1020,4247,1016,4250,1012,4279,992,4283,990,4288,989,4293,988,4298,987,4303,986,4308,986,4903,986,4908,986,4913,987,4966,1020,4969,1024,4972,1029,4973,1033,4975,1038,4977,1043,4978,1048,4979,1053,4979,1058,4979,1063,4979,1221,4979,1226,4979,1231,4978,1235,4977,1240,4975,1245,4973,1250,4972,1254,4945,1284,4941,1287,4937,1289,4932,1291,4928,1293,4923,1294,4918,1295,4913,1296,4908,1297,4903,1297,4308,1297,4303,1297,4298,1296,4293,1295,4288,1294,4283,1293,4279,1291,4274,1289,4270,1287,4266,1284,4261,1281,4237,1250,4236,1245,4234,1240,4233,1235,4232,1231,4232,1226,4232,1221xe" filled="false" stroked="true" strokeweight="1.410561pt" strokecolor="#000000">
              <v:path arrowok="t"/>
              <v:stroke dashstyle="solid"/>
            </v:shape>
            <v:shape style="position:absolute;left:1213;top:213;width:11691;height:1395" type="#_x0000_t202" filled="false" stroked="false">
              <v:textbox inset="0,0,0,0">
                <w:txbxContent>
                  <w:p>
                    <w:pPr>
                      <w:spacing w:line="240" w:lineRule="auto" w:before="0"/>
                      <w:rPr>
                        <w:sz w:val="14"/>
                      </w:rPr>
                    </w:pPr>
                  </w:p>
                  <w:p>
                    <w:pPr>
                      <w:spacing w:before="0"/>
                      <w:ind w:left="727" w:right="0" w:firstLine="0"/>
                      <w:jc w:val="left"/>
                      <w:rPr>
                        <w:b/>
                        <w:sz w:val="19"/>
                      </w:rPr>
                    </w:pPr>
                    <w:r>
                      <w:rPr>
                        <w:b/>
                        <w:color w:val="183C46"/>
                        <w:sz w:val="19"/>
                      </w:rPr>
                      <w:t>核心技术栈</w:t>
                    </w:r>
                  </w:p>
                  <w:p>
                    <w:pPr>
                      <w:spacing w:line="240" w:lineRule="auto" w:before="5"/>
                      <w:rPr>
                        <w:b/>
                        <w:sz w:val="12"/>
                      </w:rPr>
                    </w:pPr>
                  </w:p>
                  <w:p>
                    <w:pPr>
                      <w:spacing w:before="0"/>
                      <w:ind w:left="374" w:right="0" w:firstLine="0"/>
                      <w:jc w:val="left"/>
                      <w:rPr>
                        <w:rFonts w:ascii="Consolas"/>
                        <w:sz w:val="21"/>
                      </w:rPr>
                    </w:pPr>
                    <w:r>
                      <w:rPr>
                        <w:rFonts w:ascii="Consolas"/>
                        <w:color w:val="183C46"/>
                        <w:sz w:val="21"/>
                      </w:rPr>
                      <w:t>umi.js</w:t>
                    </w:r>
                    <w:r>
                      <w:rPr>
                        <w:rFonts w:ascii="Consolas"/>
                        <w:color w:val="183C46"/>
                        <w:spacing w:val="41"/>
                        <w:sz w:val="21"/>
                      </w:rPr>
                      <w:t> </w:t>
                    </w:r>
                    <w:r>
                      <w:rPr>
                        <w:rFonts w:ascii="Consolas"/>
                        <w:color w:val="183C46"/>
                        <w:sz w:val="21"/>
                      </w:rPr>
                      <w:t>egg.js</w:t>
                    </w:r>
                    <w:r>
                      <w:rPr>
                        <w:rFonts w:ascii="Consolas"/>
                        <w:color w:val="183C46"/>
                        <w:spacing w:val="41"/>
                        <w:sz w:val="21"/>
                      </w:rPr>
                      <w:t> </w:t>
                    </w:r>
                    <w:r>
                      <w:rPr>
                        <w:rFonts w:ascii="Consolas"/>
                        <w:color w:val="183C46"/>
                        <w:sz w:val="21"/>
                      </w:rPr>
                      <w:t>MongoDB</w:t>
                    </w:r>
                    <w:r>
                      <w:rPr>
                        <w:rFonts w:ascii="Consolas"/>
                        <w:color w:val="183C46"/>
                        <w:spacing w:val="41"/>
                        <w:sz w:val="21"/>
                      </w:rPr>
                      <w:t> </w:t>
                    </w:r>
                    <w:r>
                      <w:rPr>
                        <w:rFonts w:ascii="Consolas"/>
                        <w:color w:val="183C46"/>
                        <w:sz w:val="21"/>
                      </w:rPr>
                      <w:t>dva.js</w:t>
                    </w:r>
                  </w:p>
                </w:txbxContent>
              </v:textbox>
              <w10:wrap type="none"/>
            </v:shape>
            <w10:wrap type="topAndBottom"/>
          </v:group>
        </w:pict>
      </w:r>
    </w:p>
    <w:p>
      <w:pPr>
        <w:pStyle w:val="BodyText"/>
        <w:spacing w:before="15"/>
        <w:rPr>
          <w:sz w:val="20"/>
        </w:rPr>
      </w:pPr>
    </w:p>
    <w:p>
      <w:pPr>
        <w:pStyle w:val="Heading2"/>
        <w:spacing w:line="788" w:lineRule="exact"/>
      </w:pPr>
      <w:r>
        <w:rPr>
          <w:color w:val="1B1D20"/>
        </w:rPr>
        <w:t>项目心得</w:t>
      </w:r>
    </w:p>
    <w:p>
      <w:pPr>
        <w:pStyle w:val="BodyText"/>
        <w:spacing w:line="379" w:lineRule="exact" w:before="154"/>
        <w:ind w:left="155"/>
      </w:pPr>
      <w:r>
        <w:rPr>
          <w:color w:val="1B1D20"/>
        </w:rPr>
        <w:t>在国铁吉迅工作的这段时间可以说是我整体技术成长最快的一年。</w:t>
      </w:r>
    </w:p>
    <w:p>
      <w:pPr>
        <w:pStyle w:val="BodyText"/>
        <w:spacing w:line="225" w:lineRule="auto" w:before="5"/>
        <w:ind w:left="155" w:right="6429"/>
        <w:jc w:val="both"/>
      </w:pPr>
      <w:r>
        <w:rPr>
          <w:color w:val="1B1D20"/>
        </w:rPr>
        <w:t>虽然我是属于驻场开发人员,但是我还是在工作的同时努力提升自己的开发能力,从最初的运营支撑平台到后期的车站</w:t>
      </w:r>
      <w:r>
        <w:rPr>
          <w:color w:val="1B1D20"/>
          <w:spacing w:val="55"/>
        </w:rPr>
        <w:t> </w:t>
      </w:r>
      <w:r>
        <w:rPr>
          <w:color w:val="1B1D20"/>
        </w:rPr>
        <w:t>管理系统, 这些前端工作都是由我自己负责完成的,开发完这些项目之后我对umijs这个阿里的react生态体系也有了一</w:t>
      </w:r>
      <w:r>
        <w:rPr>
          <w:color w:val="1B1D20"/>
          <w:spacing w:val="-1"/>
          <w:w w:val="105"/>
        </w:rPr>
        <w:t>个全面的了解, 面对以后类似的中后台系统开发已经有了一套成熟的开发方案</w:t>
      </w:r>
    </w:p>
    <w:p>
      <w:pPr>
        <w:pStyle w:val="BodyText"/>
        <w:spacing w:line="225" w:lineRule="auto"/>
        <w:ind w:left="155" w:right="6348"/>
        <w:jc w:val="both"/>
      </w:pPr>
      <w:r>
        <w:rPr>
          <w:color w:val="1B1D20"/>
        </w:rPr>
        <w:t>当然国铁也鼓励我们在工作的时候进行技术积累,当我在做 </w:t>
      </w:r>
      <w:hyperlink r:id="rId36">
        <w:r>
          <w:rPr>
            <w:color w:val="25C2A0"/>
            <w:spacing w:val="2"/>
          </w:rPr>
          <w:t>国铁出行行程年报 </w:t>
        </w:r>
      </w:hyperlink>
      <w:r>
        <w:rPr>
          <w:color w:val="1B1D20"/>
          <w:spacing w:val="5"/>
        </w:rPr>
        <w:t>这个项目的时候 为了能跟</w:t>
      </w:r>
      <w:r>
        <w:rPr>
          <w:color w:val="1B1D20"/>
        </w:rPr>
        <w:t>UI导出的png</w:t>
      </w:r>
      <w:r>
        <w:rPr>
          <w:color w:val="1B1D20"/>
          <w:spacing w:val="-63"/>
        </w:rPr>
        <w:t> </w:t>
      </w:r>
      <w:r>
        <w:rPr>
          <w:color w:val="1B1D20"/>
        </w:rPr>
        <w:t>序列进行无缝配合,我自己开发了 生成</w:t>
      </w:r>
      <w:hyperlink r:id="rId37">
        <w:r>
          <w:rPr>
            <w:color w:val="25C2A0"/>
          </w:rPr>
          <w:t>png逐帧动画的命令行工具</w:t>
        </w:r>
      </w:hyperlink>
      <w:r>
        <w:rPr>
          <w:color w:val="1B1D20"/>
          <w:spacing w:val="7"/>
        </w:rPr>
        <w:t>, 这个工具可以根据</w:t>
      </w:r>
      <w:r>
        <w:rPr>
          <w:color w:val="1B1D20"/>
        </w:rPr>
        <w:t>UI输出的png序列快速生成png</w:t>
      </w:r>
      <w:r>
        <w:rPr>
          <w:color w:val="1B1D20"/>
          <w:spacing w:val="1"/>
        </w:rPr>
        <w:t> </w:t>
      </w:r>
      <w:r>
        <w:rPr>
          <w:color w:val="1B1D20"/>
          <w:w w:val="105"/>
        </w:rPr>
        <w:t>动画信息,从而达到快速的开发此类有动画的项目。</w:t>
      </w:r>
    </w:p>
    <w:p>
      <w:pPr>
        <w:pStyle w:val="BodyText"/>
        <w:spacing w:line="225" w:lineRule="auto"/>
        <w:ind w:left="155" w:right="6420"/>
        <w:jc w:val="both"/>
      </w:pPr>
      <w:r>
        <w:rPr>
          <w:color w:val="1B1D20"/>
        </w:rPr>
        <w:t>之后在开发</w:t>
      </w:r>
      <w:hyperlink r:id="rId38">
        <w:r>
          <w:rPr>
            <w:color w:val="25C2A0"/>
            <w:spacing w:val="1"/>
          </w:rPr>
          <w:t>国铁出行小程序二维码管理服务   </w:t>
        </w:r>
      </w:hyperlink>
      <w:r>
        <w:rPr>
          <w:color w:val="1B1D20"/>
        </w:rPr>
        <w:t>项目的时候我承担了全栈开发的角色虽然这个项目不大,但属于我第一次全栈开发,在这个项目中我学会了egg.js的使用以及MongoDB的mongose操作方法 为我后面从事全栈开发提供了宝</w:t>
      </w:r>
      <w:r>
        <w:rPr>
          <w:color w:val="1B1D20"/>
          <w:w w:val="105"/>
        </w:rPr>
        <w:t>贵的经验参考</w:t>
      </w:r>
    </w:p>
    <w:p>
      <w:pPr>
        <w:pStyle w:val="BodyText"/>
        <w:spacing w:before="1"/>
        <w:rPr>
          <w:sz w:val="24"/>
        </w:rPr>
      </w:pPr>
    </w:p>
    <w:p>
      <w:pPr>
        <w:spacing w:before="1"/>
        <w:ind w:left="155" w:right="0" w:firstLine="0"/>
        <w:jc w:val="left"/>
        <w:rPr>
          <w:b/>
          <w:sz w:val="45"/>
        </w:rPr>
      </w:pPr>
      <w:r>
        <w:rPr>
          <w:b/>
          <w:color w:val="1B1D20"/>
          <w:sz w:val="45"/>
        </w:rPr>
        <w:t>开发内容</w:t>
      </w:r>
    </w:p>
    <w:p>
      <w:pPr>
        <w:pStyle w:val="BodyText"/>
        <w:spacing w:before="5"/>
        <w:rPr>
          <w:b/>
          <w:sz w:val="9"/>
        </w:rPr>
      </w:pPr>
    </w:p>
    <w:tbl>
      <w:tblPr>
        <w:tblW w:w="0" w:type="auto"/>
        <w:jc w:val="left"/>
        <w:tblInd w:w="170" w:type="dxa"/>
        <w:tblBorders>
          <w:top w:val="single" w:sz="6" w:space="0" w:color="D9DDE1"/>
          <w:left w:val="single" w:sz="6" w:space="0" w:color="D9DDE1"/>
          <w:bottom w:val="single" w:sz="6" w:space="0" w:color="D9DDE1"/>
          <w:right w:val="single" w:sz="6" w:space="0" w:color="D9DDE1"/>
          <w:insideH w:val="single" w:sz="6" w:space="0" w:color="D9DDE1"/>
          <w:insideV w:val="single" w:sz="6" w:space="0" w:color="D9DDE1"/>
        </w:tblBorders>
        <w:tblLayout w:type="fixed"/>
        <w:tblCellMar>
          <w:top w:w="0" w:type="dxa"/>
          <w:left w:w="0" w:type="dxa"/>
          <w:bottom w:w="0" w:type="dxa"/>
          <w:right w:w="0" w:type="dxa"/>
        </w:tblCellMar>
        <w:tblLook w:val="01E0"/>
      </w:tblPr>
      <w:tblGrid>
        <w:gridCol w:w="2327"/>
        <w:gridCol w:w="7490"/>
        <w:gridCol w:w="1777"/>
      </w:tblGrid>
      <w:tr>
        <w:trPr>
          <w:trHeight w:val="703" w:hRule="atLeast"/>
        </w:trPr>
        <w:tc>
          <w:tcPr>
            <w:tcW w:w="2327" w:type="dxa"/>
            <w:tcBorders>
              <w:bottom w:val="single" w:sz="12" w:space="0" w:color="D9DDE1"/>
            </w:tcBorders>
          </w:tcPr>
          <w:p>
            <w:pPr>
              <w:pStyle w:val="TableParagraph"/>
              <w:ind w:left="711"/>
              <w:rPr>
                <w:b/>
                <w:sz w:val="22"/>
              </w:rPr>
            </w:pPr>
            <w:r>
              <w:rPr>
                <w:b/>
                <w:color w:val="1B1D20"/>
                <w:sz w:val="22"/>
              </w:rPr>
              <w:t>项目名称</w:t>
            </w:r>
          </w:p>
        </w:tc>
        <w:tc>
          <w:tcPr>
            <w:tcW w:w="7490" w:type="dxa"/>
            <w:tcBorders>
              <w:bottom w:val="single" w:sz="12" w:space="0" w:color="D9DDE1"/>
            </w:tcBorders>
          </w:tcPr>
          <w:p>
            <w:pPr>
              <w:pStyle w:val="TableParagraph"/>
              <w:ind w:left="3285" w:right="3270"/>
              <w:jc w:val="center"/>
              <w:rPr>
                <w:b/>
                <w:sz w:val="22"/>
              </w:rPr>
            </w:pPr>
            <w:r>
              <w:rPr>
                <w:b/>
                <w:color w:val="1B1D20"/>
                <w:sz w:val="22"/>
              </w:rPr>
              <w:t>核心功能</w:t>
            </w:r>
          </w:p>
        </w:tc>
        <w:tc>
          <w:tcPr>
            <w:tcW w:w="1777" w:type="dxa"/>
            <w:tcBorders>
              <w:bottom w:val="single" w:sz="12" w:space="0" w:color="D9DDE1"/>
            </w:tcBorders>
          </w:tcPr>
          <w:p>
            <w:pPr>
              <w:pStyle w:val="TableParagraph"/>
              <w:ind w:left="437"/>
              <w:rPr>
                <w:b/>
                <w:sz w:val="22"/>
              </w:rPr>
            </w:pPr>
            <w:r>
              <w:rPr>
                <w:b/>
                <w:color w:val="1B1D20"/>
                <w:sz w:val="22"/>
              </w:rPr>
              <w:t>项目类型</w:t>
            </w:r>
          </w:p>
        </w:tc>
      </w:tr>
      <w:tr>
        <w:trPr>
          <w:trHeight w:val="1070" w:hRule="atLeast"/>
        </w:trPr>
        <w:tc>
          <w:tcPr>
            <w:tcW w:w="2327" w:type="dxa"/>
            <w:tcBorders>
              <w:top w:val="single" w:sz="12" w:space="0" w:color="D9DDE1"/>
            </w:tcBorders>
          </w:tcPr>
          <w:p>
            <w:pPr>
              <w:pStyle w:val="TableParagraph"/>
              <w:spacing w:line="225" w:lineRule="auto" w:before="173"/>
              <w:ind w:right="416"/>
              <w:rPr>
                <w:sz w:val="22"/>
              </w:rPr>
            </w:pPr>
            <w:hyperlink r:id="rId39">
              <w:r>
                <w:rPr>
                  <w:color w:val="25C2A0"/>
                  <w:w w:val="105"/>
                  <w:sz w:val="22"/>
                </w:rPr>
                <w:t>@cyber-</w:t>
              </w:r>
              <w:r>
                <w:rPr>
                  <w:color w:val="25C2A0"/>
                  <w:spacing w:val="1"/>
                  <w:w w:val="105"/>
                  <w:sz w:val="22"/>
                </w:rPr>
                <w:t> </w:t>
              </w:r>
              <w:r>
                <w:rPr>
                  <w:color w:val="25C2A0"/>
                  <w:sz w:val="22"/>
                </w:rPr>
                <w:t>tools/tinify</w:t>
              </w:r>
            </w:hyperlink>
          </w:p>
        </w:tc>
        <w:tc>
          <w:tcPr>
            <w:tcW w:w="7490" w:type="dxa"/>
            <w:tcBorders>
              <w:top w:val="single" w:sz="12" w:space="0" w:color="D9DDE1"/>
            </w:tcBorders>
          </w:tcPr>
          <w:p>
            <w:pPr>
              <w:pStyle w:val="TableParagraph"/>
              <w:spacing w:before="2"/>
              <w:ind w:left="0"/>
              <w:rPr>
                <w:b/>
                <w:sz w:val="19"/>
              </w:rPr>
            </w:pPr>
          </w:p>
          <w:p>
            <w:pPr>
              <w:pStyle w:val="TableParagraph"/>
              <w:spacing w:before="0"/>
              <w:ind w:left="176"/>
              <w:rPr>
                <w:sz w:val="22"/>
              </w:rPr>
            </w:pPr>
            <w:r>
              <w:rPr>
                <w:color w:val="1B1D20"/>
                <w:sz w:val="22"/>
              </w:rPr>
              <w:t>基于</w:t>
            </w:r>
            <w:hyperlink r:id="rId40">
              <w:r>
                <w:rPr>
                  <w:color w:val="25C2A0"/>
                  <w:sz w:val="22"/>
                </w:rPr>
                <w:t>tinipng</w:t>
              </w:r>
            </w:hyperlink>
            <w:r>
              <w:rPr>
                <w:color w:val="1B1D20"/>
                <w:sz w:val="22"/>
              </w:rPr>
              <w:t>的openAPI   该工具用于批量压缩项目中的图片文件</w:t>
            </w:r>
          </w:p>
        </w:tc>
        <w:tc>
          <w:tcPr>
            <w:tcW w:w="1777" w:type="dxa"/>
            <w:tcBorders>
              <w:top w:val="single" w:sz="12" w:space="0" w:color="D9DDE1"/>
            </w:tcBorders>
          </w:tcPr>
          <w:p>
            <w:pPr>
              <w:pStyle w:val="TableParagraph"/>
              <w:spacing w:before="2"/>
              <w:ind w:left="0"/>
              <w:rPr>
                <w:b/>
                <w:sz w:val="19"/>
              </w:rPr>
            </w:pPr>
          </w:p>
          <w:p>
            <w:pPr>
              <w:pStyle w:val="TableParagraph"/>
              <w:spacing w:before="0"/>
              <w:ind w:left="176"/>
              <w:rPr>
                <w:sz w:val="22"/>
              </w:rPr>
            </w:pPr>
            <w:r>
              <w:rPr>
                <w:color w:val="1B1D20"/>
                <w:w w:val="105"/>
                <w:sz w:val="22"/>
              </w:rPr>
              <w:t>cli工具库</w:t>
            </w:r>
          </w:p>
        </w:tc>
      </w:tr>
      <w:tr>
        <w:trPr>
          <w:trHeight w:val="1071" w:hRule="atLeast"/>
        </w:trPr>
        <w:tc>
          <w:tcPr>
            <w:tcW w:w="2327" w:type="dxa"/>
            <w:shd w:val="clear" w:color="auto" w:fill="F5F5F6"/>
          </w:tcPr>
          <w:p>
            <w:pPr>
              <w:pStyle w:val="TableParagraph"/>
              <w:spacing w:line="225" w:lineRule="auto" w:before="174"/>
              <w:ind w:right="416"/>
              <w:rPr>
                <w:sz w:val="22"/>
              </w:rPr>
            </w:pPr>
            <w:hyperlink r:id="rId41">
              <w:r>
                <w:rPr>
                  <w:color w:val="25C2A0"/>
                  <w:w w:val="105"/>
                  <w:sz w:val="22"/>
                </w:rPr>
                <w:t>@cyber-</w:t>
              </w:r>
              <w:r>
                <w:rPr>
                  <w:color w:val="25C2A0"/>
                  <w:spacing w:val="1"/>
                  <w:w w:val="105"/>
                  <w:sz w:val="22"/>
                </w:rPr>
                <w:t> </w:t>
              </w:r>
              <w:r>
                <w:rPr>
                  <w:color w:val="25C2A0"/>
                  <w:sz w:val="22"/>
                </w:rPr>
                <w:t>tools/cyber-cdn</w:t>
              </w:r>
            </w:hyperlink>
          </w:p>
        </w:tc>
        <w:tc>
          <w:tcPr>
            <w:tcW w:w="7490" w:type="dxa"/>
            <w:shd w:val="clear" w:color="auto" w:fill="F5F5F6"/>
          </w:tcPr>
          <w:p>
            <w:pPr>
              <w:pStyle w:val="TableParagraph"/>
              <w:spacing w:line="225" w:lineRule="auto" w:before="174"/>
              <w:ind w:left="176" w:right="218"/>
              <w:rPr>
                <w:sz w:val="22"/>
              </w:rPr>
            </w:pPr>
            <w:r>
              <w:rPr>
                <w:color w:val="1B1D20"/>
                <w:sz w:val="22"/>
              </w:rPr>
              <w:t>基于</w:t>
            </w:r>
            <w:hyperlink r:id="rId42">
              <w:r>
                <w:rPr>
                  <w:color w:val="25C2A0"/>
                  <w:sz w:val="22"/>
                </w:rPr>
                <w:t>腾讯云的openAPI</w:t>
              </w:r>
            </w:hyperlink>
            <w:r>
              <w:rPr>
                <w:color w:val="1B1D20"/>
                <w:sz w:val="22"/>
              </w:rPr>
              <w:t>开发 该工具的主要功能是将项目的图片上传到腾</w:t>
            </w:r>
            <w:r>
              <w:rPr>
                <w:color w:val="1B1D20"/>
                <w:w w:val="105"/>
                <w:sz w:val="22"/>
              </w:rPr>
              <w:t>讯云并且在原目录下形成一个json记录</w:t>
            </w:r>
          </w:p>
        </w:tc>
        <w:tc>
          <w:tcPr>
            <w:tcW w:w="1777" w:type="dxa"/>
            <w:shd w:val="clear" w:color="auto" w:fill="F5F5F6"/>
          </w:tcPr>
          <w:p>
            <w:pPr>
              <w:pStyle w:val="TableParagraph"/>
              <w:spacing w:before="2"/>
              <w:ind w:left="0"/>
              <w:rPr>
                <w:b/>
                <w:sz w:val="19"/>
              </w:rPr>
            </w:pPr>
          </w:p>
          <w:p>
            <w:pPr>
              <w:pStyle w:val="TableParagraph"/>
              <w:spacing w:before="1"/>
              <w:ind w:left="176"/>
              <w:rPr>
                <w:sz w:val="22"/>
              </w:rPr>
            </w:pPr>
            <w:r>
              <w:rPr>
                <w:color w:val="1B1D20"/>
                <w:w w:val="105"/>
                <w:sz w:val="22"/>
              </w:rPr>
              <w:t>cli工具库</w:t>
            </w:r>
          </w:p>
        </w:tc>
      </w:tr>
      <w:tr>
        <w:trPr>
          <w:trHeight w:val="1071" w:hRule="atLeast"/>
        </w:trPr>
        <w:tc>
          <w:tcPr>
            <w:tcW w:w="2327" w:type="dxa"/>
          </w:tcPr>
          <w:p>
            <w:pPr>
              <w:pStyle w:val="TableParagraph"/>
              <w:spacing w:line="225" w:lineRule="auto" w:before="174"/>
              <w:ind w:right="225"/>
              <w:rPr>
                <w:sz w:val="22"/>
              </w:rPr>
            </w:pPr>
            <w:hyperlink r:id="rId43">
              <w:r>
                <w:rPr>
                  <w:color w:val="25C2A0"/>
                  <w:w w:val="105"/>
                  <w:sz w:val="22"/>
                </w:rPr>
                <w:t>@cyber-</w:t>
              </w:r>
              <w:r>
                <w:rPr>
                  <w:color w:val="25C2A0"/>
                  <w:spacing w:val="1"/>
                  <w:w w:val="105"/>
                  <w:sz w:val="22"/>
                </w:rPr>
                <w:t> </w:t>
              </w:r>
              <w:r>
                <w:rPr>
                  <w:color w:val="25C2A0"/>
                  <w:sz w:val="22"/>
                </w:rPr>
                <w:t>tools/cyber-order</w:t>
              </w:r>
            </w:hyperlink>
          </w:p>
        </w:tc>
        <w:tc>
          <w:tcPr>
            <w:tcW w:w="7490" w:type="dxa"/>
          </w:tcPr>
          <w:p>
            <w:pPr>
              <w:pStyle w:val="TableParagraph"/>
              <w:spacing w:line="225" w:lineRule="auto" w:before="174"/>
              <w:ind w:left="176" w:right="202"/>
              <w:rPr>
                <w:sz w:val="22"/>
              </w:rPr>
            </w:pPr>
            <w:r>
              <w:rPr>
                <w:color w:val="1B1D20"/>
                <w:sz w:val="22"/>
              </w:rPr>
              <w:t>这是做项目的时候使用的简易脚本,其中包含npm相关的脚本和封装后的</w:t>
            </w:r>
            <w:r>
              <w:rPr>
                <w:color w:val="1B1D20"/>
                <w:w w:val="105"/>
                <w:sz w:val="22"/>
              </w:rPr>
              <w:t>git命令</w:t>
            </w:r>
          </w:p>
        </w:tc>
        <w:tc>
          <w:tcPr>
            <w:tcW w:w="1777" w:type="dxa"/>
          </w:tcPr>
          <w:p>
            <w:pPr>
              <w:pStyle w:val="TableParagraph"/>
              <w:spacing w:before="2"/>
              <w:ind w:left="0"/>
              <w:rPr>
                <w:b/>
                <w:sz w:val="19"/>
              </w:rPr>
            </w:pPr>
          </w:p>
          <w:p>
            <w:pPr>
              <w:pStyle w:val="TableParagraph"/>
              <w:spacing w:before="1"/>
              <w:ind w:left="176"/>
              <w:rPr>
                <w:sz w:val="22"/>
              </w:rPr>
            </w:pPr>
            <w:r>
              <w:rPr>
                <w:color w:val="1B1D20"/>
                <w:w w:val="105"/>
                <w:sz w:val="22"/>
              </w:rPr>
              <w:t>cli工具库</w:t>
            </w:r>
          </w:p>
        </w:tc>
      </w:tr>
      <w:tr>
        <w:trPr>
          <w:trHeight w:val="1071" w:hRule="atLeast"/>
        </w:trPr>
        <w:tc>
          <w:tcPr>
            <w:tcW w:w="2327" w:type="dxa"/>
            <w:shd w:val="clear" w:color="auto" w:fill="F5F5F6"/>
          </w:tcPr>
          <w:p>
            <w:pPr>
              <w:pStyle w:val="TableParagraph"/>
              <w:spacing w:before="2"/>
              <w:ind w:left="0"/>
              <w:rPr>
                <w:b/>
                <w:sz w:val="19"/>
              </w:rPr>
            </w:pPr>
          </w:p>
          <w:p>
            <w:pPr>
              <w:pStyle w:val="TableParagraph"/>
              <w:spacing w:before="1"/>
              <w:rPr>
                <w:sz w:val="22"/>
              </w:rPr>
            </w:pPr>
            <w:hyperlink r:id="rId36">
              <w:r>
                <w:rPr>
                  <w:color w:val="25C2A0"/>
                  <w:sz w:val="22"/>
                </w:rPr>
                <w:t>国铁出行行程年报</w:t>
              </w:r>
            </w:hyperlink>
          </w:p>
        </w:tc>
        <w:tc>
          <w:tcPr>
            <w:tcW w:w="7490" w:type="dxa"/>
            <w:shd w:val="clear" w:color="auto" w:fill="F5F5F6"/>
          </w:tcPr>
          <w:p>
            <w:pPr>
              <w:pStyle w:val="TableParagraph"/>
              <w:spacing w:line="225" w:lineRule="auto" w:before="174"/>
              <w:ind w:left="176" w:right="300"/>
              <w:rPr>
                <w:sz w:val="22"/>
              </w:rPr>
            </w:pPr>
            <w:r>
              <w:rPr>
                <w:color w:val="1B1D20"/>
                <w:sz w:val="22"/>
              </w:rPr>
              <w:t>国铁出行小程序和客户端的活动页面，通过截图分享用户的行程数据来</w:t>
            </w:r>
            <w:r>
              <w:rPr>
                <w:color w:val="1B1D20"/>
                <w:w w:val="105"/>
                <w:sz w:val="22"/>
              </w:rPr>
              <w:t>进行推广</w:t>
            </w:r>
          </w:p>
        </w:tc>
        <w:tc>
          <w:tcPr>
            <w:tcW w:w="1777" w:type="dxa"/>
            <w:shd w:val="clear" w:color="auto" w:fill="F5F5F6"/>
          </w:tcPr>
          <w:p>
            <w:pPr>
              <w:pStyle w:val="TableParagraph"/>
              <w:spacing w:before="2"/>
              <w:ind w:left="0"/>
              <w:rPr>
                <w:b/>
                <w:sz w:val="19"/>
              </w:rPr>
            </w:pPr>
          </w:p>
          <w:p>
            <w:pPr>
              <w:pStyle w:val="TableParagraph"/>
              <w:spacing w:before="1"/>
              <w:ind w:left="176"/>
              <w:rPr>
                <w:sz w:val="22"/>
              </w:rPr>
            </w:pPr>
            <w:r>
              <w:rPr>
                <w:color w:val="1B1D20"/>
                <w:w w:val="105"/>
                <w:sz w:val="22"/>
              </w:rPr>
              <w:t>h5活动页</w:t>
            </w:r>
          </w:p>
        </w:tc>
      </w:tr>
      <w:tr>
        <w:trPr>
          <w:trHeight w:val="1071" w:hRule="atLeast"/>
        </w:trPr>
        <w:tc>
          <w:tcPr>
            <w:tcW w:w="2327" w:type="dxa"/>
          </w:tcPr>
          <w:p>
            <w:pPr>
              <w:pStyle w:val="TableParagraph"/>
              <w:spacing w:line="225" w:lineRule="auto" w:before="174"/>
              <w:ind w:right="177"/>
              <w:rPr>
                <w:sz w:val="22"/>
              </w:rPr>
            </w:pPr>
            <w:hyperlink r:id="rId44">
              <w:r>
                <w:rPr>
                  <w:color w:val="25C2A0"/>
                  <w:sz w:val="22"/>
                </w:rPr>
                <w:t>国铁出行wifi线下推</w:t>
              </w:r>
              <w:r>
                <w:rPr>
                  <w:color w:val="25C2A0"/>
                  <w:w w:val="105"/>
                  <w:sz w:val="22"/>
                </w:rPr>
                <w:t>广活动页</w:t>
              </w:r>
            </w:hyperlink>
          </w:p>
        </w:tc>
        <w:tc>
          <w:tcPr>
            <w:tcW w:w="7490" w:type="dxa"/>
          </w:tcPr>
          <w:p>
            <w:pPr>
              <w:pStyle w:val="TableParagraph"/>
              <w:spacing w:before="2"/>
              <w:ind w:left="0"/>
              <w:rPr>
                <w:b/>
                <w:sz w:val="19"/>
              </w:rPr>
            </w:pPr>
          </w:p>
          <w:p>
            <w:pPr>
              <w:pStyle w:val="TableParagraph"/>
              <w:spacing w:before="1"/>
              <w:ind w:left="176"/>
              <w:rPr>
                <w:sz w:val="22"/>
              </w:rPr>
            </w:pPr>
            <w:r>
              <w:rPr>
                <w:color w:val="1B1D20"/>
                <w:sz w:val="22"/>
              </w:rPr>
              <w:t>用于推广国铁出行的扫码拉新活动，该活动长期有效</w:t>
            </w:r>
          </w:p>
        </w:tc>
        <w:tc>
          <w:tcPr>
            <w:tcW w:w="1777" w:type="dxa"/>
          </w:tcPr>
          <w:p>
            <w:pPr>
              <w:pStyle w:val="TableParagraph"/>
              <w:spacing w:before="2"/>
              <w:ind w:left="0"/>
              <w:rPr>
                <w:b/>
                <w:sz w:val="19"/>
              </w:rPr>
            </w:pPr>
          </w:p>
          <w:p>
            <w:pPr>
              <w:pStyle w:val="TableParagraph"/>
              <w:spacing w:before="1"/>
              <w:ind w:left="176"/>
              <w:rPr>
                <w:sz w:val="22"/>
              </w:rPr>
            </w:pPr>
            <w:r>
              <w:rPr>
                <w:color w:val="1B1D20"/>
                <w:w w:val="105"/>
                <w:sz w:val="22"/>
              </w:rPr>
              <w:t>h5活动页</w:t>
            </w:r>
          </w:p>
        </w:tc>
      </w:tr>
      <w:tr>
        <w:trPr>
          <w:trHeight w:val="704" w:hRule="atLeast"/>
        </w:trPr>
        <w:tc>
          <w:tcPr>
            <w:tcW w:w="2327" w:type="dxa"/>
            <w:shd w:val="clear" w:color="auto" w:fill="F5F5F6"/>
          </w:tcPr>
          <w:p>
            <w:pPr>
              <w:pStyle w:val="TableParagraph"/>
              <w:rPr>
                <w:sz w:val="22"/>
              </w:rPr>
            </w:pPr>
            <w:hyperlink r:id="rId45">
              <w:r>
                <w:rPr>
                  <w:color w:val="25C2A0"/>
                  <w:sz w:val="22"/>
                </w:rPr>
                <w:t>坐高铁去旅行</w:t>
              </w:r>
            </w:hyperlink>
          </w:p>
        </w:tc>
        <w:tc>
          <w:tcPr>
            <w:tcW w:w="7490" w:type="dxa"/>
            <w:shd w:val="clear" w:color="auto" w:fill="F5F5F6"/>
          </w:tcPr>
          <w:p>
            <w:pPr>
              <w:pStyle w:val="TableParagraph"/>
              <w:ind w:left="176"/>
              <w:rPr>
                <w:sz w:val="22"/>
              </w:rPr>
            </w:pPr>
            <w:r>
              <w:rPr>
                <w:color w:val="1B1D20"/>
                <w:sz w:val="22"/>
              </w:rPr>
              <w:t>国铁出行小程序和客户端的出游基金活动</w:t>
            </w:r>
          </w:p>
        </w:tc>
        <w:tc>
          <w:tcPr>
            <w:tcW w:w="1777" w:type="dxa"/>
            <w:shd w:val="clear" w:color="auto" w:fill="F5F5F6"/>
          </w:tcPr>
          <w:p>
            <w:pPr>
              <w:pStyle w:val="TableParagraph"/>
              <w:ind w:left="176"/>
              <w:rPr>
                <w:sz w:val="22"/>
              </w:rPr>
            </w:pPr>
            <w:r>
              <w:rPr>
                <w:color w:val="1B1D20"/>
                <w:w w:val="105"/>
                <w:sz w:val="22"/>
              </w:rPr>
              <w:t>h5活动页</w:t>
            </w:r>
          </w:p>
        </w:tc>
      </w:tr>
      <w:tr>
        <w:trPr>
          <w:trHeight w:val="1071" w:hRule="atLeast"/>
        </w:trPr>
        <w:tc>
          <w:tcPr>
            <w:tcW w:w="2327" w:type="dxa"/>
          </w:tcPr>
          <w:p>
            <w:pPr>
              <w:pStyle w:val="TableParagraph"/>
              <w:spacing w:before="2"/>
              <w:ind w:left="0"/>
              <w:rPr>
                <w:b/>
                <w:sz w:val="19"/>
              </w:rPr>
            </w:pPr>
          </w:p>
          <w:p>
            <w:pPr>
              <w:pStyle w:val="TableParagraph"/>
              <w:spacing w:before="1"/>
              <w:rPr>
                <w:sz w:val="22"/>
              </w:rPr>
            </w:pPr>
            <w:hyperlink r:id="rId46">
              <w:r>
                <w:rPr>
                  <w:color w:val="25C2A0"/>
                  <w:sz w:val="22"/>
                </w:rPr>
                <w:t>车厢信息展示</w:t>
              </w:r>
            </w:hyperlink>
          </w:p>
        </w:tc>
        <w:tc>
          <w:tcPr>
            <w:tcW w:w="7490" w:type="dxa"/>
          </w:tcPr>
          <w:p>
            <w:pPr>
              <w:pStyle w:val="TableParagraph"/>
              <w:spacing w:line="225" w:lineRule="auto" w:before="174"/>
              <w:ind w:left="176" w:right="296"/>
              <w:rPr>
                <w:sz w:val="22"/>
              </w:rPr>
            </w:pPr>
            <w:r>
              <w:rPr>
                <w:color w:val="1B1D20"/>
                <w:sz w:val="22"/>
              </w:rPr>
              <w:t>依附于国铁出行小程序和客户端的车厢信息的内置html5页面,主要用于</w:t>
            </w:r>
            <w:r>
              <w:rPr>
                <w:color w:val="1B1D20"/>
                <w:w w:val="105"/>
                <w:sz w:val="22"/>
              </w:rPr>
              <w:t>展示用户当前行程的所属的车厢数据</w:t>
            </w:r>
          </w:p>
        </w:tc>
        <w:tc>
          <w:tcPr>
            <w:tcW w:w="1777" w:type="dxa"/>
          </w:tcPr>
          <w:p>
            <w:pPr>
              <w:pStyle w:val="TableParagraph"/>
              <w:spacing w:line="225" w:lineRule="auto" w:before="174"/>
              <w:ind w:left="176" w:right="183"/>
              <w:rPr>
                <w:sz w:val="22"/>
              </w:rPr>
            </w:pPr>
            <w:r>
              <w:rPr>
                <w:color w:val="1B1D20"/>
                <w:sz w:val="22"/>
              </w:rPr>
              <w:t>应用内置的h5</w:t>
            </w:r>
            <w:r>
              <w:rPr>
                <w:color w:val="1B1D20"/>
                <w:spacing w:val="-63"/>
                <w:sz w:val="22"/>
              </w:rPr>
              <w:t> </w:t>
            </w:r>
            <w:r>
              <w:rPr>
                <w:color w:val="1B1D20"/>
                <w:w w:val="105"/>
                <w:sz w:val="22"/>
              </w:rPr>
              <w:t>页面</w:t>
            </w:r>
          </w:p>
        </w:tc>
      </w:tr>
      <w:tr>
        <w:trPr>
          <w:trHeight w:val="1071" w:hRule="atLeast"/>
        </w:trPr>
        <w:tc>
          <w:tcPr>
            <w:tcW w:w="2327" w:type="dxa"/>
            <w:shd w:val="clear" w:color="auto" w:fill="F5F5F6"/>
          </w:tcPr>
          <w:p>
            <w:pPr>
              <w:pStyle w:val="TableParagraph"/>
              <w:spacing w:line="225" w:lineRule="auto" w:before="174"/>
              <w:ind w:right="328"/>
              <w:rPr>
                <w:sz w:val="22"/>
              </w:rPr>
            </w:pPr>
            <w:hyperlink r:id="rId38">
              <w:r>
                <w:rPr>
                  <w:color w:val="25C2A0"/>
                  <w:sz w:val="22"/>
                </w:rPr>
                <w:t>国铁出行小程序二</w:t>
              </w:r>
              <w:r>
                <w:rPr>
                  <w:color w:val="25C2A0"/>
                  <w:w w:val="105"/>
                  <w:sz w:val="22"/>
                </w:rPr>
                <w:t>维码管理服务</w:t>
              </w:r>
            </w:hyperlink>
          </w:p>
        </w:tc>
        <w:tc>
          <w:tcPr>
            <w:tcW w:w="7490" w:type="dxa"/>
            <w:shd w:val="clear" w:color="auto" w:fill="F5F5F6"/>
          </w:tcPr>
          <w:p>
            <w:pPr>
              <w:pStyle w:val="TableParagraph"/>
              <w:spacing w:before="2"/>
              <w:ind w:left="0"/>
              <w:rPr>
                <w:b/>
                <w:sz w:val="19"/>
              </w:rPr>
            </w:pPr>
          </w:p>
          <w:p>
            <w:pPr>
              <w:pStyle w:val="TableParagraph"/>
              <w:spacing w:before="1"/>
              <w:ind w:left="176"/>
              <w:rPr>
                <w:sz w:val="22"/>
              </w:rPr>
            </w:pPr>
            <w:r>
              <w:rPr>
                <w:color w:val="1B1D20"/>
                <w:sz w:val="22"/>
              </w:rPr>
              <w:t>用于管理国铁出行小程序二维码(活动二维码,分享二维码等)的服务</w:t>
            </w:r>
          </w:p>
        </w:tc>
        <w:tc>
          <w:tcPr>
            <w:tcW w:w="1777" w:type="dxa"/>
            <w:shd w:val="clear" w:color="auto" w:fill="F5F5F6"/>
          </w:tcPr>
          <w:p>
            <w:pPr>
              <w:pStyle w:val="TableParagraph"/>
              <w:spacing w:line="225" w:lineRule="auto" w:before="174"/>
              <w:ind w:left="176" w:right="186"/>
              <w:rPr>
                <w:sz w:val="22"/>
              </w:rPr>
            </w:pPr>
            <w:r>
              <w:rPr>
                <w:color w:val="1B1D20"/>
                <w:sz w:val="22"/>
              </w:rPr>
              <w:t>nodejs和前端</w:t>
            </w:r>
            <w:r>
              <w:rPr>
                <w:color w:val="1B1D20"/>
                <w:w w:val="105"/>
                <w:sz w:val="22"/>
              </w:rPr>
              <w:t>综合项目</w:t>
            </w:r>
          </w:p>
        </w:tc>
      </w:tr>
      <w:tr>
        <w:trPr>
          <w:trHeight w:val="1071" w:hRule="atLeast"/>
        </w:trPr>
        <w:tc>
          <w:tcPr>
            <w:tcW w:w="2327" w:type="dxa"/>
          </w:tcPr>
          <w:p>
            <w:pPr>
              <w:pStyle w:val="TableParagraph"/>
              <w:spacing w:line="225" w:lineRule="auto" w:before="174"/>
              <w:ind w:right="328"/>
              <w:rPr>
                <w:sz w:val="22"/>
              </w:rPr>
            </w:pPr>
            <w:hyperlink r:id="rId47">
              <w:r>
                <w:rPr>
                  <w:color w:val="25C2A0"/>
                  <w:sz w:val="22"/>
                </w:rPr>
                <w:t>上海虹桥车站小程</w:t>
              </w:r>
              <w:r>
                <w:rPr>
                  <w:color w:val="25C2A0"/>
                  <w:w w:val="105"/>
                  <w:sz w:val="22"/>
                </w:rPr>
                <w:t>序管理后台</w:t>
              </w:r>
            </w:hyperlink>
          </w:p>
        </w:tc>
        <w:tc>
          <w:tcPr>
            <w:tcW w:w="7490" w:type="dxa"/>
          </w:tcPr>
          <w:p>
            <w:pPr>
              <w:pStyle w:val="TableParagraph"/>
              <w:spacing w:before="2"/>
              <w:ind w:left="0"/>
              <w:rPr>
                <w:b/>
                <w:sz w:val="19"/>
              </w:rPr>
            </w:pPr>
          </w:p>
          <w:p>
            <w:pPr>
              <w:pStyle w:val="TableParagraph"/>
              <w:spacing w:before="1"/>
              <w:ind w:left="176"/>
              <w:rPr>
                <w:sz w:val="22"/>
              </w:rPr>
            </w:pPr>
            <w:r>
              <w:rPr>
                <w:color w:val="1B1D20"/>
                <w:sz w:val="22"/>
              </w:rPr>
              <w:t>用于管理全国各大车站的基础业务如:失物找回,公告管理,旅客预约等</w:t>
            </w:r>
          </w:p>
        </w:tc>
        <w:tc>
          <w:tcPr>
            <w:tcW w:w="1777" w:type="dxa"/>
          </w:tcPr>
          <w:p>
            <w:pPr>
              <w:pStyle w:val="TableParagraph"/>
              <w:spacing w:before="2"/>
              <w:ind w:left="0"/>
              <w:rPr>
                <w:b/>
                <w:sz w:val="19"/>
              </w:rPr>
            </w:pPr>
          </w:p>
          <w:p>
            <w:pPr>
              <w:pStyle w:val="TableParagraph"/>
              <w:spacing w:before="1"/>
              <w:ind w:left="176"/>
              <w:rPr>
                <w:sz w:val="22"/>
              </w:rPr>
            </w:pPr>
            <w:r>
              <w:rPr>
                <w:color w:val="1B1D20"/>
                <w:w w:val="105"/>
                <w:sz w:val="22"/>
              </w:rPr>
              <w:t>h5中后台项目</w:t>
            </w:r>
          </w:p>
        </w:tc>
      </w:tr>
      <w:tr>
        <w:trPr>
          <w:trHeight w:val="1071" w:hRule="atLeast"/>
        </w:trPr>
        <w:tc>
          <w:tcPr>
            <w:tcW w:w="2327" w:type="dxa"/>
            <w:shd w:val="clear" w:color="auto" w:fill="F5F5F6"/>
          </w:tcPr>
          <w:p>
            <w:pPr>
              <w:pStyle w:val="TableParagraph"/>
              <w:spacing w:line="225" w:lineRule="auto" w:before="174"/>
              <w:ind w:right="366"/>
              <w:rPr>
                <w:sz w:val="22"/>
              </w:rPr>
            </w:pPr>
            <w:hyperlink r:id="rId48">
              <w:r>
                <w:rPr>
                  <w:color w:val="25C2A0"/>
                  <w:sz w:val="22"/>
                </w:rPr>
                <w:t>国铁出行app推荐</w:t>
              </w:r>
              <w:r>
                <w:rPr>
                  <w:color w:val="25C2A0"/>
                  <w:w w:val="105"/>
                  <w:sz w:val="22"/>
                </w:rPr>
                <w:t>模型配置平台</w:t>
              </w:r>
            </w:hyperlink>
          </w:p>
        </w:tc>
        <w:tc>
          <w:tcPr>
            <w:tcW w:w="7490" w:type="dxa"/>
            <w:shd w:val="clear" w:color="auto" w:fill="F5F5F6"/>
          </w:tcPr>
          <w:p>
            <w:pPr>
              <w:pStyle w:val="TableParagraph"/>
              <w:spacing w:before="2"/>
              <w:ind w:left="0"/>
              <w:rPr>
                <w:b/>
                <w:sz w:val="19"/>
              </w:rPr>
            </w:pPr>
          </w:p>
          <w:p>
            <w:pPr>
              <w:pStyle w:val="TableParagraph"/>
              <w:spacing w:before="1"/>
              <w:ind w:left="176"/>
              <w:rPr>
                <w:sz w:val="22"/>
              </w:rPr>
            </w:pPr>
            <w:r>
              <w:rPr>
                <w:color w:val="1B1D20"/>
                <w:sz w:val="22"/>
              </w:rPr>
              <w:t>基于大数据配置客户端的推荐模型</w:t>
            </w:r>
          </w:p>
        </w:tc>
        <w:tc>
          <w:tcPr>
            <w:tcW w:w="1777" w:type="dxa"/>
            <w:shd w:val="clear" w:color="auto" w:fill="F5F5F6"/>
          </w:tcPr>
          <w:p>
            <w:pPr>
              <w:pStyle w:val="TableParagraph"/>
              <w:spacing w:before="2"/>
              <w:ind w:left="0"/>
              <w:rPr>
                <w:b/>
                <w:sz w:val="19"/>
              </w:rPr>
            </w:pPr>
          </w:p>
          <w:p>
            <w:pPr>
              <w:pStyle w:val="TableParagraph"/>
              <w:spacing w:before="1"/>
              <w:ind w:left="176"/>
              <w:rPr>
                <w:sz w:val="22"/>
              </w:rPr>
            </w:pPr>
            <w:r>
              <w:rPr>
                <w:color w:val="1B1D20"/>
                <w:w w:val="105"/>
                <w:sz w:val="22"/>
              </w:rPr>
              <w:t>h5中后台项目</w:t>
            </w:r>
          </w:p>
        </w:tc>
      </w:tr>
      <w:tr>
        <w:trPr>
          <w:trHeight w:val="1071" w:hRule="atLeast"/>
        </w:trPr>
        <w:tc>
          <w:tcPr>
            <w:tcW w:w="2327" w:type="dxa"/>
          </w:tcPr>
          <w:p>
            <w:pPr>
              <w:pStyle w:val="TableParagraph"/>
              <w:spacing w:line="225" w:lineRule="auto" w:before="174"/>
              <w:ind w:right="328"/>
              <w:rPr>
                <w:sz w:val="22"/>
              </w:rPr>
            </w:pPr>
            <w:hyperlink r:id="rId49">
              <w:r>
                <w:rPr>
                  <w:color w:val="25C2A0"/>
                  <w:sz w:val="22"/>
                </w:rPr>
                <w:t>红帽子车站托运业</w:t>
              </w:r>
              <w:r>
                <w:rPr>
                  <w:color w:val="25C2A0"/>
                  <w:w w:val="105"/>
                  <w:sz w:val="22"/>
                </w:rPr>
                <w:t>务管理后台</w:t>
              </w:r>
            </w:hyperlink>
          </w:p>
        </w:tc>
        <w:tc>
          <w:tcPr>
            <w:tcW w:w="7490" w:type="dxa"/>
          </w:tcPr>
          <w:p>
            <w:pPr>
              <w:pStyle w:val="TableParagraph"/>
              <w:spacing w:before="2"/>
              <w:ind w:left="0"/>
              <w:rPr>
                <w:b/>
                <w:sz w:val="19"/>
              </w:rPr>
            </w:pPr>
          </w:p>
          <w:p>
            <w:pPr>
              <w:pStyle w:val="TableParagraph"/>
              <w:spacing w:before="1"/>
              <w:ind w:left="176"/>
              <w:rPr>
                <w:sz w:val="22"/>
              </w:rPr>
            </w:pPr>
            <w:r>
              <w:rPr>
                <w:color w:val="1B1D20"/>
                <w:sz w:val="22"/>
              </w:rPr>
              <w:t>用于调配和管理全国各大车站的“红帽子托运服务”</w:t>
            </w:r>
          </w:p>
        </w:tc>
        <w:tc>
          <w:tcPr>
            <w:tcW w:w="1777" w:type="dxa"/>
          </w:tcPr>
          <w:p>
            <w:pPr>
              <w:pStyle w:val="TableParagraph"/>
              <w:spacing w:before="2"/>
              <w:ind w:left="0"/>
              <w:rPr>
                <w:b/>
                <w:sz w:val="19"/>
              </w:rPr>
            </w:pPr>
          </w:p>
          <w:p>
            <w:pPr>
              <w:pStyle w:val="TableParagraph"/>
              <w:spacing w:before="1"/>
              <w:ind w:left="176"/>
              <w:rPr>
                <w:sz w:val="22"/>
              </w:rPr>
            </w:pPr>
            <w:r>
              <w:rPr>
                <w:color w:val="1B1D20"/>
                <w:w w:val="105"/>
                <w:sz w:val="22"/>
              </w:rPr>
              <w:t>h5中后台项目</w:t>
            </w:r>
          </w:p>
        </w:tc>
      </w:tr>
      <w:tr>
        <w:trPr>
          <w:trHeight w:val="704" w:hRule="atLeast"/>
        </w:trPr>
        <w:tc>
          <w:tcPr>
            <w:tcW w:w="2327" w:type="dxa"/>
            <w:shd w:val="clear" w:color="auto" w:fill="F5F5F6"/>
          </w:tcPr>
          <w:p>
            <w:pPr>
              <w:pStyle w:val="TableParagraph"/>
              <w:rPr>
                <w:sz w:val="22"/>
              </w:rPr>
            </w:pPr>
            <w:hyperlink r:id="rId50">
              <w:r>
                <w:rPr>
                  <w:color w:val="25C2A0"/>
                  <w:sz w:val="22"/>
                </w:rPr>
                <w:t>掌上高铁营销中心</w:t>
              </w:r>
            </w:hyperlink>
          </w:p>
        </w:tc>
        <w:tc>
          <w:tcPr>
            <w:tcW w:w="7490" w:type="dxa"/>
            <w:shd w:val="clear" w:color="auto" w:fill="F5F5F6"/>
          </w:tcPr>
          <w:p>
            <w:pPr>
              <w:pStyle w:val="TableParagraph"/>
              <w:ind w:left="176"/>
              <w:rPr>
                <w:sz w:val="22"/>
              </w:rPr>
            </w:pPr>
            <w:r>
              <w:rPr>
                <w:color w:val="1B1D20"/>
                <w:sz w:val="22"/>
              </w:rPr>
              <w:t>用于配置“掌上高铁”客户端的优惠券模型和券模板管理</w:t>
            </w:r>
          </w:p>
        </w:tc>
        <w:tc>
          <w:tcPr>
            <w:tcW w:w="1777" w:type="dxa"/>
            <w:shd w:val="clear" w:color="auto" w:fill="F5F5F6"/>
          </w:tcPr>
          <w:p>
            <w:pPr>
              <w:pStyle w:val="TableParagraph"/>
              <w:ind w:left="176"/>
              <w:rPr>
                <w:sz w:val="22"/>
              </w:rPr>
            </w:pPr>
            <w:r>
              <w:rPr>
                <w:color w:val="1B1D20"/>
                <w:w w:val="105"/>
                <w:sz w:val="22"/>
              </w:rPr>
              <w:t>h5中后台项目</w:t>
            </w:r>
          </w:p>
        </w:tc>
      </w:tr>
    </w:tbl>
    <w:p>
      <w:pPr>
        <w:pStyle w:val="BodyText"/>
        <w:spacing w:before="15"/>
        <w:rPr>
          <w:b/>
          <w:sz w:val="8"/>
        </w:rPr>
      </w:pPr>
      <w:r>
        <w:rPr/>
        <w:pict>
          <v:group style="position:absolute;margin-left:60.685047pt;margin-top:9.815234pt;width:584.550pt;height:69.05pt;mso-position-horizontal-relative:page;mso-position-vertical-relative:paragraph;z-index:-15712768;mso-wrap-distance-left:0;mso-wrap-distance-right:0" coordorigin="1214,196" coordsize="11691,1381">
            <v:shape style="position:absolute;left:1213;top:196;width:11691;height:1381" coordorigin="1214,196" coordsize="11691,1381" path="m12904,1577l1214,1577,1214,196,12904,196,12904,239,1346,239,1335,241,1313,250,1304,257,1287,273,1281,283,1272,304,1270,316,1270,1432,1272,1443,1281,1465,1287,1474,1304,1491,1313,1497,1335,1506,1346,1509,12904,1509,12904,1577xm12904,1509l12774,1509,12785,1506,12807,1497,12816,1491,12833,1474,12839,1465,12848,1443,12850,1432,12850,316,12848,304,12839,283,12833,273,12816,257,12807,250,12785,241,12774,239,12904,239,12904,1509xe" filled="true" fillcolor="#000000" stroked="false">
              <v:path arrowok="t"/>
              <v:fill opacity="6684f" type="solid"/>
            </v:shape>
            <v:shape style="position:absolute;left:1290;top:224;width:11574;height:1298" coordorigin="1291,225" coordsize="11574,1298" path="m12780,1523l1342,1523,1338,1522,1298,1478,1291,1438,1291,1432,1291,309,1309,247,1342,225,12780,225,12842,256,12864,309,12864,1438,12834,1500,12786,1522,12780,1523xe" filled="true" fillcolor="#edf9fd" stroked="false">
              <v:path arrowok="t"/>
              <v:fill type="solid"/>
            </v:shape>
            <v:shape style="position:absolute;left:1255;top:224;width:85;height:1298" coordorigin="1255,225" coordsize="85,1298" path="m1340,1523l1334,1523,1322,1520,1267,1478,1255,1444,1255,303,1290,243,1334,225,1340,225,1336,234,1332,251,1329,265,1327,281,1326,297,1326,315,1326,1432,1332,1496,1336,1514,1340,1523xe" filled="true" fillcolor="#4bb3d4" stroked="false">
              <v:path arrowok="t"/>
              <v:fill type="solid"/>
            </v:shape>
            <v:shape style="position:absolute;left:1571;top:470;width:272;height:272" type="#_x0000_t75" stroked="false">
              <v:imagedata r:id="rId21" o:title=""/>
            </v:shape>
            <v:shape style="position:absolute;left:1763;top:1099;width:71;height:71" coordorigin="1763,1099" coordsize="71,71" path="m1803,1170l1794,1170,1789,1169,1763,1139,1763,1130,1794,1099,1803,1099,1834,1135,1834,1139,1803,1170xe" filled="true" fillcolor="#183c46" stroked="false">
              <v:path arrowok="t"/>
              <v:fill type="solid"/>
            </v:shape>
            <v:shape style="position:absolute;left:1213;top:196;width:11691;height:1381" type="#_x0000_t202" filled="false" stroked="false">
              <v:textbox inset="0,0,0,0">
                <w:txbxContent>
                  <w:p>
                    <w:pPr>
                      <w:spacing w:line="240" w:lineRule="auto" w:before="3"/>
                      <w:rPr>
                        <w:b/>
                        <w:sz w:val="14"/>
                      </w:rPr>
                    </w:pPr>
                  </w:p>
                  <w:p>
                    <w:pPr>
                      <w:spacing w:before="0"/>
                      <w:ind w:left="727" w:right="0" w:firstLine="0"/>
                      <w:jc w:val="left"/>
                      <w:rPr>
                        <w:b/>
                        <w:sz w:val="19"/>
                      </w:rPr>
                    </w:pPr>
                    <w:r>
                      <w:rPr>
                        <w:b/>
                        <w:color w:val="183C46"/>
                        <w:sz w:val="19"/>
                      </w:rPr>
                      <w:t>相关资料</w:t>
                    </w:r>
                  </w:p>
                  <w:p>
                    <w:pPr>
                      <w:spacing w:before="132"/>
                      <w:ind w:left="789" w:right="0" w:firstLine="0"/>
                      <w:jc w:val="left"/>
                      <w:rPr>
                        <w:sz w:val="22"/>
                      </w:rPr>
                    </w:pPr>
                    <w:hyperlink r:id="rId51">
                      <w:r>
                        <w:rPr>
                          <w:color w:val="183C46"/>
                          <w:sz w:val="22"/>
                          <w:u w:val="single" w:color="4BB3D4"/>
                        </w:rPr>
                        <w:t>这是我在国铁吉迅的工作内容</w:t>
                      </w:r>
                    </w:hyperlink>
                  </w:p>
                </w:txbxContent>
              </v:textbox>
              <w10:wrap type="none"/>
            </v:shape>
            <w10:wrap type="topAndBottom"/>
          </v:group>
        </w:pict>
      </w:r>
    </w:p>
    <w:p>
      <w:pPr>
        <w:spacing w:after="0"/>
        <w:rPr>
          <w:sz w:val="8"/>
        </w:rPr>
        <w:sectPr>
          <w:pgSz w:w="22370" w:h="31660"/>
          <w:pgMar w:top="420" w:bottom="280" w:left="1100" w:right="3240"/>
        </w:sectPr>
      </w:pPr>
    </w:p>
    <w:p>
      <w:pPr>
        <w:pStyle w:val="Heading1"/>
      </w:pPr>
      <w:r>
        <w:rPr>
          <w:color w:val="1B1D20"/>
        </w:rPr>
        <w:t>金涛珠宝2018/03~2019/04</w:t>
      </w:r>
    </w:p>
    <w:p>
      <w:pPr>
        <w:pStyle w:val="BodyText"/>
        <w:spacing w:line="379" w:lineRule="exact" w:before="169"/>
        <w:ind w:left="155"/>
      </w:pPr>
      <w:hyperlink r:id="rId52">
        <w:r>
          <w:rPr>
            <w:color w:val="25C2A0"/>
          </w:rPr>
          <w:t>浙江金涛珠宝首饰有限公司</w:t>
        </w:r>
      </w:hyperlink>
      <w:r>
        <w:rPr>
          <w:color w:val="1B1D20"/>
        </w:rPr>
        <w:t>的经营范围是：</w:t>
      </w:r>
    </w:p>
    <w:p>
      <w:pPr>
        <w:pStyle w:val="BodyText"/>
        <w:spacing w:line="367" w:lineRule="exact"/>
        <w:ind w:left="155"/>
      </w:pPr>
      <w:r>
        <w:rPr>
          <w:color w:val="1B1D20"/>
        </w:rPr>
        <w:t>销售：珠宝首饰、黄金、玉器（除文物）、铂金饰品、工艺品（除文物）;</w:t>
      </w:r>
    </w:p>
    <w:p>
      <w:pPr>
        <w:pStyle w:val="BodyText"/>
        <w:spacing w:line="379" w:lineRule="exact"/>
        <w:ind w:left="155"/>
      </w:pPr>
      <w:r>
        <w:rPr>
          <w:color w:val="1B1D20"/>
        </w:rPr>
        <w:t>珠宝首饰的设计；珠宝文化艺术交流活动的组织、策划；软件开发及技术咨询。</w:t>
      </w:r>
    </w:p>
    <w:p>
      <w:pPr>
        <w:pStyle w:val="BodyText"/>
        <w:spacing w:before="9"/>
        <w:rPr>
          <w:sz w:val="11"/>
        </w:rPr>
      </w:pPr>
      <w:r>
        <w:rPr/>
        <w:pict>
          <v:group style="position:absolute;margin-left:60.685047pt;margin-top:12.205388pt;width:584.550pt;height:69.75pt;mso-position-horizontal-relative:page;mso-position-vertical-relative:paragraph;z-index:-15710208;mso-wrap-distance-left:0;mso-wrap-distance-right:0" coordorigin="1214,244" coordsize="11691,1395">
            <v:shape style="position:absolute;left:1213;top:244;width:11691;height:1395" coordorigin="1214,244" coordsize="11691,1395" path="m12904,1638l1214,1638,1214,244,12904,244,12904,284,1346,284,1335,286,1313,295,1304,301,1287,318,1281,327,1272,349,1270,360,1270,1491,1272,1502,1281,1524,1287,1533,1304,1550,1313,1556,1335,1565,1346,1567,12904,1567,12904,1638xm12904,1567l12774,1567,12785,1565,12807,1556,12816,1550,12833,1533,12839,1524,12848,1502,12850,1491,12850,360,12848,349,12839,327,12833,318,12816,301,12807,295,12785,286,12774,284,12904,284,12904,1567xe" filled="true" fillcolor="#000000" stroked="false">
              <v:path arrowok="t"/>
              <v:fill opacity="6684f" type="solid"/>
            </v:shape>
            <v:shape style="position:absolute;left:1290;top:269;width:11574;height:1312" coordorigin="1291,270" coordsize="11574,1312" path="m12780,1581l1342,1581,1338,1581,1298,1536,1291,1497,1291,1491,1291,354,1309,292,1342,270,12780,270,12842,300,12864,354,12864,1497,12834,1559,12786,1581,12780,1581xe" filled="true" fillcolor="#edf9fd" stroked="false">
              <v:path arrowok="t"/>
              <v:fill type="solid"/>
            </v:shape>
            <v:shape style="position:absolute;left:1255;top:269;width:85;height:1312" coordorigin="1255,270" coordsize="85,1312" path="m1340,1581l1334,1581,1322,1579,1267,1537,1255,1503,1255,348,1290,288,1334,270,1340,270,1336,278,1332,296,1329,310,1327,325,1326,342,1326,360,1326,1491,1332,1555,1336,1573,1340,1581xe" filled="true" fillcolor="#4bb3d4" stroked="false">
              <v:path arrowok="t"/>
              <v:fill type="solid"/>
            </v:shape>
            <v:shape style="position:absolute;left:1571;top:514;width:272;height:272" type="#_x0000_t75" stroked="false">
              <v:imagedata r:id="rId31" o:title=""/>
            </v:shape>
            <v:shape style="position:absolute;left:1551;top:1003;width:663;height:339" coordorigin="1552,1003" coordsize="663,339" path="m2130,1342l1636,1342,1630,1341,1574,1311,1552,1257,1552,1251,1552,1087,1582,1025,1636,1003,2130,1003,2192,1034,2215,1087,2215,1257,2184,1319,2136,1341,2130,1342xe" filled="true" fillcolor="#53c7ec" stroked="false">
              <v:path arrowok="t"/>
              <v:fill opacity="9764f" type="solid"/>
            </v:shape>
            <v:shape style="position:absolute;left:1565;top:1017;width:635;height:311" coordorigin="1566,1017" coordsize="635,311" path="m1566,1251l1566,1093,1566,1088,1566,1083,1567,1078,1568,1074,1570,1069,1572,1064,1573,1060,1576,1055,1579,1051,1581,1047,1584,1043,1588,1039,1592,1036,1595,1033,1600,1030,1604,1027,1637,1017,1642,1017,2124,1017,2129,1017,2134,1018,2139,1019,2144,1020,2149,1021,2153,1023,2158,1025,2178,1039,2182,1043,2185,1047,2188,1051,2190,1055,2193,1060,2195,1064,2197,1069,2198,1074,2199,1078,2200,1083,2200,1088,2200,1093,2200,1251,2200,1256,2200,1261,2199,1266,2198,1271,2197,1276,2195,1280,2193,1285,2190,1289,2188,1294,2185,1298,2167,1315,2162,1317,2139,1326,2134,1327,2129,1327,2124,1327,1642,1327,1637,1327,1632,1327,1627,1326,1622,1325,1600,1315,1595,1312,1592,1309,1588,1305,1584,1302,1572,1280,1570,1276,1568,1271,1567,1266,1566,1261,1566,1256,1566,1251xe" filled="false" stroked="true" strokeweight="1.410561pt" strokecolor="#000000">
              <v:path arrowok="t"/>
              <v:stroke dashstyle="solid"/>
            </v:shape>
            <v:shape style="position:absolute;left:2271;top:1003;width:889;height:339" coordorigin="2271,1003" coordsize="889,339" path="m3075,1342l2355,1342,2349,1341,2293,1311,2271,1257,2271,1251,2271,1087,2302,1025,2355,1003,3075,1003,3137,1034,3160,1087,3160,1257,3129,1319,3081,1341,3075,1342xe" filled="true" fillcolor="#53c7ec" stroked="false">
              <v:path arrowok="t"/>
              <v:fill opacity="9764f" type="solid"/>
            </v:shape>
            <v:shape style="position:absolute;left:2285;top:1017;width:861;height:311" coordorigin="2285,1017" coordsize="861,311" path="m2285,1251l2285,1093,2285,1088,2286,1083,2287,1078,2288,1074,2289,1069,2291,1064,2293,1060,2295,1055,2298,1051,2301,1047,2304,1043,2307,1039,2311,1036,2315,1033,2319,1030,2323,1027,2356,1017,2361,1017,3069,1017,3074,1017,3079,1018,3123,1039,3127,1043,3130,1047,3133,1051,3135,1055,3146,1093,3146,1251,3146,1256,3145,1261,3144,1266,3143,1271,3133,1294,3130,1298,3084,1326,3079,1327,3074,1327,3069,1327,2361,1327,2356,1327,2351,1327,2346,1326,2342,1325,2319,1315,2315,1312,2298,1294,2295,1289,2293,1285,2291,1280,2289,1276,2288,1271,2287,1266,2286,1261,2285,1256,2285,1251xe" filled="false" stroked="true" strokeweight="1.410561pt" strokecolor="#000000">
              <v:path arrowok="t"/>
              <v:stroke dashstyle="solid"/>
            </v:shape>
            <v:shape style="position:absolute;left:3216;top:1003;width:438;height:339" coordorigin="3216,1003" coordsize="438,339" path="m3569,1342l3300,1342,3295,1341,3238,1311,3216,1257,3216,1251,3216,1087,3247,1025,3300,1003,3569,1003,3631,1034,3653,1087,3653,1257,3623,1319,3575,1341,3569,1342xe" filled="true" fillcolor="#53c7ec" stroked="false">
              <v:path arrowok="t"/>
              <v:fill opacity="9764f" type="solid"/>
            </v:shape>
            <v:shape style="position:absolute;left:3230;top:1017;width:410;height:311" coordorigin="3230,1017" coordsize="410,311" path="m3230,1251l3230,1093,3230,1088,3231,1083,3232,1078,3233,1074,3234,1069,3236,1064,3238,1060,3240,1055,3264,1030,3268,1027,3273,1025,3277,1023,3282,1021,3287,1020,3291,1019,3296,1018,3301,1017,3306,1017,3563,1017,3568,1017,3573,1018,3626,1051,3629,1055,3632,1060,3633,1064,3635,1069,3637,1074,3638,1078,3639,1083,3639,1088,3639,1093,3639,1251,3639,1256,3639,1261,3638,1266,3637,1271,3635,1276,3633,1280,3632,1285,3629,1289,3626,1294,3624,1298,3620,1302,3617,1305,3613,1309,3610,1312,3605,1315,3601,1317,3578,1326,3573,1327,3568,1327,3563,1327,3306,1327,3301,1327,3296,1327,3291,1326,3287,1325,3264,1315,3260,1312,3236,1280,3234,1276,3233,1271,3232,1266,3231,1261,3230,1256,3230,1251xe" filled="false" stroked="true" strokeweight="1.410561pt" strokecolor="#000000">
              <v:path arrowok="t"/>
              <v:stroke dashstyle="solid"/>
            </v:shape>
            <v:shape style="position:absolute;left:3695;top:1003;width:551;height:339" coordorigin="3696,1003" coordsize="551,339" path="m4161,1342l3780,1342,3774,1341,3718,1311,3696,1257,3696,1251,3696,1087,3726,1025,3780,1003,4161,1003,4224,1034,4246,1087,4246,1257,4215,1319,4167,1341,4161,1342xe" filled="true" fillcolor="#53c7ec" stroked="false">
              <v:path arrowok="t"/>
              <v:fill opacity="9764f" type="solid"/>
            </v:shape>
            <v:shape style="position:absolute;left:3709;top:1017;width:522;height:311" coordorigin="3710,1017" coordsize="522,311" path="m3710,1251l3710,1093,3710,1088,3710,1083,3711,1078,3712,1074,3714,1069,3716,1064,3717,1060,3720,1055,3744,1030,3748,1027,3752,1025,3757,1023,3761,1021,3766,1020,3771,1019,3776,1018,3781,1017,3786,1017,4156,1017,4161,1017,4165,1018,4170,1019,4175,1020,4180,1021,4185,1023,4189,1025,4219,1051,4222,1055,4224,1060,4226,1064,4228,1069,4232,1093,4232,1251,4232,1256,4231,1261,4230,1266,4229,1271,4228,1276,4226,1280,4224,1285,4222,1289,4219,1294,4216,1298,4213,1302,4209,1305,4206,1309,4202,1312,4198,1315,4194,1317,4170,1326,4165,1327,4161,1327,4156,1327,3786,1327,3781,1327,3776,1327,3771,1326,3766,1325,3744,1315,3739,1312,3716,1280,3714,1276,3712,1271,3711,1266,3710,1261,3710,1256,3710,1251xe" filled="false" stroked="true" strokeweight="1.410561pt" strokecolor="#000000">
              <v:path arrowok="t"/>
              <v:stroke dashstyle="solid"/>
            </v:shape>
            <v:shape style="position:absolute;left:1213;top:244;width:11691;height:1395" type="#_x0000_t202" filled="false" stroked="false">
              <v:textbox inset="0,0,0,0">
                <w:txbxContent>
                  <w:p>
                    <w:pPr>
                      <w:spacing w:line="240" w:lineRule="auto" w:before="0"/>
                      <w:rPr>
                        <w:sz w:val="14"/>
                      </w:rPr>
                    </w:pPr>
                  </w:p>
                  <w:p>
                    <w:pPr>
                      <w:spacing w:before="0"/>
                      <w:ind w:left="727" w:right="0" w:firstLine="0"/>
                      <w:jc w:val="left"/>
                      <w:rPr>
                        <w:b/>
                        <w:sz w:val="19"/>
                      </w:rPr>
                    </w:pPr>
                    <w:r>
                      <w:rPr>
                        <w:b/>
                        <w:color w:val="183C46"/>
                        <w:sz w:val="19"/>
                      </w:rPr>
                      <w:t>核心技术栈</w:t>
                    </w:r>
                  </w:p>
                  <w:p>
                    <w:pPr>
                      <w:spacing w:before="132"/>
                      <w:ind w:left="374" w:right="0" w:firstLine="0"/>
                      <w:jc w:val="left"/>
                      <w:rPr>
                        <w:rFonts w:ascii="Consolas"/>
                        <w:sz w:val="21"/>
                      </w:rPr>
                    </w:pPr>
                    <w:r>
                      <w:rPr>
                        <w:rFonts w:ascii="Consolas"/>
                        <w:color w:val="183C46"/>
                        <w:sz w:val="21"/>
                      </w:rPr>
                      <w:t>React</w:t>
                    </w:r>
                    <w:r>
                      <w:rPr>
                        <w:rFonts w:ascii="Consolas"/>
                        <w:color w:val="183C46"/>
                        <w:spacing w:val="-73"/>
                        <w:sz w:val="21"/>
                      </w:rPr>
                      <w:t> </w:t>
                    </w:r>
                    <w:r>
                      <w:rPr>
                        <w:color w:val="183C46"/>
                        <w:sz w:val="22"/>
                      </w:rPr>
                      <w:t>,</w:t>
                    </w:r>
                    <w:r>
                      <w:rPr>
                        <w:color w:val="183C46"/>
                        <w:spacing w:val="-23"/>
                        <w:sz w:val="22"/>
                      </w:rPr>
                      <w:t> </w:t>
                    </w:r>
                    <w:r>
                      <w:rPr>
                        <w:rFonts w:ascii="Consolas"/>
                        <w:color w:val="183C46"/>
                        <w:sz w:val="21"/>
                      </w:rPr>
                      <w:t>webpack</w:t>
                    </w:r>
                    <w:r>
                      <w:rPr>
                        <w:rFonts w:ascii="Consolas"/>
                        <w:color w:val="183C46"/>
                        <w:spacing w:val="-74"/>
                        <w:sz w:val="21"/>
                      </w:rPr>
                      <w:t> </w:t>
                    </w:r>
                    <w:r>
                      <w:rPr>
                        <w:color w:val="183C46"/>
                        <w:sz w:val="22"/>
                      </w:rPr>
                      <w:t>,</w:t>
                    </w:r>
                    <w:r>
                      <w:rPr>
                        <w:color w:val="183C46"/>
                        <w:spacing w:val="-22"/>
                        <w:sz w:val="22"/>
                      </w:rPr>
                      <w:t> </w:t>
                    </w:r>
                    <w:r>
                      <w:rPr>
                        <w:rFonts w:ascii="Consolas"/>
                        <w:color w:val="183C46"/>
                        <w:sz w:val="21"/>
                      </w:rPr>
                      <w:t>koa</w:t>
                    </w:r>
                    <w:r>
                      <w:rPr>
                        <w:rFonts w:ascii="Consolas"/>
                        <w:color w:val="183C46"/>
                        <w:spacing w:val="-73"/>
                        <w:sz w:val="21"/>
                      </w:rPr>
                      <w:t> </w:t>
                    </w:r>
                    <w:r>
                      <w:rPr>
                        <w:color w:val="183C46"/>
                        <w:sz w:val="22"/>
                      </w:rPr>
                      <w:t>,</w:t>
                    </w:r>
                    <w:r>
                      <w:rPr>
                        <w:color w:val="183C46"/>
                        <w:spacing w:val="-23"/>
                        <w:sz w:val="22"/>
                      </w:rPr>
                      <w:t> </w:t>
                    </w:r>
                    <w:r>
                      <w:rPr>
                        <w:rFonts w:ascii="Consolas"/>
                        <w:color w:val="183C46"/>
                        <w:sz w:val="21"/>
                      </w:rPr>
                      <w:t>mobx</w:t>
                    </w:r>
                  </w:p>
                </w:txbxContent>
              </v:textbox>
              <w10:wrap type="none"/>
            </v:shape>
            <w10:wrap type="topAndBottom"/>
          </v:group>
        </w:pict>
      </w:r>
    </w:p>
    <w:p>
      <w:pPr>
        <w:pStyle w:val="BodyText"/>
        <w:spacing w:before="15"/>
        <w:rPr>
          <w:sz w:val="20"/>
        </w:rPr>
      </w:pPr>
    </w:p>
    <w:p>
      <w:pPr>
        <w:pStyle w:val="Heading2"/>
        <w:spacing w:line="788" w:lineRule="exact"/>
      </w:pPr>
      <w:r>
        <w:rPr>
          <w:color w:val="1B1D20"/>
        </w:rPr>
        <w:t>项目简介</w:t>
      </w:r>
    </w:p>
    <w:p>
      <w:pPr>
        <w:pStyle w:val="BodyText"/>
        <w:spacing w:line="379" w:lineRule="exact" w:before="154"/>
        <w:ind w:left="155"/>
      </w:pPr>
      <w:r>
        <w:rPr>
          <w:color w:val="1B1D20"/>
        </w:rPr>
        <w:t>金钻客微聊系统是杭州甄钻珠宝有限公司针对珠宝零售行业提供的新的解决方案，</w:t>
      </w:r>
    </w:p>
    <w:p>
      <w:pPr>
        <w:pStyle w:val="BodyText"/>
        <w:spacing w:line="225" w:lineRule="auto" w:before="5"/>
        <w:ind w:left="155" w:right="8284"/>
      </w:pPr>
      <w:r>
        <w:rPr>
          <w:color w:val="1B1D20"/>
        </w:rPr>
        <w:t>主要用于员工和客户沟通,客户信息管理和需求跟踪。系统拥有人脸识别,云服务和扫码关注功能，</w:t>
      </w:r>
      <w:r>
        <w:rPr>
          <w:color w:val="1B1D20"/>
          <w:spacing w:val="1"/>
        </w:rPr>
        <w:t> </w:t>
      </w:r>
      <w:r>
        <w:rPr>
          <w:color w:val="1B1D20"/>
          <w:w w:val="105"/>
        </w:rPr>
        <w:t>操作更简单,使用更方便,管理更齐全。</w:t>
      </w:r>
    </w:p>
    <w:p>
      <w:pPr>
        <w:pStyle w:val="BodyText"/>
        <w:spacing w:before="9"/>
        <w:rPr>
          <w:sz w:val="24"/>
        </w:rPr>
      </w:pPr>
    </w:p>
    <w:p>
      <w:pPr>
        <w:pStyle w:val="Heading2"/>
      </w:pPr>
      <w:r>
        <w:rPr>
          <w:color w:val="1B1D20"/>
        </w:rPr>
        <w:t>主要职责</w:t>
      </w:r>
    </w:p>
    <w:p>
      <w:pPr>
        <w:pStyle w:val="BodyText"/>
        <w:spacing w:line="225" w:lineRule="auto" w:before="172"/>
        <w:ind w:left="155" w:right="7100"/>
      </w:pPr>
      <w:r>
        <w:rPr>
          <w:color w:val="1B1D20"/>
        </w:rPr>
        <w:t>负责前端页面的构筑，使用ajax技术和asp.net服务端进行数据交互，使用react和react-dom渲染前端页面，</w:t>
      </w:r>
      <w:r>
        <w:rPr>
          <w:color w:val="1B1D20"/>
          <w:spacing w:val="1"/>
        </w:rPr>
        <w:t> </w:t>
      </w:r>
      <w:r>
        <w:rPr>
          <w:color w:val="1B1D20"/>
          <w:w w:val="105"/>
        </w:rPr>
        <w:t>使用jsBridge技术和安卓端进行数据交互，使用ajax轮询技术实现在线聊天功能，</w:t>
      </w:r>
    </w:p>
    <w:p>
      <w:pPr>
        <w:pStyle w:val="BodyText"/>
        <w:spacing w:line="372" w:lineRule="exact"/>
        <w:ind w:left="155"/>
      </w:pPr>
      <w:r>
        <w:rPr>
          <w:color w:val="1B1D20"/>
        </w:rPr>
        <w:t>使用mobx架构来管理数据抽象层和控制异步业务流程</w:t>
      </w:r>
    </w:p>
    <w:p>
      <w:pPr>
        <w:pStyle w:val="BodyText"/>
        <w:spacing w:before="4"/>
        <w:rPr>
          <w:sz w:val="24"/>
        </w:rPr>
      </w:pPr>
    </w:p>
    <w:p>
      <w:pPr>
        <w:pStyle w:val="Heading2"/>
      </w:pPr>
      <w:r>
        <w:rPr>
          <w:color w:val="1B1D20"/>
        </w:rPr>
        <w:t>项目心得</w:t>
      </w:r>
    </w:p>
    <w:p>
      <w:pPr>
        <w:pStyle w:val="BodyText"/>
        <w:spacing w:line="379" w:lineRule="exact" w:before="154"/>
        <w:ind w:left="155"/>
      </w:pPr>
      <w:r>
        <w:rPr>
          <w:color w:val="1B1D20"/>
        </w:rPr>
        <w:t>金钻客项目让我第一次承担了前端的独立开发任务,是我进入前端行业的第一个里程碑</w:t>
      </w:r>
    </w:p>
    <w:p>
      <w:pPr>
        <w:pStyle w:val="BodyText"/>
        <w:spacing w:line="225" w:lineRule="auto" w:before="5"/>
        <w:ind w:left="155" w:right="7577"/>
      </w:pPr>
      <w:r>
        <w:rPr>
          <w:color w:val="1B1D20"/>
        </w:rPr>
        <w:t>虽然在开发过程中我也好几次修改重组了代码,但是我最终还是熟练的使用了react技术栈完成了开发任务</w:t>
      </w:r>
      <w:r>
        <w:rPr>
          <w:color w:val="1B1D20"/>
          <w:spacing w:val="1"/>
        </w:rPr>
        <w:t> </w:t>
      </w:r>
      <w:r>
        <w:rPr>
          <w:color w:val="1B1D20"/>
        </w:rPr>
        <w:t>开发过程中我自己学习并配置了webpack和babel,对每一个loader的功能及配置都有了系统性的认识</w:t>
      </w:r>
    </w:p>
    <w:p>
      <w:pPr>
        <w:pStyle w:val="BodyText"/>
        <w:spacing w:line="225" w:lineRule="auto"/>
        <w:ind w:left="155" w:right="7957"/>
      </w:pPr>
      <w:r>
        <w:rPr>
          <w:color w:val="1B1D20"/>
        </w:rPr>
        <w:t>唯一不足的点在于公司的研发配置不够完善,整体开发节奏不是很敏捷,后台还在使用着asp.net的框架</w:t>
      </w:r>
      <w:r>
        <w:rPr>
          <w:color w:val="1B1D20"/>
          <w:spacing w:val="1"/>
        </w:rPr>
        <w:t> </w:t>
      </w:r>
      <w:r>
        <w:rPr>
          <w:color w:val="1B1D20"/>
          <w:w w:val="105"/>
        </w:rPr>
        <w:t>而且当时我还没有涉及到后端相关的知识,对开发的认知比较片面</w:t>
      </w:r>
    </w:p>
    <w:p>
      <w:pPr>
        <w:pStyle w:val="BodyText"/>
        <w:spacing w:before="7"/>
        <w:rPr>
          <w:sz w:val="24"/>
        </w:rPr>
      </w:pPr>
    </w:p>
    <w:p>
      <w:pPr>
        <w:spacing w:before="0"/>
        <w:ind w:left="155" w:right="0" w:firstLine="0"/>
        <w:jc w:val="left"/>
        <w:rPr>
          <w:b/>
          <w:sz w:val="45"/>
        </w:rPr>
      </w:pPr>
      <w:r>
        <w:rPr>
          <w:b/>
          <w:color w:val="1B1D20"/>
          <w:sz w:val="45"/>
        </w:rPr>
        <w:t>开发内容</w:t>
      </w:r>
    </w:p>
    <w:p>
      <w:pPr>
        <w:pStyle w:val="BodyText"/>
        <w:spacing w:before="6"/>
        <w:rPr>
          <w:b/>
          <w:sz w:val="9"/>
        </w:rPr>
      </w:pPr>
    </w:p>
    <w:tbl>
      <w:tblPr>
        <w:tblW w:w="0" w:type="auto"/>
        <w:jc w:val="left"/>
        <w:tblInd w:w="170" w:type="dxa"/>
        <w:tblBorders>
          <w:top w:val="single" w:sz="6" w:space="0" w:color="D9DDE1"/>
          <w:left w:val="single" w:sz="6" w:space="0" w:color="D9DDE1"/>
          <w:bottom w:val="single" w:sz="6" w:space="0" w:color="D9DDE1"/>
          <w:right w:val="single" w:sz="6" w:space="0" w:color="D9DDE1"/>
          <w:insideH w:val="single" w:sz="6" w:space="0" w:color="D9DDE1"/>
          <w:insideV w:val="single" w:sz="6" w:space="0" w:color="D9DDE1"/>
        </w:tblBorders>
        <w:tblLayout w:type="fixed"/>
        <w:tblCellMar>
          <w:top w:w="0" w:type="dxa"/>
          <w:left w:w="0" w:type="dxa"/>
          <w:bottom w:w="0" w:type="dxa"/>
          <w:right w:w="0" w:type="dxa"/>
        </w:tblCellMar>
        <w:tblLook w:val="01E0"/>
      </w:tblPr>
      <w:tblGrid>
        <w:gridCol w:w="1608"/>
        <w:gridCol w:w="9225"/>
        <w:gridCol w:w="762"/>
      </w:tblGrid>
      <w:tr>
        <w:trPr>
          <w:trHeight w:val="1804" w:hRule="atLeast"/>
        </w:trPr>
        <w:tc>
          <w:tcPr>
            <w:tcW w:w="1608" w:type="dxa"/>
            <w:tcBorders>
              <w:bottom w:val="single" w:sz="12" w:space="0" w:color="D9DDE1"/>
            </w:tcBorders>
          </w:tcPr>
          <w:p>
            <w:pPr>
              <w:pStyle w:val="TableParagraph"/>
              <w:spacing w:before="13"/>
              <w:ind w:left="0"/>
              <w:rPr>
                <w:b/>
                <w:sz w:val="39"/>
              </w:rPr>
            </w:pPr>
          </w:p>
          <w:p>
            <w:pPr>
              <w:pStyle w:val="TableParagraph"/>
              <w:spacing w:before="1"/>
              <w:ind w:left="352"/>
              <w:rPr>
                <w:b/>
                <w:sz w:val="22"/>
              </w:rPr>
            </w:pPr>
            <w:r>
              <w:rPr>
                <w:b/>
                <w:color w:val="1B1D20"/>
                <w:sz w:val="22"/>
              </w:rPr>
              <w:t>项目名称</w:t>
            </w:r>
          </w:p>
        </w:tc>
        <w:tc>
          <w:tcPr>
            <w:tcW w:w="9225" w:type="dxa"/>
            <w:tcBorders>
              <w:bottom w:val="single" w:sz="12" w:space="0" w:color="D9DDE1"/>
            </w:tcBorders>
          </w:tcPr>
          <w:p>
            <w:pPr>
              <w:pStyle w:val="TableParagraph"/>
              <w:spacing w:before="13"/>
              <w:ind w:left="0"/>
              <w:rPr>
                <w:b/>
                <w:sz w:val="39"/>
              </w:rPr>
            </w:pPr>
          </w:p>
          <w:p>
            <w:pPr>
              <w:pStyle w:val="TableParagraph"/>
              <w:spacing w:before="1"/>
              <w:ind w:left="4152" w:right="4138"/>
              <w:jc w:val="center"/>
              <w:rPr>
                <w:b/>
                <w:sz w:val="22"/>
              </w:rPr>
            </w:pPr>
            <w:r>
              <w:rPr>
                <w:b/>
                <w:color w:val="1B1D20"/>
                <w:sz w:val="22"/>
              </w:rPr>
              <w:t>核心功能</w:t>
            </w:r>
          </w:p>
        </w:tc>
        <w:tc>
          <w:tcPr>
            <w:tcW w:w="762" w:type="dxa"/>
            <w:tcBorders>
              <w:bottom w:val="single" w:sz="12" w:space="0" w:color="D9DDE1"/>
            </w:tcBorders>
          </w:tcPr>
          <w:p>
            <w:pPr>
              <w:pStyle w:val="TableParagraph"/>
              <w:spacing w:line="225" w:lineRule="auto" w:before="174"/>
              <w:ind w:left="267" w:right="251"/>
              <w:jc w:val="both"/>
              <w:rPr>
                <w:b/>
                <w:sz w:val="22"/>
              </w:rPr>
            </w:pPr>
            <w:r>
              <w:rPr>
                <w:b/>
                <w:color w:val="1B1D20"/>
                <w:sz w:val="22"/>
              </w:rPr>
              <w:t>项目类型</w:t>
            </w:r>
          </w:p>
        </w:tc>
      </w:tr>
      <w:tr>
        <w:trPr>
          <w:trHeight w:val="1437" w:hRule="atLeast"/>
        </w:trPr>
        <w:tc>
          <w:tcPr>
            <w:tcW w:w="1608" w:type="dxa"/>
            <w:tcBorders>
              <w:top w:val="single" w:sz="12" w:space="0" w:color="D9DDE1"/>
            </w:tcBorders>
          </w:tcPr>
          <w:p>
            <w:pPr>
              <w:pStyle w:val="TableParagraph"/>
              <w:spacing w:before="1"/>
              <w:ind w:left="0"/>
              <w:rPr>
                <w:b/>
                <w:sz w:val="20"/>
              </w:rPr>
            </w:pPr>
          </w:p>
          <w:p>
            <w:pPr>
              <w:pStyle w:val="TableParagraph"/>
              <w:spacing w:line="225" w:lineRule="auto" w:before="0"/>
              <w:ind w:right="286"/>
              <w:rPr>
                <w:sz w:val="22"/>
              </w:rPr>
            </w:pPr>
            <w:hyperlink r:id="rId53">
              <w:r>
                <w:rPr>
                  <w:color w:val="25C2A0"/>
                  <w:sz w:val="22"/>
                </w:rPr>
                <w:t>金钻客商家</w:t>
              </w:r>
              <w:r>
                <w:rPr>
                  <w:color w:val="25C2A0"/>
                  <w:w w:val="105"/>
                  <w:sz w:val="22"/>
                </w:rPr>
                <w:t>H5客户端</w:t>
              </w:r>
            </w:hyperlink>
          </w:p>
        </w:tc>
        <w:tc>
          <w:tcPr>
            <w:tcW w:w="9225" w:type="dxa"/>
            <w:tcBorders>
              <w:top w:val="single" w:sz="12" w:space="0" w:color="D9DDE1"/>
            </w:tcBorders>
          </w:tcPr>
          <w:p>
            <w:pPr>
              <w:pStyle w:val="TableParagraph"/>
              <w:spacing w:before="1"/>
              <w:ind w:left="0"/>
              <w:rPr>
                <w:b/>
                <w:sz w:val="20"/>
              </w:rPr>
            </w:pPr>
          </w:p>
          <w:p>
            <w:pPr>
              <w:pStyle w:val="TableParagraph"/>
              <w:spacing w:line="225" w:lineRule="auto" w:before="0"/>
              <w:ind w:right="230"/>
              <w:rPr>
                <w:sz w:val="22"/>
              </w:rPr>
            </w:pPr>
            <w:r>
              <w:rPr>
                <w:color w:val="1B1D20"/>
                <w:sz w:val="22"/>
              </w:rPr>
              <w:t>读取智能设备录入的访客信息，并对信息进行编辑和修改，通过建立客户端与微信公众号</w:t>
            </w:r>
            <w:r>
              <w:rPr>
                <w:color w:val="1B1D20"/>
                <w:w w:val="105"/>
                <w:sz w:val="22"/>
              </w:rPr>
              <w:t>的匿名聊天对访客进行消息推送。通过员工模块管理员工信息。</w:t>
            </w:r>
          </w:p>
        </w:tc>
        <w:tc>
          <w:tcPr>
            <w:tcW w:w="762" w:type="dxa"/>
            <w:tcBorders>
              <w:top w:val="single" w:sz="12" w:space="0" w:color="D9DDE1"/>
            </w:tcBorders>
          </w:tcPr>
          <w:p>
            <w:pPr>
              <w:pStyle w:val="TableParagraph"/>
              <w:spacing w:line="225" w:lineRule="auto" w:before="173"/>
              <w:ind w:right="297"/>
              <w:jc w:val="both"/>
              <w:rPr>
                <w:sz w:val="22"/>
              </w:rPr>
            </w:pPr>
            <w:r>
              <w:rPr>
                <w:color w:val="1B1D20"/>
                <w:sz w:val="22"/>
              </w:rPr>
              <w:t>h5</w:t>
            </w:r>
            <w:r>
              <w:rPr>
                <w:color w:val="1B1D20"/>
                <w:spacing w:val="-63"/>
                <w:sz w:val="22"/>
              </w:rPr>
              <w:t> </w:t>
            </w:r>
            <w:r>
              <w:rPr>
                <w:color w:val="1B1D20"/>
                <w:w w:val="105"/>
                <w:sz w:val="22"/>
              </w:rPr>
              <w:t>项目</w:t>
            </w:r>
          </w:p>
        </w:tc>
      </w:tr>
      <w:tr>
        <w:trPr>
          <w:trHeight w:val="1437" w:hRule="atLeast"/>
        </w:trPr>
        <w:tc>
          <w:tcPr>
            <w:tcW w:w="1608" w:type="dxa"/>
            <w:shd w:val="clear" w:color="auto" w:fill="F5F5F6"/>
          </w:tcPr>
          <w:p>
            <w:pPr>
              <w:pStyle w:val="TableParagraph"/>
              <w:spacing w:before="1"/>
              <w:ind w:left="0"/>
              <w:rPr>
                <w:b/>
                <w:sz w:val="20"/>
              </w:rPr>
            </w:pPr>
          </w:p>
          <w:p>
            <w:pPr>
              <w:pStyle w:val="TableParagraph"/>
              <w:spacing w:line="225" w:lineRule="auto" w:before="0"/>
              <w:ind w:right="205"/>
              <w:rPr>
                <w:sz w:val="22"/>
              </w:rPr>
            </w:pPr>
            <w:hyperlink r:id="rId54">
              <w:r>
                <w:rPr>
                  <w:color w:val="25C2A0"/>
                  <w:w w:val="105"/>
                  <w:sz w:val="22"/>
                </w:rPr>
                <w:t>金钻客设计</w:t>
              </w:r>
              <w:r>
                <w:rPr>
                  <w:color w:val="25C2A0"/>
                  <w:sz w:val="22"/>
                </w:rPr>
                <w:t>师H5客户端</w:t>
              </w:r>
            </w:hyperlink>
          </w:p>
        </w:tc>
        <w:tc>
          <w:tcPr>
            <w:tcW w:w="9225" w:type="dxa"/>
            <w:shd w:val="clear" w:color="auto" w:fill="F5F5F6"/>
          </w:tcPr>
          <w:p>
            <w:pPr>
              <w:pStyle w:val="TableParagraph"/>
              <w:spacing w:before="8"/>
              <w:ind w:left="0"/>
              <w:rPr>
                <w:b/>
                <w:sz w:val="29"/>
              </w:rPr>
            </w:pPr>
          </w:p>
          <w:p>
            <w:pPr>
              <w:pStyle w:val="TableParagraph"/>
              <w:spacing w:before="0"/>
              <w:rPr>
                <w:sz w:val="22"/>
              </w:rPr>
            </w:pPr>
            <w:r>
              <w:rPr>
                <w:color w:val="1B1D20"/>
                <w:sz w:val="22"/>
              </w:rPr>
              <w:t>建立设计师端和访客端的聊天功能。上传设计图，编辑设计师信息。</w:t>
            </w:r>
          </w:p>
        </w:tc>
        <w:tc>
          <w:tcPr>
            <w:tcW w:w="762" w:type="dxa"/>
            <w:shd w:val="clear" w:color="auto" w:fill="F5F5F6"/>
          </w:tcPr>
          <w:p>
            <w:pPr>
              <w:pStyle w:val="TableParagraph"/>
              <w:spacing w:line="225" w:lineRule="auto" w:before="174"/>
              <w:ind w:right="297"/>
              <w:jc w:val="both"/>
              <w:rPr>
                <w:sz w:val="22"/>
              </w:rPr>
            </w:pPr>
            <w:r>
              <w:rPr>
                <w:color w:val="1B1D20"/>
                <w:sz w:val="22"/>
              </w:rPr>
              <w:t>h5</w:t>
            </w:r>
            <w:r>
              <w:rPr>
                <w:color w:val="1B1D20"/>
                <w:spacing w:val="-63"/>
                <w:sz w:val="22"/>
              </w:rPr>
              <w:t> </w:t>
            </w:r>
            <w:r>
              <w:rPr>
                <w:color w:val="1B1D20"/>
                <w:w w:val="105"/>
                <w:sz w:val="22"/>
              </w:rPr>
              <w:t>项目</w:t>
            </w:r>
          </w:p>
        </w:tc>
      </w:tr>
    </w:tbl>
    <w:p>
      <w:pPr>
        <w:spacing w:after="0" w:line="225" w:lineRule="auto"/>
        <w:jc w:val="both"/>
        <w:rPr>
          <w:sz w:val="22"/>
        </w:rPr>
        <w:sectPr>
          <w:pgSz w:w="22370" w:h="31660"/>
          <w:pgMar w:top="420" w:bottom="280" w:left="1100" w:right="3240"/>
        </w:sectPr>
      </w:pPr>
    </w:p>
    <w:p>
      <w:pPr>
        <w:pStyle w:val="Heading1"/>
      </w:pPr>
      <w:r>
        <w:rPr>
          <w:color w:val="1B1D20"/>
        </w:rPr>
        <w:t>我的技术生态</w:t>
      </w:r>
    </w:p>
    <w:p>
      <w:pPr>
        <w:pStyle w:val="BodyText"/>
        <w:spacing w:line="225" w:lineRule="auto" w:before="186"/>
        <w:ind w:left="155" w:right="6314"/>
      </w:pPr>
      <w:r>
        <w:rPr>
          <w:color w:val="1B1D20"/>
        </w:rPr>
        <w:t>大概在2019年的时候我开始使用lerna打造自己的技术生态链,因为当时我在不同的项目组之间工作,同事跟我反应项目</w:t>
      </w:r>
      <w:r>
        <w:rPr>
          <w:color w:val="1B1D20"/>
          <w:spacing w:val="10"/>
        </w:rPr>
        <w:t> </w:t>
      </w:r>
      <w:r>
        <w:rPr>
          <w:color w:val="1B1D20"/>
        </w:rPr>
        <w:t>之间的操作好像缺乏一致性,也就是我做项目有自己的一套独特架构,但是这种架构没有办法标准的复刻给另一个人,每</w:t>
      </w:r>
      <w:r>
        <w:rPr>
          <w:color w:val="1B1D20"/>
          <w:spacing w:val="118"/>
        </w:rPr>
        <w:t> </w:t>
      </w:r>
      <w:r>
        <w:rPr>
          <w:color w:val="1B1D20"/>
        </w:rPr>
        <w:t>一次启动类似项目的时候都要重新造轮子,所以我便开始打造属于自己的技术生态圈,希望后期可以建立一个自己的技  </w:t>
      </w:r>
      <w:r>
        <w:rPr>
          <w:color w:val="1B1D20"/>
          <w:spacing w:val="29"/>
        </w:rPr>
        <w:t> </w:t>
      </w:r>
      <w:r>
        <w:rPr>
          <w:color w:val="1B1D20"/>
          <w:w w:val="105"/>
        </w:rPr>
        <w:t>术生态王国.</w:t>
      </w:r>
    </w:p>
    <w:p>
      <w:pPr>
        <w:pStyle w:val="BodyText"/>
        <w:spacing w:before="12"/>
        <w:rPr>
          <w:sz w:val="14"/>
        </w:rPr>
      </w:pPr>
    </w:p>
    <w:p>
      <w:pPr>
        <w:pStyle w:val="BodyText"/>
        <w:ind w:left="155"/>
      </w:pPr>
      <w:hyperlink r:id="rId55">
        <w:r>
          <w:rPr>
            <w:color w:val="25C2A0"/>
          </w:rPr>
          <w:t>这里是我在github上的生态圈仓库,欢迎大家查看</w:t>
        </w:r>
      </w:hyperlink>
    </w:p>
    <w:p>
      <w:pPr>
        <w:pStyle w:val="BodyText"/>
        <w:spacing w:before="4"/>
        <w:rPr>
          <w:sz w:val="24"/>
        </w:rPr>
      </w:pPr>
    </w:p>
    <w:p>
      <w:pPr>
        <w:pStyle w:val="Heading2"/>
      </w:pPr>
      <w:r>
        <w:rPr>
          <w:color w:val="1B1D20"/>
        </w:rPr>
        <w:t>命令行工具</w:t>
      </w:r>
    </w:p>
    <w:p>
      <w:pPr>
        <w:pStyle w:val="BodyText"/>
        <w:spacing w:before="155"/>
        <w:ind w:left="409"/>
      </w:pPr>
      <w:r>
        <w:rPr/>
        <w:pict>
          <v:rect style="position:absolute;margin-left:62.769974pt;margin-top:8.319883pt;width:1.410561pt;height:18.337296pt;mso-position-horizontal-relative:page;mso-position-vertical-relative:paragraph;z-index:15747584" filled="true" fillcolor="#d9dde1" stroked="false">
            <v:fill type="solid"/>
            <w10:wrap type="none"/>
          </v:rect>
        </w:pict>
      </w:r>
      <w:r>
        <w:rPr>
          <w:color w:val="44494F"/>
        </w:rPr>
        <w:t>帮助我快速完成一些工作</w:t>
      </w:r>
    </w:p>
    <w:p>
      <w:pPr>
        <w:pStyle w:val="BodyText"/>
        <w:spacing w:before="8"/>
        <w:rPr>
          <w:sz w:val="8"/>
        </w:rPr>
      </w:pPr>
    </w:p>
    <w:p>
      <w:pPr>
        <w:pStyle w:val="BodyText"/>
        <w:spacing w:line="259" w:lineRule="auto" w:before="50"/>
        <w:ind w:left="606" w:right="14782"/>
      </w:pPr>
      <w:r>
        <w:rPr/>
        <w:pict>
          <v:shape style="position:absolute;margin-left:73.349174pt;margin-top:11.53321pt;width:3.55pt;height:3.55pt;mso-position-horizontal-relative:page;mso-position-vertical-relative:paragraph;z-index:15748608" coordorigin="1467,231" coordsize="71,71" path="m1507,301l1498,301,1493,300,1467,271,1467,261,1498,231,1507,231,1538,261,1538,266,1538,271,1511,300,1507,301xe" filled="true" fillcolor="#1b1d20" stroked="false">
            <v:path arrowok="t"/>
            <v:fill type="solid"/>
            <w10:wrap type="none"/>
          </v:shape>
        </w:pict>
      </w:r>
      <w:r>
        <w:rPr/>
        <w:pict>
          <v:shape style="position:absolute;margin-left:73.349174pt;margin-top:32.691628pt;width:3.55pt;height:3.55pt;mso-position-horizontal-relative:page;mso-position-vertical-relative:paragraph;z-index:15749120" coordorigin="1467,654" coordsize="71,71" path="m1507,724l1498,724,1493,723,1467,694,1467,684,1498,654,1507,654,1538,684,1538,689,1538,694,1511,723,1507,724xe" filled="true" fillcolor="#1b1d20" stroked="false">
            <v:path arrowok="t"/>
            <v:fill type="solid"/>
            <w10:wrap type="none"/>
          </v:shape>
        </w:pict>
      </w:r>
      <w:r>
        <w:rPr/>
        <w:pict>
          <v:shape style="position:absolute;margin-left:73.349174pt;margin-top:53.850044pt;width:3.55pt;height:3.55pt;mso-position-horizontal-relative:page;mso-position-vertical-relative:paragraph;z-index:15749632" coordorigin="1467,1077" coordsize="71,71" path="m1507,1148l1498,1148,1493,1147,1467,1117,1467,1108,1498,1077,1507,1077,1538,1108,1538,1112,1538,1117,1511,1147,1507,1148xe" filled="true" fillcolor="#1b1d20" stroked="false">
            <v:path arrowok="t"/>
            <v:fill type="solid"/>
            <w10:wrap type="none"/>
          </v:shape>
        </w:pict>
      </w:r>
      <w:r>
        <w:rPr/>
        <w:pict>
          <v:shape style="position:absolute;margin-left:73.349174pt;margin-top:75.008461pt;width:3.55pt;height:3.55pt;mso-position-horizontal-relative:page;mso-position-vertical-relative:paragraph;z-index:15750144" coordorigin="1467,1500" coordsize="71,71" path="m1507,1571l1498,1571,1493,1570,1467,1540,1467,1531,1498,1500,1507,1500,1538,1531,1538,1535,1538,1540,1511,1570,1507,1571xe" filled="true" fillcolor="#1b1d20" stroked="false">
            <v:path arrowok="t"/>
            <v:fill type="solid"/>
            <w10:wrap type="none"/>
          </v:shape>
        </w:pict>
      </w:r>
      <w:r>
        <w:rPr/>
        <w:pict>
          <v:shape style="position:absolute;margin-left:73.349174pt;margin-top:96.166885pt;width:3.55pt;height:3.55pt;mso-position-horizontal-relative:page;mso-position-vertical-relative:paragraph;z-index:15750656" coordorigin="1467,1923" coordsize="71,71" path="m1507,1994l1498,1994,1493,1993,1467,1963,1467,1954,1498,1923,1507,1923,1538,1954,1538,1959,1538,1963,1511,1993,1507,1994xe" filled="true" fillcolor="#1b1d20" stroked="false">
            <v:path arrowok="t"/>
            <v:fill type="solid"/>
            <w10:wrap type="none"/>
          </v:shape>
        </w:pict>
      </w:r>
      <w:hyperlink r:id="rId56">
        <w:r>
          <w:rPr>
            <w:color w:val="25C2A0"/>
            <w:w w:val="105"/>
          </w:rPr>
          <w:t>@cyber-tools/cyber-git</w:t>
        </w:r>
      </w:hyperlink>
      <w:r>
        <w:rPr>
          <w:color w:val="25C2A0"/>
          <w:spacing w:val="-66"/>
          <w:w w:val="105"/>
        </w:rPr>
        <w:t> </w:t>
      </w:r>
      <w:hyperlink r:id="rId41">
        <w:r>
          <w:rPr>
            <w:color w:val="25C2A0"/>
          </w:rPr>
          <w:t>@cyber-tools/cyber-cdn</w:t>
        </w:r>
      </w:hyperlink>
      <w:r>
        <w:rPr>
          <w:color w:val="25C2A0"/>
          <w:spacing w:val="1"/>
        </w:rPr>
        <w:t> </w:t>
      </w:r>
      <w:hyperlink r:id="rId57">
        <w:r>
          <w:rPr>
            <w:color w:val="25C2A0"/>
            <w:w w:val="105"/>
          </w:rPr>
          <w:t>@cyber-tools/spa-cli</w:t>
        </w:r>
      </w:hyperlink>
      <w:r>
        <w:rPr>
          <w:color w:val="25C2A0"/>
          <w:spacing w:val="1"/>
          <w:w w:val="105"/>
        </w:rPr>
        <w:t> </w:t>
      </w:r>
      <w:hyperlink r:id="rId58">
        <w:r>
          <w:rPr>
            <w:color w:val="25C2A0"/>
            <w:w w:val="105"/>
          </w:rPr>
          <w:t>@cyber-tools/lib-cli</w:t>
        </w:r>
      </w:hyperlink>
      <w:r>
        <w:rPr>
          <w:color w:val="25C2A0"/>
          <w:spacing w:val="1"/>
          <w:w w:val="105"/>
        </w:rPr>
        <w:t> </w:t>
      </w:r>
      <w:hyperlink r:id="rId39">
        <w:r>
          <w:rPr>
            <w:color w:val="25C2A0"/>
            <w:w w:val="105"/>
          </w:rPr>
          <w:t>@cyber-tools/tinify</w:t>
        </w:r>
      </w:hyperlink>
    </w:p>
    <w:p>
      <w:pPr>
        <w:pStyle w:val="BodyText"/>
        <w:spacing w:before="10"/>
      </w:pPr>
    </w:p>
    <w:p>
      <w:pPr>
        <w:pStyle w:val="Heading2"/>
        <w:spacing w:before="1"/>
      </w:pPr>
      <w:r>
        <w:rPr>
          <w:color w:val="1B1D20"/>
        </w:rPr>
        <w:t>项目助手</w:t>
      </w:r>
    </w:p>
    <w:p>
      <w:pPr>
        <w:pStyle w:val="BodyText"/>
        <w:spacing w:before="154"/>
        <w:ind w:left="409"/>
      </w:pPr>
      <w:r>
        <w:rPr/>
        <w:pict>
          <v:rect style="position:absolute;margin-left:62.769974pt;margin-top:8.269847pt;width:1.410561pt;height:18.337296pt;mso-position-horizontal-relative:page;mso-position-vertical-relative:paragraph;z-index:15748096" filled="true" fillcolor="#d9dde1" stroked="false">
            <v:fill type="solid"/>
            <w10:wrap type="none"/>
          </v:rect>
        </w:pict>
      </w:r>
      <w:r>
        <w:rPr>
          <w:color w:val="44494F"/>
        </w:rPr>
        <w:t>用来快速创建新空白项目的工具</w:t>
      </w:r>
    </w:p>
    <w:p>
      <w:pPr>
        <w:pStyle w:val="BodyText"/>
        <w:spacing w:before="9"/>
        <w:rPr>
          <w:sz w:val="8"/>
        </w:rPr>
      </w:pPr>
    </w:p>
    <w:p>
      <w:pPr>
        <w:pStyle w:val="BodyText"/>
        <w:spacing w:line="259" w:lineRule="auto" w:before="50"/>
        <w:ind w:left="606" w:right="13709"/>
      </w:pPr>
      <w:r>
        <w:rPr/>
        <w:pict>
          <v:shape style="position:absolute;margin-left:73.349174pt;margin-top:11.533296pt;width:3.55pt;height:3.55pt;mso-position-horizontal-relative:page;mso-position-vertical-relative:paragraph;z-index:15751168" coordorigin="1467,231" coordsize="71,71" path="m1507,301l1498,301,1493,300,1467,271,1467,261,1498,231,1507,231,1538,261,1538,266,1538,271,1511,300,1507,301xe" filled="true" fillcolor="#1b1d20" stroked="false">
            <v:path arrowok="t"/>
            <v:fill type="solid"/>
            <w10:wrap type="none"/>
          </v:shape>
        </w:pict>
      </w:r>
      <w:r>
        <w:rPr/>
        <w:pict>
          <v:shape style="position:absolute;margin-left:73.349174pt;margin-top:32.691715pt;width:3.55pt;height:3.55pt;mso-position-horizontal-relative:page;mso-position-vertical-relative:paragraph;z-index:15751680" coordorigin="1467,654" coordsize="71,71" path="m1507,724l1498,724,1493,723,1467,694,1467,684,1498,654,1507,654,1538,684,1538,689,1538,694,1511,723,1507,724xe" filled="true" fillcolor="#1b1d20" stroked="false">
            <v:path arrowok="t"/>
            <v:fill type="solid"/>
            <w10:wrap type="none"/>
          </v:shape>
        </w:pict>
      </w:r>
      <w:r>
        <w:rPr/>
        <w:pict>
          <v:shape style="position:absolute;margin-left:73.349174pt;margin-top:53.850132pt;width:3.55pt;height:3.55pt;mso-position-horizontal-relative:page;mso-position-vertical-relative:paragraph;z-index:15752192" coordorigin="1467,1077" coordsize="71,71" path="m1507,1148l1498,1148,1493,1147,1467,1117,1467,1108,1498,1077,1507,1077,1538,1108,1538,1112,1538,1117,1511,1147,1507,1148xe" filled="true" fillcolor="#1b1d20" stroked="false">
            <v:path arrowok="t"/>
            <v:fill type="solid"/>
            <w10:wrap type="none"/>
          </v:shape>
        </w:pict>
      </w:r>
      <w:r>
        <w:rPr/>
        <w:pict>
          <v:shape style="position:absolute;margin-left:73.349174pt;margin-top:75.008553pt;width:3.55pt;height:3.55pt;mso-position-horizontal-relative:page;mso-position-vertical-relative:paragraph;z-index:15752704" coordorigin="1467,1500" coordsize="71,71" path="m1507,1571l1498,1571,1493,1570,1467,1540,1467,1531,1498,1500,1507,1500,1538,1531,1538,1535,1538,1540,1511,1570,1507,1571xe" filled="true" fillcolor="#1b1d20" stroked="false">
            <v:path arrowok="t"/>
            <v:fill type="solid"/>
            <w10:wrap type="none"/>
          </v:shape>
        </w:pict>
      </w:r>
      <w:r>
        <w:rPr/>
        <w:pict>
          <v:shape style="position:absolute;margin-left:73.349174pt;margin-top:96.166969pt;width:3.55pt;height:3.55pt;mso-position-horizontal-relative:page;mso-position-vertical-relative:paragraph;z-index:15753216" coordorigin="1467,1923" coordsize="71,71" path="m1507,1994l1498,1994,1493,1993,1467,1963,1467,1954,1498,1923,1507,1923,1538,1954,1538,1959,1538,1963,1511,1993,1507,1994xe" filled="true" fillcolor="#1b1d20" stroked="false">
            <v:path arrowok="t"/>
            <v:fill type="solid"/>
            <w10:wrap type="none"/>
          </v:shape>
        </w:pict>
      </w:r>
      <w:hyperlink r:id="rId59">
        <w:r>
          <w:rPr>
            <w:color w:val="25C2A0"/>
          </w:rPr>
          <w:t>@cyber-start/create-cyber-project</w:t>
        </w:r>
      </w:hyperlink>
      <w:r>
        <w:rPr>
          <w:color w:val="25C2A0"/>
          <w:spacing w:val="1"/>
        </w:rPr>
        <w:t> </w:t>
      </w:r>
      <w:hyperlink r:id="rId60">
        <w:r>
          <w:rPr>
            <w:color w:val="25C2A0"/>
          </w:rPr>
          <w:t>@cyber-start/create-cyber-library</w:t>
        </w:r>
      </w:hyperlink>
      <w:r>
        <w:rPr>
          <w:color w:val="25C2A0"/>
          <w:spacing w:val="1"/>
        </w:rPr>
        <w:t> </w:t>
      </w:r>
      <w:hyperlink r:id="rId61">
        <w:r>
          <w:rPr>
            <w:color w:val="25C2A0"/>
          </w:rPr>
          <w:t>@cyber-start/create-cyber-server</w:t>
        </w:r>
      </w:hyperlink>
      <w:r>
        <w:rPr>
          <w:color w:val="25C2A0"/>
          <w:spacing w:val="1"/>
        </w:rPr>
        <w:t> </w:t>
      </w:r>
      <w:hyperlink r:id="rId62">
        <w:r>
          <w:rPr>
            <w:color w:val="25C2A0"/>
            <w:w w:val="105"/>
          </w:rPr>
          <w:t>@cyber-start/create-cyber-tools</w:t>
        </w:r>
      </w:hyperlink>
      <w:r>
        <w:rPr>
          <w:color w:val="25C2A0"/>
          <w:spacing w:val="1"/>
          <w:w w:val="105"/>
        </w:rPr>
        <w:t> </w:t>
      </w:r>
      <w:hyperlink r:id="rId63">
        <w:r>
          <w:rPr>
            <w:color w:val="25C2A0"/>
            <w:w w:val="105"/>
          </w:rPr>
          <w:t>@cyber-start/create-cyber-docs</w:t>
        </w:r>
      </w:hyperlink>
    </w:p>
    <w:p>
      <w:pPr>
        <w:pStyle w:val="BodyText"/>
        <w:spacing w:before="10"/>
      </w:pPr>
    </w:p>
    <w:p>
      <w:pPr>
        <w:pStyle w:val="Heading2"/>
      </w:pPr>
      <w:r>
        <w:rPr>
          <w:color w:val="1B1D20"/>
        </w:rPr>
        <w:t>我的技术社区</w:t>
      </w:r>
    </w:p>
    <w:p>
      <w:pPr>
        <w:pStyle w:val="BodyText"/>
        <w:spacing w:before="6"/>
        <w:rPr>
          <w:b/>
          <w:sz w:val="9"/>
        </w:rPr>
      </w:pPr>
    </w:p>
    <w:tbl>
      <w:tblPr>
        <w:tblW w:w="0" w:type="auto"/>
        <w:jc w:val="left"/>
        <w:tblInd w:w="170" w:type="dxa"/>
        <w:tblBorders>
          <w:top w:val="single" w:sz="6" w:space="0" w:color="D9DDE1"/>
          <w:left w:val="single" w:sz="6" w:space="0" w:color="D9DDE1"/>
          <w:bottom w:val="single" w:sz="6" w:space="0" w:color="D9DDE1"/>
          <w:right w:val="single" w:sz="6" w:space="0" w:color="D9DDE1"/>
          <w:insideH w:val="single" w:sz="6" w:space="0" w:color="D9DDE1"/>
          <w:insideV w:val="single" w:sz="6" w:space="0" w:color="D9DDE1"/>
        </w:tblBorders>
        <w:tblLayout w:type="fixed"/>
        <w:tblCellMar>
          <w:top w:w="0" w:type="dxa"/>
          <w:left w:w="0" w:type="dxa"/>
          <w:bottom w:w="0" w:type="dxa"/>
          <w:right w:w="0" w:type="dxa"/>
        </w:tblCellMar>
        <w:tblLook w:val="01E0"/>
      </w:tblPr>
      <w:tblGrid>
        <w:gridCol w:w="1523"/>
        <w:gridCol w:w="4429"/>
      </w:tblGrid>
      <w:tr>
        <w:trPr>
          <w:trHeight w:val="703" w:hRule="atLeast"/>
        </w:trPr>
        <w:tc>
          <w:tcPr>
            <w:tcW w:w="1523" w:type="dxa"/>
            <w:tcBorders>
              <w:bottom w:val="single" w:sz="12" w:space="0" w:color="D9DDE1"/>
            </w:tcBorders>
          </w:tcPr>
          <w:p>
            <w:pPr>
              <w:pStyle w:val="TableParagraph"/>
              <w:ind w:left="521" w:right="507"/>
              <w:jc w:val="center"/>
              <w:rPr>
                <w:b/>
                <w:sz w:val="22"/>
              </w:rPr>
            </w:pPr>
            <w:r>
              <w:rPr>
                <w:b/>
                <w:color w:val="1B1D20"/>
                <w:sz w:val="22"/>
              </w:rPr>
              <w:t>名称</w:t>
            </w:r>
          </w:p>
        </w:tc>
        <w:tc>
          <w:tcPr>
            <w:tcW w:w="4429" w:type="dxa"/>
            <w:tcBorders>
              <w:bottom w:val="single" w:sz="12" w:space="0" w:color="D9DDE1"/>
            </w:tcBorders>
          </w:tcPr>
          <w:p>
            <w:pPr>
              <w:pStyle w:val="TableParagraph"/>
              <w:ind w:left="1974" w:right="1959"/>
              <w:jc w:val="center"/>
              <w:rPr>
                <w:b/>
                <w:sz w:val="22"/>
              </w:rPr>
            </w:pPr>
            <w:r>
              <w:rPr>
                <w:b/>
                <w:color w:val="1B1D20"/>
                <w:sz w:val="22"/>
              </w:rPr>
              <w:t>链接</w:t>
            </w:r>
          </w:p>
        </w:tc>
      </w:tr>
      <w:tr>
        <w:trPr>
          <w:trHeight w:val="703" w:hRule="atLeast"/>
        </w:trPr>
        <w:tc>
          <w:tcPr>
            <w:tcW w:w="1523" w:type="dxa"/>
            <w:tcBorders>
              <w:top w:val="single" w:sz="12" w:space="0" w:color="D9DDE1"/>
            </w:tcBorders>
          </w:tcPr>
          <w:p>
            <w:pPr>
              <w:pStyle w:val="TableParagraph"/>
              <w:rPr>
                <w:sz w:val="22"/>
              </w:rPr>
            </w:pPr>
            <w:r>
              <w:rPr>
                <w:color w:val="1B1D20"/>
                <w:w w:val="105"/>
                <w:sz w:val="22"/>
              </w:rPr>
              <w:t>gitee码云</w:t>
            </w:r>
          </w:p>
        </w:tc>
        <w:tc>
          <w:tcPr>
            <w:tcW w:w="4429" w:type="dxa"/>
            <w:tcBorders>
              <w:top w:val="single" w:sz="12" w:space="0" w:color="D9DDE1"/>
            </w:tcBorders>
          </w:tcPr>
          <w:p>
            <w:pPr>
              <w:pStyle w:val="TableParagraph"/>
              <w:ind w:left="176"/>
              <w:rPr>
                <w:sz w:val="22"/>
              </w:rPr>
            </w:pPr>
            <w:hyperlink r:id="rId64">
              <w:r>
                <w:rPr>
                  <w:color w:val="25C2A0"/>
                  <w:w w:val="105"/>
                  <w:sz w:val="22"/>
                </w:rPr>
                <w:t>https://gitee.com/kdzs493</w:t>
              </w:r>
            </w:hyperlink>
          </w:p>
        </w:tc>
      </w:tr>
      <w:tr>
        <w:trPr>
          <w:trHeight w:val="704" w:hRule="atLeast"/>
        </w:trPr>
        <w:tc>
          <w:tcPr>
            <w:tcW w:w="1523" w:type="dxa"/>
            <w:shd w:val="clear" w:color="auto" w:fill="F5F5F6"/>
          </w:tcPr>
          <w:p>
            <w:pPr>
              <w:pStyle w:val="TableParagraph"/>
              <w:rPr>
                <w:sz w:val="22"/>
              </w:rPr>
            </w:pPr>
            <w:r>
              <w:rPr>
                <w:color w:val="1B1D20"/>
                <w:w w:val="105"/>
                <w:sz w:val="22"/>
              </w:rPr>
              <w:t>github社区</w:t>
            </w:r>
          </w:p>
        </w:tc>
        <w:tc>
          <w:tcPr>
            <w:tcW w:w="4429" w:type="dxa"/>
            <w:shd w:val="clear" w:color="auto" w:fill="F5F5F6"/>
          </w:tcPr>
          <w:p>
            <w:pPr>
              <w:pStyle w:val="TableParagraph"/>
              <w:ind w:left="176"/>
              <w:rPr>
                <w:sz w:val="22"/>
              </w:rPr>
            </w:pPr>
            <w:hyperlink r:id="rId65">
              <w:r>
                <w:rPr>
                  <w:color w:val="25C2A0"/>
                  <w:w w:val="105"/>
                  <w:sz w:val="22"/>
                </w:rPr>
                <w:t>https://github.com/yushicheng</w:t>
              </w:r>
            </w:hyperlink>
          </w:p>
        </w:tc>
      </w:tr>
      <w:tr>
        <w:trPr>
          <w:trHeight w:val="704" w:hRule="atLeast"/>
        </w:trPr>
        <w:tc>
          <w:tcPr>
            <w:tcW w:w="1523" w:type="dxa"/>
          </w:tcPr>
          <w:p>
            <w:pPr>
              <w:pStyle w:val="TableParagraph"/>
              <w:rPr>
                <w:sz w:val="22"/>
              </w:rPr>
            </w:pPr>
            <w:r>
              <w:rPr>
                <w:color w:val="1B1D20"/>
                <w:w w:val="105"/>
                <w:sz w:val="22"/>
              </w:rPr>
              <w:t>npm社区</w:t>
            </w:r>
          </w:p>
        </w:tc>
        <w:tc>
          <w:tcPr>
            <w:tcW w:w="4429" w:type="dxa"/>
          </w:tcPr>
          <w:p>
            <w:pPr>
              <w:pStyle w:val="TableParagraph"/>
              <w:ind w:left="176"/>
              <w:rPr>
                <w:sz w:val="22"/>
              </w:rPr>
            </w:pPr>
            <w:hyperlink r:id="rId66">
              <w:r>
                <w:rPr>
                  <w:color w:val="25C2A0"/>
                  <w:w w:val="105"/>
                  <w:sz w:val="22"/>
                </w:rPr>
                <w:t>https://www.npmjs.com/~yushicheng</w:t>
              </w:r>
            </w:hyperlink>
          </w:p>
        </w:tc>
      </w:tr>
    </w:tbl>
    <w:sectPr>
      <w:pgSz w:w="22370" w:h="31660"/>
      <w:pgMar w:top="420" w:bottom="280" w:left="1100" w:right="32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Microsoft YaHei UI">
    <w:altName w:val="Microsoft YaHei UI"/>
    <w:charset w:val="1"/>
    <w:family w:val="swiss"/>
    <w:pitch w:val="variable"/>
  </w:font>
  <w:font w:name="Consolas">
    <w:altName w:val="Consolas"/>
    <w:charset w:val="1"/>
    <w:family w:val="modern"/>
    <w:pitch w:val="default"/>
  </w:font>
  <w:font w:name="Trebuchet MS">
    <w:altName w:val="Trebuchet MS"/>
    <w:charset w:val="1"/>
    <w:family w:val="swiss"/>
    <w:pitch w:val="variable"/>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Microsoft YaHei UI" w:hAnsi="Microsoft YaHei UI" w:eastAsia="Microsoft YaHei UI" w:cs="Microsoft YaHei UI"/>
      <w:lang w:val="en-US" w:eastAsia="en-US" w:bidi="ar-SA"/>
    </w:rPr>
  </w:style>
  <w:style w:styleId="BodyText" w:type="paragraph">
    <w:name w:val="Body Text"/>
    <w:basedOn w:val="Normal"/>
    <w:uiPriority w:val="1"/>
    <w:qFormat/>
    <w:pPr/>
    <w:rPr>
      <w:rFonts w:ascii="Microsoft YaHei UI" w:hAnsi="Microsoft YaHei UI" w:eastAsia="Microsoft YaHei UI" w:cs="Microsoft YaHei UI"/>
      <w:sz w:val="22"/>
      <w:szCs w:val="22"/>
      <w:lang w:val="en-US" w:eastAsia="en-US" w:bidi="ar-SA"/>
    </w:rPr>
  </w:style>
  <w:style w:styleId="Heading1" w:type="paragraph">
    <w:name w:val="Heading 1"/>
    <w:basedOn w:val="Normal"/>
    <w:uiPriority w:val="1"/>
    <w:qFormat/>
    <w:pPr>
      <w:spacing w:line="1106" w:lineRule="exact"/>
      <w:ind w:left="155"/>
      <w:outlineLvl w:val="1"/>
    </w:pPr>
    <w:rPr>
      <w:rFonts w:ascii="Microsoft YaHei UI" w:hAnsi="Microsoft YaHei UI" w:eastAsia="Microsoft YaHei UI" w:cs="Microsoft YaHei UI"/>
      <w:b/>
      <w:bCs/>
      <w:sz w:val="67"/>
      <w:szCs w:val="67"/>
      <w:lang w:val="en-US" w:eastAsia="en-US" w:bidi="ar-SA"/>
    </w:rPr>
  </w:style>
  <w:style w:styleId="Heading2" w:type="paragraph">
    <w:name w:val="Heading 2"/>
    <w:basedOn w:val="Normal"/>
    <w:uiPriority w:val="1"/>
    <w:qFormat/>
    <w:pPr>
      <w:ind w:left="155"/>
      <w:outlineLvl w:val="2"/>
    </w:pPr>
    <w:rPr>
      <w:rFonts w:ascii="Microsoft YaHei UI" w:hAnsi="Microsoft YaHei UI" w:eastAsia="Microsoft YaHei UI" w:cs="Microsoft YaHei UI"/>
      <w:b/>
      <w:bCs/>
      <w:sz w:val="45"/>
      <w:szCs w:val="45"/>
      <w:lang w:val="en-US" w:eastAsia="en-US" w:bidi="ar-SA"/>
    </w:rPr>
  </w:style>
  <w:style w:styleId="Heading3" w:type="paragraph">
    <w:name w:val="Heading 3"/>
    <w:basedOn w:val="Normal"/>
    <w:uiPriority w:val="1"/>
    <w:qFormat/>
    <w:pPr>
      <w:ind w:left="155"/>
      <w:outlineLvl w:val="3"/>
    </w:pPr>
    <w:rPr>
      <w:rFonts w:ascii="Microsoft YaHei UI" w:hAnsi="Microsoft YaHei UI" w:eastAsia="Microsoft YaHei UI" w:cs="Microsoft YaHei UI"/>
      <w:b/>
      <w:bCs/>
      <w:sz w:val="34"/>
      <w:szCs w:val="34"/>
      <w:lang w:val="en-US" w:eastAsia="en-US" w:bidi="ar-SA"/>
    </w:rPr>
  </w:style>
  <w:style w:styleId="ListParagraph" w:type="paragraph">
    <w:name w:val="List Paragraph"/>
    <w:basedOn w:val="Normal"/>
    <w:uiPriority w:val="1"/>
    <w:qFormat/>
    <w:pPr/>
    <w:rPr>
      <w:lang w:val="en-US" w:eastAsia="en-US" w:bidi="ar-SA"/>
    </w:rPr>
  </w:style>
  <w:style w:styleId="TableParagraph" w:type="paragraph">
    <w:name w:val="Table Paragraph"/>
    <w:basedOn w:val="Normal"/>
    <w:uiPriority w:val="1"/>
    <w:qFormat/>
    <w:pPr>
      <w:spacing w:before="157"/>
      <w:ind w:left="175"/>
    </w:pPr>
    <w:rPr>
      <w:rFonts w:ascii="Microsoft YaHei UI" w:hAnsi="Microsoft YaHei UI" w:eastAsia="Microsoft YaHei UI" w:cs="Microsoft YaHei UI"/>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hyperlink" Target="mail:1542874601@qq.com" TargetMode="External"/><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jpe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jpeg"/><Relationship Id="rId20" Type="http://schemas.openxmlformats.org/officeDocument/2006/relationships/hyperlink" Target="https://yi-you.org/" TargetMode="External"/><Relationship Id="rId21" Type="http://schemas.openxmlformats.org/officeDocument/2006/relationships/image" Target="media/image15.png"/><Relationship Id="rId22" Type="http://schemas.openxmlformats.org/officeDocument/2006/relationships/hyperlink" Target="https://www.pano.video/" TargetMode="External"/><Relationship Id="rId23" Type="http://schemas.openxmlformats.org/officeDocument/2006/relationships/hyperlink" Target="http://git.yiyoujiaoyu.com.cn/yiyou-basic/server-host" TargetMode="External"/><Relationship Id="rId24" Type="http://schemas.openxmlformats.org/officeDocument/2006/relationships/hyperlink" Target="http://git.yiyoujiaoyu.com.cn/yiyou-basic/user-account" TargetMode="External"/><Relationship Id="rId25" Type="http://schemas.openxmlformats.org/officeDocument/2006/relationships/hyperlink" Target="http://git.yiyoujiaoyu.com.cn/tool-group/class-action" TargetMode="External"/><Relationship Id="rId26" Type="http://schemas.openxmlformats.org/officeDocument/2006/relationships/hyperlink" Target="http://git.yiyoujiaoyu.com.cn/yiyou-basic/deploy-action" TargetMode="External"/><Relationship Id="rId27" Type="http://schemas.openxmlformats.org/officeDocument/2006/relationships/hyperlink" Target="http://npm.yi-you.org/" TargetMode="External"/><Relationship Id="rId28" Type="http://schemas.openxmlformats.org/officeDocument/2006/relationships/hyperlink" Target="http://git.yiyoujiaoyu.com.cn/node-group/yiyou-write-borad/-/tree/master/packages/librarys" TargetMode="External"/><Relationship Id="rId29" Type="http://schemas.openxmlformats.org/officeDocument/2006/relationships/hyperlink" Target="http://git.yiyoujiaoyu.com.cn/node-group/yiyou-write-borad/-/tree/master/packages/components" TargetMode="External"/><Relationship Id="rId30" Type="http://schemas.openxmlformats.org/officeDocument/2006/relationships/hyperlink" Target="http://git.yiyoujiaoyu.com.cn/node-group/yiyou-write-borad/-/tree/master/packages/floatlayers" TargetMode="External"/><Relationship Id="rId31" Type="http://schemas.openxmlformats.org/officeDocument/2006/relationships/image" Target="media/image16.png"/><Relationship Id="rId32" Type="http://schemas.openxmlformats.org/officeDocument/2006/relationships/hyperlink" Target="http://git.yiyoujiaoyu.com.cn/node-group/yiyou-write-borad/-/blob/master/README.md" TargetMode="External"/><Relationship Id="rId33" Type="http://schemas.openxmlformats.org/officeDocument/2006/relationships/hyperlink" Target="http://git.yiyoujiaoyu.com.cn/node-group/yiyou-pano-electron/-/blob/master/README.md" TargetMode="External"/><Relationship Id="rId34" Type="http://schemas.openxmlformats.org/officeDocument/2006/relationships/hyperlink" Target="https://yiyou-education.github.io/white-board-docs-website/" TargetMode="External"/><Relationship Id="rId35" Type="http://schemas.openxmlformats.org/officeDocument/2006/relationships/hyperlink" Target="https://www.tianyancha.com/company/3208361333" TargetMode="External"/><Relationship Id="rId36" Type="http://schemas.openxmlformats.org/officeDocument/2006/relationships/hyperlink" Target="https://static.ccrgt.com/FE-TRIP-REPORT" TargetMode="External"/><Relationship Id="rId37" Type="http://schemas.openxmlformats.org/officeDocument/2006/relationships/hyperlink" Target="https://www.npmjs.com/package/%40yushicheng/pngse" TargetMode="External"/><Relationship Id="rId38" Type="http://schemas.openxmlformats.org/officeDocument/2006/relationships/hyperlink" Target="https://t-static.ccrgt.com/matrix2/%23/miniProgramQRCode/QRCodeManage/QRCodeList" TargetMode="External"/><Relationship Id="rId39" Type="http://schemas.openxmlformats.org/officeDocument/2006/relationships/hyperlink" Target="https://www.npmjs.com/package/%40cyber-tools/tinify" TargetMode="External"/><Relationship Id="rId40" Type="http://schemas.openxmlformats.org/officeDocument/2006/relationships/hyperlink" Target="https://tinypng.com/developers/reference/nodejs" TargetMode="External"/><Relationship Id="rId41" Type="http://schemas.openxmlformats.org/officeDocument/2006/relationships/hyperlink" Target="https://www.npmjs.com/package/%40cyber-tools/cyber-cdn" TargetMode="External"/><Relationship Id="rId42" Type="http://schemas.openxmlformats.org/officeDocument/2006/relationships/hyperlink" Target="https://cloud.tencent.com/document/sdk/Node.js" TargetMode="External"/><Relationship Id="rId43" Type="http://schemas.openxmlformats.org/officeDocument/2006/relationships/hyperlink" Target="https://www.npmjs.com/package/%40cyber-tools/cyber-order" TargetMode="External"/><Relationship Id="rId44" Type="http://schemas.openxmlformats.org/officeDocument/2006/relationships/hyperlink" Target="https://t-static.ccrgt.com/FE-WIFI-CHANNEL-TEMPLATE/%23/IndexPage/CodePage?channelId=36967194099497644154&amp;channelLevel=3&amp;parentChannelId=26971465301183262842" TargetMode="External"/><Relationship Id="rId45" Type="http://schemas.openxmlformats.org/officeDocument/2006/relationships/hyperlink" Target="https://t-static.ccrgt.com/FE-SUMMER-TRAVEL" TargetMode="External"/><Relationship Id="rId46" Type="http://schemas.openxmlformats.org/officeDocument/2006/relationships/hyperlink" Target="https://t-static.ccrgt.com/FE-CARRIAGE-INFO" TargetMode="External"/><Relationship Id="rId47" Type="http://schemas.openxmlformats.org/officeDocument/2006/relationships/hyperlink" Target="https://t-static.ccrgt.com/matrix2/%23/stationManage/UserFeedback" TargetMode="External"/><Relationship Id="rId48" Type="http://schemas.openxmlformats.org/officeDocument/2006/relationships/hyperlink" Target="https://t-static.ccrgt.com/matrix2/%23/applicationConfig/IndexWonderfulConfig/WonderfulConfigList" TargetMode="External"/><Relationship Id="rId49" Type="http://schemas.openxmlformats.org/officeDocument/2006/relationships/hyperlink" Target="https://t-static.ccrgt.com/redHatManage/%23/redHatManage/GeneralView" TargetMode="External"/><Relationship Id="rId50" Type="http://schemas.openxmlformats.org/officeDocument/2006/relationships/hyperlink" Target="https://t-static.ccrgt.com/matrix2/%23/marketingCenter" TargetMode="External"/><Relationship Id="rId51" Type="http://schemas.openxmlformats.org/officeDocument/2006/relationships/hyperlink" Target="https://t-static.ccrgt.com/shichenyu_work_detail/" TargetMode="External"/><Relationship Id="rId52" Type="http://schemas.openxmlformats.org/officeDocument/2006/relationships/hyperlink" Target="https://www.tianyancha.com/company/1345128050" TargetMode="External"/><Relationship Id="rId53" Type="http://schemas.openxmlformats.org/officeDocument/2006/relationships/hyperlink" Target="http://jzker.cn/" TargetMode="External"/><Relationship Id="rId54" Type="http://schemas.openxmlformats.org/officeDocument/2006/relationships/hyperlink" Target="http://h5designer.jzker.cn/" TargetMode="External"/><Relationship Id="rId55" Type="http://schemas.openxmlformats.org/officeDocument/2006/relationships/hyperlink" Target="https://github.com/yushicheng/cyber-tools" TargetMode="External"/><Relationship Id="rId56" Type="http://schemas.openxmlformats.org/officeDocument/2006/relationships/hyperlink" Target="https://www.npmjs.com/package/%40cyber-tools/cyber-git" TargetMode="External"/><Relationship Id="rId57" Type="http://schemas.openxmlformats.org/officeDocument/2006/relationships/hyperlink" Target="https://www.npmjs.com/package/%40cyber-tools/spa-cli" TargetMode="External"/><Relationship Id="rId58" Type="http://schemas.openxmlformats.org/officeDocument/2006/relationships/hyperlink" Target="https://www.npmjs.com/package/%40cyber-tools/lib-cli" TargetMode="External"/><Relationship Id="rId59" Type="http://schemas.openxmlformats.org/officeDocument/2006/relationships/hyperlink" Target="https://www.npmjs.com/package/%40cyber-tools/create-cyber-project" TargetMode="External"/><Relationship Id="rId60" Type="http://schemas.openxmlformats.org/officeDocument/2006/relationships/hyperlink" Target="https://www.npmjs.com/package/%40cyber-tools/create-cyber-library" TargetMode="External"/><Relationship Id="rId61" Type="http://schemas.openxmlformats.org/officeDocument/2006/relationships/hyperlink" Target="https://www.npmjs.com/package/%40cyber-tools/create-cyber-server" TargetMode="External"/><Relationship Id="rId62" Type="http://schemas.openxmlformats.org/officeDocument/2006/relationships/hyperlink" Target="https://www.npmjs.com/package/%40cyber-tools/create-cyber-tools" TargetMode="External"/><Relationship Id="rId63" Type="http://schemas.openxmlformats.org/officeDocument/2006/relationships/hyperlink" Target="https://www.npmjs.com/package/%40cyber-tools/create-cyber-docs" TargetMode="External"/><Relationship Id="rId64" Type="http://schemas.openxmlformats.org/officeDocument/2006/relationships/hyperlink" Target="https://gitee.com/kdzs493" TargetMode="External"/><Relationship Id="rId65" Type="http://schemas.openxmlformats.org/officeDocument/2006/relationships/hyperlink" Target="https://github.com/yushicheng" TargetMode="External"/><Relationship Id="rId66" Type="http://schemas.openxmlformats.org/officeDocument/2006/relationships/hyperlink" Target="https://www.npmjs.com/~yushiche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2021-11-12T18:24:17Z</dcterms:created>
  <dcterms:modified xsi:type="dcterms:W3CDTF">2021-11-12T18:24:17Z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2021-11-12T00:00:00Z</vt:filetime>
  </property>
  <property fmtid="{D5CDD505-2E9C-101B-9397-08002B2CF9AE}" pid="3" name="Creator">
    <vt:lpwstr>pdf-lib (https://github.com/Hopding/pdf-lib)</vt:lpwstr>
  </property>
  <property fmtid="{D5CDD505-2E9C-101B-9397-08002B2CF9AE}" pid="4" name="LastSaved">
    <vt:filetime>2021-11-12T00:00:00Z</vt:filetime>
  </property>
</Properties>
</file>