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30A2B4">
      <w:pPr>
        <w:pStyle w:val="2"/>
        <w:spacing w:before="70" w:line="222" w:lineRule="auto"/>
        <w:jc w:val="center"/>
        <w:outlineLvl w:val="0"/>
        <w:rPr>
          <w:rFonts w:hint="eastAsia" w:eastAsia="宋体"/>
          <w:sz w:val="35"/>
          <w:szCs w:val="35"/>
          <w:lang w:eastAsia="zh-CN"/>
        </w:rPr>
      </w:pPr>
      <w:r>
        <w:rPr>
          <w:rFonts w:hint="eastAsia"/>
          <w:b/>
          <w:bCs/>
          <w:spacing w:val="4"/>
          <w:sz w:val="35"/>
          <w:szCs w:val="35"/>
          <w:lang w:val="en-US" w:eastAsia="zh-CN"/>
        </w:rPr>
        <w:t>计算机学院综合素质加减分</w:t>
      </w:r>
      <w:r>
        <w:rPr>
          <w:b/>
          <w:bCs/>
          <w:spacing w:val="4"/>
          <w:sz w:val="35"/>
          <w:szCs w:val="35"/>
        </w:rPr>
        <w:t>申请表</w:t>
      </w:r>
      <w:r>
        <w:rPr>
          <w:rFonts w:hint="eastAsia"/>
          <w:b/>
          <w:bCs/>
          <w:spacing w:val="4"/>
          <w:sz w:val="35"/>
          <w:szCs w:val="35"/>
          <w:lang w:eastAsia="zh-CN"/>
        </w:rPr>
        <w:t>（</w:t>
      </w:r>
      <w:r>
        <w:rPr>
          <w:rFonts w:hint="eastAsia"/>
          <w:b/>
          <w:bCs/>
          <w:spacing w:val="4"/>
          <w:sz w:val="35"/>
          <w:szCs w:val="35"/>
          <w:lang w:val="en-US" w:eastAsia="zh-CN"/>
        </w:rPr>
        <w:t>个人</w:t>
      </w:r>
      <w:r>
        <w:rPr>
          <w:rFonts w:hint="eastAsia"/>
          <w:b/>
          <w:bCs/>
          <w:spacing w:val="4"/>
          <w:sz w:val="35"/>
          <w:szCs w:val="35"/>
          <w:lang w:eastAsia="zh-CN"/>
        </w:rPr>
        <w:t>）</w:t>
      </w:r>
    </w:p>
    <w:p w14:paraId="752E7E45">
      <w:pPr>
        <w:spacing w:line="146" w:lineRule="exact"/>
      </w:pPr>
    </w:p>
    <w:tbl>
      <w:tblPr>
        <w:tblStyle w:val="7"/>
        <w:tblW w:w="8298" w:type="dxa"/>
        <w:tblInd w:w="1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8"/>
        <w:gridCol w:w="734"/>
        <w:gridCol w:w="595"/>
        <w:gridCol w:w="2029"/>
        <w:gridCol w:w="2115"/>
        <w:gridCol w:w="2077"/>
      </w:tblGrid>
      <w:tr w14:paraId="4ED23AD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2077" w:type="dxa"/>
            <w:gridSpan w:val="3"/>
            <w:vAlign w:val="top"/>
          </w:tcPr>
          <w:p w14:paraId="2F1C5FCF">
            <w:pPr>
              <w:pStyle w:val="8"/>
              <w:spacing w:before="168" w:line="220" w:lineRule="auto"/>
              <w:ind w:left="808"/>
            </w:pPr>
            <w:bookmarkStart w:id="0" w:name="_GoBack"/>
            <w:r>
              <w:rPr>
                <w:spacing w:val="-3"/>
              </w:rPr>
              <w:t>姓名</w:t>
            </w:r>
          </w:p>
        </w:tc>
        <w:tc>
          <w:tcPr>
            <w:tcW w:w="2029" w:type="dxa"/>
            <w:vAlign w:val="top"/>
          </w:tcPr>
          <w:p w14:paraId="2D4E8047">
            <w:pPr>
              <w:rPr>
                <w:rFonts w:ascii="Arial"/>
                <w:sz w:val="21"/>
              </w:rPr>
            </w:pPr>
          </w:p>
        </w:tc>
        <w:tc>
          <w:tcPr>
            <w:tcW w:w="2115" w:type="dxa"/>
            <w:vAlign w:val="top"/>
          </w:tcPr>
          <w:p w14:paraId="4C726D88">
            <w:pPr>
              <w:pStyle w:val="8"/>
              <w:spacing w:before="167" w:line="222" w:lineRule="auto"/>
              <w:ind w:left="826"/>
            </w:pPr>
            <w:r>
              <w:rPr>
                <w:spacing w:val="-3"/>
              </w:rPr>
              <w:t>班级</w:t>
            </w:r>
          </w:p>
        </w:tc>
        <w:tc>
          <w:tcPr>
            <w:tcW w:w="2077" w:type="dxa"/>
            <w:vAlign w:val="top"/>
          </w:tcPr>
          <w:p w14:paraId="1E3B811A">
            <w:pPr>
              <w:rPr>
                <w:rFonts w:ascii="Arial"/>
                <w:sz w:val="21"/>
              </w:rPr>
            </w:pPr>
          </w:p>
        </w:tc>
      </w:tr>
      <w:tr w14:paraId="20C056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077" w:type="dxa"/>
            <w:gridSpan w:val="3"/>
            <w:vAlign w:val="top"/>
          </w:tcPr>
          <w:p w14:paraId="61FD53D7">
            <w:pPr>
              <w:pStyle w:val="8"/>
              <w:spacing w:before="168" w:line="222" w:lineRule="auto"/>
              <w:ind w:left="813"/>
            </w:pPr>
            <w:r>
              <w:rPr>
                <w:spacing w:val="-4"/>
              </w:rPr>
              <w:t>学号</w:t>
            </w:r>
          </w:p>
        </w:tc>
        <w:tc>
          <w:tcPr>
            <w:tcW w:w="2029" w:type="dxa"/>
            <w:vAlign w:val="top"/>
          </w:tcPr>
          <w:p w14:paraId="15A7F8F0">
            <w:pPr>
              <w:rPr>
                <w:rFonts w:ascii="Arial"/>
                <w:sz w:val="21"/>
              </w:rPr>
            </w:pPr>
          </w:p>
        </w:tc>
        <w:tc>
          <w:tcPr>
            <w:tcW w:w="2115" w:type="dxa"/>
            <w:vAlign w:val="top"/>
          </w:tcPr>
          <w:p w14:paraId="59DDAA36">
            <w:pPr>
              <w:pStyle w:val="8"/>
              <w:spacing w:before="169" w:line="222" w:lineRule="auto"/>
              <w:ind w:left="588"/>
            </w:pPr>
            <w:r>
              <w:rPr>
                <w:spacing w:val="-2"/>
              </w:rPr>
              <w:t>联系电话</w:t>
            </w:r>
          </w:p>
        </w:tc>
        <w:tc>
          <w:tcPr>
            <w:tcW w:w="2077" w:type="dxa"/>
            <w:vAlign w:val="top"/>
          </w:tcPr>
          <w:p w14:paraId="2DE725D9">
            <w:pPr>
              <w:rPr>
                <w:rFonts w:ascii="Arial"/>
                <w:sz w:val="21"/>
              </w:rPr>
            </w:pPr>
          </w:p>
        </w:tc>
      </w:tr>
      <w:tr w14:paraId="009F685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6221" w:type="dxa"/>
            <w:gridSpan w:val="5"/>
            <w:vAlign w:val="top"/>
          </w:tcPr>
          <w:p w14:paraId="051A9059">
            <w:pPr>
              <w:pStyle w:val="8"/>
              <w:spacing w:before="169" w:line="221" w:lineRule="auto"/>
              <w:ind w:left="2527"/>
            </w:pPr>
            <w:r>
              <w:rPr>
                <w:spacing w:val="-3"/>
              </w:rPr>
              <w:t>具体加分项</w:t>
            </w:r>
          </w:p>
        </w:tc>
        <w:tc>
          <w:tcPr>
            <w:tcW w:w="2077" w:type="dxa"/>
            <w:vMerge w:val="restart"/>
            <w:vAlign w:val="center"/>
          </w:tcPr>
          <w:p w14:paraId="0C878123">
            <w:pPr>
              <w:pStyle w:val="8"/>
              <w:spacing w:before="170" w:line="220" w:lineRule="auto"/>
              <w:jc w:val="center"/>
            </w:pPr>
            <w:r>
              <w:rPr>
                <w:spacing w:val="-7"/>
              </w:rPr>
              <w:t>申请加</w:t>
            </w:r>
            <w:r>
              <w:rPr>
                <w:rFonts w:hint="eastAsia"/>
                <w:spacing w:val="-7"/>
                <w:lang w:val="en-US" w:eastAsia="zh-CN"/>
              </w:rPr>
              <w:t>减</w:t>
            </w:r>
            <w:r>
              <w:rPr>
                <w:spacing w:val="-7"/>
              </w:rPr>
              <w:t>分值</w:t>
            </w:r>
          </w:p>
        </w:tc>
      </w:tr>
      <w:tr w14:paraId="16FCFE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748" w:type="dxa"/>
            <w:vAlign w:val="top"/>
          </w:tcPr>
          <w:p w14:paraId="3483F553">
            <w:pPr>
              <w:pStyle w:val="8"/>
              <w:spacing w:before="174" w:line="222" w:lineRule="auto"/>
              <w:ind w:left="142"/>
            </w:pPr>
            <w:r>
              <w:rPr>
                <w:spacing w:val="-3"/>
              </w:rPr>
              <w:t>序号</w:t>
            </w:r>
          </w:p>
        </w:tc>
        <w:tc>
          <w:tcPr>
            <w:tcW w:w="734" w:type="dxa"/>
            <w:vAlign w:val="top"/>
          </w:tcPr>
          <w:p w14:paraId="5B100A63">
            <w:pPr>
              <w:pStyle w:val="8"/>
              <w:spacing w:before="174" w:line="220" w:lineRule="auto"/>
              <w:ind w:left="134"/>
            </w:pPr>
            <w:r>
              <w:rPr>
                <w:spacing w:val="-3"/>
              </w:rPr>
              <w:t>类别</w:t>
            </w:r>
          </w:p>
        </w:tc>
        <w:tc>
          <w:tcPr>
            <w:tcW w:w="4739" w:type="dxa"/>
            <w:gridSpan w:val="3"/>
            <w:vAlign w:val="top"/>
          </w:tcPr>
          <w:p w14:paraId="535F9686">
            <w:pPr>
              <w:pStyle w:val="8"/>
              <w:spacing w:before="174" w:line="220" w:lineRule="auto"/>
              <w:ind w:left="2164"/>
            </w:pPr>
            <w:r>
              <w:rPr>
                <w:spacing w:val="-10"/>
              </w:rPr>
              <w:t>内容</w:t>
            </w:r>
          </w:p>
        </w:tc>
        <w:tc>
          <w:tcPr>
            <w:tcW w:w="2077" w:type="dxa"/>
            <w:vMerge w:val="continue"/>
            <w:tcBorders/>
            <w:vAlign w:val="top"/>
          </w:tcPr>
          <w:p w14:paraId="496362CC">
            <w:pPr>
              <w:rPr>
                <w:rFonts w:ascii="Arial"/>
                <w:sz w:val="21"/>
              </w:rPr>
            </w:pPr>
          </w:p>
        </w:tc>
      </w:tr>
      <w:tr w14:paraId="6FE475A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748" w:type="dxa"/>
            <w:vAlign w:val="top"/>
          </w:tcPr>
          <w:p w14:paraId="22E69023">
            <w:pPr>
              <w:pStyle w:val="8"/>
              <w:spacing w:before="209" w:line="182" w:lineRule="auto"/>
              <w:ind w:left="341"/>
            </w:pPr>
            <w:r>
              <w:t>1</w:t>
            </w:r>
          </w:p>
        </w:tc>
        <w:tc>
          <w:tcPr>
            <w:tcW w:w="734" w:type="dxa"/>
            <w:vAlign w:val="top"/>
          </w:tcPr>
          <w:p w14:paraId="6B2E03C4">
            <w:pPr>
              <w:rPr>
                <w:rFonts w:ascii="Arial"/>
                <w:sz w:val="21"/>
              </w:rPr>
            </w:pPr>
          </w:p>
        </w:tc>
        <w:tc>
          <w:tcPr>
            <w:tcW w:w="4739" w:type="dxa"/>
            <w:gridSpan w:val="3"/>
            <w:vAlign w:val="top"/>
          </w:tcPr>
          <w:p w14:paraId="21C56B96">
            <w:pPr>
              <w:rPr>
                <w:rFonts w:ascii="Arial"/>
                <w:sz w:val="21"/>
              </w:rPr>
            </w:pPr>
          </w:p>
        </w:tc>
        <w:tc>
          <w:tcPr>
            <w:tcW w:w="2077" w:type="dxa"/>
            <w:vAlign w:val="top"/>
          </w:tcPr>
          <w:p w14:paraId="400DB3F8">
            <w:pPr>
              <w:rPr>
                <w:rFonts w:ascii="Arial"/>
                <w:sz w:val="21"/>
              </w:rPr>
            </w:pPr>
          </w:p>
        </w:tc>
      </w:tr>
      <w:tr w14:paraId="59EB84B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748" w:type="dxa"/>
            <w:vAlign w:val="top"/>
          </w:tcPr>
          <w:p w14:paraId="416302ED">
            <w:pPr>
              <w:pStyle w:val="8"/>
              <w:spacing w:before="206" w:line="181" w:lineRule="auto"/>
              <w:ind w:left="326"/>
            </w:pPr>
            <w:r>
              <w:t>2</w:t>
            </w:r>
          </w:p>
        </w:tc>
        <w:tc>
          <w:tcPr>
            <w:tcW w:w="734" w:type="dxa"/>
            <w:vAlign w:val="top"/>
          </w:tcPr>
          <w:p w14:paraId="7ACCF17F">
            <w:pPr>
              <w:rPr>
                <w:rFonts w:ascii="Arial"/>
                <w:sz w:val="21"/>
              </w:rPr>
            </w:pPr>
          </w:p>
        </w:tc>
        <w:tc>
          <w:tcPr>
            <w:tcW w:w="4739" w:type="dxa"/>
            <w:gridSpan w:val="3"/>
            <w:vAlign w:val="top"/>
          </w:tcPr>
          <w:p w14:paraId="6967F5A4">
            <w:pPr>
              <w:rPr>
                <w:rFonts w:ascii="Arial"/>
                <w:sz w:val="21"/>
              </w:rPr>
            </w:pPr>
          </w:p>
        </w:tc>
        <w:tc>
          <w:tcPr>
            <w:tcW w:w="2077" w:type="dxa"/>
            <w:vAlign w:val="top"/>
          </w:tcPr>
          <w:p w14:paraId="405B151B">
            <w:pPr>
              <w:rPr>
                <w:rFonts w:ascii="Arial"/>
                <w:sz w:val="21"/>
              </w:rPr>
            </w:pPr>
          </w:p>
        </w:tc>
      </w:tr>
      <w:tr w14:paraId="6344543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748" w:type="dxa"/>
            <w:vAlign w:val="top"/>
          </w:tcPr>
          <w:p w14:paraId="17D8A2A9">
            <w:pPr>
              <w:pStyle w:val="8"/>
              <w:spacing w:before="211" w:line="181" w:lineRule="auto"/>
              <w:ind w:left="328"/>
            </w:pPr>
            <w:r>
              <w:t>3</w:t>
            </w:r>
          </w:p>
        </w:tc>
        <w:tc>
          <w:tcPr>
            <w:tcW w:w="734" w:type="dxa"/>
            <w:vAlign w:val="top"/>
          </w:tcPr>
          <w:p w14:paraId="00DAF305">
            <w:pPr>
              <w:rPr>
                <w:rFonts w:ascii="Arial"/>
                <w:sz w:val="21"/>
              </w:rPr>
            </w:pPr>
          </w:p>
        </w:tc>
        <w:tc>
          <w:tcPr>
            <w:tcW w:w="4739" w:type="dxa"/>
            <w:gridSpan w:val="3"/>
            <w:vAlign w:val="top"/>
          </w:tcPr>
          <w:p w14:paraId="68F308CB">
            <w:pPr>
              <w:rPr>
                <w:rFonts w:ascii="Arial"/>
                <w:sz w:val="21"/>
              </w:rPr>
            </w:pPr>
          </w:p>
        </w:tc>
        <w:tc>
          <w:tcPr>
            <w:tcW w:w="2077" w:type="dxa"/>
            <w:vAlign w:val="top"/>
          </w:tcPr>
          <w:p w14:paraId="7AA503DC">
            <w:pPr>
              <w:rPr>
                <w:rFonts w:ascii="Arial"/>
                <w:sz w:val="21"/>
              </w:rPr>
            </w:pPr>
          </w:p>
        </w:tc>
      </w:tr>
      <w:tr w14:paraId="74E995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748" w:type="dxa"/>
            <w:vAlign w:val="top"/>
          </w:tcPr>
          <w:p w14:paraId="26F4811D">
            <w:pPr>
              <w:pStyle w:val="8"/>
              <w:spacing w:before="211" w:line="181" w:lineRule="auto"/>
              <w:ind w:left="322"/>
            </w:pPr>
            <w:r>
              <w:t>4</w:t>
            </w:r>
          </w:p>
        </w:tc>
        <w:tc>
          <w:tcPr>
            <w:tcW w:w="734" w:type="dxa"/>
            <w:vAlign w:val="top"/>
          </w:tcPr>
          <w:p w14:paraId="5CE79592">
            <w:pPr>
              <w:rPr>
                <w:rFonts w:ascii="Arial"/>
                <w:sz w:val="21"/>
              </w:rPr>
            </w:pPr>
          </w:p>
        </w:tc>
        <w:tc>
          <w:tcPr>
            <w:tcW w:w="4739" w:type="dxa"/>
            <w:gridSpan w:val="3"/>
            <w:vAlign w:val="top"/>
          </w:tcPr>
          <w:p w14:paraId="241E63F1">
            <w:pPr>
              <w:rPr>
                <w:rFonts w:ascii="Arial"/>
                <w:sz w:val="21"/>
              </w:rPr>
            </w:pPr>
          </w:p>
        </w:tc>
        <w:tc>
          <w:tcPr>
            <w:tcW w:w="2077" w:type="dxa"/>
            <w:vAlign w:val="top"/>
          </w:tcPr>
          <w:p w14:paraId="4F91E285">
            <w:pPr>
              <w:rPr>
                <w:rFonts w:ascii="Arial"/>
                <w:sz w:val="21"/>
              </w:rPr>
            </w:pPr>
          </w:p>
        </w:tc>
      </w:tr>
      <w:tr w14:paraId="151FEB3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748" w:type="dxa"/>
            <w:vAlign w:val="top"/>
          </w:tcPr>
          <w:p w14:paraId="16C0A465">
            <w:pPr>
              <w:pStyle w:val="8"/>
              <w:spacing w:before="212" w:line="180" w:lineRule="auto"/>
              <w:ind w:left="328"/>
            </w:pPr>
            <w:r>
              <w:t>5</w:t>
            </w:r>
          </w:p>
        </w:tc>
        <w:tc>
          <w:tcPr>
            <w:tcW w:w="734" w:type="dxa"/>
            <w:vAlign w:val="top"/>
          </w:tcPr>
          <w:p w14:paraId="75FB99F5">
            <w:pPr>
              <w:rPr>
                <w:rFonts w:ascii="Arial"/>
                <w:sz w:val="21"/>
              </w:rPr>
            </w:pPr>
          </w:p>
        </w:tc>
        <w:tc>
          <w:tcPr>
            <w:tcW w:w="4739" w:type="dxa"/>
            <w:gridSpan w:val="3"/>
            <w:vAlign w:val="top"/>
          </w:tcPr>
          <w:p w14:paraId="768511C3">
            <w:pPr>
              <w:rPr>
                <w:rFonts w:ascii="Arial"/>
                <w:sz w:val="21"/>
              </w:rPr>
            </w:pPr>
          </w:p>
        </w:tc>
        <w:tc>
          <w:tcPr>
            <w:tcW w:w="2077" w:type="dxa"/>
            <w:vAlign w:val="top"/>
          </w:tcPr>
          <w:p w14:paraId="0601F412">
            <w:pPr>
              <w:rPr>
                <w:rFonts w:ascii="Arial"/>
                <w:sz w:val="21"/>
              </w:rPr>
            </w:pPr>
          </w:p>
        </w:tc>
      </w:tr>
      <w:tr w14:paraId="672F62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748" w:type="dxa"/>
            <w:vAlign w:val="top"/>
          </w:tcPr>
          <w:p w14:paraId="240D33B9">
            <w:pPr>
              <w:pStyle w:val="8"/>
              <w:spacing w:before="207" w:line="181" w:lineRule="auto"/>
              <w:ind w:left="325"/>
            </w:pPr>
            <w:r>
              <w:t>6</w:t>
            </w:r>
          </w:p>
        </w:tc>
        <w:tc>
          <w:tcPr>
            <w:tcW w:w="734" w:type="dxa"/>
            <w:vAlign w:val="top"/>
          </w:tcPr>
          <w:p w14:paraId="1081DE19">
            <w:pPr>
              <w:rPr>
                <w:rFonts w:ascii="Arial"/>
                <w:sz w:val="21"/>
              </w:rPr>
            </w:pPr>
          </w:p>
        </w:tc>
        <w:tc>
          <w:tcPr>
            <w:tcW w:w="4739" w:type="dxa"/>
            <w:gridSpan w:val="3"/>
            <w:vAlign w:val="top"/>
          </w:tcPr>
          <w:p w14:paraId="1CDBC876">
            <w:pPr>
              <w:rPr>
                <w:rFonts w:ascii="Arial"/>
                <w:sz w:val="21"/>
              </w:rPr>
            </w:pPr>
          </w:p>
        </w:tc>
        <w:tc>
          <w:tcPr>
            <w:tcW w:w="2077" w:type="dxa"/>
            <w:vAlign w:val="top"/>
          </w:tcPr>
          <w:p w14:paraId="7A190009">
            <w:pPr>
              <w:rPr>
                <w:rFonts w:ascii="Arial"/>
                <w:sz w:val="21"/>
              </w:rPr>
            </w:pPr>
          </w:p>
        </w:tc>
      </w:tr>
      <w:tr w14:paraId="0C50357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748" w:type="dxa"/>
            <w:vAlign w:val="top"/>
          </w:tcPr>
          <w:p w14:paraId="0583DF88">
            <w:pPr>
              <w:pStyle w:val="8"/>
              <w:spacing w:before="208" w:line="180" w:lineRule="auto"/>
              <w:ind w:left="329"/>
            </w:pPr>
            <w:r>
              <w:t>7</w:t>
            </w:r>
          </w:p>
        </w:tc>
        <w:tc>
          <w:tcPr>
            <w:tcW w:w="734" w:type="dxa"/>
            <w:vAlign w:val="top"/>
          </w:tcPr>
          <w:p w14:paraId="28B9D801">
            <w:pPr>
              <w:rPr>
                <w:rFonts w:ascii="Arial"/>
                <w:sz w:val="21"/>
              </w:rPr>
            </w:pPr>
          </w:p>
        </w:tc>
        <w:tc>
          <w:tcPr>
            <w:tcW w:w="4739" w:type="dxa"/>
            <w:gridSpan w:val="3"/>
            <w:vAlign w:val="top"/>
          </w:tcPr>
          <w:p w14:paraId="0C048CC3">
            <w:pPr>
              <w:rPr>
                <w:rFonts w:ascii="Arial"/>
                <w:sz w:val="21"/>
              </w:rPr>
            </w:pPr>
          </w:p>
        </w:tc>
        <w:tc>
          <w:tcPr>
            <w:tcW w:w="2077" w:type="dxa"/>
            <w:vAlign w:val="top"/>
          </w:tcPr>
          <w:p w14:paraId="0FE73DEA">
            <w:pPr>
              <w:rPr>
                <w:rFonts w:ascii="Arial"/>
                <w:sz w:val="21"/>
              </w:rPr>
            </w:pPr>
          </w:p>
        </w:tc>
      </w:tr>
      <w:tr w14:paraId="369E821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748" w:type="dxa"/>
            <w:vAlign w:val="top"/>
          </w:tcPr>
          <w:p w14:paraId="1C1EF436">
            <w:pPr>
              <w:pStyle w:val="8"/>
              <w:spacing w:before="212" w:line="181" w:lineRule="auto"/>
              <w:ind w:left="324"/>
            </w:pPr>
            <w:r>
              <w:t>8</w:t>
            </w:r>
          </w:p>
        </w:tc>
        <w:tc>
          <w:tcPr>
            <w:tcW w:w="734" w:type="dxa"/>
            <w:vAlign w:val="top"/>
          </w:tcPr>
          <w:p w14:paraId="4D1847DA">
            <w:pPr>
              <w:rPr>
                <w:rFonts w:ascii="Arial"/>
                <w:sz w:val="21"/>
              </w:rPr>
            </w:pPr>
          </w:p>
        </w:tc>
        <w:tc>
          <w:tcPr>
            <w:tcW w:w="4739" w:type="dxa"/>
            <w:gridSpan w:val="3"/>
            <w:vAlign w:val="top"/>
          </w:tcPr>
          <w:p w14:paraId="4E3D972A">
            <w:pPr>
              <w:rPr>
                <w:rFonts w:ascii="Arial"/>
                <w:sz w:val="21"/>
              </w:rPr>
            </w:pPr>
          </w:p>
        </w:tc>
        <w:tc>
          <w:tcPr>
            <w:tcW w:w="2077" w:type="dxa"/>
            <w:vAlign w:val="top"/>
          </w:tcPr>
          <w:p w14:paraId="24B93B1C">
            <w:pPr>
              <w:rPr>
                <w:rFonts w:ascii="Arial"/>
                <w:sz w:val="21"/>
              </w:rPr>
            </w:pPr>
          </w:p>
        </w:tc>
      </w:tr>
      <w:tr w14:paraId="6DDB169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7" w:hRule="atLeast"/>
        </w:trPr>
        <w:tc>
          <w:tcPr>
            <w:tcW w:w="8298" w:type="dxa"/>
            <w:gridSpan w:val="6"/>
            <w:vAlign w:val="top"/>
          </w:tcPr>
          <w:p w14:paraId="4AF4BBAA">
            <w:pPr>
              <w:spacing w:line="260" w:lineRule="auto"/>
              <w:rPr>
                <w:rFonts w:ascii="Arial"/>
                <w:sz w:val="21"/>
              </w:rPr>
            </w:pPr>
          </w:p>
          <w:p w14:paraId="473F7115">
            <w:pPr>
              <w:pStyle w:val="8"/>
              <w:spacing w:before="78" w:line="395" w:lineRule="auto"/>
              <w:ind w:left="3258" w:right="282" w:hanging="2969"/>
              <w:jc w:val="center"/>
              <w:rPr>
                <w:spacing w:val="-2"/>
              </w:rPr>
            </w:pPr>
            <w:r>
              <w:rPr>
                <w:spacing w:val="-1"/>
              </w:rPr>
              <w:t>根据</w:t>
            </w:r>
            <w:r>
              <w:t>《</w:t>
            </w:r>
            <w:r>
              <w:rPr>
                <w:rFonts w:hint="eastAsia"/>
              </w:rPr>
              <w:t>中南大学计算机学院本科生综合测评实施细则（试行）</w:t>
            </w:r>
            <w:r>
              <w:rPr>
                <w:spacing w:val="-2"/>
              </w:rPr>
              <w:t>》</w:t>
            </w:r>
          </w:p>
          <w:p w14:paraId="7EE6891F">
            <w:pPr>
              <w:pStyle w:val="8"/>
              <w:spacing w:before="78" w:line="395" w:lineRule="auto"/>
              <w:ind w:left="3258" w:right="282" w:hanging="2969"/>
              <w:jc w:val="center"/>
              <w:rPr>
                <w:rFonts w:hint="eastAsia" w:eastAsia="宋体"/>
                <w:lang w:eastAsia="zh-CN"/>
              </w:rPr>
            </w:pPr>
            <w:r>
              <w:rPr>
                <w:spacing w:val="-1"/>
              </w:rPr>
              <w:t>共申请加</w:t>
            </w:r>
            <w:r>
              <w:rPr>
                <w:spacing w:val="-1"/>
                <w:u w:val="single" w:color="auto"/>
              </w:rPr>
              <w:t xml:space="preserve">     </w:t>
            </w:r>
            <w:r>
              <w:rPr>
                <w:spacing w:val="-107"/>
              </w:rPr>
              <w:t xml:space="preserve"> </w:t>
            </w:r>
            <w:r>
              <w:rPr>
                <w:spacing w:val="-1"/>
              </w:rPr>
              <w:t>分</w:t>
            </w:r>
            <w:r>
              <w:rPr>
                <w:rFonts w:hint="eastAsia"/>
                <w:spacing w:val="-1"/>
                <w:lang w:eastAsia="zh-CN"/>
              </w:rPr>
              <w:t>。</w:t>
            </w:r>
          </w:p>
        </w:tc>
      </w:tr>
      <w:tr w14:paraId="2E0730A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3" w:hRule="atLeast"/>
        </w:trPr>
        <w:tc>
          <w:tcPr>
            <w:tcW w:w="1482" w:type="dxa"/>
            <w:gridSpan w:val="2"/>
            <w:vAlign w:val="top"/>
          </w:tcPr>
          <w:p w14:paraId="360961F9">
            <w:pPr>
              <w:pStyle w:val="8"/>
              <w:spacing w:before="317" w:line="348" w:lineRule="auto"/>
              <w:ind w:left="392" w:right="136" w:hanging="241"/>
            </w:pPr>
            <w:r>
              <w:rPr>
                <w:spacing w:val="-3"/>
              </w:rPr>
              <w:t>年级认定小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组意见</w:t>
            </w:r>
          </w:p>
        </w:tc>
        <w:tc>
          <w:tcPr>
            <w:tcW w:w="6816" w:type="dxa"/>
            <w:gridSpan w:val="4"/>
            <w:vAlign w:val="top"/>
          </w:tcPr>
          <w:p w14:paraId="4AAA0B08">
            <w:pPr>
              <w:pStyle w:val="8"/>
              <w:spacing w:before="317" w:line="348" w:lineRule="auto"/>
              <w:ind w:left="117" w:right="287" w:firstLine="656"/>
            </w:pPr>
            <w:r>
              <w:rPr>
                <w:spacing w:val="-1"/>
              </w:rPr>
              <w:t>经审核，根据</w:t>
            </w:r>
            <w:r>
              <w:t>《</w:t>
            </w:r>
            <w:r>
              <w:rPr>
                <w:rFonts w:hint="eastAsia"/>
              </w:rPr>
              <w:t>中南大学计算机学院本科生综合测评实施细则（试行）</w:t>
            </w:r>
            <w:r>
              <w:rPr>
                <w:spacing w:val="-2"/>
              </w:rPr>
              <w:t>》</w:t>
            </w:r>
            <w:r>
              <w:rPr>
                <w:spacing w:val="-4"/>
              </w:rPr>
              <w:t>，同意加</w:t>
            </w:r>
            <w:r>
              <w:rPr>
                <w:spacing w:val="-104"/>
              </w:rPr>
              <w:t xml:space="preserve"> </w:t>
            </w:r>
            <w:r>
              <w:rPr>
                <w:u w:val="single" w:color="auto"/>
              </w:rPr>
              <w:t xml:space="preserve">     </w:t>
            </w:r>
            <w:r>
              <w:rPr>
                <w:spacing w:val="-105"/>
              </w:rPr>
              <w:t xml:space="preserve"> </w:t>
            </w:r>
            <w:r>
              <w:rPr>
                <w:spacing w:val="-4"/>
              </w:rPr>
              <w:t>分。</w:t>
            </w:r>
          </w:p>
        </w:tc>
      </w:tr>
      <w:tr w14:paraId="234C4D2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1" w:hRule="atLeast"/>
        </w:trPr>
        <w:tc>
          <w:tcPr>
            <w:tcW w:w="1482" w:type="dxa"/>
            <w:gridSpan w:val="2"/>
            <w:vAlign w:val="top"/>
          </w:tcPr>
          <w:p w14:paraId="32F546C7">
            <w:pPr>
              <w:spacing w:line="380" w:lineRule="auto"/>
              <w:rPr>
                <w:rFonts w:ascii="Arial"/>
                <w:sz w:val="21"/>
              </w:rPr>
            </w:pPr>
          </w:p>
          <w:p w14:paraId="37E8B054">
            <w:pPr>
              <w:pStyle w:val="8"/>
              <w:spacing w:before="78" w:line="222" w:lineRule="auto"/>
              <w:ind w:left="512"/>
            </w:pPr>
            <w:r>
              <w:rPr>
                <w:spacing w:val="-4"/>
              </w:rPr>
              <w:t>备注</w:t>
            </w:r>
          </w:p>
        </w:tc>
        <w:tc>
          <w:tcPr>
            <w:tcW w:w="6816" w:type="dxa"/>
            <w:gridSpan w:val="4"/>
            <w:vAlign w:val="top"/>
          </w:tcPr>
          <w:p w14:paraId="12889F2D">
            <w:pPr>
              <w:rPr>
                <w:rFonts w:ascii="Arial"/>
                <w:sz w:val="21"/>
              </w:rPr>
            </w:pPr>
          </w:p>
        </w:tc>
      </w:tr>
      <w:bookmarkEnd w:id="0"/>
    </w:tbl>
    <w:p w14:paraId="0CFD06D6">
      <w:pPr>
        <w:pStyle w:val="2"/>
        <w:spacing w:before="274" w:line="344" w:lineRule="auto"/>
        <w:ind w:left="28" w:right="34" w:hanging="4"/>
      </w:pPr>
      <w:r>
        <w:t>注：1、具体加分项请认真参考《</w:t>
      </w:r>
      <w:r>
        <w:rPr>
          <w:rFonts w:hint="eastAsia"/>
        </w:rPr>
        <w:t>中南大学计算机学院本科生综合测评实施细则（试行）</w:t>
      </w:r>
      <w:r>
        <w:rPr>
          <w:spacing w:val="-2"/>
        </w:rPr>
        <w:t>》，所有加分项</w:t>
      </w:r>
      <w:r>
        <w:rPr>
          <w:spacing w:val="-3"/>
        </w:rPr>
        <w:t>均需证明材料；</w:t>
      </w:r>
    </w:p>
    <w:p w14:paraId="197567C5">
      <w:pPr>
        <w:pStyle w:val="2"/>
        <w:spacing w:before="35" w:line="291" w:lineRule="auto"/>
        <w:ind w:left="27" w:right="154" w:firstLine="480"/>
      </w:pPr>
      <w:r>
        <w:rPr>
          <w:spacing w:val="-1"/>
        </w:rPr>
        <w:t>2、对于类别栏，突出贡献类加分填写</w:t>
      </w:r>
      <w:r>
        <w:rPr>
          <w:spacing w:val="-47"/>
        </w:rPr>
        <w:t xml:space="preserve"> </w:t>
      </w:r>
      <w:r>
        <w:rPr>
          <w:spacing w:val="-1"/>
        </w:rPr>
        <w:t>T，先进典型类加分填写</w:t>
      </w:r>
      <w:r>
        <w:rPr>
          <w:spacing w:val="-54"/>
        </w:rPr>
        <w:t xml:space="preserve"> </w:t>
      </w:r>
      <w:r>
        <w:rPr>
          <w:spacing w:val="-1"/>
        </w:rPr>
        <w:t>X，学生干</w:t>
      </w:r>
      <w:r>
        <w:t xml:space="preserve"> </w:t>
      </w:r>
      <w:r>
        <w:rPr>
          <w:spacing w:val="-2"/>
        </w:rPr>
        <w:t>部社会工作类加分填写</w:t>
      </w:r>
      <w:r>
        <w:rPr>
          <w:spacing w:val="-50"/>
        </w:rPr>
        <w:t xml:space="preserve"> </w:t>
      </w:r>
      <w:r>
        <w:rPr>
          <w:spacing w:val="-2"/>
        </w:rPr>
        <w:t>G</w:t>
      </w:r>
      <w:r>
        <w:rPr>
          <w:rFonts w:hint="eastAsia"/>
          <w:spacing w:val="-2"/>
          <w:lang w:eastAsia="zh-CN"/>
        </w:rPr>
        <w:t>，其他加分项</w:t>
      </w:r>
      <w:r>
        <w:rPr>
          <w:rFonts w:hint="eastAsia"/>
          <w:spacing w:val="-2"/>
          <w:lang w:val="en-US" w:eastAsia="zh-CN"/>
        </w:rPr>
        <w:t>填写</w:t>
      </w:r>
      <w:r>
        <w:rPr>
          <w:rFonts w:hint="eastAsia"/>
          <w:spacing w:val="-2"/>
          <w:lang w:eastAsia="zh-CN"/>
        </w:rPr>
        <w:t>F，减分项</w:t>
      </w:r>
      <w:r>
        <w:rPr>
          <w:rFonts w:hint="eastAsia"/>
          <w:spacing w:val="-2"/>
          <w:lang w:val="en-US" w:eastAsia="zh-CN"/>
        </w:rPr>
        <w:t>填写</w:t>
      </w:r>
      <w:r>
        <w:rPr>
          <w:rFonts w:hint="eastAsia"/>
          <w:spacing w:val="-2"/>
          <w:lang w:eastAsia="zh-CN"/>
        </w:rPr>
        <w:t>E</w:t>
      </w:r>
      <w:r>
        <w:rPr>
          <w:spacing w:val="-2"/>
        </w:rPr>
        <w:t>；</w:t>
      </w:r>
    </w:p>
    <w:p w14:paraId="5C97BD5E">
      <w:pPr>
        <w:pStyle w:val="2"/>
        <w:spacing w:before="179" w:line="220" w:lineRule="auto"/>
        <w:ind w:left="509"/>
        <w:rPr>
          <w:rFonts w:hint="default" w:eastAsia="宋体"/>
          <w:spacing w:val="-2"/>
          <w:lang w:val="en-US" w:eastAsia="zh-CN"/>
        </w:rPr>
      </w:pPr>
      <w:r>
        <w:rPr>
          <w:spacing w:val="-2"/>
        </w:rPr>
        <w:t>3、此表请与证明材料装订在一起，且装订在第一页。</w:t>
      </w:r>
    </w:p>
    <w:sectPr>
      <w:pgSz w:w="11900" w:h="16840"/>
      <w:pgMar w:top="1426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YmI2Mjg4ODdiN2JhNTk3NzQzZGY4OTVhMDY1MmU1MjYifQ=="/>
  </w:docVars>
  <w:rsids>
    <w:rsidRoot w:val="00000000"/>
    <w:rsid w:val="0EDE14D2"/>
    <w:rsid w:val="24141E21"/>
    <w:rsid w:val="2B9920E3"/>
    <w:rsid w:val="4977185E"/>
    <w:rsid w:val="4F3F2E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270</Words>
  <Characters>282</Characters>
  <TotalTime>933</TotalTime>
  <ScaleCrop>false</ScaleCrop>
  <LinksUpToDate>false</LinksUpToDate>
  <CharactersWithSpaces>306</CharactersWithSpaces>
  <Application>WPS Office_12.1.0.17827_F1E327BC-269C-435d-A152-05C5408002CA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2021-09-21T15:28:00Z</dcterms:created>
  <dc:creator>USER</dc:creator>
  <cp:lastModifiedBy>Gavin</cp:lastModifiedBy>
  <dcterms:modified xsi:type="dcterms:W3CDTF">2024-09-03T01:32:49Z</dcterms:modified>
  <dc:title>Microsoft Word - 中南大学商学院综测分加分申请表.docx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2024-09-02T17:54:10Z</vt:filetime>
  </property>
  <property fmtid="{D5CDD505-2E9C-101B-9397-08002B2CF9AE}" pid="4" name="KSOProductBuildVer">
    <vt:lpwstr>2052-12.1.0.17827</vt:lpwstr>
  </property>
  <property fmtid="{D5CDD505-2E9C-101B-9397-08002B2CF9AE}" pid="5" name="ICV">
    <vt:lpwstr>9D0BA11F7A6A421CA9B04FCDDD86F3D4_13</vt:lpwstr>
  </property>
</Properties>
</file>