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AE650">
      <w:pPr>
        <w:pStyle w:val="2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题目1</w:t>
      </w:r>
    </w:p>
    <w:p w14:paraId="32E6C1AA"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(1) 元组关系演算表达式</w:t>
      </w:r>
    </w:p>
    <w:p w14:paraId="04BA125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a. π_A(r)</w:t>
      </w:r>
    </w:p>
    <w:p w14:paraId="4B3338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{t | ∃u (u ∈ r ∧ t.A = u.A)}</w:t>
      </w:r>
    </w:p>
    <w:p w14:paraId="4CE8A69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b. σ_B=17(r)</w:t>
      </w:r>
    </w:p>
    <w:p w14:paraId="195F21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hint="default"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{t | t ∈ r ∧ t.B = 17}</w:t>
      </w:r>
    </w:p>
    <w:p w14:paraId="1A0C9BA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c. π_A,F(σ_C=D(r × s))</w:t>
      </w:r>
    </w:p>
    <w:p w14:paraId="6A5837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hint="default"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{t | ∃u ∃v (u ∈ r ∧ v ∈ s ∧ u.C = v.D ∧ t.A = u.A ∧ t.F = v.F)}</w:t>
      </w:r>
    </w:p>
    <w:p w14:paraId="527807C7"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(2) 域关系演算表达式</w:t>
      </w:r>
    </w:p>
    <w:p w14:paraId="7064272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a. π_A(r)</w:t>
      </w:r>
    </w:p>
    <w:p w14:paraId="10AE56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hint="default"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{⟨a⟩ | ∃b ∃c (⟨a, b, c⟩ ∈ r)}</w:t>
      </w:r>
    </w:p>
    <w:p w14:paraId="5663D46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b. σ_B=17(r)</w:t>
      </w:r>
    </w:p>
    <w:p w14:paraId="12F20C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hint="default"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{⟨a, b, c⟩ | ⟨a, b, c⟩ ∈ r ∧ b = 17}</w:t>
      </w:r>
    </w:p>
    <w:p w14:paraId="7AFC3B1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c. π_A,F(σ_C=D(r × s))</w:t>
      </w:r>
    </w:p>
    <w:p w14:paraId="495381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hint="default"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{⟨a, f⟩ | ∃b ∃c ∃d ∃e (⟨a, b, c⟩ ∈ r ∧ ⟨d, e, f⟩ ∈ s ∧ c = d)}</w:t>
      </w:r>
    </w:p>
    <w:p w14:paraId="40A4833A"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i w:val="0"/>
          <w:iCs w:val="0"/>
          <w:caps w:val="0"/>
          <w:color w:val="000000"/>
          <w:spacing w:val="0"/>
          <w:u w:val="none"/>
        </w:rPr>
        <w:t>题目2</w:t>
      </w:r>
      <w:bookmarkStart w:id="0" w:name="_GoBack"/>
      <w:bookmarkEnd w:id="0"/>
    </w:p>
    <w:p w14:paraId="5B654743"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关系代数表达式</w:t>
      </w:r>
    </w:p>
    <w:p w14:paraId="0CEB43D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a. {&lt; a &gt; | ∃ b (&lt; a, b &gt; ∈ r ∧ b = 7)}</w:t>
      </w:r>
    </w:p>
    <w:p w14:paraId="1EEC8B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hint="default"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π_A(σ_B=7(r))</w:t>
      </w:r>
    </w:p>
    <w:p w14:paraId="050DC2C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b. {&lt; a, b, c &gt; | &lt; a, b &gt; ∈ r ∧ &lt; a, c &gt; ∈ s}</w:t>
      </w:r>
    </w:p>
    <w:p w14:paraId="4F0EF6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hint="default"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r ⋈ s</w:t>
      </w:r>
    </w:p>
    <w:p w14:paraId="32EA28C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8"/>
          <w:i w:val="0"/>
          <w:iCs w:val="0"/>
          <w:caps w:val="0"/>
          <w:color w:val="000000"/>
          <w:spacing w:val="0"/>
          <w:u w:val="none"/>
        </w:rPr>
        <w:t>c. {&lt; a &gt; | ∃ c (&lt; a, c &gt; ∈ s ∧ ∃ b₁, b₂ (&lt; a, b₁ &gt; ∈ r ∧ &lt; a, b₂ &gt; ∈ r ∧ b₁ &gt; b₂))}</w:t>
      </w:r>
    </w:p>
    <w:p w14:paraId="27E1D5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hint="default" w:ascii="Menlo" w:hAnsi="Menlo" w:eastAsia="Menlo" w:cs="Menlo"/>
          <w:color w:val="383A42"/>
        </w:rPr>
      </w:pPr>
      <w:r>
        <w:rPr>
          <w:rStyle w:val="9"/>
          <w:rFonts w:hint="default" w:ascii="Menlo" w:hAnsi="Menlo" w:eastAsia="Menlo" w:cs="Menlo"/>
          <w:i w:val="0"/>
          <w:iCs w:val="0"/>
          <w:caps w:val="0"/>
          <w:color w:val="383A42"/>
          <w:spacing w:val="0"/>
          <w:u w:val="none"/>
          <w:bdr w:val="none" w:color="auto" w:sz="0" w:space="0"/>
        </w:rPr>
        <w:t>π_A(s ⋈ π_A(σ_r1.B &gt; r2.B(ρ_r1(r) × ρ_r2(r))))</w:t>
      </w:r>
    </w:p>
    <w:p w14:paraId="07685B7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F215D"/>
    <w:rsid w:val="72D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2025-06-13T16:39:00Z</dcterms:created>
  <dc:creator>Sea</dc:creator>
  <cp:lastModifiedBy>Sea</cp:lastModifiedBy>
  <dcterms:modified xsi:type="dcterms:W3CDTF">2025-06-13T16:40:09Z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DCDBDD92F9047845D3E34B68088A155F_41</vt:lpwstr>
  </property>
</Properties>
</file>