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</w:rPr>
        <w:t>实验目的</w:t>
      </w:r>
    </w:p>
    <w:p>
      <w:pPr>
        <w:numPr>
          <w:ilvl w:val="0"/>
          <w:numId w:val="2"/>
        </w:numPr>
      </w:pPr>
      <w:r>
        <w:rPr>
          <w:rFonts w:hint="eastAsia"/>
        </w:rPr>
        <w:t>跨网段ping一台实验室主机，分析ip和mac地址以及抓包过程</w:t>
      </w:r>
    </w:p>
    <w:p>
      <w:pPr>
        <w:numPr>
          <w:ilvl w:val="0"/>
          <w:numId w:val="2"/>
        </w:numPr>
      </w:pPr>
      <w:r>
        <w:rPr>
          <w:rFonts w:hint="eastAsia"/>
        </w:rPr>
        <w:t>删除默认路由，观察ping的现象并解释</w:t>
      </w:r>
    </w:p>
    <w:p>
      <w:pPr>
        <w:numPr>
          <w:ilvl w:val="0"/>
          <w:numId w:val="1"/>
        </w:numPr>
      </w:pPr>
      <w:r>
        <w:rPr>
          <w:rFonts w:hint="eastAsia"/>
        </w:rPr>
        <w:t>实验条件</w:t>
      </w:r>
    </w:p>
    <w:p>
      <w:pPr>
        <w:ind w:firstLine="420"/>
      </w:pPr>
      <w:r>
        <w:rPr>
          <w:rFonts w:hint="eastAsia"/>
        </w:rPr>
        <w:t xml:space="preserve">源IP: 192.168.5.10 </w:t>
      </w:r>
    </w:p>
    <w:p>
      <w:pPr>
        <w:ind w:firstLine="627" w:firstLineChars="299"/>
      </w:pPr>
      <w:r>
        <w:rPr>
          <w:rFonts w:hint="eastAsia"/>
        </w:rPr>
        <w:t>MAC:8c:ec:4b:cd:93:ac</w:t>
      </w:r>
    </w:p>
    <w:p>
      <w:pPr>
        <w:ind w:firstLine="627" w:firstLineChars="299"/>
      </w:pPr>
      <w:r>
        <w:rPr>
          <w:rFonts w:hint="eastAsia"/>
        </w:rPr>
        <w:t>网关：192.168.4.1</w:t>
      </w:r>
    </w:p>
    <w:p>
      <w:pPr>
        <w:ind w:firstLine="420"/>
      </w:pPr>
      <w:r>
        <w:rPr>
          <w:rFonts w:hint="eastAsia"/>
        </w:rPr>
        <w:t>目的：IP:172.21.23.5</w:t>
      </w:r>
    </w:p>
    <w:p>
      <w:pPr>
        <w:ind w:firstLine="627" w:firstLineChars="299"/>
      </w:pPr>
      <w:r>
        <w:rPr>
          <w:rFonts w:hint="eastAsia"/>
        </w:rPr>
        <w:t xml:space="preserve"> MAC:ac:f9:70:c1:92:bd</w:t>
      </w:r>
    </w:p>
    <w:p>
      <w:pPr>
        <w:ind w:firstLine="627" w:firstLineChars="299"/>
      </w:pPr>
      <w:r>
        <w:rPr>
          <w:rFonts w:hint="eastAsia"/>
        </w:rPr>
        <w:t>网关：172.21.16.1</w:t>
      </w:r>
    </w:p>
    <w:p>
      <w:pPr>
        <w:numPr>
          <w:ilvl w:val="0"/>
          <w:numId w:val="1"/>
        </w:numPr>
      </w:pPr>
      <w:r>
        <w:rPr>
          <w:rFonts w:hint="eastAsia"/>
        </w:rPr>
        <w:t>实验步骤</w:t>
      </w:r>
    </w:p>
    <w:p>
      <w:r>
        <w:rPr>
          <w:rFonts w:hint="eastAsia"/>
        </w:rPr>
        <w:t>1、发包过程分析</w:t>
      </w:r>
    </w:p>
    <w:p>
      <w:pPr>
        <w:numPr>
          <w:ilvl w:val="0"/>
          <w:numId w:val="3"/>
        </w:numPr>
      </w:pPr>
      <w:r>
        <w:rPr>
          <w:rFonts w:hint="eastAsia"/>
        </w:rPr>
        <w:t>主机通过目的ip与子网掩码相与，发现不在一个网段</w:t>
      </w:r>
    </w:p>
    <w:p>
      <w:pPr>
        <w:numPr>
          <w:ilvl w:val="0"/>
          <w:numId w:val="3"/>
        </w:numPr>
      </w:pPr>
      <w:r>
        <w:rPr>
          <w:rFonts w:hint="eastAsia"/>
        </w:rPr>
        <w:t>若主机arp缓存里有网关的mac，跳到（4）；否则主机在局域网进行ARP广播</w:t>
      </w:r>
    </w:p>
    <w:p>
      <w:pPr>
        <w:numPr>
          <w:ilvl w:val="0"/>
          <w:numId w:val="3"/>
        </w:numPr>
      </w:pPr>
      <w:r>
        <w:rPr>
          <w:rFonts w:hint="eastAsia"/>
        </w:rPr>
        <w:t>网关发现主机发送的目的ip和自己相同，并向主机发送arp响应</w:t>
      </w:r>
    </w:p>
    <w:p>
      <w:pPr>
        <w:numPr>
          <w:ilvl w:val="0"/>
          <w:numId w:val="3"/>
        </w:numPr>
      </w:pPr>
      <w:r>
        <w:rPr>
          <w:rFonts w:hint="eastAsia"/>
        </w:rPr>
        <w:t>主机发送icmp请求报文给主机所在的网关（源ip是主机，目的ip是服务器，源mac是主机，目的mac是网关）</w:t>
      </w:r>
    </w:p>
    <w:p>
      <w:pPr>
        <w:numPr>
          <w:ilvl w:val="0"/>
          <w:numId w:val="3"/>
        </w:numPr>
      </w:pPr>
      <w:r>
        <w:rPr>
          <w:rFonts w:hint="eastAsia"/>
        </w:rPr>
        <w:t>路由器发现目的ip不在直连网段，并根据路由表找到下一跳路由172.21.16.1</w:t>
      </w:r>
    </w:p>
    <w:p>
      <w:pPr>
        <w:numPr>
          <w:ilvl w:val="0"/>
          <w:numId w:val="3"/>
        </w:numPr>
      </w:pPr>
      <w:r>
        <w:rPr>
          <w:rFonts w:hint="eastAsia"/>
        </w:rPr>
        <w:t>172.21.16.1的arp缓存表里有服务器的表项。</w:t>
      </w:r>
    </w:p>
    <w:p>
      <w:pPr>
        <w:numPr>
          <w:ilvl w:val="0"/>
          <w:numId w:val="3"/>
        </w:numPr>
      </w:pPr>
      <w:r>
        <w:rPr>
          <w:rFonts w:hint="eastAsia"/>
        </w:rPr>
        <w:t>172.21.16.1</w:t>
      </w:r>
      <w:r>
        <w:rPr>
          <w:rFonts w:hint="eastAsia"/>
          <w:lang w:val="en-US" w:eastAsia="zh-CN"/>
        </w:rPr>
        <w:t>转发</w:t>
      </w:r>
      <w:r>
        <w:rPr>
          <w:rFonts w:hint="eastAsia"/>
        </w:rPr>
        <w:t>icmp请求报文给主机（源ip是主机，目的ip是服务器，源mac是172.21.16.1，目的mac是服务器）</w:t>
      </w:r>
      <w:bookmarkStart w:id="0" w:name="_GoBack"/>
      <w:bookmarkEnd w:id="0"/>
    </w:p>
    <w:p>
      <w:pPr>
        <w:numPr>
          <w:ilvl w:val="0"/>
          <w:numId w:val="3"/>
        </w:numPr>
      </w:pPr>
      <w:r>
        <w:rPr>
          <w:rFonts w:hint="eastAsia"/>
        </w:rPr>
        <w:t>服务器发送icmp响应报文给主机</w:t>
      </w:r>
    </w:p>
    <w:p/>
    <w:p>
      <w:r>
        <w:rPr>
          <w:rFonts w:hint="eastAsia"/>
        </w:rPr>
        <w:t>2、抓包结果</w:t>
      </w:r>
    </w:p>
    <w:p>
      <w:r>
        <w:rPr>
          <w:rFonts w:hint="eastAsia"/>
        </w:rPr>
        <w:t>主机ping服务器172.21.23.5</w:t>
      </w: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Arp（主机arp缓存表里没有网关表项，能抓到arp）</w:t>
      </w:r>
    </w:p>
    <w:p>
      <w:pPr>
        <w:ind w:left="420" w:firstLine="420"/>
      </w:pPr>
      <w:r>
        <w:rPr>
          <w:rFonts w:hint="eastAsia"/>
        </w:rPr>
        <w:drawing>
          <wp:inline distT="0" distB="0" distL="114300" distR="114300">
            <wp:extent cx="5269865" cy="199390"/>
            <wp:effectExtent l="0" t="0" r="6985" b="10160"/>
            <wp:docPr id="1" name="图片 1" descr="a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r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</w:pPr>
      <w:r>
        <w:rPr>
          <w:rFonts w:hint="eastAsia"/>
        </w:rPr>
        <w:t>第一个包源ip是本机，目的ip是网关；源mac是本机，目的mac是网关</w:t>
      </w:r>
    </w:p>
    <w:p>
      <w:pPr>
        <w:ind w:left="420" w:firstLine="420"/>
      </w:pPr>
      <w:r>
        <w:rPr>
          <w:rFonts w:hint="eastAsia"/>
        </w:rPr>
        <w:t>第二个包源ip是网关，目的ip是本机；源mac是网关，目的mac是主机</w:t>
      </w: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Icmp</w:t>
      </w:r>
    </w:p>
    <w:p>
      <w:pPr>
        <w:ind w:left="420" w:firstLine="420"/>
      </w:pPr>
      <w:r>
        <w:rPr>
          <w:rFonts w:hint="eastAsia"/>
        </w:rPr>
        <w:drawing>
          <wp:inline distT="0" distB="0" distL="114300" distR="114300">
            <wp:extent cx="5267960" cy="236220"/>
            <wp:effectExtent l="0" t="0" r="8890" b="11430"/>
            <wp:docPr id="2" name="图片 2" descr="ic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cm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</w:pPr>
      <w:r>
        <w:rPr>
          <w:rFonts w:hint="eastAsia"/>
        </w:rPr>
        <w:t>第一个为上行包，源ip是本机，目的ip是服务器；</w:t>
      </w:r>
    </w:p>
    <w:p>
      <w:pPr>
        <w:ind w:left="420" w:firstLine="420"/>
      </w:pPr>
      <w:r>
        <w:rPr>
          <w:rFonts w:hint="eastAsia"/>
        </w:rPr>
        <w:t>第一个为下行包，源ip是服务器，目的ip是本机</w:t>
      </w:r>
    </w:p>
    <w:p>
      <w:r>
        <w:rPr>
          <w:rFonts w:hint="eastAsia"/>
        </w:rPr>
        <w:t>服务器ping主机</w:t>
      </w:r>
    </w:p>
    <w:p>
      <w:pPr>
        <w:numPr>
          <w:ilvl w:val="0"/>
          <w:numId w:val="5"/>
        </w:numPr>
        <w:ind w:firstLine="420"/>
      </w:pPr>
      <w:r>
        <w:rPr>
          <w:rFonts w:hint="eastAsia"/>
        </w:rPr>
        <w:t>Arp(arp缓存表里有上次转包的缓存，不用发arp包，所以抓不到)</w:t>
      </w:r>
    </w:p>
    <w:p>
      <w:pPr>
        <w:numPr>
          <w:ilvl w:val="0"/>
          <w:numId w:val="5"/>
        </w:numPr>
        <w:ind w:firstLine="420"/>
      </w:pPr>
      <w:r>
        <w:rPr>
          <w:rFonts w:hint="eastAsia"/>
        </w:rPr>
        <w:t>icmp</w:t>
      </w:r>
    </w:p>
    <w:p>
      <w:pPr>
        <w:ind w:left="420" w:firstLine="420"/>
      </w:pPr>
      <w:r>
        <w:rPr>
          <w:rFonts w:hint="eastAsia"/>
        </w:rPr>
        <w:drawing>
          <wp:inline distT="0" distB="0" distL="114300" distR="114300">
            <wp:extent cx="5268595" cy="302260"/>
            <wp:effectExtent l="0" t="0" r="8255" b="2540"/>
            <wp:docPr id="7" name="图片 7" descr="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tes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3、删除服务器的默认路由：</w:t>
      </w:r>
    </w:p>
    <w:p>
      <w:r>
        <w:rPr>
          <w:rFonts w:hint="eastAsia"/>
        </w:rPr>
        <w:t>route del default gw 172.21.16.1</w:t>
      </w:r>
    </w:p>
    <w:p>
      <w:r>
        <w:rPr>
          <w:rFonts w:hint="eastAsia"/>
        </w:rPr>
        <w:t>（1）服务器ping主机</w:t>
      </w:r>
    </w:p>
    <w:p>
      <w:pPr>
        <w:ind w:left="1260" w:firstLine="420"/>
      </w:pPr>
      <w:r>
        <w:rPr>
          <w:rFonts w:hint="eastAsia"/>
        </w:rPr>
        <w:drawing>
          <wp:inline distT="0" distB="0" distL="114300" distR="114300">
            <wp:extent cx="3267710" cy="381000"/>
            <wp:effectExtent l="0" t="0" r="8890" b="0"/>
            <wp:docPr id="4" name="图片 4" descr="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es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现象：服务器ping不通主机，抓不到icmp包</w:t>
      </w:r>
    </w:p>
    <w:p>
      <w:r>
        <w:rPr>
          <w:rFonts w:hint="eastAsia"/>
        </w:rPr>
        <w:t>原因：默认路由删除后，服务器就无法和</w:t>
      </w:r>
      <w:r>
        <w:rPr>
          <w:rFonts w:hint="eastAsia"/>
          <w:lang w:val="en-US" w:eastAsia="zh-CN"/>
        </w:rPr>
        <w:t>动态路由</w:t>
      </w:r>
      <w:r>
        <w:rPr>
          <w:rFonts w:hint="eastAsia"/>
        </w:rPr>
        <w:t>外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网络通信，icmp包不能通过默认路由器发送出去，所以抓不到icmp包</w:t>
      </w:r>
    </w:p>
    <w:p>
      <w:r>
        <w:rPr>
          <w:rFonts w:hint="eastAsia"/>
        </w:rPr>
        <w:t>（2）主机ping服务器</w:t>
      </w:r>
    </w:p>
    <w:p>
      <w:pPr>
        <w:ind w:left="420" w:firstLine="420"/>
      </w:pPr>
      <w:r>
        <w:rPr>
          <w:rFonts w:hint="eastAsia"/>
        </w:rPr>
        <w:drawing>
          <wp:inline distT="0" distB="0" distL="114300" distR="114300">
            <wp:extent cx="4372610" cy="1343025"/>
            <wp:effectExtent l="0" t="0" r="8890" b="9525"/>
            <wp:docPr id="6" name="图片 6" descr="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es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6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114300" distR="114300">
            <wp:extent cx="5267960" cy="260350"/>
            <wp:effectExtent l="0" t="0" r="8890" b="6350"/>
            <wp:docPr id="5" name="图片 5" descr="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es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现象：主机ping不通服务器，能抓到请求包，抓不到响应包</w:t>
      </w:r>
    </w:p>
    <w:p>
      <w:r>
        <w:rPr>
          <w:rFonts w:hint="eastAsia"/>
        </w:rPr>
        <w:t>原因：因为主机通过网关能够发送请求包，但是icmp包达到服务器后，由于默认路由表已经删除，所以响应包发不出去</w:t>
      </w:r>
    </w:p>
    <w:p/>
    <w:p>
      <w:r>
        <w:rPr>
          <w:rFonts w:hint="eastAsia"/>
        </w:rPr>
        <w:t>4、通过另一台服务器登入这台服务器并添加默认路由：</w:t>
      </w:r>
    </w:p>
    <w:p>
      <w:r>
        <w:rPr>
          <w:rFonts w:hint="eastAsia"/>
        </w:rPr>
        <w:t>route add default gw 172.21.16.1</w:t>
      </w:r>
    </w:p>
    <w:p>
      <w:r>
        <w:rPr>
          <w:rFonts w:hint="eastAsia"/>
        </w:rPr>
        <w:t>现象：主机和服务器能相互ping通</w:t>
      </w:r>
    </w:p>
    <w:p/>
    <w:p>
      <w:pPr>
        <w:numPr>
          <w:ilvl w:val="0"/>
          <w:numId w:val="1"/>
        </w:numPr>
      </w:pPr>
      <w:r>
        <w:rPr>
          <w:rFonts w:hint="eastAsia"/>
        </w:rPr>
        <w:t>实验结论</w:t>
      </w:r>
    </w:p>
    <w:p>
      <w:pPr>
        <w:numPr>
          <w:ilvl w:val="0"/>
          <w:numId w:val="6"/>
        </w:numPr>
      </w:pPr>
      <w:r>
        <w:rPr>
          <w:rFonts w:hint="eastAsia"/>
        </w:rPr>
        <w:t>跨网段ping一台实验室服务器时，需要通过网关或者路由器。源ip和目的ip在包中不变，源mac和目的mac为局域网内的主机或者路由器</w:t>
      </w:r>
    </w:p>
    <w:p>
      <w:pPr>
        <w:numPr>
          <w:ilvl w:val="0"/>
          <w:numId w:val="6"/>
        </w:numPr>
      </w:pPr>
      <w:r>
        <w:rPr>
          <w:rFonts w:hint="eastAsia"/>
        </w:rPr>
        <w:t>删除服务器的默认路由表后，主机ping不通服务器，能抓到请求包，但是抓不到响应包；服务器ping不通主机，也抓不到请求包。添加默认路由表后可以相互ping通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2B453F"/>
    <w:multiLevelType w:val="singleLevel"/>
    <w:tmpl w:val="C32B453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43FCDD5"/>
    <w:multiLevelType w:val="singleLevel"/>
    <w:tmpl w:val="043FCDD5"/>
    <w:lvl w:ilvl="0" w:tentative="0">
      <w:start w:val="1"/>
      <w:numFmt w:val="decimal"/>
      <w:suff w:val="nothing"/>
      <w:lvlText w:val="%1、"/>
      <w:lvlJc w:val="left"/>
      <w:pPr>
        <w:ind w:left="420" w:firstLine="0"/>
      </w:pPr>
    </w:lvl>
  </w:abstractNum>
  <w:abstractNum w:abstractNumId="2">
    <w:nsid w:val="2CC2CB01"/>
    <w:multiLevelType w:val="singleLevel"/>
    <w:tmpl w:val="2CC2CB01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2DDDC7BA"/>
    <w:multiLevelType w:val="singleLevel"/>
    <w:tmpl w:val="2DDDC7B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2DFCF5ED"/>
    <w:multiLevelType w:val="singleLevel"/>
    <w:tmpl w:val="2DFCF5ED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4B849A78"/>
    <w:multiLevelType w:val="singleLevel"/>
    <w:tmpl w:val="4B849A7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6837B0"/>
    <w:rsid w:val="0017122F"/>
    <w:rsid w:val="00677A0F"/>
    <w:rsid w:val="00755D4F"/>
    <w:rsid w:val="009928AD"/>
    <w:rsid w:val="00AE112F"/>
    <w:rsid w:val="00D23414"/>
    <w:rsid w:val="016E48A9"/>
    <w:rsid w:val="0BEB2CEE"/>
    <w:rsid w:val="114F4B02"/>
    <w:rsid w:val="17A90D64"/>
    <w:rsid w:val="19F50564"/>
    <w:rsid w:val="1E6837B0"/>
    <w:rsid w:val="20016705"/>
    <w:rsid w:val="25ED0BCF"/>
    <w:rsid w:val="2FCD52F8"/>
    <w:rsid w:val="356E5DA1"/>
    <w:rsid w:val="37A61881"/>
    <w:rsid w:val="3C022805"/>
    <w:rsid w:val="3D82104A"/>
    <w:rsid w:val="4ABC10E4"/>
    <w:rsid w:val="4CBC3D6C"/>
    <w:rsid w:val="56BD7813"/>
    <w:rsid w:val="681E425B"/>
    <w:rsid w:val="708220F7"/>
    <w:rsid w:val="70F47215"/>
    <w:rsid w:val="71C5261C"/>
    <w:rsid w:val="74477CE3"/>
    <w:rsid w:val="747A1B00"/>
    <w:rsid w:val="7493474F"/>
    <w:rsid w:val="7D1142FF"/>
    <w:rsid w:val="7FA7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qFormat/>
    <w:uiPriority w:val="0"/>
    <w:rPr>
      <w:sz w:val="18"/>
      <w:szCs w:val="18"/>
    </w:rPr>
  </w:style>
  <w:style w:type="character" w:customStyle="1" w:styleId="5">
    <w:name w:val="批注框文本 Char"/>
    <w:basedOn w:val="3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179</Words>
  <Characters>1026</Characters>
  <Lines>8</Lines>
  <Paragraphs>2</Paragraphs>
  <TotalTime>285</TotalTime>
  <ScaleCrop>false</ScaleCrop>
  <LinksUpToDate>false</LinksUpToDate>
  <CharactersWithSpaces>1203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2019-08-23T01:18:00Z</dcterms:created>
  <dc:creator>DELL</dc:creator>
  <cp:lastModifiedBy>DELL</cp:lastModifiedBy>
  <dcterms:modified xsi:type="dcterms:W3CDTF">2019-08-26T04:56:58Z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