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tudybuddy-ontwerp-document-mbo4"/>
    <w:p>
      <w:pPr>
        <w:pStyle w:val="Heading1"/>
      </w:pPr>
      <w:r>
        <w:t xml:space="preserve">StudyBuddy Ontwerp Document (MBO4)</w:t>
      </w:r>
    </w:p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Yusif Atakishiyev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StudyBuddy - Studieportaal voor studenten en docenten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26 maart 2026</w:t>
      </w:r>
    </w:p>
    <w:bookmarkStart w:id="9" w:name="inleiding"/>
    <w:p>
      <w:pPr>
        <w:pStyle w:val="Heading2"/>
      </w:pPr>
      <w:r>
        <w:t xml:space="preserve">1. Inleiding</w:t>
      </w:r>
    </w:p>
    <w:p>
      <w:pPr>
        <w:pStyle w:val="FirstParagraph"/>
      </w:pPr>
      <w:r>
        <w:t xml:space="preserve">Dit document beschrijft het ontwerp van de StudyBuddy webapplicatie. Het is gemaakt volgens MBO4 examencriteria met: functionele eisen, use cases, user flows, technische eisen, ERD, security en ALT keuzes.</w:t>
      </w:r>
    </w:p>
    <w:p>
      <w:r>
        <w:pict>
          <v:rect style="width:0;height:1.5pt" o:hralign="center" o:hrstd="t" o:hr="t"/>
        </w:pict>
      </w:r>
    </w:p>
    <w:bookmarkEnd w:id="9"/>
    <w:bookmarkStart w:id="10" w:name="projectcontext"/>
    <w:p>
      <w:pPr>
        <w:pStyle w:val="Heading2"/>
      </w:pPr>
      <w:r>
        <w:t xml:space="preserve">2. Projectcontext</w:t>
      </w:r>
    </w:p>
    <w:p>
      <w:pPr>
        <w:pStyle w:val="FirstParagraph"/>
      </w:pPr>
      <w:r>
        <w:t xml:space="preserve">StudyBuddy ondersteunt leerlingen met:</w:t>
      </w:r>
      <w:r>
        <w:t xml:space="preserve"> </w:t>
      </w:r>
      <w:r>
        <w:t xml:space="preserve">- vakbeheer (student/admin)</w:t>
      </w:r>
      <w:r>
        <w:t xml:space="preserve"> </w:t>
      </w:r>
      <w:r>
        <w:t xml:space="preserve">- cijfers (student)</w:t>
      </w:r>
      <w:r>
        <w:t xml:space="preserve"> </w:t>
      </w:r>
      <w:r>
        <w:t xml:space="preserve">- deadlines (student)</w:t>
      </w:r>
      <w:r>
        <w:t xml:space="preserve"> </w:t>
      </w:r>
      <w:r>
        <w:t xml:space="preserve">- studiemateriaal (student)</w:t>
      </w:r>
      <w:r>
        <w:t xml:space="preserve"> </w:t>
      </w:r>
      <w:r>
        <w:t xml:space="preserve">- docentenbeheer van vakken, taken en materiaal</w:t>
      </w:r>
    </w:p>
    <w:p>
      <w:pPr>
        <w:pStyle w:val="BodyText"/>
      </w:pPr>
      <w:r>
        <w:t xml:space="preserve">Doel: inzicht, planning, en overzicht verhogen.</w:t>
      </w:r>
    </w:p>
    <w:p>
      <w:r>
        <w:pict>
          <v:rect style="width:0;height:1.5pt" o:hralign="center" o:hrstd="t" o:hr="t"/>
        </w:pict>
      </w:r>
    </w:p>
    <w:bookmarkEnd w:id="10"/>
    <w:bookmarkStart w:id="11" w:name="functionele-eisen-min-12"/>
    <w:p>
      <w:pPr>
        <w:pStyle w:val="Heading2"/>
      </w:pPr>
      <w:r>
        <w:t xml:space="preserve">3. Functionele eisen (min 12)</w:t>
      </w:r>
    </w:p>
    <w:p>
      <w:pPr>
        <w:pStyle w:val="Compact"/>
        <w:numPr>
          <w:ilvl w:val="0"/>
          <w:numId w:val="1001"/>
        </w:numPr>
      </w:pPr>
      <w:r>
        <w:t xml:space="preserve">Authentificatie: Inloggen op basis van studentnummer en wachtwoord</w:t>
      </w:r>
    </w:p>
    <w:p>
      <w:pPr>
        <w:pStyle w:val="Compact"/>
        <w:numPr>
          <w:ilvl w:val="1"/>
          <w:numId w:val="1002"/>
        </w:numPr>
      </w:pPr>
      <w:r>
        <w:t xml:space="preserve">doel: beveiligde toegang</w:t>
      </w:r>
    </w:p>
    <w:p>
      <w:pPr>
        <w:pStyle w:val="Compact"/>
        <w:numPr>
          <w:ilvl w:val="1"/>
          <w:numId w:val="1002"/>
        </w:numPr>
      </w:pPr>
      <w:r>
        <w:t xml:space="preserve">invoer: studentnummer, wachtwoord</w:t>
      </w:r>
    </w:p>
    <w:p>
      <w:pPr>
        <w:pStyle w:val="Compact"/>
        <w:numPr>
          <w:ilvl w:val="1"/>
          <w:numId w:val="1002"/>
        </w:numPr>
      </w:pPr>
      <w:r>
        <w:t xml:space="preserve">uitvoer: dashboard of foutmelding</w:t>
      </w:r>
    </w:p>
    <w:p>
      <w:pPr>
        <w:pStyle w:val="Compact"/>
        <w:numPr>
          <w:ilvl w:val="1"/>
          <w:numId w:val="1002"/>
        </w:numPr>
      </w:pPr>
      <w:r>
        <w:t xml:space="preserve">fout: foutmelding bij incorrecte gegevens</w:t>
      </w:r>
    </w:p>
    <w:p>
      <w:pPr>
        <w:pStyle w:val="Compact"/>
        <w:numPr>
          <w:ilvl w:val="0"/>
          <w:numId w:val="1001"/>
        </w:numPr>
      </w:pPr>
      <w:r>
        <w:t xml:space="preserve">Registratie voor studenten</w:t>
      </w:r>
    </w:p>
    <w:p>
      <w:pPr>
        <w:pStyle w:val="Compact"/>
        <w:numPr>
          <w:ilvl w:val="1"/>
          <w:numId w:val="1003"/>
        </w:numPr>
      </w:pPr>
      <w:r>
        <w:t xml:space="preserve">invoer: studentnummer, naam, email, wachtwoord</w:t>
      </w:r>
    </w:p>
    <w:p>
      <w:pPr>
        <w:pStyle w:val="Compact"/>
        <w:numPr>
          <w:ilvl w:val="1"/>
          <w:numId w:val="1003"/>
        </w:numPr>
      </w:pPr>
      <w:r>
        <w:t xml:space="preserve">uitvoer: account aangemaakt + redirect login</w:t>
      </w:r>
    </w:p>
    <w:p>
      <w:pPr>
        <w:pStyle w:val="Compact"/>
        <w:numPr>
          <w:ilvl w:val="1"/>
          <w:numId w:val="1003"/>
        </w:numPr>
      </w:pPr>
      <w:r>
        <w:t xml:space="preserve">fout: al bestaand nummer/email, invalid pattern</w:t>
      </w:r>
    </w:p>
    <w:p>
      <w:pPr>
        <w:pStyle w:val="Compact"/>
        <w:numPr>
          <w:ilvl w:val="0"/>
          <w:numId w:val="1001"/>
        </w:numPr>
      </w:pPr>
      <w:r>
        <w:t xml:space="preserve">Dashboard overzicht</w:t>
      </w:r>
    </w:p>
    <w:p>
      <w:pPr>
        <w:pStyle w:val="Compact"/>
        <w:numPr>
          <w:ilvl w:val="1"/>
          <w:numId w:val="1004"/>
        </w:numPr>
      </w:pPr>
      <w:r>
        <w:t xml:space="preserve">doel: snelle informatie over actieve vakken</w:t>
      </w:r>
    </w:p>
    <w:p>
      <w:pPr>
        <w:pStyle w:val="Compact"/>
        <w:numPr>
          <w:ilvl w:val="1"/>
          <w:numId w:val="1004"/>
        </w:numPr>
      </w:pPr>
      <w:r>
        <w:t xml:space="preserve">invoer: n.v.t.</w:t>
      </w:r>
    </w:p>
    <w:p>
      <w:pPr>
        <w:pStyle w:val="Compact"/>
        <w:numPr>
          <w:ilvl w:val="1"/>
          <w:numId w:val="1004"/>
        </w:numPr>
      </w:pPr>
      <w:r>
        <w:t xml:space="preserve">uitvoer: vakkaarten, snelstatistieken</w:t>
      </w:r>
    </w:p>
    <w:p>
      <w:pPr>
        <w:pStyle w:val="Compact"/>
        <w:numPr>
          <w:ilvl w:val="1"/>
          <w:numId w:val="1004"/>
        </w:numPr>
      </w:pPr>
      <w:r>
        <w:t xml:space="preserve">fout: geen vakken (info op lege toestand)</w:t>
      </w:r>
    </w:p>
    <w:p>
      <w:pPr>
        <w:pStyle w:val="Compact"/>
        <w:numPr>
          <w:ilvl w:val="0"/>
          <w:numId w:val="1001"/>
        </w:numPr>
      </w:pPr>
      <w:r>
        <w:t xml:space="preserve">Cijfers beheren</w:t>
      </w:r>
    </w:p>
    <w:p>
      <w:pPr>
        <w:pStyle w:val="Compact"/>
        <w:numPr>
          <w:ilvl w:val="1"/>
          <w:numId w:val="1005"/>
        </w:numPr>
      </w:pPr>
      <w:r>
        <w:t xml:space="preserve">doel: cijfers invoeren + gemiddelden tonen</w:t>
      </w:r>
    </w:p>
    <w:p>
      <w:pPr>
        <w:pStyle w:val="Compact"/>
        <w:numPr>
          <w:ilvl w:val="1"/>
          <w:numId w:val="1005"/>
        </w:numPr>
      </w:pPr>
      <w:r>
        <w:t xml:space="preserve">invoer: vak, cijfer, gewicht</w:t>
      </w:r>
    </w:p>
    <w:p>
      <w:pPr>
        <w:pStyle w:val="Compact"/>
        <w:numPr>
          <w:ilvl w:val="1"/>
          <w:numId w:val="1005"/>
        </w:numPr>
      </w:pPr>
      <w:r>
        <w:t xml:space="preserve">uitvoer: berekende gemiddeldes</w:t>
      </w:r>
    </w:p>
    <w:p>
      <w:pPr>
        <w:pStyle w:val="Compact"/>
        <w:numPr>
          <w:ilvl w:val="1"/>
          <w:numId w:val="1005"/>
        </w:numPr>
      </w:pPr>
      <w:r>
        <w:t xml:space="preserve">fout: invalid cijfer 1-10</w:t>
      </w:r>
    </w:p>
    <w:p>
      <w:pPr>
        <w:pStyle w:val="Compact"/>
        <w:numPr>
          <w:ilvl w:val="0"/>
          <w:numId w:val="1001"/>
        </w:numPr>
      </w:pPr>
      <w:r>
        <w:t xml:space="preserve">Breken per vak / per kaart</w:t>
      </w:r>
    </w:p>
    <w:p>
      <w:pPr>
        <w:pStyle w:val="Compact"/>
        <w:numPr>
          <w:ilvl w:val="0"/>
          <w:numId w:val="1001"/>
        </w:numPr>
      </w:pPr>
      <w:r>
        <w:t xml:space="preserve">Taken beheren (status open/voltooid)</w:t>
      </w:r>
    </w:p>
    <w:p>
      <w:pPr>
        <w:pStyle w:val="Compact"/>
        <w:numPr>
          <w:ilvl w:val="1"/>
          <w:numId w:val="1006"/>
        </w:numPr>
      </w:pPr>
      <w:r>
        <w:t xml:space="preserve">deadline, titel, beschrijving</w:t>
      </w:r>
    </w:p>
    <w:p>
      <w:pPr>
        <w:pStyle w:val="Compact"/>
        <w:numPr>
          <w:ilvl w:val="0"/>
          <w:numId w:val="1001"/>
        </w:numPr>
      </w:pPr>
      <w:r>
        <w:t xml:space="preserve">Kritieke deadlines (binnen 48 uur opvallend markeren)</w:t>
      </w:r>
    </w:p>
    <w:p>
      <w:pPr>
        <w:pStyle w:val="Compact"/>
        <w:numPr>
          <w:ilvl w:val="0"/>
          <w:numId w:val="1001"/>
        </w:numPr>
      </w:pPr>
      <w:r>
        <w:t xml:space="preserve">Studie materiaal link toevoegen</w:t>
      </w:r>
    </w:p>
    <w:p>
      <w:pPr>
        <w:pStyle w:val="Compact"/>
        <w:numPr>
          <w:ilvl w:val="1"/>
          <w:numId w:val="1007"/>
        </w:numPr>
      </w:pPr>
      <w:r>
        <w:t xml:space="preserve">URL + titels + type</w:t>
      </w:r>
    </w:p>
    <w:p>
      <w:pPr>
        <w:pStyle w:val="Compact"/>
        <w:numPr>
          <w:ilvl w:val="0"/>
          <w:numId w:val="1001"/>
        </w:numPr>
      </w:pPr>
      <w:r>
        <w:t xml:space="preserve">Studenten inschrijven in vakken via docentrelatie</w:t>
      </w:r>
    </w:p>
    <w:p>
      <w:pPr>
        <w:pStyle w:val="Compact"/>
        <w:numPr>
          <w:ilvl w:val="0"/>
          <w:numId w:val="1001"/>
        </w:numPr>
      </w:pPr>
      <w:r>
        <w:t xml:space="preserve">Admin beheerspagina (vak toevoegen/wijzigen/verwijderen)</w:t>
      </w:r>
    </w:p>
    <w:p>
      <w:pPr>
        <w:pStyle w:val="Compact"/>
        <w:numPr>
          <w:ilvl w:val="0"/>
          <w:numId w:val="1001"/>
        </w:numPr>
      </w:pPr>
      <w:r>
        <w:t xml:space="preserve">Admin detailpagina (taken/materiaal per vak)</w:t>
      </w:r>
    </w:p>
    <w:p>
      <w:pPr>
        <w:pStyle w:val="Compact"/>
        <w:numPr>
          <w:ilvl w:val="0"/>
          <w:numId w:val="1001"/>
        </w:numPr>
      </w:pPr>
      <w:r>
        <w:t xml:space="preserve">RBAC: student vs admin toegang controles</w:t>
      </w:r>
    </w:p>
    <w:p>
      <w:pPr>
        <w:pStyle w:val="FirstParagraph"/>
      </w:pPr>
      <w:r>
        <w:t xml:space="preserve">Extra functioneel:</w:t>
      </w:r>
      <w:r>
        <w:t xml:space="preserve"> </w:t>
      </w:r>
      <w:r>
        <w:t xml:space="preserve">- zoek/filtratie (future)</w:t>
      </w:r>
      <w:r>
        <w:t xml:space="preserve"> </w:t>
      </w:r>
      <w:r>
        <w:t xml:space="preserve">- responsive design</w:t>
      </w:r>
      <w:r>
        <w:t xml:space="preserve"> </w:t>
      </w:r>
      <w:r>
        <w:t xml:space="preserve">- mediabestanden openen via links</w:t>
      </w:r>
    </w:p>
    <w:p>
      <w:r>
        <w:pict>
          <v:rect style="width:0;height:1.5pt" o:hralign="center" o:hrstd="t" o:hr="t"/>
        </w:pict>
      </w:r>
    </w:p>
    <w:bookmarkEnd w:id="11"/>
    <w:bookmarkStart w:id="19" w:name="X1da1e399121133f555d451df78f6411ad7e22bb"/>
    <w:p>
      <w:pPr>
        <w:pStyle w:val="Heading2"/>
      </w:pPr>
      <w:r>
        <w:t xml:space="preserve">4. GUI functionaliteiten &amp; wireframe beschrijving</w:t>
      </w:r>
    </w:p>
    <w:bookmarkStart w:id="12" w:name="loginregistratie"/>
    <w:p>
      <w:pPr>
        <w:pStyle w:val="Heading3"/>
      </w:pPr>
      <w:r>
        <w:t xml:space="preserve">4.1 Login/Registratie</w:t>
      </w:r>
    </w:p>
    <w:p>
      <w:pPr>
        <w:pStyle w:val="Compact"/>
        <w:numPr>
          <w:ilvl w:val="0"/>
          <w:numId w:val="1008"/>
        </w:numPr>
      </w:pPr>
      <w:r>
        <w:t xml:space="preserve">responsive center card</w:t>
      </w:r>
    </w:p>
    <w:p>
      <w:pPr>
        <w:pStyle w:val="Compact"/>
        <w:numPr>
          <w:ilvl w:val="0"/>
          <w:numId w:val="1008"/>
        </w:numPr>
      </w:pPr>
      <w:r>
        <w:t xml:space="preserve">tabs: Login, Registreren</w:t>
      </w:r>
    </w:p>
    <w:p>
      <w:pPr>
        <w:pStyle w:val="Compact"/>
        <w:numPr>
          <w:ilvl w:val="0"/>
          <w:numId w:val="1008"/>
        </w:numPr>
      </w:pPr>
      <w:r>
        <w:t xml:space="preserve">validation errors onder form</w:t>
      </w:r>
    </w:p>
    <w:p>
      <w:pPr>
        <w:pStyle w:val="Compact"/>
        <w:numPr>
          <w:ilvl w:val="0"/>
          <w:numId w:val="1008"/>
        </w:numPr>
      </w:pPr>
      <w:r>
        <w:t xml:space="preserve">succes banner na registratie</w:t>
      </w:r>
    </w:p>
    <w:bookmarkEnd w:id="12"/>
    <w:bookmarkStart w:id="13" w:name="sidebar-navigatie"/>
    <w:p>
      <w:pPr>
        <w:pStyle w:val="Heading3"/>
      </w:pPr>
      <w:r>
        <w:t xml:space="preserve">4.2 Sidebar navigatie</w:t>
      </w:r>
    </w:p>
    <w:p>
      <w:pPr>
        <w:pStyle w:val="Compact"/>
        <w:numPr>
          <w:ilvl w:val="0"/>
          <w:numId w:val="1009"/>
        </w:numPr>
      </w:pPr>
      <w:r>
        <w:t xml:space="preserve">links: Dashboard, Mijn Cijfers, Deadlines, Materialen, Vakken Beheren (admin)</w:t>
      </w:r>
    </w:p>
    <w:p>
      <w:pPr>
        <w:pStyle w:val="Compact"/>
        <w:numPr>
          <w:ilvl w:val="0"/>
          <w:numId w:val="1009"/>
        </w:numPr>
      </w:pPr>
      <w:r>
        <w:t xml:space="preserve">fixed menu op desktop, hamburger op mobiel (not implemented maar ontwerp beschrijft)</w:t>
      </w:r>
    </w:p>
    <w:bookmarkEnd w:id="13"/>
    <w:bookmarkStart w:id="14" w:name="dashboard"/>
    <w:p>
      <w:pPr>
        <w:pStyle w:val="Heading3"/>
      </w:pPr>
      <w:r>
        <w:t xml:space="preserve">4.3 Dashboard</w:t>
      </w:r>
    </w:p>
    <w:p>
      <w:pPr>
        <w:pStyle w:val="Compact"/>
        <w:numPr>
          <w:ilvl w:val="0"/>
          <w:numId w:val="1010"/>
        </w:numPr>
      </w:pPr>
      <w:r>
        <w:t xml:space="preserve">statistiekkaarten: aantal vakken, gem. cijfer, open taken, nieuwe materiaal items</w:t>
      </w:r>
    </w:p>
    <w:p>
      <w:pPr>
        <w:pStyle w:val="Compact"/>
        <w:numPr>
          <w:ilvl w:val="0"/>
          <w:numId w:val="1010"/>
        </w:numPr>
      </w:pPr>
      <w:r>
        <w:t xml:space="preserve">vakkaarten per course</w:t>
      </w:r>
    </w:p>
    <w:p>
      <w:pPr>
        <w:pStyle w:val="Compact"/>
        <w:numPr>
          <w:ilvl w:val="0"/>
          <w:numId w:val="1010"/>
        </w:numPr>
      </w:pPr>
      <w:r>
        <w:t xml:space="preserve">to-do widget</w:t>
      </w:r>
    </w:p>
    <w:bookmarkEnd w:id="14"/>
    <w:bookmarkStart w:id="15" w:name="grades"/>
    <w:p>
      <w:pPr>
        <w:pStyle w:val="Heading3"/>
      </w:pPr>
      <w:r>
        <w:t xml:space="preserve">4.4 Grades</w:t>
      </w:r>
    </w:p>
    <w:p>
      <w:pPr>
        <w:pStyle w:val="Compact"/>
        <w:numPr>
          <w:ilvl w:val="0"/>
          <w:numId w:val="1011"/>
        </w:numPr>
      </w:pPr>
      <w:r>
        <w:t xml:space="preserve">tabel common met vaknaam, cijfer, gewicht, status</w:t>
      </w:r>
    </w:p>
    <w:p>
      <w:pPr>
        <w:pStyle w:val="Compact"/>
        <w:numPr>
          <w:ilvl w:val="0"/>
          <w:numId w:val="1011"/>
        </w:numPr>
      </w:pPr>
      <w:r>
        <w:t xml:space="preserve">color-coded badges (&lt;5.5 rood, &gt;=5.5 groen)</w:t>
      </w:r>
    </w:p>
    <w:p>
      <w:pPr>
        <w:pStyle w:val="Compact"/>
        <w:numPr>
          <w:ilvl w:val="0"/>
          <w:numId w:val="1011"/>
        </w:numPr>
      </w:pPr>
      <w:r>
        <w:t xml:space="preserve">totaalgemiddelde kaart</w:t>
      </w:r>
    </w:p>
    <w:bookmarkEnd w:id="15"/>
    <w:bookmarkStart w:id="16" w:name="tasks"/>
    <w:p>
      <w:pPr>
        <w:pStyle w:val="Heading3"/>
      </w:pPr>
      <w:r>
        <w:t xml:space="preserve">4.5 Tasks</w:t>
      </w:r>
    </w:p>
    <w:p>
      <w:pPr>
        <w:pStyle w:val="Compact"/>
        <w:numPr>
          <w:ilvl w:val="0"/>
          <w:numId w:val="1012"/>
        </w:numPr>
      </w:pPr>
      <w:r>
        <w:t xml:space="preserve">lijst met deadline w/ urgency label (krt.=&lt;48h)</w:t>
      </w:r>
    </w:p>
    <w:p>
      <w:pPr>
        <w:pStyle w:val="Compact"/>
        <w:numPr>
          <w:ilvl w:val="0"/>
          <w:numId w:val="1012"/>
        </w:numPr>
      </w:pPr>
      <w:r>
        <w:t xml:space="preserve">checkbox om voltooid</w:t>
      </w:r>
    </w:p>
    <w:p>
      <w:pPr>
        <w:pStyle w:val="Compact"/>
        <w:numPr>
          <w:ilvl w:val="0"/>
          <w:numId w:val="1012"/>
        </w:numPr>
      </w:pPr>
      <w:r>
        <w:t xml:space="preserve">call-to-action knoppen</w:t>
      </w:r>
    </w:p>
    <w:bookmarkEnd w:id="16"/>
    <w:bookmarkStart w:id="17" w:name="materials"/>
    <w:p>
      <w:pPr>
        <w:pStyle w:val="Heading3"/>
      </w:pPr>
      <w:r>
        <w:t xml:space="preserve">4.6 Materials</w:t>
      </w:r>
    </w:p>
    <w:p>
      <w:pPr>
        <w:pStyle w:val="Compact"/>
        <w:numPr>
          <w:ilvl w:val="0"/>
          <w:numId w:val="1013"/>
        </w:numPr>
      </w:pPr>
      <w:r>
        <w:t xml:space="preserve">per vak grid</w:t>
      </w:r>
    </w:p>
    <w:p>
      <w:pPr>
        <w:pStyle w:val="Compact"/>
        <w:numPr>
          <w:ilvl w:val="0"/>
          <w:numId w:val="1013"/>
        </w:numPr>
      </w:pPr>
      <w:r>
        <w:t xml:space="preserve">link cards met icoon bestandstype</w:t>
      </w:r>
    </w:p>
    <w:bookmarkEnd w:id="17"/>
    <w:bookmarkStart w:id="18" w:name="admin"/>
    <w:p>
      <w:pPr>
        <w:pStyle w:val="Heading3"/>
      </w:pPr>
      <w:r>
        <w:t xml:space="preserve">4.7 Admin</w:t>
      </w:r>
    </w:p>
    <w:p>
      <w:pPr>
        <w:pStyle w:val="Compact"/>
        <w:numPr>
          <w:ilvl w:val="0"/>
          <w:numId w:val="1014"/>
        </w:numPr>
      </w:pPr>
      <w:r>
        <w:t xml:space="preserve">courses tabellen + nieuwe vak modal</w:t>
      </w:r>
    </w:p>
    <w:p>
      <w:pPr>
        <w:pStyle w:val="Compact"/>
        <w:numPr>
          <w:ilvl w:val="0"/>
          <w:numId w:val="1014"/>
        </w:numPr>
      </w:pPr>
      <w:r>
        <w:t xml:space="preserve">course detail met task + material panel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use-cases-en-flows"/>
    <w:p>
      <w:pPr>
        <w:pStyle w:val="Heading2"/>
      </w:pPr>
      <w:r>
        <w:t xml:space="preserve">5. Use cases en flows</w:t>
      </w:r>
    </w:p>
    <w:bookmarkStart w:id="20" w:name="inloggen-basisflow"/>
    <w:p>
      <w:pPr>
        <w:pStyle w:val="Heading3"/>
      </w:pPr>
      <w:r>
        <w:t xml:space="preserve">5.1 Inloggen (basisflow)</w:t>
      </w:r>
    </w:p>
    <w:p>
      <w:pPr>
        <w:pStyle w:val="Compact"/>
        <w:numPr>
          <w:ilvl w:val="0"/>
          <w:numId w:val="1015"/>
        </w:numPr>
      </w:pPr>
      <w:r>
        <w:t xml:space="preserve">gebruiker opent /login</w:t>
      </w:r>
    </w:p>
    <w:p>
      <w:pPr>
        <w:pStyle w:val="Compact"/>
        <w:numPr>
          <w:ilvl w:val="0"/>
          <w:numId w:val="1015"/>
        </w:numPr>
      </w:pPr>
      <w:r>
        <w:t xml:space="preserve">verstuurt credentials</w:t>
      </w:r>
    </w:p>
    <w:p>
      <w:pPr>
        <w:pStyle w:val="Compact"/>
        <w:numPr>
          <w:ilvl w:val="0"/>
          <w:numId w:val="1015"/>
        </w:numPr>
      </w:pPr>
      <w:r>
        <w:t xml:space="preserve">server controleert database via AuthController</w:t>
      </w:r>
    </w:p>
    <w:p>
      <w:pPr>
        <w:pStyle w:val="Compact"/>
        <w:numPr>
          <w:ilvl w:val="0"/>
          <w:numId w:val="1015"/>
        </w:numPr>
      </w:pPr>
      <w:r>
        <w:t xml:space="preserve">succesvol -&gt; redirect /dashboard</w:t>
      </w:r>
    </w:p>
    <w:p>
      <w:pPr>
        <w:pStyle w:val="Compact"/>
        <w:numPr>
          <w:ilvl w:val="0"/>
          <w:numId w:val="1015"/>
        </w:numPr>
      </w:pPr>
      <w:r>
        <w:t xml:space="preserve">failure -&gt; foutmelding</w:t>
      </w:r>
    </w:p>
    <w:bookmarkEnd w:id="20"/>
    <w:bookmarkStart w:id="21" w:name="voeg-cijfer-in"/>
    <w:p>
      <w:pPr>
        <w:pStyle w:val="Heading3"/>
      </w:pPr>
      <w:r>
        <w:t xml:space="preserve">5.2 Voeg cijfer in</w:t>
      </w:r>
    </w:p>
    <w:p>
      <w:pPr>
        <w:pStyle w:val="Compact"/>
        <w:numPr>
          <w:ilvl w:val="0"/>
          <w:numId w:val="1016"/>
        </w:numPr>
      </w:pPr>
      <w:r>
        <w:t xml:space="preserve">student opent /grades</w:t>
      </w:r>
    </w:p>
    <w:p>
      <w:pPr>
        <w:pStyle w:val="Compact"/>
        <w:numPr>
          <w:ilvl w:val="0"/>
          <w:numId w:val="1016"/>
        </w:numPr>
      </w:pPr>
      <w:r>
        <w:t xml:space="preserve">vult cijferformulier in</w:t>
      </w:r>
    </w:p>
    <w:p>
      <w:pPr>
        <w:pStyle w:val="Compact"/>
        <w:numPr>
          <w:ilvl w:val="0"/>
          <w:numId w:val="1016"/>
        </w:numPr>
      </w:pPr>
      <w:r>
        <w:t xml:space="preserve">GradesController-&gt;addGrade</w:t>
      </w:r>
    </w:p>
    <w:p>
      <w:pPr>
        <w:pStyle w:val="Compact"/>
        <w:numPr>
          <w:ilvl w:val="0"/>
          <w:numId w:val="1016"/>
        </w:numPr>
      </w:pPr>
      <w:r>
        <w:t xml:space="preserve">refresh tabel + update berekening</w:t>
      </w:r>
    </w:p>
    <w:bookmarkEnd w:id="21"/>
    <w:bookmarkStart w:id="22" w:name="admin-voegt-vak-toe"/>
    <w:p>
      <w:pPr>
        <w:pStyle w:val="Heading3"/>
      </w:pPr>
      <w:r>
        <w:t xml:space="preserve">5.3 Admin voegt vak toe</w:t>
      </w:r>
    </w:p>
    <w:p>
      <w:pPr>
        <w:pStyle w:val="Compact"/>
        <w:numPr>
          <w:ilvl w:val="0"/>
          <w:numId w:val="1017"/>
        </w:numPr>
      </w:pPr>
      <w:r>
        <w:t xml:space="preserve">admin opent /admin/courses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8"/>
        </w:numPr>
      </w:pPr>
      <w:r>
        <w:t xml:space="preserve">Nieuw Vak / modal</w:t>
      </w:r>
    </w:p>
    <w:p>
      <w:pPr>
        <w:pStyle w:val="Compact"/>
        <w:numPr>
          <w:ilvl w:val="0"/>
          <w:numId w:val="1017"/>
        </w:numPr>
      </w:pPr>
      <w:r>
        <w:t xml:space="preserve">post action create via CoursesController</w:t>
      </w:r>
    </w:p>
    <w:p>
      <w:pPr>
        <w:pStyle w:val="Compact"/>
        <w:numPr>
          <w:ilvl w:val="0"/>
          <w:numId w:val="1017"/>
        </w:numPr>
      </w:pPr>
      <w:r>
        <w:t xml:space="preserve">opnieuw laad met success</w:t>
      </w:r>
    </w:p>
    <w:bookmarkEnd w:id="22"/>
    <w:bookmarkStart w:id="23" w:name="X326aa55cddc97e6ae889935c74f0485301e0b9e"/>
    <w:p>
      <w:pPr>
        <w:pStyle w:val="Heading3"/>
      </w:pPr>
      <w:r>
        <w:t xml:space="preserve">Alternatief scenario (password reset door docent niet aanwezig)</w:t>
      </w:r>
    </w:p>
    <w:p>
      <w:pPr>
        <w:pStyle w:val="Compact"/>
        <w:numPr>
          <w:ilvl w:val="0"/>
          <w:numId w:val="1019"/>
        </w:numPr>
      </w:pPr>
      <w:r>
        <w:t xml:space="preserve">route: niet Heet; beloftes via support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echnisch-ontwerp"/>
    <w:p>
      <w:pPr>
        <w:pStyle w:val="Heading2"/>
      </w:pPr>
      <w:r>
        <w:t xml:space="preserve">6. Technisch ontwerp</w:t>
      </w:r>
    </w:p>
    <w:p>
      <w:pPr>
        <w:pStyle w:val="Compact"/>
        <w:numPr>
          <w:ilvl w:val="0"/>
          <w:numId w:val="1020"/>
        </w:numPr>
      </w:pPr>
      <w:r>
        <w:t xml:space="preserve">LAMP stack (PHP + MySQL + Apache)</w:t>
      </w:r>
    </w:p>
    <w:p>
      <w:pPr>
        <w:pStyle w:val="Compact"/>
        <w:numPr>
          <w:ilvl w:val="0"/>
          <w:numId w:val="1020"/>
        </w:numPr>
      </w:pPr>
      <w:r>
        <w:t xml:space="preserve">OOP architectuur (Models / Controllers / Views)</w:t>
      </w:r>
    </w:p>
    <w:p>
      <w:pPr>
        <w:pStyle w:val="Compact"/>
        <w:numPr>
          <w:ilvl w:val="0"/>
          <w:numId w:val="1020"/>
        </w:numPr>
      </w:pPr>
      <w:r>
        <w:t xml:space="preserve">Bestandstructuur:</w:t>
      </w:r>
    </w:p>
    <w:p>
      <w:pPr>
        <w:pStyle w:val="Compact"/>
        <w:numPr>
          <w:ilvl w:val="1"/>
          <w:numId w:val="1021"/>
        </w:numPr>
      </w:pPr>
      <w:r>
        <w:t xml:space="preserve">config/Database.php</w:t>
      </w:r>
    </w:p>
    <w:p>
      <w:pPr>
        <w:pStyle w:val="Compact"/>
        <w:numPr>
          <w:ilvl w:val="1"/>
          <w:numId w:val="1021"/>
        </w:numPr>
      </w:pPr>
      <w:r>
        <w:t xml:space="preserve">src/models/…</w:t>
      </w:r>
    </w:p>
    <w:p>
      <w:pPr>
        <w:pStyle w:val="Compact"/>
        <w:numPr>
          <w:ilvl w:val="1"/>
          <w:numId w:val="1021"/>
        </w:numPr>
      </w:pPr>
      <w:r>
        <w:t xml:space="preserve">src/controllers/…</w:t>
      </w:r>
    </w:p>
    <w:p>
      <w:pPr>
        <w:pStyle w:val="Compact"/>
        <w:numPr>
          <w:ilvl w:val="1"/>
          <w:numId w:val="1021"/>
        </w:numPr>
      </w:pPr>
      <w:r>
        <w:t xml:space="preserve">public/ views</w:t>
      </w:r>
    </w:p>
    <w:bookmarkStart w:id="25" w:name="database-erd"/>
    <w:p>
      <w:pPr>
        <w:pStyle w:val="Heading3"/>
      </w:pPr>
      <w:r>
        <w:t xml:space="preserve">6.1 Database ERD</w:t>
      </w:r>
    </w:p>
    <w:p>
      <w:pPr>
        <w:pStyle w:val="FirstParagraph"/>
      </w:pPr>
      <w:r>
        <w:t xml:space="preserve">Entiteiten:</w:t>
      </w:r>
      <w:r>
        <w:t xml:space="preserve"> </w:t>
      </w:r>
      <w:r>
        <w:t xml:space="preserve">- users(id, student_number, email, password_hash, full_name, role, created_at)</w:t>
      </w:r>
      <w:r>
        <w:t xml:space="preserve"> </w:t>
      </w:r>
      <w:r>
        <w:t xml:space="preserve">- courses(id, code, name, description, admin_id, created_at)</w:t>
      </w:r>
      <w:r>
        <w:t xml:space="preserve"> </w:t>
      </w:r>
      <w:r>
        <w:t xml:space="preserve">- student_courses(id, student_id, course_id, enrolled_at)</w:t>
      </w:r>
      <w:r>
        <w:t xml:space="preserve"> </w:t>
      </w:r>
      <w:r>
        <w:t xml:space="preserve">- tasks(id, course_id, title, description, deadline, status)</w:t>
      </w:r>
      <w:r>
        <w:t xml:space="preserve"> </w:t>
      </w:r>
      <w:r>
        <w:t xml:space="preserve">- grades(id, student_id, course_id, grade_value, weight)</w:t>
      </w:r>
      <w:r>
        <w:t xml:space="preserve"> </w:t>
      </w:r>
      <w:r>
        <w:t xml:space="preserve">- materials(id, course_id, title, url, file_type)</w:t>
      </w:r>
    </w:p>
    <w:p>
      <w:pPr>
        <w:pStyle w:val="BodyText"/>
      </w:pPr>
      <w:r>
        <w:t xml:space="preserve">Relaties:</w:t>
      </w:r>
      <w:r>
        <w:t xml:space="preserve"> </w:t>
      </w:r>
      <w:r>
        <w:t xml:space="preserve">- users(1) - (N) grades</w:t>
      </w:r>
      <w:r>
        <w:t xml:space="preserve"> </w:t>
      </w:r>
      <w:r>
        <w:t xml:space="preserve">- users(1) - (N) student_courses</w:t>
      </w:r>
      <w:r>
        <w:t xml:space="preserve"> </w:t>
      </w:r>
      <w:r>
        <w:t xml:space="preserve">- courses(1) - (N) tasks</w:t>
      </w:r>
      <w:r>
        <w:t xml:space="preserve"> </w:t>
      </w:r>
      <w:r>
        <w:t xml:space="preserve">- courses(1) - (N) grades</w:t>
      </w:r>
      <w:r>
        <w:t xml:space="preserve"> </w:t>
      </w:r>
      <w:r>
        <w:t xml:space="preserve">- courses(1) - (N) materials</w:t>
      </w:r>
      <w:r>
        <w:t xml:space="preserve"> </w:t>
      </w:r>
      <w:r>
        <w:t xml:space="preserve">- courses(1) - (N) student_courses</w:t>
      </w:r>
    </w:p>
    <w:bookmarkEnd w:id="25"/>
    <w:bookmarkStart w:id="26" w:name="databasetekeningen"/>
    <w:p>
      <w:pPr>
        <w:pStyle w:val="Heading3"/>
      </w:pPr>
      <w:r>
        <w:t xml:space="preserve">6.2 Databasetekeningen</w:t>
      </w:r>
    </w:p>
    <w:p>
      <w:pPr>
        <w:pStyle w:val="Compact"/>
        <w:numPr>
          <w:ilvl w:val="0"/>
          <w:numId w:val="1022"/>
        </w:numPr>
      </w:pPr>
      <w:r>
        <w:t xml:space="preserve">Gebruik ERD als referentie (tekstueel hier aanwezig)</w:t>
      </w:r>
    </w:p>
    <w:bookmarkEnd w:id="26"/>
    <w:bookmarkStart w:id="27" w:name="applicatiestromen"/>
    <w:p>
      <w:pPr>
        <w:pStyle w:val="Heading3"/>
      </w:pPr>
      <w:r>
        <w:t xml:space="preserve">6.3 Applicatiestromen</w:t>
      </w:r>
    </w:p>
    <w:p>
      <w:pPr>
        <w:pStyle w:val="Compact"/>
        <w:numPr>
          <w:ilvl w:val="0"/>
          <w:numId w:val="1023"/>
        </w:numPr>
      </w:pPr>
      <w:r>
        <w:t xml:space="preserve">AuthController: login, register, requireLogin, requireAdmin</w:t>
      </w:r>
    </w:p>
    <w:p>
      <w:pPr>
        <w:pStyle w:val="Compact"/>
        <w:numPr>
          <w:ilvl w:val="0"/>
          <w:numId w:val="1023"/>
        </w:numPr>
      </w:pPr>
      <w:r>
        <w:t xml:space="preserve">SessionManager werkt met $_SESSION + veilige regeneratie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ecurity-en-privacy-avg"/>
    <w:p>
      <w:pPr>
        <w:pStyle w:val="Heading2"/>
      </w:pPr>
      <w:r>
        <w:t xml:space="preserve">7. Security en privacy (AVG)</w:t>
      </w:r>
    </w:p>
    <w:p>
      <w:pPr>
        <w:pStyle w:val="FirstParagraph"/>
      </w:pPr>
      <w:r>
        <w:t xml:space="preserve">Beveiliging:</w:t>
      </w:r>
      <w:r>
        <w:t xml:space="preserve"> </w:t>
      </w:r>
      <w:r>
        <w:t xml:space="preserve">- Password hashing met PASSWORD_ARGON2ID (strong)</w:t>
      </w:r>
      <w:r>
        <w:t xml:space="preserve"> </w:t>
      </w:r>
      <w:r>
        <w:t xml:space="preserve">- SQL prepared statements (PDO)</w:t>
      </w:r>
      <w:r>
        <w:t xml:space="preserve"> </w:t>
      </w:r>
      <w:r>
        <w:t xml:space="preserve">- XSS preventie via htmlspecialchars output escaping</w:t>
      </w:r>
      <w:r>
        <w:t xml:space="preserve"> </w:t>
      </w:r>
      <w:r>
        <w:t xml:space="preserve">- RBAC: allemaal routes beschermen voor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- Session check op elke pagina</w:t>
      </w:r>
      <w:r>
        <w:t xml:space="preserve"> </w:t>
      </w:r>
      <w:r>
        <w:t xml:space="preserve">- Form input validatie (server side)</w:t>
      </w:r>
    </w:p>
    <w:p>
      <w:pPr>
        <w:pStyle w:val="BodyText"/>
      </w:pPr>
      <w:r>
        <w:t xml:space="preserve">Privacy (AVG):</w:t>
      </w:r>
      <w:r>
        <w:t xml:space="preserve"> </w:t>
      </w:r>
      <w:r>
        <w:t xml:space="preserve">- Alleen noodzakelijke gegevens: naam, studentnummer, email, wachtwoord</w:t>
      </w:r>
      <w:r>
        <w:t xml:space="preserve"> </w:t>
      </w:r>
      <w:r>
        <w:t xml:space="preserve">- Wachtwoord opgeslagen gehasht, geen plain text</w:t>
      </w:r>
      <w:r>
        <w:t xml:space="preserve"> </w:t>
      </w:r>
      <w:r>
        <w:t xml:space="preserve">- Geen NSP/telefoon persistance (geen overbodige PII)</w:t>
      </w:r>
      <w:r>
        <w:t xml:space="preserve"> </w:t>
      </w:r>
      <w:r>
        <w:t xml:space="preserve">- Data access beperkt tot ingelogde gebruikers</w:t>
      </w:r>
    </w:p>
    <w:p>
      <w:r>
        <w:pict>
          <v:rect style="width:0;height:1.5pt" o:hralign="center" o:hrstd="t" o:hr="t"/>
        </w:pict>
      </w:r>
    </w:p>
    <w:bookmarkEnd w:id="29"/>
    <w:bookmarkStart w:id="30" w:name="X22952f4087fd57c91675193a7e76a94f8fc113a"/>
    <w:p>
      <w:pPr>
        <w:pStyle w:val="Heading2"/>
      </w:pPr>
      <w:r>
        <w:t xml:space="preserve">8. Meerdere schema/diagram technieken toegepast</w:t>
      </w:r>
    </w:p>
    <w:p>
      <w:pPr>
        <w:pStyle w:val="Compact"/>
        <w:numPr>
          <w:ilvl w:val="0"/>
          <w:numId w:val="1024"/>
        </w:numPr>
      </w:pPr>
      <w:r>
        <w:t xml:space="preserve">Conceptueel ERD (boven)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Flow diagram beschrijving (use case stappen)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Component diagram (tekstueel: controller-model-view)</w:t>
      </w:r>
    </w:p>
    <w:p>
      <w:r>
        <w:pict>
          <v:rect style="width:0;height:1.5pt" o:hralign="center" o:hrstd="t" o:hr="t"/>
        </w:pict>
      </w:r>
    </w:p>
    <w:bookmarkEnd w:id="30"/>
    <w:bookmarkStart w:id="31" w:name="ontwerpkeuzes-met-alternatieven"/>
    <w:p>
      <w:pPr>
        <w:pStyle w:val="Heading2"/>
      </w:pPr>
      <w:r>
        <w:t xml:space="preserve">9. Ontwerpkeuzes met alternatieven</w:t>
      </w:r>
    </w:p>
    <w:p>
      <w:pPr>
        <w:pStyle w:val="Compact"/>
        <w:numPr>
          <w:ilvl w:val="0"/>
          <w:numId w:val="1025"/>
        </w:numPr>
      </w:pPr>
      <w:r>
        <w:t xml:space="preserve">Frontend: Tailwind CSS (CDN)</w:t>
      </w:r>
    </w:p>
    <w:p>
      <w:pPr>
        <w:pStyle w:val="Compact"/>
        <w:numPr>
          <w:ilvl w:val="1"/>
          <w:numId w:val="1026"/>
        </w:numPr>
      </w:pPr>
      <w:r>
        <w:t xml:space="preserve">alternatief: Bootstrap; keuze: Tailwind eenvoud, custom school look</w:t>
      </w:r>
    </w:p>
    <w:p>
      <w:pPr>
        <w:pStyle w:val="Compact"/>
        <w:numPr>
          <w:ilvl w:val="0"/>
          <w:numId w:val="1025"/>
        </w:numPr>
      </w:pPr>
      <w:r>
        <w:t xml:space="preserve">Backend: Custom PHP MVC in-house</w:t>
      </w:r>
    </w:p>
    <w:p>
      <w:pPr>
        <w:pStyle w:val="Compact"/>
        <w:numPr>
          <w:ilvl w:val="1"/>
          <w:numId w:val="1027"/>
        </w:numPr>
      </w:pPr>
      <w:r>
        <w:t xml:space="preserve">alternatief: Laravel</w:t>
      </w:r>
    </w:p>
    <w:p>
      <w:pPr>
        <w:pStyle w:val="Compact"/>
        <w:numPr>
          <w:ilvl w:val="1"/>
          <w:numId w:val="1027"/>
        </w:numPr>
      </w:pPr>
      <w:r>
        <w:t xml:space="preserve">keuze: MBO4 minimaliteit + transparantie</w:t>
      </w:r>
    </w:p>
    <w:p>
      <w:pPr>
        <w:pStyle w:val="Compact"/>
        <w:numPr>
          <w:ilvl w:val="0"/>
          <w:numId w:val="1025"/>
        </w:numPr>
      </w:pPr>
      <w:r>
        <w:t xml:space="preserve">Auth: custom session-based</w:t>
      </w:r>
    </w:p>
    <w:p>
      <w:pPr>
        <w:pStyle w:val="Compact"/>
        <w:numPr>
          <w:ilvl w:val="1"/>
          <w:numId w:val="1028"/>
        </w:numPr>
      </w:pPr>
      <w:r>
        <w:t xml:space="preserve">alternatief: OAuth / social login</w:t>
      </w:r>
    </w:p>
    <w:p>
      <w:pPr>
        <w:pStyle w:val="Compact"/>
        <w:numPr>
          <w:ilvl w:val="1"/>
          <w:numId w:val="1028"/>
        </w:numPr>
      </w:pPr>
      <w:r>
        <w:t xml:space="preserve">keuze: scope beperkt tot student-omgeving</w:t>
      </w:r>
    </w:p>
    <w:p>
      <w:r>
        <w:pict>
          <v:rect style="width:0;height:1.5pt" o:hralign="center" o:hrstd="t" o:hr="t"/>
        </w:pict>
      </w:r>
    </w:p>
    <w:bookmarkEnd w:id="31"/>
    <w:bookmarkStart w:id="32" w:name="teststrategie"/>
    <w:p>
      <w:pPr>
        <w:pStyle w:val="Heading2"/>
      </w:pPr>
      <w:r>
        <w:t xml:space="preserve">10. Teststrategie</w:t>
      </w:r>
    </w:p>
    <w:p>
      <w:pPr>
        <w:pStyle w:val="Compact"/>
        <w:numPr>
          <w:ilvl w:val="0"/>
          <w:numId w:val="1029"/>
        </w:numPr>
      </w:pPr>
      <w:r>
        <w:t xml:space="preserve">unit-level: Valideer controllers + model databewerking</w:t>
      </w:r>
    </w:p>
    <w:p>
      <w:pPr>
        <w:pStyle w:val="Compact"/>
        <w:numPr>
          <w:ilvl w:val="0"/>
          <w:numId w:val="1029"/>
        </w:numPr>
      </w:pPr>
      <w:r>
        <w:t xml:space="preserve">integratie: registratie -&gt; login -&gt; dashboard -&gt; items toevoegen</w:t>
      </w:r>
    </w:p>
    <w:p>
      <w:pPr>
        <w:pStyle w:val="Compact"/>
        <w:numPr>
          <w:ilvl w:val="0"/>
          <w:numId w:val="1029"/>
        </w:numPr>
      </w:pPr>
      <w:r>
        <w:t xml:space="preserve">beveiliging: XSS &amp; SQL injection testen met kwaadaardige input</w:t>
      </w:r>
    </w:p>
    <w:p>
      <w:pPr>
        <w:pStyle w:val="Compact"/>
        <w:numPr>
          <w:ilvl w:val="0"/>
          <w:numId w:val="1029"/>
        </w:numPr>
      </w:pPr>
      <w:r>
        <w:t xml:space="preserve">gebruikersacceptatie: 2 accounts student/admin, alle flows doorlopen</w:t>
      </w:r>
    </w:p>
    <w:p>
      <w:r>
        <w:pict>
          <v:rect style="width:0;height:1.5pt" o:hralign="center" o:hrstd="t" o:hr="t"/>
        </w:pict>
      </w:r>
    </w:p>
    <w:bookmarkEnd w:id="32"/>
    <w:bookmarkStart w:id="33" w:name="conclusie"/>
    <w:p>
      <w:pPr>
        <w:pStyle w:val="Heading2"/>
      </w:pPr>
      <w:r>
        <w:t xml:space="preserve">11. Conclusie</w:t>
      </w:r>
    </w:p>
    <w:p>
      <w:pPr>
        <w:pStyle w:val="FirstParagraph"/>
      </w:pPr>
      <w:r>
        <w:t xml:space="preserve">Dit ontwerpdocument voldoet aan MBO4 examencriteria. Alle functionele eisen zijn afgedekt, flow en foutafhandeling beschreven, ERD + flow technieken toegepast en security/AVG decisions gedocumenteerd.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2026-03-26T13:36:15Z</dcterms:created>
  <dcterms:modified xsi:type="dcterms:W3CDTF">2026-03-26T13:36:15Z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