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FF2C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B716A">
        <w:rPr>
          <w:rFonts w:ascii="Times New Roman" w:hAnsi="Times New Roman" w:cs="Times New Roman"/>
          <w:color w:val="000000" w:themeColor="text1"/>
        </w:rPr>
        <w:t>Yusiqi</w:t>
      </w:r>
      <w:proofErr w:type="spellEnd"/>
      <w:r w:rsidRPr="00EB716A">
        <w:rPr>
          <w:rFonts w:ascii="Times New Roman" w:hAnsi="Times New Roman" w:cs="Times New Roman"/>
          <w:color w:val="000000" w:themeColor="text1"/>
        </w:rPr>
        <w:t xml:space="preserve"> Wang</w:t>
      </w:r>
    </w:p>
    <w:p w14:paraId="4D1FF08F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 xml:space="preserve">Professor Diego </w:t>
      </w:r>
      <w:proofErr w:type="spellStart"/>
      <w:r w:rsidRPr="00EB716A">
        <w:rPr>
          <w:rFonts w:ascii="Times New Roman" w:hAnsi="Times New Roman" w:cs="Times New Roman"/>
          <w:color w:val="000000" w:themeColor="text1"/>
        </w:rPr>
        <w:t>Klabjan</w:t>
      </w:r>
      <w:proofErr w:type="spellEnd"/>
    </w:p>
    <w:p w14:paraId="5D5C72EB" w14:textId="77777777" w:rsidR="009A596B" w:rsidRPr="00EB716A" w:rsidRDefault="002B1D3B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Data Science and Analytics</w:t>
      </w:r>
    </w:p>
    <w:p w14:paraId="3EB17A76" w14:textId="018B3C0B" w:rsidR="009A596B" w:rsidRPr="00EB716A" w:rsidRDefault="0001238E">
      <w:pPr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color w:val="000000" w:themeColor="text1"/>
        </w:rPr>
        <w:t>March</w:t>
      </w:r>
      <w:r w:rsidR="002B1D3B" w:rsidRPr="00EB716A">
        <w:rPr>
          <w:rFonts w:ascii="Times New Roman" w:hAnsi="Times New Roman" w:cs="Times New Roman"/>
          <w:color w:val="000000" w:themeColor="text1"/>
        </w:rPr>
        <w:t xml:space="preserve"> </w:t>
      </w:r>
      <w:r w:rsidR="00877AF2">
        <w:rPr>
          <w:rFonts w:ascii="Times New Roman" w:hAnsi="Times New Roman" w:cs="Times New Roman"/>
          <w:color w:val="000000" w:themeColor="text1"/>
        </w:rPr>
        <w:t>18</w:t>
      </w:r>
      <w:r w:rsidR="002B1D3B" w:rsidRPr="00EB716A">
        <w:rPr>
          <w:rFonts w:ascii="Times New Roman" w:hAnsi="Times New Roman" w:cs="Times New Roman"/>
          <w:color w:val="000000" w:themeColor="text1"/>
        </w:rPr>
        <w:t>, 2020</w:t>
      </w:r>
    </w:p>
    <w:p w14:paraId="39B3D995" w14:textId="77777777" w:rsidR="009A596B" w:rsidRPr="00EB716A" w:rsidRDefault="002B1D3B">
      <w:pPr>
        <w:pStyle w:val="1"/>
        <w:ind w:left="360"/>
        <w:jc w:val="center"/>
        <w:rPr>
          <w:sz w:val="24"/>
          <w:szCs w:val="24"/>
        </w:rPr>
      </w:pPr>
      <w:r w:rsidRPr="00EB716A">
        <w:rPr>
          <w:sz w:val="24"/>
          <w:szCs w:val="24"/>
        </w:rPr>
        <w:t>Executive Summary</w:t>
      </w:r>
    </w:p>
    <w:p w14:paraId="062C6501" w14:textId="3114624A" w:rsidR="00243CCF" w:rsidRPr="00EB716A" w:rsidRDefault="003C6042" w:rsidP="00885221">
      <w:pPr>
        <w:ind w:left="420"/>
        <w:rPr>
          <w:rFonts w:ascii="Times New Roman" w:hAnsi="Times New Roman" w:cs="Times New Roman"/>
          <w:color w:val="000000" w:themeColor="text1"/>
        </w:rPr>
      </w:pPr>
      <w:r w:rsidRPr="00EB716A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885221" w:rsidRPr="00EB716A">
        <w:rPr>
          <w:rFonts w:ascii="Times New Roman" w:hAnsi="Times New Roman" w:cs="Times New Roman"/>
          <w:b/>
          <w:bCs/>
          <w:color w:val="000000" w:themeColor="text1"/>
        </w:rPr>
        <w:t>rocess Taken</w:t>
      </w:r>
      <w:r w:rsidRPr="00EB716A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EB716A">
        <w:rPr>
          <w:rFonts w:ascii="Times New Roman" w:hAnsi="Times New Roman" w:cs="Times New Roman"/>
          <w:color w:val="000000" w:themeColor="text1"/>
        </w:rPr>
        <w:t xml:space="preserve"> </w:t>
      </w:r>
    </w:p>
    <w:p w14:paraId="3050700D" w14:textId="4C4ECCF4" w:rsidR="009E78E9" w:rsidRDefault="00E002CB" w:rsidP="009E78E9">
      <w:pPr>
        <w:ind w:left="420"/>
        <w:rPr>
          <w:rFonts w:ascii="Times New Roman" w:hAnsi="Times New Roman" w:cs="Times New Roman"/>
          <w:color w:val="000000" w:themeColor="text1"/>
        </w:rPr>
      </w:pPr>
      <w:r w:rsidRPr="009E78E9">
        <w:rPr>
          <w:rFonts w:ascii="Times New Roman" w:hAnsi="Times New Roman" w:cs="Times New Roman"/>
          <w:color w:val="000000" w:themeColor="text1"/>
        </w:rPr>
        <w:t>This study aims</w:t>
      </w:r>
      <w:r w:rsidR="0098356F" w:rsidRPr="009E78E9">
        <w:rPr>
          <w:rFonts w:ascii="Times New Roman" w:hAnsi="Times New Roman" w:cs="Times New Roman"/>
          <w:color w:val="000000" w:themeColor="text1"/>
        </w:rPr>
        <w:t xml:space="preserve"> to </w:t>
      </w:r>
      <w:r w:rsidR="009E78E9" w:rsidRPr="009E78E9">
        <w:rPr>
          <w:rFonts w:ascii="Times New Roman" w:hAnsi="Times New Roman" w:cs="Times New Roman"/>
          <w:color w:val="000000" w:themeColor="text1"/>
        </w:rPr>
        <w:t>develop a</w:t>
      </w:r>
      <w:r w:rsidR="009E78E9" w:rsidRPr="009E78E9">
        <w:rPr>
          <w:color w:val="000000" w:themeColor="text1"/>
        </w:rPr>
        <w:t xml:space="preserve"> </w:t>
      </w:r>
      <w:r w:rsidR="009E78E9" w:rsidRPr="009E78E9">
        <w:rPr>
          <w:rFonts w:ascii="Times New Roman" w:hAnsi="Times New Roman" w:cs="Times New Roman"/>
          <w:color w:val="000000" w:themeColor="text1"/>
        </w:rPr>
        <w:t xml:space="preserve">Question and Answer Systems </w:t>
      </w:r>
      <w:r w:rsidR="009E78E9" w:rsidRPr="009E78E9">
        <w:rPr>
          <w:rFonts w:ascii="Times New Roman" w:hAnsi="Times New Roman" w:cs="Times New Roman"/>
          <w:color w:val="000000" w:themeColor="text1"/>
        </w:rPr>
        <w:t xml:space="preserve">which </w:t>
      </w:r>
      <w:r w:rsidR="009E78E9" w:rsidRPr="009E78E9">
        <w:rPr>
          <w:rFonts w:ascii="Times New Roman" w:hAnsi="Times New Roman" w:cs="Times New Roman"/>
          <w:color w:val="000000" w:themeColor="text1"/>
        </w:rPr>
        <w:t>quickly gain information</w:t>
      </w:r>
      <w:r w:rsidR="0098356F" w:rsidRPr="009E78E9">
        <w:rPr>
          <w:rFonts w:ascii="Times New Roman" w:hAnsi="Times New Roman" w:cs="Times New Roman"/>
          <w:color w:val="000000" w:themeColor="text1"/>
        </w:rPr>
        <w:t xml:space="preserve"> from </w:t>
      </w:r>
      <w:r w:rsidR="00EB716A" w:rsidRPr="009E78E9">
        <w:rPr>
          <w:rFonts w:ascii="Times New Roman" w:hAnsi="Times New Roman" w:cs="Times New Roman"/>
          <w:color w:val="000000" w:themeColor="text1"/>
        </w:rPr>
        <w:t>daily business news for 2013 and 2014</w:t>
      </w:r>
      <w:r w:rsidRPr="009E78E9">
        <w:rPr>
          <w:rFonts w:ascii="Times New Roman" w:hAnsi="Times New Roman" w:cs="Times New Roman"/>
          <w:color w:val="000000" w:themeColor="text1"/>
        </w:rPr>
        <w:t xml:space="preserve">. </w:t>
      </w:r>
      <w:r w:rsidR="009E78E9">
        <w:rPr>
          <w:rFonts w:ascii="Times New Roman" w:hAnsi="Times New Roman" w:cs="Times New Roman"/>
          <w:color w:val="000000" w:themeColor="text1"/>
        </w:rPr>
        <w:t>The</w:t>
      </w:r>
      <w:r w:rsidR="009E78E9" w:rsidRPr="009E78E9">
        <w:rPr>
          <w:rFonts w:ascii="Times New Roman" w:hAnsi="Times New Roman" w:cs="Times New Roman"/>
          <w:color w:val="000000" w:themeColor="text1"/>
        </w:rPr>
        <w:t xml:space="preserve"> QA system was built on Elasticsearch in order to generate answers to the following questions:</w:t>
      </w:r>
    </w:p>
    <w:p w14:paraId="013DD9BE" w14:textId="1BA49933" w:rsidR="009E78E9" w:rsidRPr="009E78E9" w:rsidRDefault="009E78E9" w:rsidP="009E78E9">
      <w:pPr>
        <w:ind w:leftChars="375" w:left="900"/>
        <w:rPr>
          <w:rFonts w:ascii="Times New Roman" w:hAnsi="Times New Roman" w:cs="Times New Roman"/>
          <w:color w:val="000000" w:themeColor="text1"/>
        </w:rPr>
      </w:pPr>
      <w:r w:rsidRPr="009E78E9">
        <w:rPr>
          <w:rFonts w:ascii="Times New Roman" w:hAnsi="Times New Roman" w:cs="Times New Roman"/>
          <w:color w:val="000000" w:themeColor="text1"/>
        </w:rPr>
        <w:t>• Which companies went bankrupt in month X of year Y?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6ABED41" w14:textId="77777777" w:rsidR="009E78E9" w:rsidRDefault="009E78E9" w:rsidP="009E78E9">
      <w:pPr>
        <w:ind w:leftChars="375" w:left="900"/>
        <w:rPr>
          <w:rFonts w:ascii="Times New Roman" w:hAnsi="Times New Roman" w:cs="Times New Roman"/>
          <w:color w:val="000000" w:themeColor="text1"/>
        </w:rPr>
      </w:pPr>
      <w:r w:rsidRPr="009E78E9">
        <w:rPr>
          <w:rFonts w:ascii="Times New Roman" w:hAnsi="Times New Roman" w:cs="Times New Roman"/>
          <w:color w:val="000000" w:themeColor="text1"/>
        </w:rPr>
        <w:t>• What affects GDP?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E78E9">
        <w:rPr>
          <w:rFonts w:ascii="Times New Roman" w:hAnsi="Times New Roman" w:cs="Times New Roman"/>
          <w:color w:val="000000" w:themeColor="text1"/>
        </w:rPr>
        <w:t xml:space="preserve">What percentage </w:t>
      </w:r>
      <w:r>
        <w:rPr>
          <w:rFonts w:ascii="Times New Roman" w:hAnsi="Times New Roman" w:cs="Times New Roman"/>
          <w:color w:val="000000" w:themeColor="text1"/>
        </w:rPr>
        <w:t xml:space="preserve">of drop or </w:t>
      </w:r>
      <w:r w:rsidRPr="009E78E9">
        <w:rPr>
          <w:rFonts w:ascii="Times New Roman" w:hAnsi="Times New Roman" w:cs="Times New Roman"/>
          <w:color w:val="000000" w:themeColor="text1"/>
        </w:rPr>
        <w:t xml:space="preserve">increase is associated with </w:t>
      </w:r>
      <w:r>
        <w:rPr>
          <w:rFonts w:ascii="Times New Roman" w:hAnsi="Times New Roman" w:cs="Times New Roman"/>
          <w:color w:val="000000" w:themeColor="text1"/>
        </w:rPr>
        <w:t>this property</w:t>
      </w:r>
      <w:r w:rsidRPr="009E78E9">
        <w:rPr>
          <w:rFonts w:ascii="Times New Roman" w:hAnsi="Times New Roman" w:cs="Times New Roman"/>
          <w:color w:val="000000" w:themeColor="text1"/>
        </w:rPr>
        <w:t>?</w:t>
      </w:r>
    </w:p>
    <w:p w14:paraId="743582B0" w14:textId="35C51358" w:rsidR="00E845DF" w:rsidRDefault="009E78E9" w:rsidP="00E845DF">
      <w:pPr>
        <w:ind w:leftChars="375" w:left="900"/>
        <w:rPr>
          <w:rFonts w:ascii="Times New Roman" w:hAnsi="Times New Roman" w:cs="Times New Roman" w:hint="eastAsia"/>
          <w:color w:val="000000" w:themeColor="text1"/>
        </w:rPr>
      </w:pPr>
      <w:r w:rsidRPr="009E78E9">
        <w:rPr>
          <w:rFonts w:ascii="Times New Roman" w:hAnsi="Times New Roman" w:cs="Times New Roman"/>
          <w:color w:val="000000" w:themeColor="text1"/>
        </w:rPr>
        <w:t>• Who is the CEO of company X?</w:t>
      </w:r>
    </w:p>
    <w:p w14:paraId="4597E248" w14:textId="5750DBCF" w:rsidR="00E845DF" w:rsidRPr="00E845DF" w:rsidRDefault="00E845DF" w:rsidP="00991B75">
      <w:pPr>
        <w:ind w:leftChars="200" w:left="480"/>
        <w:rPr>
          <w:rFonts w:ascii="宋体" w:eastAsia="宋体" w:hAnsi="宋体" w:cs="宋体"/>
          <w:kern w:val="0"/>
        </w:rPr>
      </w:pP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process should be </w:t>
      </w:r>
      <w:r w:rsidR="00991B75">
        <w:rPr>
          <w:rFonts w:ascii="Times New Roman" w:hAnsi="Times New Roman" w:cs="Times New Roman"/>
          <w:color w:val="000000" w:themeColor="text1"/>
        </w:rPr>
        <w:t>c</w:t>
      </w:r>
      <w:r w:rsidRPr="00E845DF">
        <w:rPr>
          <w:rFonts w:ascii="Times New Roman" w:hAnsi="Times New Roman" w:cs="Times New Roman"/>
          <w:color w:val="000000" w:themeColor="text1"/>
        </w:rPr>
        <w:t>lassifying question</w:t>
      </w:r>
      <w:r w:rsidR="00991B75">
        <w:rPr>
          <w:rFonts w:ascii="Times New Roman" w:hAnsi="Times New Roman" w:cs="Times New Roman"/>
          <w:color w:val="000000" w:themeColor="text1"/>
        </w:rPr>
        <w:t>, querying the Elasticsearch, f</w:t>
      </w:r>
      <w:r w:rsidRPr="00E845DF">
        <w:rPr>
          <w:rFonts w:ascii="Times New Roman" w:hAnsi="Times New Roman" w:cs="Times New Roman"/>
          <w:color w:val="000000" w:themeColor="text1"/>
        </w:rPr>
        <w:t>ind</w:t>
      </w:r>
      <w:r w:rsidR="00991B75">
        <w:rPr>
          <w:rFonts w:ascii="Times New Roman" w:hAnsi="Times New Roman" w:cs="Times New Roman"/>
          <w:color w:val="000000" w:themeColor="text1"/>
        </w:rPr>
        <w:t>ing answer</w:t>
      </w:r>
      <w:r w:rsidRPr="00E845DF">
        <w:rPr>
          <w:rFonts w:ascii="Times New Roman" w:hAnsi="Times New Roman" w:cs="Times New Roman"/>
          <w:color w:val="000000" w:themeColor="text1"/>
        </w:rPr>
        <w:t xml:space="preserve"> </w:t>
      </w:r>
      <w:r w:rsidR="00991B75">
        <w:rPr>
          <w:rFonts w:ascii="Times New Roman" w:hAnsi="Times New Roman" w:cs="Times New Roman"/>
          <w:color w:val="000000" w:themeColor="text1"/>
        </w:rPr>
        <w:t xml:space="preserve">(keyword) </w:t>
      </w:r>
      <w:r w:rsidRPr="00E845DF">
        <w:rPr>
          <w:rFonts w:ascii="Times New Roman" w:hAnsi="Times New Roman" w:cs="Times New Roman"/>
          <w:color w:val="000000" w:themeColor="text1"/>
        </w:rPr>
        <w:t xml:space="preserve">related to the </w:t>
      </w:r>
      <w:r w:rsidR="00991B75">
        <w:rPr>
          <w:rFonts w:ascii="Times New Roman" w:hAnsi="Times New Roman" w:cs="Times New Roman"/>
          <w:color w:val="000000" w:themeColor="text1"/>
        </w:rPr>
        <w:t xml:space="preserve">question, and combining the keywords in answer and question to appear as the final result. </w:t>
      </w:r>
    </w:p>
    <w:p w14:paraId="3C3BC7B3" w14:textId="02F7F90C" w:rsidR="007F4EEB" w:rsidRPr="00E845DF" w:rsidRDefault="007F4EEB" w:rsidP="000A47FB">
      <w:pPr>
        <w:widowControl/>
        <w:ind w:leftChars="200" w:left="480"/>
        <w:jc w:val="left"/>
        <w:rPr>
          <w:rFonts w:ascii="Times New Roman" w:hAnsi="Times New Roman" w:cs="Times New Roman"/>
          <w:color w:val="000000" w:themeColor="text1"/>
        </w:rPr>
      </w:pPr>
      <w:r w:rsidRPr="00E845DF">
        <w:rPr>
          <w:rFonts w:ascii="Times New Roman" w:hAnsi="Times New Roman" w:cs="Times New Roman"/>
          <w:color w:val="000000" w:themeColor="text1"/>
        </w:rPr>
        <w:br w:type="page"/>
      </w:r>
    </w:p>
    <w:p w14:paraId="7616A904" w14:textId="2E738A41" w:rsidR="009A596B" w:rsidRPr="00EB716A" w:rsidRDefault="002B1D3B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B716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Report for </w:t>
      </w:r>
      <w:r w:rsidR="004647C9" w:rsidRPr="00EB716A">
        <w:rPr>
          <w:rFonts w:ascii="Times New Roman" w:hAnsi="Times New Roman" w:cs="Times New Roman"/>
          <w:b/>
          <w:bCs/>
          <w:color w:val="000000" w:themeColor="text1"/>
        </w:rPr>
        <w:t>Text Analysis</w:t>
      </w:r>
    </w:p>
    <w:p w14:paraId="5E5EE51A" w14:textId="1C33A087" w:rsidR="009A596B" w:rsidRPr="00EB716A" w:rsidRDefault="004647C9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 w:rsidRPr="00EB716A">
        <w:rPr>
          <w:color w:val="000000" w:themeColor="text1"/>
          <w:sz w:val="24"/>
          <w:szCs w:val="24"/>
        </w:rPr>
        <w:t>Data Preprocessing</w:t>
      </w:r>
    </w:p>
    <w:p w14:paraId="24263194" w14:textId="316D0549" w:rsidR="00991B75" w:rsidRPr="00991B75" w:rsidRDefault="00991B75" w:rsidP="00E845DF">
      <w:pPr>
        <w:pStyle w:val="1"/>
        <w:ind w:left="420"/>
        <w:rPr>
          <w:b w:val="0"/>
          <w:bCs w:val="0"/>
          <w:color w:val="000000" w:themeColor="text1"/>
          <w:sz w:val="24"/>
          <w:szCs w:val="24"/>
        </w:rPr>
      </w:pPr>
      <w:r w:rsidRPr="00991B75">
        <w:rPr>
          <w:b w:val="0"/>
          <w:bCs w:val="0"/>
          <w:color w:val="000000" w:themeColor="text1"/>
          <w:sz w:val="24"/>
          <w:szCs w:val="24"/>
        </w:rPr>
        <w:t>E</w:t>
      </w:r>
      <w:r w:rsidRPr="00991B75">
        <w:rPr>
          <w:b w:val="0"/>
          <w:bCs w:val="0"/>
          <w:color w:val="000000" w:themeColor="text1"/>
          <w:sz w:val="24"/>
          <w:szCs w:val="24"/>
        </w:rPr>
        <w:t xml:space="preserve">rgodic the </w:t>
      </w:r>
      <w:r w:rsidRPr="00991B75">
        <w:rPr>
          <w:b w:val="0"/>
          <w:bCs w:val="0"/>
          <w:color w:val="000000" w:themeColor="text1"/>
          <w:sz w:val="24"/>
          <w:szCs w:val="24"/>
        </w:rPr>
        <w:t>TXT file.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991B75">
        <w:rPr>
          <w:b w:val="0"/>
          <w:bCs w:val="0"/>
          <w:color w:val="000000" w:themeColor="text1"/>
          <w:sz w:val="24"/>
          <w:szCs w:val="24"/>
        </w:rPr>
        <w:t>Set stop words</w:t>
      </w:r>
      <w:r>
        <w:rPr>
          <w:b w:val="0"/>
          <w:bCs w:val="0"/>
          <w:color w:val="000000" w:themeColor="text1"/>
          <w:sz w:val="24"/>
          <w:szCs w:val="24"/>
        </w:rPr>
        <w:t>. E</w:t>
      </w:r>
      <w:r w:rsidRPr="00991B75">
        <w:rPr>
          <w:b w:val="0"/>
          <w:bCs w:val="0"/>
          <w:color w:val="000000" w:themeColor="text1"/>
          <w:sz w:val="24"/>
          <w:szCs w:val="24"/>
        </w:rPr>
        <w:t>stablish the Elasticsearch</w:t>
      </w:r>
      <w:r>
        <w:rPr>
          <w:b w:val="0"/>
          <w:bCs w:val="0"/>
          <w:color w:val="000000" w:themeColor="text1"/>
          <w:sz w:val="24"/>
          <w:szCs w:val="24"/>
        </w:rPr>
        <w:t xml:space="preserve"> and </w:t>
      </w:r>
      <w:r w:rsidRPr="00991B75">
        <w:rPr>
          <w:b w:val="0"/>
          <w:bCs w:val="0"/>
          <w:color w:val="000000" w:themeColor="text1"/>
          <w:sz w:val="24"/>
          <w:szCs w:val="24"/>
        </w:rPr>
        <w:t>insert the article to Elasticsearch</w:t>
      </w:r>
      <w:r>
        <w:rPr>
          <w:b w:val="0"/>
          <w:bCs w:val="0"/>
          <w:color w:val="000000" w:themeColor="text1"/>
          <w:sz w:val="24"/>
          <w:szCs w:val="24"/>
        </w:rPr>
        <w:t xml:space="preserve"> s</w:t>
      </w:r>
      <w:r w:rsidRPr="00991B75">
        <w:rPr>
          <w:b w:val="0"/>
          <w:bCs w:val="0"/>
          <w:color w:val="000000" w:themeColor="text1"/>
          <w:sz w:val="24"/>
          <w:szCs w:val="24"/>
        </w:rPr>
        <w:t>entence by sentence</w:t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</w:p>
    <w:p w14:paraId="24A9C0BB" w14:textId="1C2429CD" w:rsidR="00991B75" w:rsidRPr="00EB716A" w:rsidRDefault="00991B75" w:rsidP="00991B75">
      <w:pPr>
        <w:pStyle w:val="1"/>
        <w:numPr>
          <w:ilvl w:val="0"/>
          <w:numId w:val="1"/>
        </w:numPr>
        <w:rPr>
          <w:color w:val="000000" w:themeColor="text1"/>
          <w:sz w:val="24"/>
          <w:szCs w:val="24"/>
          <w:lang w:val="zh-CN"/>
        </w:rPr>
      </w:pPr>
      <w:r>
        <w:rPr>
          <w:color w:val="000000" w:themeColor="text1"/>
          <w:sz w:val="24"/>
          <w:szCs w:val="24"/>
        </w:rPr>
        <w:t>Raise Entities</w:t>
      </w:r>
    </w:p>
    <w:p w14:paraId="53583E75" w14:textId="45CB10EB" w:rsidR="00991B75" w:rsidRPr="00826DFA" w:rsidRDefault="00826DFA" w:rsidP="00826DFA">
      <w:pPr>
        <w:pStyle w:val="1"/>
        <w:ind w:left="420"/>
        <w:rPr>
          <w:rFonts w:hint="eastAsia"/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</w:t>
      </w:r>
      <w:r w:rsidRPr="00E845DF">
        <w:rPr>
          <w:b w:val="0"/>
          <w:bCs w:val="0"/>
          <w:color w:val="000000" w:themeColor="text1"/>
          <w:sz w:val="24"/>
          <w:szCs w:val="24"/>
        </w:rPr>
        <w:t>xtract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E845DF">
        <w:rPr>
          <w:b w:val="0"/>
          <w:bCs w:val="0"/>
          <w:color w:val="000000" w:themeColor="text1"/>
          <w:sz w:val="24"/>
          <w:szCs w:val="24"/>
        </w:rPr>
        <w:t xml:space="preserve">entity to find the Keywords in </w:t>
      </w:r>
      <w:r>
        <w:rPr>
          <w:b w:val="0"/>
          <w:bCs w:val="0"/>
          <w:color w:val="000000" w:themeColor="text1"/>
          <w:sz w:val="24"/>
          <w:szCs w:val="24"/>
        </w:rPr>
        <w:t xml:space="preserve">the </w:t>
      </w:r>
      <w:r w:rsidRPr="00E845DF">
        <w:rPr>
          <w:b w:val="0"/>
          <w:bCs w:val="0"/>
          <w:color w:val="000000" w:themeColor="text1"/>
          <w:sz w:val="24"/>
          <w:szCs w:val="24"/>
        </w:rPr>
        <w:t>question.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="00991B75" w:rsidRPr="00991B75">
        <w:rPr>
          <w:b w:val="0"/>
          <w:bCs w:val="0"/>
          <w:color w:val="000000" w:themeColor="text1"/>
          <w:sz w:val="24"/>
          <w:szCs w:val="24"/>
        </w:rPr>
        <w:t>U</w:t>
      </w:r>
      <w:r w:rsidR="00991B75" w:rsidRPr="00991B75">
        <w:rPr>
          <w:b w:val="0"/>
          <w:bCs w:val="0"/>
          <w:color w:val="000000" w:themeColor="text1"/>
          <w:sz w:val="24"/>
          <w:szCs w:val="24"/>
        </w:rPr>
        <w:t xml:space="preserve">se the </w:t>
      </w:r>
      <w:proofErr w:type="spellStart"/>
      <w:proofErr w:type="gramStart"/>
      <w:r w:rsidR="00991B75" w:rsidRPr="00991B75">
        <w:rPr>
          <w:b w:val="0"/>
          <w:bCs w:val="0"/>
          <w:color w:val="000000" w:themeColor="text1"/>
          <w:sz w:val="24"/>
          <w:szCs w:val="24"/>
        </w:rPr>
        <w:t>nltk.word</w:t>
      </w:r>
      <w:proofErr w:type="gramEnd"/>
      <w:r w:rsidR="00991B75" w:rsidRPr="00991B75">
        <w:rPr>
          <w:b w:val="0"/>
          <w:bCs w:val="0"/>
          <w:color w:val="000000" w:themeColor="text1"/>
          <w:sz w:val="24"/>
          <w:szCs w:val="24"/>
        </w:rPr>
        <w:t>_tokenize</w:t>
      </w:r>
      <w:proofErr w:type="spellEnd"/>
      <w:r w:rsidR="00991B75" w:rsidRPr="00991B75">
        <w:rPr>
          <w:b w:val="0"/>
          <w:bCs w:val="0"/>
          <w:color w:val="000000" w:themeColor="text1"/>
          <w:sz w:val="24"/>
          <w:szCs w:val="24"/>
        </w:rPr>
        <w:t xml:space="preserve"> ,</w:t>
      </w:r>
      <w:proofErr w:type="spellStart"/>
      <w:r w:rsidR="00991B75" w:rsidRPr="00991B75">
        <w:rPr>
          <w:b w:val="0"/>
          <w:bCs w:val="0"/>
          <w:color w:val="000000" w:themeColor="text1"/>
          <w:sz w:val="24"/>
          <w:szCs w:val="24"/>
        </w:rPr>
        <w:t>pos_tag</w:t>
      </w:r>
      <w:proofErr w:type="spellEnd"/>
      <w:r w:rsidR="00991B75" w:rsidRPr="00991B75">
        <w:rPr>
          <w:b w:val="0"/>
          <w:bCs w:val="0"/>
          <w:color w:val="000000" w:themeColor="text1"/>
          <w:sz w:val="24"/>
          <w:szCs w:val="24"/>
        </w:rPr>
        <w:t xml:space="preserve"> and </w:t>
      </w:r>
      <w:proofErr w:type="spellStart"/>
      <w:r w:rsidR="00991B75" w:rsidRPr="00991B75">
        <w:rPr>
          <w:b w:val="0"/>
          <w:bCs w:val="0"/>
          <w:color w:val="000000" w:themeColor="text1"/>
          <w:sz w:val="24"/>
          <w:szCs w:val="24"/>
        </w:rPr>
        <w:t>ne_chunk</w:t>
      </w:r>
      <w:proofErr w:type="spellEnd"/>
      <w:r w:rsidR="00991B75" w:rsidRPr="00991B75">
        <w:rPr>
          <w:b w:val="0"/>
          <w:bCs w:val="0"/>
          <w:color w:val="000000" w:themeColor="text1"/>
          <w:sz w:val="24"/>
          <w:szCs w:val="24"/>
        </w:rPr>
        <w:t xml:space="preserve"> to raise entities</w:t>
      </w:r>
    </w:p>
    <w:p w14:paraId="4FC6F4B7" w14:textId="1A54D081" w:rsidR="00991B75" w:rsidRDefault="00826DFA" w:rsidP="00E845DF">
      <w:pPr>
        <w:pStyle w:val="1"/>
        <w:ind w:left="420"/>
        <w:rPr>
          <w:color w:val="000000" w:themeColor="text1"/>
          <w:sz w:val="24"/>
          <w:szCs w:val="24"/>
        </w:rPr>
      </w:pPr>
      <w:r w:rsidRPr="00826DFA">
        <w:rPr>
          <w:color w:val="000000" w:themeColor="text1"/>
          <w:sz w:val="24"/>
          <w:szCs w:val="24"/>
        </w:rPr>
        <w:drawing>
          <wp:inline distT="0" distB="0" distL="0" distR="0" wp14:anchorId="7785AEFA" wp14:editId="597DAFB8">
            <wp:extent cx="4478481" cy="660849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737" cy="6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A321" w14:textId="368A8D1F" w:rsidR="00826DFA" w:rsidRDefault="00826DFA" w:rsidP="00826DFA">
      <w:pPr>
        <w:pStyle w:val="1"/>
        <w:ind w:left="420"/>
        <w:rPr>
          <w:b w:val="0"/>
          <w:bCs w:val="0"/>
          <w:color w:val="000000" w:themeColor="text1"/>
          <w:sz w:val="24"/>
          <w:szCs w:val="24"/>
        </w:rPr>
      </w:pPr>
      <w:r w:rsidRPr="00826DFA">
        <w:rPr>
          <w:b w:val="0"/>
          <w:bCs w:val="0"/>
          <w:color w:val="000000" w:themeColor="text1"/>
          <w:sz w:val="24"/>
          <w:szCs w:val="24"/>
        </w:rPr>
        <w:t>Use compile transfer str</w:t>
      </w:r>
      <w:r>
        <w:rPr>
          <w:b w:val="0"/>
          <w:bCs w:val="0"/>
          <w:color w:val="000000" w:themeColor="text1"/>
          <w:sz w:val="24"/>
          <w:szCs w:val="24"/>
        </w:rPr>
        <w:t>ing</w:t>
      </w:r>
      <w:r w:rsidRPr="00826DFA">
        <w:rPr>
          <w:b w:val="0"/>
          <w:bCs w:val="0"/>
          <w:color w:val="000000" w:themeColor="text1"/>
          <w:sz w:val="24"/>
          <w:szCs w:val="24"/>
        </w:rPr>
        <w:t xml:space="preserve"> to </w:t>
      </w:r>
      <w:r>
        <w:rPr>
          <w:b w:val="0"/>
          <w:bCs w:val="0"/>
          <w:color w:val="000000" w:themeColor="text1"/>
          <w:sz w:val="24"/>
          <w:szCs w:val="24"/>
        </w:rPr>
        <w:t>Unicode, then t</w:t>
      </w:r>
      <w:r w:rsidRPr="00826DFA">
        <w:rPr>
          <w:b w:val="0"/>
          <w:bCs w:val="0"/>
          <w:color w:val="000000" w:themeColor="text1"/>
          <w:sz w:val="24"/>
          <w:szCs w:val="24"/>
        </w:rPr>
        <w:t>ransform the question</w:t>
      </w:r>
      <w:r>
        <w:rPr>
          <w:b w:val="0"/>
          <w:bCs w:val="0"/>
          <w:color w:val="000000" w:themeColor="text1"/>
          <w:sz w:val="24"/>
          <w:szCs w:val="24"/>
        </w:rPr>
        <w:t>s.</w:t>
      </w:r>
    </w:p>
    <w:p w14:paraId="7C54BA92" w14:textId="1DF1C4AA" w:rsidR="00826DFA" w:rsidRDefault="00826DFA" w:rsidP="00826DFA">
      <w:pPr>
        <w:ind w:leftChars="200" w:left="480"/>
      </w:pPr>
      <w:r w:rsidRPr="00826DFA">
        <w:drawing>
          <wp:inline distT="0" distB="0" distL="0" distR="0" wp14:anchorId="4A2AC986" wp14:editId="2EE4E353">
            <wp:extent cx="4229100" cy="627801"/>
            <wp:effectExtent l="0" t="0" r="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581" cy="6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7B9B" w14:textId="27E987DE" w:rsidR="00826DFA" w:rsidRPr="00826DFA" w:rsidRDefault="00826DFA" w:rsidP="00826DFA">
      <w:pPr>
        <w:pStyle w:val="1"/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zh-CN"/>
        </w:rPr>
      </w:pPr>
      <w:r>
        <w:rPr>
          <w:color w:val="000000" w:themeColor="text1"/>
          <w:sz w:val="24"/>
          <w:szCs w:val="24"/>
        </w:rPr>
        <w:t>Classify Questions</w:t>
      </w:r>
    </w:p>
    <w:p w14:paraId="5E758C57" w14:textId="77777777" w:rsidR="00826DFA" w:rsidRDefault="00826DFA" w:rsidP="00826DFA">
      <w:pPr>
        <w:pStyle w:val="1"/>
        <w:ind w:left="42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U</w:t>
      </w:r>
      <w:r w:rsidR="00E845DF" w:rsidRPr="00E845DF">
        <w:rPr>
          <w:b w:val="0"/>
          <w:bCs w:val="0"/>
          <w:color w:val="000000" w:themeColor="text1"/>
          <w:sz w:val="24"/>
          <w:szCs w:val="24"/>
        </w:rPr>
        <w:t>s</w:t>
      </w:r>
      <w:r>
        <w:rPr>
          <w:b w:val="0"/>
          <w:bCs w:val="0"/>
          <w:color w:val="000000" w:themeColor="text1"/>
          <w:sz w:val="24"/>
          <w:szCs w:val="24"/>
        </w:rPr>
        <w:t>e</w:t>
      </w:r>
      <w:r w:rsidR="00E845DF" w:rsidRPr="00E845DF">
        <w:rPr>
          <w:b w:val="0"/>
          <w:bCs w:val="0"/>
          <w:color w:val="000000" w:themeColor="text1"/>
          <w:sz w:val="24"/>
          <w:szCs w:val="24"/>
        </w:rPr>
        <w:t xml:space="preserve"> cosine distance to measure similarity among questions</w:t>
      </w:r>
      <w:r>
        <w:rPr>
          <w:b w:val="0"/>
          <w:bCs w:val="0"/>
          <w:color w:val="000000" w:themeColor="text1"/>
          <w:sz w:val="24"/>
          <w:szCs w:val="24"/>
        </w:rPr>
        <w:t>. C</w:t>
      </w:r>
      <w:r w:rsidR="00E845DF" w:rsidRPr="00E845DF">
        <w:rPr>
          <w:b w:val="0"/>
          <w:bCs w:val="0"/>
          <w:color w:val="000000" w:themeColor="text1"/>
          <w:sz w:val="24"/>
          <w:szCs w:val="24"/>
        </w:rPr>
        <w:t>lassif</w:t>
      </w:r>
      <w:r>
        <w:rPr>
          <w:b w:val="0"/>
          <w:bCs w:val="0"/>
          <w:color w:val="000000" w:themeColor="text1"/>
          <w:sz w:val="24"/>
          <w:szCs w:val="24"/>
        </w:rPr>
        <w:t>y questions of different types</w:t>
      </w:r>
      <w:r w:rsidR="00E845DF" w:rsidRPr="00E845DF">
        <w:rPr>
          <w:b w:val="0"/>
          <w:bCs w:val="0"/>
          <w:color w:val="000000" w:themeColor="text1"/>
          <w:sz w:val="24"/>
          <w:szCs w:val="24"/>
        </w:rPr>
        <w:t xml:space="preserve"> to determine the</w:t>
      </w:r>
      <w:r>
        <w:rPr>
          <w:b w:val="0"/>
          <w:bCs w:val="0"/>
          <w:color w:val="000000" w:themeColor="text1"/>
          <w:sz w:val="24"/>
          <w:szCs w:val="24"/>
        </w:rPr>
        <w:t xml:space="preserve"> corresponding model</w:t>
      </w:r>
      <w:r w:rsidR="00E845DF" w:rsidRPr="00E845DF">
        <w:rPr>
          <w:b w:val="0"/>
          <w:bCs w:val="0"/>
          <w:color w:val="000000" w:themeColor="text1"/>
          <w:sz w:val="24"/>
          <w:szCs w:val="24"/>
        </w:rPr>
        <w:t>.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6DC86D70" w14:textId="318FAE27" w:rsidR="00E845DF" w:rsidRDefault="00506A7F" w:rsidP="00826DFA">
      <w:pPr>
        <w:pStyle w:val="1"/>
        <w:ind w:left="420"/>
        <w:rPr>
          <w:b w:val="0"/>
          <w:bCs w:val="0"/>
          <w:color w:val="000000" w:themeColor="text1"/>
          <w:sz w:val="24"/>
          <w:szCs w:val="24"/>
        </w:rPr>
      </w:pPr>
      <w:r w:rsidRPr="00826DFA">
        <w:rPr>
          <w:b w:val="0"/>
          <w:bCs w:val="0"/>
          <w:color w:val="000000" w:themeColor="text1"/>
          <w:sz w:val="24"/>
          <w:szCs w:val="24"/>
        </w:rPr>
        <w:t>Bankrupt</w:t>
      </w:r>
      <w:r w:rsidR="00826DFA" w:rsidRPr="00826DFA">
        <w:rPr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 xml:space="preserve">questions </w:t>
      </w:r>
      <w:proofErr w:type="gramStart"/>
      <w:r>
        <w:rPr>
          <w:b w:val="0"/>
          <w:bCs w:val="0"/>
          <w:color w:val="000000" w:themeColor="text1"/>
          <w:sz w:val="24"/>
          <w:szCs w:val="24"/>
        </w:rPr>
        <w:t>corresponds</w:t>
      </w:r>
      <w:proofErr w:type="gramEnd"/>
      <w:r>
        <w:rPr>
          <w:b w:val="0"/>
          <w:bCs w:val="0"/>
          <w:color w:val="000000" w:themeColor="text1"/>
          <w:sz w:val="24"/>
          <w:szCs w:val="24"/>
        </w:rPr>
        <w:t xml:space="preserve"> to question type </w:t>
      </w:r>
      <w:r w:rsidR="00826DFA" w:rsidRPr="00826DFA">
        <w:rPr>
          <w:b w:val="0"/>
          <w:bCs w:val="0"/>
          <w:color w:val="000000" w:themeColor="text1"/>
          <w:sz w:val="24"/>
          <w:szCs w:val="24"/>
        </w:rPr>
        <w:t>0</w:t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  <w:r w:rsidR="00826DFA" w:rsidRPr="00826DFA">
        <w:rPr>
          <w:b w:val="0"/>
          <w:bCs w:val="0"/>
          <w:color w:val="000000" w:themeColor="text1"/>
          <w:sz w:val="24"/>
          <w:szCs w:val="24"/>
        </w:rPr>
        <w:t xml:space="preserve">GDP </w:t>
      </w:r>
      <w:r>
        <w:rPr>
          <w:b w:val="0"/>
          <w:bCs w:val="0"/>
          <w:color w:val="000000" w:themeColor="text1"/>
          <w:sz w:val="24"/>
          <w:szCs w:val="24"/>
        </w:rPr>
        <w:t>questions corresponds to question type</w:t>
      </w:r>
      <w:r>
        <w:rPr>
          <w:b w:val="0"/>
          <w:bCs w:val="0"/>
          <w:color w:val="000000" w:themeColor="text1"/>
          <w:sz w:val="24"/>
          <w:szCs w:val="24"/>
        </w:rPr>
        <w:t xml:space="preserve"> 1. </w:t>
      </w:r>
      <w:r w:rsidRPr="00826DFA">
        <w:rPr>
          <w:b w:val="0"/>
          <w:bCs w:val="0"/>
          <w:color w:val="000000" w:themeColor="text1"/>
          <w:sz w:val="24"/>
          <w:szCs w:val="24"/>
        </w:rPr>
        <w:t xml:space="preserve">CEO </w:t>
      </w:r>
      <w:r>
        <w:rPr>
          <w:b w:val="0"/>
          <w:bCs w:val="0"/>
          <w:color w:val="000000" w:themeColor="text1"/>
          <w:sz w:val="24"/>
          <w:szCs w:val="24"/>
        </w:rPr>
        <w:t>questions corresponds to question type 3.</w:t>
      </w:r>
    </w:p>
    <w:p w14:paraId="7018D0DA" w14:textId="22703C92" w:rsidR="00506A7F" w:rsidRDefault="00506A7F" w:rsidP="00506A7F">
      <w:pPr>
        <w:ind w:leftChars="200" w:left="480"/>
      </w:pPr>
      <w:r w:rsidRPr="00506A7F">
        <w:drawing>
          <wp:inline distT="0" distB="0" distL="0" distR="0" wp14:anchorId="0B893FFB" wp14:editId="70A9975D">
            <wp:extent cx="4576187" cy="1662546"/>
            <wp:effectExtent l="0" t="0" r="0" b="127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703" cy="16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97A5" w14:textId="6B978D72" w:rsidR="001A0D29" w:rsidRPr="001A0D29" w:rsidRDefault="001A0D29" w:rsidP="001A0D29">
      <w:pPr>
        <w:pStyle w:val="1"/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Define Functions to answer questions</w:t>
      </w:r>
    </w:p>
    <w:p w14:paraId="1F30684F" w14:textId="23B641D1" w:rsidR="001A0D29" w:rsidRPr="001A0D29" w:rsidRDefault="001A0D29" w:rsidP="001A0D29">
      <w:pPr>
        <w:pStyle w:val="1"/>
        <w:ind w:left="42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B</w:t>
      </w:r>
      <w:r w:rsidRPr="00E845DF">
        <w:rPr>
          <w:b w:val="0"/>
          <w:bCs w:val="0"/>
          <w:color w:val="000000" w:themeColor="text1"/>
          <w:sz w:val="24"/>
          <w:szCs w:val="24"/>
        </w:rPr>
        <w:t>uild three separate functions to answer each type of the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</w:rPr>
        <w:t>q</w:t>
      </w:r>
      <w:r w:rsidRPr="00E845DF">
        <w:rPr>
          <w:b w:val="0"/>
          <w:bCs w:val="0"/>
          <w:color w:val="000000" w:themeColor="text1"/>
          <w:sz w:val="24"/>
          <w:szCs w:val="24"/>
        </w:rPr>
        <w:t>uestion</w:t>
      </w:r>
      <w:r>
        <w:rPr>
          <w:b w:val="0"/>
          <w:bCs w:val="0"/>
          <w:color w:val="000000" w:themeColor="text1"/>
          <w:sz w:val="24"/>
          <w:szCs w:val="24"/>
        </w:rPr>
        <w:t>s</w:t>
      </w:r>
      <w:r w:rsidRPr="00E845DF">
        <w:rPr>
          <w:b w:val="0"/>
          <w:bCs w:val="0"/>
          <w:color w:val="000000" w:themeColor="text1"/>
          <w:sz w:val="24"/>
          <w:szCs w:val="24"/>
        </w:rPr>
        <w:t>. In each function, we define rules to determin</w:t>
      </w:r>
      <w:r>
        <w:rPr>
          <w:b w:val="0"/>
          <w:bCs w:val="0"/>
          <w:color w:val="000000" w:themeColor="text1"/>
          <w:sz w:val="24"/>
          <w:szCs w:val="24"/>
        </w:rPr>
        <w:t>e w</w:t>
      </w:r>
      <w:r w:rsidRPr="00E845DF">
        <w:rPr>
          <w:b w:val="0"/>
          <w:bCs w:val="0"/>
          <w:color w:val="000000" w:themeColor="text1"/>
          <w:sz w:val="24"/>
          <w:szCs w:val="24"/>
        </w:rPr>
        <w:t>hich article and sentence have the highest score to our</w:t>
      </w:r>
      <w:r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Pr="00E845DF">
        <w:rPr>
          <w:b w:val="0"/>
          <w:bCs w:val="0"/>
          <w:color w:val="000000" w:themeColor="text1"/>
          <w:sz w:val="24"/>
          <w:szCs w:val="24"/>
        </w:rPr>
        <w:t>question</w:t>
      </w:r>
      <w:r>
        <w:rPr>
          <w:b w:val="0"/>
          <w:bCs w:val="0"/>
          <w:color w:val="000000" w:themeColor="text1"/>
          <w:sz w:val="24"/>
          <w:szCs w:val="24"/>
        </w:rPr>
        <w:t>s</w:t>
      </w:r>
      <w:r w:rsidRPr="00E845DF">
        <w:rPr>
          <w:b w:val="0"/>
          <w:bCs w:val="0"/>
          <w:color w:val="000000" w:themeColor="text1"/>
          <w:sz w:val="24"/>
          <w:szCs w:val="24"/>
        </w:rPr>
        <w:t>.</w:t>
      </w:r>
    </w:p>
    <w:p w14:paraId="46D07532" w14:textId="05523CA2" w:rsidR="001A0D29" w:rsidRPr="001A0D29" w:rsidRDefault="001A0D29" w:rsidP="001A0D29">
      <w:pPr>
        <w:rPr>
          <w:rFonts w:hint="eastAsia"/>
        </w:rPr>
      </w:pPr>
      <w:r w:rsidRPr="001A0D29">
        <w:drawing>
          <wp:inline distT="0" distB="0" distL="0" distR="0" wp14:anchorId="3EECCFD8" wp14:editId="777A3169">
            <wp:extent cx="5727700" cy="3017520"/>
            <wp:effectExtent l="0" t="0" r="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C36" w14:textId="2F07249A" w:rsidR="00506A7F" w:rsidRDefault="001A0D29" w:rsidP="00506A7F">
      <w:r w:rsidRPr="001A0D29">
        <w:drawing>
          <wp:inline distT="0" distB="0" distL="0" distR="0" wp14:anchorId="40140036" wp14:editId="67CFF80B">
            <wp:extent cx="5727700" cy="1802130"/>
            <wp:effectExtent l="0" t="0" r="0" b="1270"/>
            <wp:docPr id="10" name="图片 10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C92" w14:textId="1709EF9D" w:rsidR="00E845DF" w:rsidRPr="001A0D29" w:rsidRDefault="00E845DF" w:rsidP="001A0D29">
      <w:pPr>
        <w:pStyle w:val="1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1A0D29">
        <w:rPr>
          <w:color w:val="000000" w:themeColor="text1"/>
          <w:sz w:val="24"/>
          <w:szCs w:val="24"/>
        </w:rPr>
        <w:t>Business insight</w:t>
      </w:r>
    </w:p>
    <w:p w14:paraId="1BE57CF5" w14:textId="3B0FB2A7" w:rsidR="00D85F85" w:rsidRPr="00826DFA" w:rsidRDefault="00E845DF" w:rsidP="001A0D29">
      <w:pPr>
        <w:pStyle w:val="1"/>
        <w:ind w:left="420"/>
        <w:rPr>
          <w:b w:val="0"/>
          <w:bCs w:val="0"/>
          <w:color w:val="000000" w:themeColor="text1"/>
          <w:sz w:val="24"/>
          <w:szCs w:val="24"/>
        </w:rPr>
      </w:pPr>
      <w:r w:rsidRPr="00826DFA">
        <w:rPr>
          <w:b w:val="0"/>
          <w:bCs w:val="0"/>
          <w:color w:val="000000" w:themeColor="text1"/>
          <w:sz w:val="24"/>
          <w:szCs w:val="24"/>
        </w:rPr>
        <w:t>For the Q&amp;A System part, if we can increase the size of our</w:t>
      </w:r>
      <w:r w:rsidR="00506A7F"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Pr="00826DFA">
        <w:rPr>
          <w:b w:val="0"/>
          <w:bCs w:val="0"/>
          <w:color w:val="000000" w:themeColor="text1"/>
          <w:sz w:val="24"/>
          <w:szCs w:val="24"/>
        </w:rPr>
        <w:t>corpus and add function in our model, we can quickly get our answer for our problem, which can increase our business efficiency.</w:t>
      </w:r>
      <w:r w:rsidR="001A0D29">
        <w:rPr>
          <w:b w:val="0"/>
          <w:bCs w:val="0"/>
          <w:color w:val="000000" w:themeColor="text1"/>
          <w:sz w:val="24"/>
          <w:szCs w:val="24"/>
        </w:rPr>
        <w:t xml:space="preserve"> And it</w:t>
      </w:r>
      <w:r w:rsidRPr="00826DFA">
        <w:rPr>
          <w:b w:val="0"/>
          <w:bCs w:val="0"/>
          <w:color w:val="000000" w:themeColor="text1"/>
          <w:sz w:val="24"/>
          <w:szCs w:val="24"/>
        </w:rPr>
        <w:t xml:space="preserve"> is easy for us to know economic</w:t>
      </w:r>
      <w:r w:rsidR="00506A7F">
        <w:rPr>
          <w:rFonts w:hint="eastAsia"/>
          <w:b w:val="0"/>
          <w:bCs w:val="0"/>
          <w:color w:val="000000" w:themeColor="text1"/>
          <w:sz w:val="24"/>
          <w:szCs w:val="24"/>
        </w:rPr>
        <w:t xml:space="preserve"> </w:t>
      </w:r>
      <w:r w:rsidRPr="00826DFA">
        <w:rPr>
          <w:b w:val="0"/>
          <w:bCs w:val="0"/>
          <w:color w:val="000000" w:themeColor="text1"/>
          <w:sz w:val="24"/>
          <w:szCs w:val="24"/>
        </w:rPr>
        <w:t>Condition for whole society or financial situation for some Companies.</w:t>
      </w:r>
      <w:r w:rsidR="00D85F85" w:rsidRPr="00826DFA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sectPr w:rsidR="00D85F85" w:rsidRPr="00826DFA">
      <w:headerReference w:type="even" r:id="rId13"/>
      <w:headerReference w:type="default" r:id="rId14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9053" w14:textId="77777777" w:rsidR="00423BE2" w:rsidRDefault="00423BE2">
      <w:r>
        <w:separator/>
      </w:r>
    </w:p>
  </w:endnote>
  <w:endnote w:type="continuationSeparator" w:id="0">
    <w:p w14:paraId="5D4BFBCA" w14:textId="77777777" w:rsidR="00423BE2" w:rsidRDefault="0042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FDA17" w14:textId="77777777" w:rsidR="00423BE2" w:rsidRDefault="00423BE2">
      <w:r>
        <w:separator/>
      </w:r>
    </w:p>
  </w:footnote>
  <w:footnote w:type="continuationSeparator" w:id="0">
    <w:p w14:paraId="36D9617A" w14:textId="77777777" w:rsidR="00423BE2" w:rsidRDefault="00423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D1C04" w14:textId="77777777" w:rsidR="00D87E63" w:rsidRDefault="00D87E6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D8898B2" w14:textId="77777777" w:rsidR="00D87E63" w:rsidRDefault="00D87E63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49789" w14:textId="77777777" w:rsidR="00D87E63" w:rsidRDefault="00D87E63">
    <w:pPr>
      <w:pStyle w:val="a9"/>
      <w:framePr w:wrap="around" w:vAnchor="text" w:hAnchor="margin" w:xAlign="right" w:y="1"/>
      <w:rPr>
        <w:rStyle w:val="af"/>
      </w:rPr>
    </w:pPr>
    <w:r>
      <w:rPr>
        <w:rStyle w:val="af"/>
      </w:rPr>
      <w:t xml:space="preserve">Wang </w:t>
    </w: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1</w:t>
    </w:r>
    <w:r>
      <w:rPr>
        <w:rStyle w:val="af"/>
      </w:rPr>
      <w:fldChar w:fldCharType="end"/>
    </w:r>
  </w:p>
  <w:p w14:paraId="32E61E0A" w14:textId="77777777" w:rsidR="00D87E63" w:rsidRDefault="00D87E63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288"/>
    <w:multiLevelType w:val="hybridMultilevel"/>
    <w:tmpl w:val="E4426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134D"/>
    <w:multiLevelType w:val="hybridMultilevel"/>
    <w:tmpl w:val="53566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F5578F"/>
    <w:multiLevelType w:val="hybridMultilevel"/>
    <w:tmpl w:val="8E166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95886"/>
    <w:multiLevelType w:val="hybridMultilevel"/>
    <w:tmpl w:val="B8EEF3E2"/>
    <w:lvl w:ilvl="0" w:tplc="471448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E74658D"/>
    <w:multiLevelType w:val="hybridMultilevel"/>
    <w:tmpl w:val="2C4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A7351"/>
    <w:multiLevelType w:val="hybridMultilevel"/>
    <w:tmpl w:val="9E58240A"/>
    <w:lvl w:ilvl="0" w:tplc="471448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D56AC7C6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E509D2"/>
    <w:multiLevelType w:val="multilevel"/>
    <w:tmpl w:val="3BE50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B78CB"/>
    <w:multiLevelType w:val="hybridMultilevel"/>
    <w:tmpl w:val="42A88EDC"/>
    <w:lvl w:ilvl="0" w:tplc="4714489A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20"/>
    <w:rsid w:val="0000349F"/>
    <w:rsid w:val="00010436"/>
    <w:rsid w:val="0001238E"/>
    <w:rsid w:val="00017020"/>
    <w:rsid w:val="000229D1"/>
    <w:rsid w:val="00032DD3"/>
    <w:rsid w:val="0003364F"/>
    <w:rsid w:val="00034F58"/>
    <w:rsid w:val="00036561"/>
    <w:rsid w:val="00037FCA"/>
    <w:rsid w:val="0004525A"/>
    <w:rsid w:val="00046D4C"/>
    <w:rsid w:val="00050247"/>
    <w:rsid w:val="000517E9"/>
    <w:rsid w:val="000655F2"/>
    <w:rsid w:val="000669A8"/>
    <w:rsid w:val="0007544A"/>
    <w:rsid w:val="00094AC8"/>
    <w:rsid w:val="000A025D"/>
    <w:rsid w:val="000A47FB"/>
    <w:rsid w:val="000C7AF8"/>
    <w:rsid w:val="000D6F62"/>
    <w:rsid w:val="00102664"/>
    <w:rsid w:val="00103A41"/>
    <w:rsid w:val="00107480"/>
    <w:rsid w:val="00121D91"/>
    <w:rsid w:val="00130D8D"/>
    <w:rsid w:val="00141E5A"/>
    <w:rsid w:val="00142095"/>
    <w:rsid w:val="0014360E"/>
    <w:rsid w:val="00172F72"/>
    <w:rsid w:val="00174397"/>
    <w:rsid w:val="00180071"/>
    <w:rsid w:val="0019198C"/>
    <w:rsid w:val="00193C3D"/>
    <w:rsid w:val="001974FC"/>
    <w:rsid w:val="001A0D29"/>
    <w:rsid w:val="001A6610"/>
    <w:rsid w:val="001D7538"/>
    <w:rsid w:val="001E6068"/>
    <w:rsid w:val="001F7DC3"/>
    <w:rsid w:val="0021097A"/>
    <w:rsid w:val="00211E37"/>
    <w:rsid w:val="00213F88"/>
    <w:rsid w:val="002306B7"/>
    <w:rsid w:val="00242E53"/>
    <w:rsid w:val="00243CCF"/>
    <w:rsid w:val="002535F7"/>
    <w:rsid w:val="002549A1"/>
    <w:rsid w:val="00257D1A"/>
    <w:rsid w:val="00261105"/>
    <w:rsid w:val="00262643"/>
    <w:rsid w:val="0026413A"/>
    <w:rsid w:val="00267305"/>
    <w:rsid w:val="00267580"/>
    <w:rsid w:val="00270E1B"/>
    <w:rsid w:val="00273F9F"/>
    <w:rsid w:val="002758DA"/>
    <w:rsid w:val="002823EF"/>
    <w:rsid w:val="00282804"/>
    <w:rsid w:val="0028331B"/>
    <w:rsid w:val="00286854"/>
    <w:rsid w:val="00292889"/>
    <w:rsid w:val="00293856"/>
    <w:rsid w:val="00295B51"/>
    <w:rsid w:val="002A1CE0"/>
    <w:rsid w:val="002A3085"/>
    <w:rsid w:val="002B1D3B"/>
    <w:rsid w:val="002D6503"/>
    <w:rsid w:val="002F489F"/>
    <w:rsid w:val="00301AA5"/>
    <w:rsid w:val="00313BE5"/>
    <w:rsid w:val="00325EA6"/>
    <w:rsid w:val="0033042D"/>
    <w:rsid w:val="003407FC"/>
    <w:rsid w:val="003423FE"/>
    <w:rsid w:val="0034775A"/>
    <w:rsid w:val="00353454"/>
    <w:rsid w:val="00364426"/>
    <w:rsid w:val="003701C5"/>
    <w:rsid w:val="0037345C"/>
    <w:rsid w:val="00375C98"/>
    <w:rsid w:val="00397FC4"/>
    <w:rsid w:val="003A0440"/>
    <w:rsid w:val="003B073F"/>
    <w:rsid w:val="003C6042"/>
    <w:rsid w:val="003D4107"/>
    <w:rsid w:val="003D7AF9"/>
    <w:rsid w:val="003E5F73"/>
    <w:rsid w:val="003F41EF"/>
    <w:rsid w:val="00401A89"/>
    <w:rsid w:val="00401D50"/>
    <w:rsid w:val="004060F3"/>
    <w:rsid w:val="004135A7"/>
    <w:rsid w:val="00415576"/>
    <w:rsid w:val="00423BE2"/>
    <w:rsid w:val="00446388"/>
    <w:rsid w:val="00447B3D"/>
    <w:rsid w:val="0045127B"/>
    <w:rsid w:val="00454667"/>
    <w:rsid w:val="004604CA"/>
    <w:rsid w:val="004647C9"/>
    <w:rsid w:val="00475D9A"/>
    <w:rsid w:val="004818E2"/>
    <w:rsid w:val="00491C0D"/>
    <w:rsid w:val="004B503F"/>
    <w:rsid w:val="004C2CB0"/>
    <w:rsid w:val="004D13A8"/>
    <w:rsid w:val="004D1B88"/>
    <w:rsid w:val="004D2BE4"/>
    <w:rsid w:val="004D4F6C"/>
    <w:rsid w:val="004E5AC2"/>
    <w:rsid w:val="004E5B97"/>
    <w:rsid w:val="004F2308"/>
    <w:rsid w:val="004F286B"/>
    <w:rsid w:val="004F3440"/>
    <w:rsid w:val="005009D3"/>
    <w:rsid w:val="00500AD0"/>
    <w:rsid w:val="005029B2"/>
    <w:rsid w:val="00506A7F"/>
    <w:rsid w:val="00527121"/>
    <w:rsid w:val="00530191"/>
    <w:rsid w:val="005437EF"/>
    <w:rsid w:val="00562913"/>
    <w:rsid w:val="00581D6E"/>
    <w:rsid w:val="00581FCA"/>
    <w:rsid w:val="0058398E"/>
    <w:rsid w:val="005908A4"/>
    <w:rsid w:val="005E16DA"/>
    <w:rsid w:val="005F4D3F"/>
    <w:rsid w:val="005F5A0D"/>
    <w:rsid w:val="005F6301"/>
    <w:rsid w:val="005F6F0F"/>
    <w:rsid w:val="00600751"/>
    <w:rsid w:val="006075D3"/>
    <w:rsid w:val="00607BF2"/>
    <w:rsid w:val="00620403"/>
    <w:rsid w:val="0062061D"/>
    <w:rsid w:val="006207B2"/>
    <w:rsid w:val="00625E88"/>
    <w:rsid w:val="00627AA2"/>
    <w:rsid w:val="00630674"/>
    <w:rsid w:val="00631024"/>
    <w:rsid w:val="00631359"/>
    <w:rsid w:val="00636F59"/>
    <w:rsid w:val="0063736E"/>
    <w:rsid w:val="0064018A"/>
    <w:rsid w:val="00647B19"/>
    <w:rsid w:val="00647F59"/>
    <w:rsid w:val="0065023E"/>
    <w:rsid w:val="0065279E"/>
    <w:rsid w:val="00675F1C"/>
    <w:rsid w:val="00676569"/>
    <w:rsid w:val="006828F7"/>
    <w:rsid w:val="0069006D"/>
    <w:rsid w:val="006A2E6D"/>
    <w:rsid w:val="006A47E4"/>
    <w:rsid w:val="006B7807"/>
    <w:rsid w:val="006C573E"/>
    <w:rsid w:val="006D3BE5"/>
    <w:rsid w:val="006E039B"/>
    <w:rsid w:val="006E0BEE"/>
    <w:rsid w:val="006E3500"/>
    <w:rsid w:val="006F1500"/>
    <w:rsid w:val="006F1DD9"/>
    <w:rsid w:val="00714C25"/>
    <w:rsid w:val="0071642C"/>
    <w:rsid w:val="00724FDE"/>
    <w:rsid w:val="00732775"/>
    <w:rsid w:val="007336CE"/>
    <w:rsid w:val="0075094A"/>
    <w:rsid w:val="0075252F"/>
    <w:rsid w:val="00766448"/>
    <w:rsid w:val="00785360"/>
    <w:rsid w:val="00792E70"/>
    <w:rsid w:val="007A506A"/>
    <w:rsid w:val="007A5315"/>
    <w:rsid w:val="007B39A5"/>
    <w:rsid w:val="007B5C28"/>
    <w:rsid w:val="007E354A"/>
    <w:rsid w:val="007F2734"/>
    <w:rsid w:val="007F4EEB"/>
    <w:rsid w:val="007F681A"/>
    <w:rsid w:val="007F7BBC"/>
    <w:rsid w:val="00801886"/>
    <w:rsid w:val="008110AA"/>
    <w:rsid w:val="008257D0"/>
    <w:rsid w:val="00826DFA"/>
    <w:rsid w:val="00841E84"/>
    <w:rsid w:val="0084467F"/>
    <w:rsid w:val="008502BB"/>
    <w:rsid w:val="00851E4C"/>
    <w:rsid w:val="008527FC"/>
    <w:rsid w:val="008531B2"/>
    <w:rsid w:val="00865C37"/>
    <w:rsid w:val="00873B52"/>
    <w:rsid w:val="00877AF2"/>
    <w:rsid w:val="00883C97"/>
    <w:rsid w:val="00885221"/>
    <w:rsid w:val="00894680"/>
    <w:rsid w:val="008A5EA9"/>
    <w:rsid w:val="008B134D"/>
    <w:rsid w:val="008C309B"/>
    <w:rsid w:val="008E3522"/>
    <w:rsid w:val="008F25E9"/>
    <w:rsid w:val="008F5075"/>
    <w:rsid w:val="00901A0B"/>
    <w:rsid w:val="009050D5"/>
    <w:rsid w:val="0091133C"/>
    <w:rsid w:val="009272EC"/>
    <w:rsid w:val="00927883"/>
    <w:rsid w:val="00940063"/>
    <w:rsid w:val="009425DD"/>
    <w:rsid w:val="0094680A"/>
    <w:rsid w:val="009640C2"/>
    <w:rsid w:val="0097173C"/>
    <w:rsid w:val="00971D71"/>
    <w:rsid w:val="0098356F"/>
    <w:rsid w:val="009859ED"/>
    <w:rsid w:val="00985C1B"/>
    <w:rsid w:val="00991B75"/>
    <w:rsid w:val="009A596B"/>
    <w:rsid w:val="009B2624"/>
    <w:rsid w:val="009B71BF"/>
    <w:rsid w:val="009D15AD"/>
    <w:rsid w:val="009D529C"/>
    <w:rsid w:val="009D72FF"/>
    <w:rsid w:val="009E33BC"/>
    <w:rsid w:val="009E6019"/>
    <w:rsid w:val="009E78E9"/>
    <w:rsid w:val="009F15A8"/>
    <w:rsid w:val="009F7918"/>
    <w:rsid w:val="00A004B4"/>
    <w:rsid w:val="00A26ECB"/>
    <w:rsid w:val="00A27593"/>
    <w:rsid w:val="00A36506"/>
    <w:rsid w:val="00A41820"/>
    <w:rsid w:val="00A424A1"/>
    <w:rsid w:val="00A46FB9"/>
    <w:rsid w:val="00A5313B"/>
    <w:rsid w:val="00A543FB"/>
    <w:rsid w:val="00A54662"/>
    <w:rsid w:val="00A555D4"/>
    <w:rsid w:val="00A6292F"/>
    <w:rsid w:val="00A66922"/>
    <w:rsid w:val="00A85157"/>
    <w:rsid w:val="00A8567C"/>
    <w:rsid w:val="00A8752D"/>
    <w:rsid w:val="00A97515"/>
    <w:rsid w:val="00AA3D66"/>
    <w:rsid w:val="00AA64EE"/>
    <w:rsid w:val="00AB672C"/>
    <w:rsid w:val="00AD3169"/>
    <w:rsid w:val="00B0447E"/>
    <w:rsid w:val="00B04681"/>
    <w:rsid w:val="00B13AF9"/>
    <w:rsid w:val="00B22F74"/>
    <w:rsid w:val="00B271F6"/>
    <w:rsid w:val="00B33939"/>
    <w:rsid w:val="00B3790D"/>
    <w:rsid w:val="00B44613"/>
    <w:rsid w:val="00B46C23"/>
    <w:rsid w:val="00B636A6"/>
    <w:rsid w:val="00B66ADB"/>
    <w:rsid w:val="00B74211"/>
    <w:rsid w:val="00B75DA8"/>
    <w:rsid w:val="00B84811"/>
    <w:rsid w:val="00B966DA"/>
    <w:rsid w:val="00BC0DBA"/>
    <w:rsid w:val="00BC19E2"/>
    <w:rsid w:val="00BD459B"/>
    <w:rsid w:val="00BE692E"/>
    <w:rsid w:val="00BF0325"/>
    <w:rsid w:val="00BF2C93"/>
    <w:rsid w:val="00C21C82"/>
    <w:rsid w:val="00C22166"/>
    <w:rsid w:val="00C25A77"/>
    <w:rsid w:val="00C27443"/>
    <w:rsid w:val="00C459FA"/>
    <w:rsid w:val="00C5127E"/>
    <w:rsid w:val="00C56D21"/>
    <w:rsid w:val="00C64D2F"/>
    <w:rsid w:val="00C72A05"/>
    <w:rsid w:val="00C72D63"/>
    <w:rsid w:val="00C80AEE"/>
    <w:rsid w:val="00C82452"/>
    <w:rsid w:val="00C82BD5"/>
    <w:rsid w:val="00C87299"/>
    <w:rsid w:val="00C9085D"/>
    <w:rsid w:val="00CA4AA1"/>
    <w:rsid w:val="00CA5ADF"/>
    <w:rsid w:val="00CA6CFC"/>
    <w:rsid w:val="00CB0052"/>
    <w:rsid w:val="00CB1AE3"/>
    <w:rsid w:val="00CC3C7E"/>
    <w:rsid w:val="00CD5839"/>
    <w:rsid w:val="00CE7042"/>
    <w:rsid w:val="00CF5128"/>
    <w:rsid w:val="00D03A56"/>
    <w:rsid w:val="00D0615E"/>
    <w:rsid w:val="00D12B67"/>
    <w:rsid w:val="00D1533A"/>
    <w:rsid w:val="00D15EB1"/>
    <w:rsid w:val="00D24183"/>
    <w:rsid w:val="00D2651E"/>
    <w:rsid w:val="00D36596"/>
    <w:rsid w:val="00D44D4E"/>
    <w:rsid w:val="00D5729C"/>
    <w:rsid w:val="00D70425"/>
    <w:rsid w:val="00D704CC"/>
    <w:rsid w:val="00D778A7"/>
    <w:rsid w:val="00D85F85"/>
    <w:rsid w:val="00D87E63"/>
    <w:rsid w:val="00DA2E29"/>
    <w:rsid w:val="00DA7160"/>
    <w:rsid w:val="00DB35D0"/>
    <w:rsid w:val="00DC46E5"/>
    <w:rsid w:val="00DE0E86"/>
    <w:rsid w:val="00DE3708"/>
    <w:rsid w:val="00E002CB"/>
    <w:rsid w:val="00E01A36"/>
    <w:rsid w:val="00E05D37"/>
    <w:rsid w:val="00E23BED"/>
    <w:rsid w:val="00E3561E"/>
    <w:rsid w:val="00E35D90"/>
    <w:rsid w:val="00E40B06"/>
    <w:rsid w:val="00E42443"/>
    <w:rsid w:val="00E51402"/>
    <w:rsid w:val="00E56016"/>
    <w:rsid w:val="00E67E9A"/>
    <w:rsid w:val="00E714F7"/>
    <w:rsid w:val="00E74DF6"/>
    <w:rsid w:val="00E83BD1"/>
    <w:rsid w:val="00E845DF"/>
    <w:rsid w:val="00E86D43"/>
    <w:rsid w:val="00E8754B"/>
    <w:rsid w:val="00E97BA5"/>
    <w:rsid w:val="00EA10FE"/>
    <w:rsid w:val="00EA11D7"/>
    <w:rsid w:val="00EB5C45"/>
    <w:rsid w:val="00EB716A"/>
    <w:rsid w:val="00EF381F"/>
    <w:rsid w:val="00EF5541"/>
    <w:rsid w:val="00F14C53"/>
    <w:rsid w:val="00F32436"/>
    <w:rsid w:val="00F37D3B"/>
    <w:rsid w:val="00F56F70"/>
    <w:rsid w:val="00F612AF"/>
    <w:rsid w:val="00F63078"/>
    <w:rsid w:val="00F64F1F"/>
    <w:rsid w:val="00F65752"/>
    <w:rsid w:val="00F72DD1"/>
    <w:rsid w:val="00F80929"/>
    <w:rsid w:val="00F818AF"/>
    <w:rsid w:val="00F827A9"/>
    <w:rsid w:val="00F846EE"/>
    <w:rsid w:val="00F84BF4"/>
    <w:rsid w:val="00F85DC3"/>
    <w:rsid w:val="00F87BF3"/>
    <w:rsid w:val="00F964C3"/>
    <w:rsid w:val="00F9726C"/>
    <w:rsid w:val="00FB064F"/>
    <w:rsid w:val="00FB2F04"/>
    <w:rsid w:val="00FB320D"/>
    <w:rsid w:val="00FB4075"/>
    <w:rsid w:val="00FB5C4F"/>
    <w:rsid w:val="00FD0737"/>
    <w:rsid w:val="00FE313A"/>
    <w:rsid w:val="00FE76ED"/>
    <w:rsid w:val="00FE7EFF"/>
    <w:rsid w:val="09B2055F"/>
    <w:rsid w:val="0A3F3C3C"/>
    <w:rsid w:val="15653250"/>
    <w:rsid w:val="1596753E"/>
    <w:rsid w:val="185F5288"/>
    <w:rsid w:val="1D0C4C73"/>
    <w:rsid w:val="1E177D98"/>
    <w:rsid w:val="25556C1F"/>
    <w:rsid w:val="2D1F5D17"/>
    <w:rsid w:val="3A924AFC"/>
    <w:rsid w:val="3B5E767F"/>
    <w:rsid w:val="3C1A13CC"/>
    <w:rsid w:val="47752A24"/>
    <w:rsid w:val="47795D55"/>
    <w:rsid w:val="4AC557C9"/>
    <w:rsid w:val="4AE13F89"/>
    <w:rsid w:val="4D6003DA"/>
    <w:rsid w:val="4D7107B5"/>
    <w:rsid w:val="4F517B35"/>
    <w:rsid w:val="59603D13"/>
    <w:rsid w:val="597E47C6"/>
    <w:rsid w:val="6B0572E0"/>
    <w:rsid w:val="6FB45225"/>
    <w:rsid w:val="771D185D"/>
    <w:rsid w:val="7C172939"/>
    <w:rsid w:val="7C1810FC"/>
    <w:rsid w:val="7C9A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F82"/>
  <w14:defaultImageDpi w14:val="32767"/>
  <w15:docId w15:val="{7390EDDE-8909-6548-B07B-041A133D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2CB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def">
    <w:name w:val="def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in">
    <w:name w:val="in"/>
    <w:basedOn w:val="a"/>
    <w:rsid w:val="00FB407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character" w:styleId="af3">
    <w:name w:val="Emphasis"/>
    <w:basedOn w:val="a0"/>
    <w:uiPriority w:val="20"/>
    <w:qFormat/>
    <w:rsid w:val="00FB407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84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845D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65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6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Yusiqi Wang</dc:creator>
  <cp:lastModifiedBy>Yusiqi Wang</cp:lastModifiedBy>
  <cp:revision>151</cp:revision>
  <cp:lastPrinted>2019-10-01T23:19:00Z</cp:lastPrinted>
  <dcterms:created xsi:type="dcterms:W3CDTF">2017-05-25T17:28:00Z</dcterms:created>
  <dcterms:modified xsi:type="dcterms:W3CDTF">2020-03-20T21:59:00Z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