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Comparatives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1. Listen to two colleagues and complete the dialogue. (track 1.13 page 13)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Bob:</w:t>
        <w:tab/>
        <w:tab/>
        <w:t xml:space="preserve">What do you think? Which (1) _____laptop____ is better for the sales team?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Daisy:</w:t>
        <w:tab/>
        <w:tab/>
        <w:t xml:space="preserve">I’m not sure. This computer has a (2) ___bigger________ memory and I think it has a (3) ___better_____ processor.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Bob:</w:t>
        <w:tab/>
        <w:tab/>
        <w:t xml:space="preserve">And the other one?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Daisy:</w:t>
        <w:tab/>
        <w:tab/>
        <w:t xml:space="preserve">Well, it is (4) ____smaller_______.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Bob:</w:t>
        <w:tab/>
        <w:tab/>
        <w:t xml:space="preserve">And (5) __ligthers_______.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Daisy:</w:t>
        <w:tab/>
        <w:tab/>
        <w:t xml:space="preserve">Yes, you’re right. Lighter and smaller.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Bob:</w:t>
        <w:tab/>
        <w:tab/>
        <w:t xml:space="preserve">But the bigger one is (6) _____cheaper______.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Daisy:</w:t>
        <w:tab/>
        <w:tab/>
        <w:t xml:space="preserve">So what is our decision?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Bob:</w:t>
        <w:tab/>
        <w:tab/>
        <w:t xml:space="preserve">I’m not sure. Let’s go for a coffee and discuss this again.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2. FUNCTION. Choose the correct option to complete the rule.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use comparative adjectives to compare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two /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more than two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people or things.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3. FORM. Complete the examples with the correct comparative adjective.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4.6666666666665"/>
        <w:gridCol w:w="3594.6666666666665"/>
        <w:gridCol w:w="3594.6666666666665"/>
        <w:tblGridChange w:id="0">
          <w:tblGrid>
            <w:gridCol w:w="3594.6666666666665"/>
            <w:gridCol w:w="3594.6666666666665"/>
            <w:gridCol w:w="3594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COMPARATIVES AT DIFFERENT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SHORT ADJECTIVES we add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to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adjective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(than)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 careful of spelling!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 - fast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 - big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Easy - eas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processor is (1) ___faster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 than mine.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new monitor is (2) ___bigger______ than the old monitor.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 using Javascript is (3) __easier___________ than programming using C#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LONG ADJECTIVES we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more/less + unchanged adjective + (than)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Expensive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more/less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Camaro is (4) ___more_expensive _ ____________ than a Peugeot 404.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comparatives are IRREGULAR. The word changes, but they work as short adjectives.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Eating an apple is (5) __better ________ than eating a candy.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COMPARATIVES AT THE SAME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all the adjectives we use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 + UNCHANGED ADJECTIVE +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 - as bad 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 - as difficult as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 - as long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friend Monica is (6) ___as bad as__ _______ ________ me at Maths.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Spanish is (7)  as difficult as_______ _________ _________ French.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hair is (8) ____as long as___ _________ _________ Noelia’s hair.</w:t>
            </w:r>
          </w:p>
        </w:tc>
      </w:tr>
    </w:tbl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Superlatives 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4. Read this film review. Did the writer enjoy The Simpsons movie?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Simpsons Movie has to be one of my favourite films of all time. I love it because it is as funny as the cartoons, but it’s longer than the TV episodes. The story is that Homer causes a leak in the nuclear power plant where he works, and has to save his family and the city from a disaster. (1)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funniest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part of the film for me is where Homer takes a pig from a restaurant. He calls him Spiderpig, and he loves him more than he loves his kids. This is one of  (2)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most entertaining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films I know. In fact, (3)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best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cartoon film I’ve seen.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5. Match the underlined adjectives with the adjectives below.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- __3_______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Funny - ___1_______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Entertaining - _____2______</w:t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FUNCTION.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Choose the correct option to complete the rule.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use superlative adjectives to compare one thing with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another person or thing /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 number of people or things.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7. FORM. Complete the table with examples from the text</w:t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4.6666666666665"/>
        <w:gridCol w:w="3594.6666666666665"/>
        <w:gridCol w:w="3594.6666666666665"/>
        <w:tblGridChange w:id="0">
          <w:tblGrid>
            <w:gridCol w:w="3594.6666666666665"/>
            <w:gridCol w:w="3594.6666666666665"/>
            <w:gridCol w:w="3594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SHORT ADJECTIVES we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+ adjective + -est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(1) _____the funniest______ part of the film for me is where Homer takes a pig from a restaurant.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LONG ADJECTIVES we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+ most/least + unchanged adjective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is one of (2) _______the most entertaining_______ films I know.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superlatives are IRREGULAR. The word changes, but they work as short adjectives.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fact, (3) ___the best________  cartoon film I’ve seen.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4.6666666666665"/>
        <w:gridCol w:w="3594.6666666666665"/>
        <w:gridCol w:w="3594.6666666666665"/>
        <w:tblGridChange w:id="0">
          <w:tblGrid>
            <w:gridCol w:w="3594.6666666666665"/>
            <w:gridCol w:w="3594.6666666666665"/>
            <w:gridCol w:w="3594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IRREGULAR ADJECTIVES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COMPARATIVE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SUPERLATIVE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furthest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older/elder*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oldest/eldest*</w:t>
            </w:r>
          </w:p>
        </w:tc>
      </w:tr>
    </w:tbl>
    <w:p w:rsidR="00000000" w:rsidDel="00000000" w:rsidP="00000000" w:rsidRDefault="00000000" w:rsidRPr="00000000" w14:paraId="0000006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only for relatives.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1) Complete these sentences with the correct superlative or comparative form of the adjectives in brackets. Don’t forget to write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as,  the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than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where necessary:</w:t>
      </w:r>
    </w:p>
    <w:p w:rsidR="00000000" w:rsidDel="00000000" w:rsidP="00000000" w:rsidRDefault="00000000" w:rsidRPr="00000000" w14:paraId="0000006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They have created (revolutionary) ________the most revolucionay_____________________ camera to date. (Sup)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A laser printer is generally (quiet) ___quieter than___________________ a low cost inkjet printer. (Comp)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Your printer is only as (good)_______good as_________ the paper you use. (Comp)</w:t>
      </w:r>
    </w:p>
    <w:p w:rsidR="00000000" w:rsidDel="00000000" w:rsidP="00000000" w:rsidRDefault="00000000" w:rsidRPr="00000000" w14:paraId="0000007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This scanner gives you (good) ________the best_____ scans with (little) _____the least_________ effort. (Sup)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e) Multi-function printers are now only slightly (expensive) ____more  expensive than________________ conventional printers. (Comp)</w:t>
      </w:r>
    </w:p>
    <w:p w:rsidR="00000000" w:rsidDel="00000000" w:rsidP="00000000" w:rsidRDefault="00000000" w:rsidRPr="00000000" w14:paraId="0000007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f) My brother’s (old) ___________elder___than_______ me. (Comp)</w:t>
      </w:r>
    </w:p>
    <w:p w:rsidR="00000000" w:rsidDel="00000000" w:rsidP="00000000" w:rsidRDefault="00000000" w:rsidRPr="00000000" w14:paraId="0000007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g) New York is (expensive) ___more expensive than____________________ Miami. (Comp)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h) Yesterday was (hot) ___the hottest  than_________________ day of the year. (Sup)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i) She is (unfriendly) _________the most unfriendly_____________ person I’ve ever met. (Sup)</w:t>
      </w:r>
    </w:p>
    <w:p w:rsidR="00000000" w:rsidDel="00000000" w:rsidP="00000000" w:rsidRDefault="00000000" w:rsidRPr="00000000" w14:paraId="0000007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j) Narda’s cooking skills are as (good) _____good as______ Lele’s. (Comp)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k) Manchester United played (bad) _____worse than_____________ PSG. (Comp)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