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8ABE" w14:textId="32CE90F5" w:rsidR="00B403EA" w:rsidRDefault="003E718C">
      <w:r>
        <w:t>Hallo zusammen</w:t>
      </w:r>
    </w:p>
    <w:p w14:paraId="399BD8E7" w14:textId="308CD8BD" w:rsidR="00CB68EB" w:rsidRPr="00D27624" w:rsidRDefault="00CB68EB" w:rsidP="00D27624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de-DE"/>
        </w:rPr>
      </w:pPr>
    </w:p>
    <w:sectPr w:rsidR="00CB68EB" w:rsidRPr="00D276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3"/>
    <w:rsid w:val="003E718C"/>
    <w:rsid w:val="00B403EA"/>
    <w:rsid w:val="00C53E8A"/>
    <w:rsid w:val="00CB68EB"/>
    <w:rsid w:val="00D16ED3"/>
    <w:rsid w:val="00D27624"/>
    <w:rsid w:val="00D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53F0"/>
  <w15:chartTrackingRefBased/>
  <w15:docId w15:val="{8BBA99E8-F733-494D-89BA-990819E8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68E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6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Yusof</dc:creator>
  <cp:keywords/>
  <dc:description/>
  <cp:lastModifiedBy>Bayan Al Khatib</cp:lastModifiedBy>
  <cp:revision>9</cp:revision>
  <dcterms:created xsi:type="dcterms:W3CDTF">2023-10-12T16:41:00Z</dcterms:created>
  <dcterms:modified xsi:type="dcterms:W3CDTF">2023-10-15T17:45:00Z</dcterms:modified>
</cp:coreProperties>
</file>