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0" w:right="4" w:firstLine="0"/>
        <w:jc w:val="center"/>
        <w:rPr>
          <w:b/>
          <w:sz w:val="24"/>
        </w:rPr>
      </w:pPr>
      <w:r>
        <w:rPr>
          <w:b/>
          <w:sz w:val="24"/>
        </w:rPr>
        <w:t>FORECASTIFY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EDU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16"/>
          <w:sz w:val="24"/>
        </w:rPr>
        <w:t> </w:t>
      </w:r>
      <w:r>
        <w:rPr>
          <w:b/>
          <w:spacing w:val="-5"/>
          <w:sz w:val="24"/>
        </w:rPr>
        <w:t>SAF</w:t>
      </w:r>
    </w:p>
    <w:p>
      <w:pPr>
        <w:pStyle w:val="BodyText"/>
        <w:spacing w:before="8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1125016</wp:posOffset>
                </wp:positionH>
                <wp:positionV relativeFrom="paragraph">
                  <wp:posOffset>49925</wp:posOffset>
                </wp:positionV>
                <wp:extent cx="5523865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5238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1270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523865" y="12192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8.584pt;margin-top:3.931172pt;width:434.95pt;height:.96pt;mso-position-horizontal-relative:page;mso-position-vertical-relative:paragraph;z-index:-15728640;mso-wrap-distance-left:0;mso-wrap-distance-right:0" id="docshape1" filled="true" fillcolor="#4f81b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rFonts w:ascii="Segoe UI Emoji" w:eastAsia="Segoe UI Emoji"/>
          <w:sz w:val="24"/>
        </w:rPr>
        <w:t>📝</w:t>
      </w:r>
      <w:r>
        <w:rPr>
          <w:rFonts w:ascii="Segoe UI Emoji" w:eastAsia="Segoe UI Emoji"/>
          <w:spacing w:val="22"/>
          <w:sz w:val="24"/>
        </w:rPr>
        <w:t> </w:t>
      </w:r>
      <w:r>
        <w:rPr>
          <w:b/>
          <w:sz w:val="24"/>
        </w:rPr>
        <w:t>Exercise: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Forecasting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Sales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Past</w:t>
      </w:r>
      <w:r>
        <w:rPr>
          <w:b/>
          <w:spacing w:val="26"/>
          <w:sz w:val="24"/>
        </w:rPr>
        <w:t> </w:t>
      </w:r>
      <w:r>
        <w:rPr>
          <w:b/>
          <w:spacing w:val="-4"/>
          <w:sz w:val="24"/>
        </w:rPr>
        <w:t>Data</w:t>
      </w:r>
    </w:p>
    <w:p>
      <w:pPr>
        <w:pStyle w:val="BodyText"/>
        <w:spacing w:before="7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1125016</wp:posOffset>
                </wp:positionH>
                <wp:positionV relativeFrom="paragraph">
                  <wp:posOffset>49024</wp:posOffset>
                </wp:positionV>
                <wp:extent cx="5523865" cy="127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5238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1270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523865" y="12192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8.584pt;margin-top:3.860234pt;width:434.95pt;height:.96pt;mso-position-horizontal-relative:page;mso-position-vertical-relative:paragraph;z-index:-15728128;mso-wrap-distance-left:0;mso-wrap-distance-right:0" id="docshape2" filled="true" fillcolor="#4f81b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rFonts w:ascii="Segoe UI Emoji" w:eastAsia="Segoe UI Emoji"/>
          <w:sz w:val="24"/>
          <w:u w:val="thick"/>
        </w:rPr>
        <w:t>📘</w:t>
      </w:r>
      <w:r>
        <w:rPr>
          <w:rFonts w:ascii="Segoe UI Emoji" w:eastAsia="Segoe UI Emoji"/>
          <w:spacing w:val="-2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Instructions: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360" w:right="359"/>
        <w:jc w:val="both"/>
      </w:pPr>
      <w:r>
        <w:rPr/>
        <w:t>Study the 5-year</w:t>
      </w:r>
      <w:r>
        <w:rPr/>
        <w:t> sales</w:t>
      </w:r>
      <w:r>
        <w:rPr/>
        <w:t> trend</w:t>
      </w:r>
      <w:r>
        <w:rPr/>
        <w:t> of</w:t>
      </w:r>
      <w:r>
        <w:rPr/>
        <w:t> the</w:t>
      </w:r>
      <w:r>
        <w:rPr/>
        <w:t> product</w:t>
      </w:r>
      <w:r>
        <w:rPr/>
        <w:t> shown</w:t>
      </w:r>
      <w:r>
        <w:rPr/>
        <w:t> in</w:t>
      </w:r>
      <w:r>
        <w:rPr/>
        <w:t> Table 1. Using the data provided, calculate the forecasted sales for the next 3 years. Apply the given percentage</w:t>
      </w:r>
      <w:r>
        <w:rPr>
          <w:spacing w:val="-14"/>
        </w:rPr>
        <w:t> </w:t>
      </w:r>
      <w:r>
        <w:rPr/>
        <w:t>adjustments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estimate</w:t>
      </w:r>
      <w:r>
        <w:rPr>
          <w:spacing w:val="-17"/>
        </w:rPr>
        <w:t> </w:t>
      </w:r>
      <w:r>
        <w:rPr/>
        <w:t>future</w:t>
      </w:r>
      <w:r>
        <w:rPr>
          <w:spacing w:val="-15"/>
        </w:rPr>
        <w:t> </w:t>
      </w:r>
      <w:r>
        <w:rPr/>
        <w:t>sales.</w:t>
      </w:r>
      <w:r>
        <w:rPr>
          <w:spacing w:val="-14"/>
        </w:rPr>
        <w:t> </w:t>
      </w:r>
      <w:r>
        <w:rPr/>
        <w:t>Then,</w:t>
      </w:r>
      <w:r>
        <w:rPr>
          <w:spacing w:val="-14"/>
        </w:rPr>
        <w:t> </w:t>
      </w:r>
      <w:r>
        <w:rPr/>
        <w:t>illustrate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full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using graph.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forecasted</w:t>
      </w:r>
      <w:r>
        <w:rPr>
          <w:spacing w:val="-11"/>
        </w:rPr>
        <w:t> </w:t>
      </w:r>
      <w:r>
        <w:rPr/>
        <w:t>sales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projected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increase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10%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2025,</w:t>
      </w:r>
      <w:r>
        <w:rPr>
          <w:spacing w:val="-11"/>
        </w:rPr>
        <w:t> </w:t>
      </w:r>
      <w:r>
        <w:rPr/>
        <w:t>followed</w:t>
      </w:r>
      <w:r>
        <w:rPr>
          <w:spacing w:val="-9"/>
        </w:rPr>
        <w:t> </w:t>
      </w:r>
      <w:r>
        <w:rPr/>
        <w:t>by a further 20% increase in 2026. However, in 2027, sales are expected to decline by 5% compared to the previous year.</w:t>
      </w:r>
    </w:p>
    <w:p>
      <w:pPr>
        <w:pStyle w:val="BodyText"/>
      </w:pPr>
    </w:p>
    <w:p>
      <w:pPr>
        <w:spacing w:before="0"/>
        <w:ind w:left="360" w:right="0" w:firstLine="0"/>
        <w:jc w:val="both"/>
        <w:rPr>
          <w:b/>
          <w:sz w:val="24"/>
        </w:rPr>
      </w:pPr>
      <w:r>
        <w:rPr>
          <w:rFonts w:ascii="Segoe UI Emoji" w:eastAsia="Segoe UI Emoji"/>
          <w:sz w:val="24"/>
        </w:rPr>
        <w:t>📊</w:t>
      </w:r>
      <w:r>
        <w:rPr>
          <w:rFonts w:ascii="Segoe UI Emoji" w:eastAsia="Segoe UI Emoji"/>
          <w:spacing w:val="-7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Product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Sales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(Past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Years)</w:t>
      </w:r>
    </w:p>
    <w:tbl>
      <w:tblPr>
        <w:tblW w:w="0" w:type="auto"/>
        <w:jc w:val="left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6"/>
        <w:gridCol w:w="4316"/>
      </w:tblGrid>
      <w:tr>
        <w:trPr>
          <w:trHeight w:val="275" w:hRule="atLeast"/>
        </w:trPr>
        <w:tc>
          <w:tcPr>
            <w:tcW w:w="4316" w:type="dxa"/>
          </w:tcPr>
          <w:p>
            <w:pPr>
              <w:pStyle w:val="TableParagraph"/>
              <w:ind w:righ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4316" w:type="dxa"/>
          </w:tcPr>
          <w:p>
            <w:pPr>
              <w:pStyle w:val="TableParagraph"/>
              <w:ind w:right="2"/>
              <w:rPr>
                <w:b/>
                <w:sz w:val="24"/>
              </w:rPr>
            </w:pPr>
            <w:r>
              <w:rPr>
                <w:b/>
                <w:sz w:val="24"/>
              </w:rPr>
              <w:t>Sales</w:t>
            </w:r>
            <w:r>
              <w:rPr>
                <w:b/>
                <w:spacing w:val="-2"/>
                <w:sz w:val="24"/>
              </w:rPr>
              <w:t> (Units)</w:t>
            </w:r>
          </w:p>
        </w:tc>
      </w:tr>
      <w:tr>
        <w:trPr>
          <w:trHeight w:val="277" w:hRule="atLeast"/>
        </w:trPr>
        <w:tc>
          <w:tcPr>
            <w:tcW w:w="4316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2020</w:t>
            </w:r>
          </w:p>
        </w:tc>
        <w:tc>
          <w:tcPr>
            <w:tcW w:w="4316" w:type="dxa"/>
          </w:tcPr>
          <w:p>
            <w:pPr>
              <w:pStyle w:val="TableParagraph"/>
              <w:spacing w:before="2"/>
              <w:ind w:right="0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4500</w:t>
            </w:r>
          </w:p>
        </w:tc>
      </w:tr>
      <w:tr>
        <w:trPr>
          <w:trHeight w:val="275" w:hRule="atLeast"/>
        </w:trPr>
        <w:tc>
          <w:tcPr>
            <w:tcW w:w="43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2021</w:t>
            </w:r>
          </w:p>
        </w:tc>
        <w:tc>
          <w:tcPr>
            <w:tcW w:w="4316" w:type="dxa"/>
          </w:tcPr>
          <w:p>
            <w:pPr>
              <w:pStyle w:val="TableParagraph"/>
              <w:ind w:right="0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4700</w:t>
            </w:r>
          </w:p>
        </w:tc>
      </w:tr>
      <w:tr>
        <w:trPr>
          <w:trHeight w:val="275" w:hRule="atLeast"/>
        </w:trPr>
        <w:tc>
          <w:tcPr>
            <w:tcW w:w="43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2022</w:t>
            </w:r>
          </w:p>
        </w:tc>
        <w:tc>
          <w:tcPr>
            <w:tcW w:w="4316" w:type="dxa"/>
          </w:tcPr>
          <w:p>
            <w:pPr>
              <w:pStyle w:val="TableParagraph"/>
              <w:ind w:right="0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5000</w:t>
            </w:r>
          </w:p>
        </w:tc>
      </w:tr>
      <w:tr>
        <w:trPr>
          <w:trHeight w:val="275" w:hRule="atLeast"/>
        </w:trPr>
        <w:tc>
          <w:tcPr>
            <w:tcW w:w="43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2023</w:t>
            </w:r>
          </w:p>
        </w:tc>
        <w:tc>
          <w:tcPr>
            <w:tcW w:w="4316" w:type="dxa"/>
          </w:tcPr>
          <w:p>
            <w:pPr>
              <w:pStyle w:val="TableParagraph"/>
              <w:ind w:right="0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5400</w:t>
            </w:r>
          </w:p>
        </w:tc>
      </w:tr>
      <w:tr>
        <w:trPr>
          <w:trHeight w:val="275" w:hRule="atLeast"/>
        </w:trPr>
        <w:tc>
          <w:tcPr>
            <w:tcW w:w="43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2024</w:t>
            </w:r>
          </w:p>
        </w:tc>
        <w:tc>
          <w:tcPr>
            <w:tcW w:w="4316" w:type="dxa"/>
          </w:tcPr>
          <w:p>
            <w:pPr>
              <w:pStyle w:val="TableParagraph"/>
              <w:ind w:right="0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5800</w:t>
            </w:r>
          </w:p>
        </w:tc>
      </w:tr>
    </w:tbl>
    <w:p>
      <w:pPr>
        <w:pStyle w:val="BodyText"/>
        <w:spacing w:before="3"/>
        <w:rPr>
          <w:b/>
        </w:rPr>
      </w:pPr>
    </w:p>
    <w:p>
      <w:pPr>
        <w:spacing w:before="1"/>
        <w:ind w:left="360" w:right="0" w:firstLine="0"/>
        <w:jc w:val="both"/>
        <w:rPr>
          <w:b/>
          <w:bCs/>
          <w:sz w:val="24"/>
          <w:szCs w:val="24"/>
        </w:rPr>
      </w:pPr>
      <w:r>
        <w:rPr>
          <w:rFonts w:ascii="Segoe UI Emoji" w:hAnsi="Segoe UI Emoji" w:cs="Segoe UI Emoji" w:eastAsia="Segoe UI Emoji"/>
          <w:spacing w:val="30"/>
          <w:w w:val="50"/>
          <w:sz w:val="24"/>
          <w:szCs w:val="24"/>
          <w:u w:val="thick"/>
        </w:rPr>
        <w:t>✏️</w:t>
      </w:r>
      <w:r>
        <w:rPr>
          <w:rFonts w:ascii="Segoe UI Emoji" w:hAnsi="Segoe UI Emoji" w:cs="Segoe UI Emoji" w:eastAsia="Segoe UI Emoji"/>
          <w:spacing w:val="28"/>
          <w:w w:val="50"/>
          <w:sz w:val="24"/>
          <w:szCs w:val="24"/>
          <w:u w:val="thick"/>
        </w:rPr>
        <w:t> </w:t>
      </w:r>
      <w:r>
        <w:rPr>
          <w:b/>
          <w:bCs/>
          <w:spacing w:val="-2"/>
          <w:w w:val="90"/>
          <w:sz w:val="24"/>
          <w:szCs w:val="24"/>
          <w:u w:val="thick"/>
        </w:rPr>
        <w:t>Questions: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26" w:val="left" w:leader="none"/>
        </w:tabs>
        <w:spacing w:line="240" w:lineRule="auto" w:before="0" w:after="0"/>
        <w:ind w:left="626" w:right="0" w:hanging="266"/>
        <w:jc w:val="left"/>
        <w:rPr>
          <w:b/>
          <w:sz w:val="24"/>
        </w:rPr>
      </w:pPr>
      <w:r>
        <w:rPr>
          <w:b/>
          <w:sz w:val="24"/>
        </w:rPr>
        <w:t>Based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trend,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calculate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forecasted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sales</w:t>
      </w:r>
      <w:r>
        <w:rPr>
          <w:b/>
          <w:spacing w:val="-4"/>
          <w:sz w:val="24"/>
        </w:rPr>
        <w:t> for:</w:t>
      </w:r>
    </w:p>
    <w:p>
      <w:pPr>
        <w:pStyle w:val="ListParagraph"/>
        <w:numPr>
          <w:ilvl w:val="1"/>
          <w:numId w:val="1"/>
        </w:numPr>
        <w:tabs>
          <w:tab w:pos="711" w:val="left" w:leader="none"/>
        </w:tabs>
        <w:spacing w:line="240" w:lineRule="auto" w:before="0" w:after="0"/>
        <w:ind w:left="711" w:right="0" w:hanging="150"/>
        <w:jc w:val="left"/>
        <w:rPr>
          <w:sz w:val="24"/>
        </w:rPr>
      </w:pPr>
      <w:r>
        <w:rPr>
          <w:sz w:val="24"/>
        </w:rPr>
        <w:t>2025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(+10%)</w:t>
      </w:r>
    </w:p>
    <w:p>
      <w:pPr>
        <w:pStyle w:val="ListParagraph"/>
        <w:numPr>
          <w:ilvl w:val="1"/>
          <w:numId w:val="1"/>
        </w:numPr>
        <w:tabs>
          <w:tab w:pos="711" w:val="left" w:leader="none"/>
        </w:tabs>
        <w:spacing w:line="240" w:lineRule="auto" w:before="0" w:after="0"/>
        <w:ind w:left="711" w:right="0" w:hanging="150"/>
        <w:jc w:val="left"/>
        <w:rPr>
          <w:sz w:val="24"/>
        </w:rPr>
      </w:pPr>
      <w:r>
        <w:rPr>
          <w:sz w:val="24"/>
        </w:rPr>
        <w:t>2026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(+20%)</w:t>
      </w:r>
    </w:p>
    <w:p>
      <w:pPr>
        <w:pStyle w:val="ListParagraph"/>
        <w:numPr>
          <w:ilvl w:val="1"/>
          <w:numId w:val="1"/>
        </w:numPr>
        <w:tabs>
          <w:tab w:pos="711" w:val="left" w:leader="none"/>
        </w:tabs>
        <w:spacing w:line="240" w:lineRule="auto" w:before="0" w:after="0"/>
        <w:ind w:left="711" w:right="0" w:hanging="150"/>
        <w:jc w:val="left"/>
        <w:rPr>
          <w:sz w:val="24"/>
        </w:rPr>
      </w:pPr>
      <w:r>
        <w:rPr>
          <w:sz w:val="24"/>
        </w:rPr>
        <w:t>2027</w:t>
      </w:r>
      <w:r>
        <w:rPr>
          <w:spacing w:val="-4"/>
          <w:sz w:val="24"/>
        </w:rPr>
        <w:t> </w:t>
      </w:r>
      <w:r>
        <w:rPr>
          <w:sz w:val="24"/>
        </w:rPr>
        <w:t>(-</w:t>
      </w:r>
      <w:r>
        <w:rPr>
          <w:spacing w:val="-5"/>
          <w:sz w:val="24"/>
        </w:rPr>
        <w:t>5%)</w:t>
      </w:r>
    </w:p>
    <w:p>
      <w:pPr>
        <w:pStyle w:val="BodyText"/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rFonts w:ascii="Segoe UI Emoji" w:eastAsia="Segoe UI Emoji"/>
          <w:sz w:val="24"/>
        </w:rPr>
        <w:t>📋</w:t>
      </w:r>
      <w:r>
        <w:rPr>
          <w:rFonts w:ascii="Segoe UI Emoji" w:eastAsia="Segoe UI Emoji"/>
          <w:spacing w:val="-5"/>
          <w:sz w:val="24"/>
        </w:rPr>
        <w:t> </w:t>
      </w:r>
      <w:r>
        <w:rPr>
          <w:b/>
          <w:sz w:val="24"/>
        </w:rPr>
        <w:t>Answer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Table:</w:t>
      </w:r>
    </w:p>
    <w:tbl>
      <w:tblPr>
        <w:tblW w:w="0" w:type="auto"/>
        <w:jc w:val="left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6"/>
        <w:gridCol w:w="4316"/>
      </w:tblGrid>
      <w:tr>
        <w:trPr>
          <w:trHeight w:val="275" w:hRule="atLeast"/>
        </w:trPr>
        <w:tc>
          <w:tcPr>
            <w:tcW w:w="4316" w:type="dxa"/>
          </w:tcPr>
          <w:p>
            <w:pPr>
              <w:pStyle w:val="TableParagraph"/>
              <w:ind w:righ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4316" w:type="dxa"/>
          </w:tcPr>
          <w:p>
            <w:pPr>
              <w:pStyle w:val="TableParagraph"/>
              <w:ind w:right="2"/>
              <w:rPr>
                <w:b/>
                <w:sz w:val="24"/>
              </w:rPr>
            </w:pPr>
            <w:r>
              <w:rPr>
                <w:b/>
                <w:sz w:val="24"/>
              </w:rPr>
              <w:t>Sales</w:t>
            </w:r>
            <w:r>
              <w:rPr>
                <w:b/>
                <w:spacing w:val="-2"/>
                <w:sz w:val="24"/>
              </w:rPr>
              <w:t> (Units)</w:t>
            </w:r>
          </w:p>
        </w:tc>
      </w:tr>
      <w:tr>
        <w:trPr>
          <w:trHeight w:val="278" w:hRule="atLeast"/>
        </w:trPr>
        <w:tc>
          <w:tcPr>
            <w:tcW w:w="4316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2020</w:t>
            </w:r>
          </w:p>
        </w:tc>
        <w:tc>
          <w:tcPr>
            <w:tcW w:w="4316" w:type="dxa"/>
          </w:tcPr>
          <w:p>
            <w:pPr>
              <w:pStyle w:val="TableParagraph"/>
              <w:spacing w:before="2"/>
              <w:ind w:right="0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4500</w:t>
            </w:r>
          </w:p>
        </w:tc>
      </w:tr>
      <w:tr>
        <w:trPr>
          <w:trHeight w:val="275" w:hRule="atLeast"/>
        </w:trPr>
        <w:tc>
          <w:tcPr>
            <w:tcW w:w="43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2021</w:t>
            </w:r>
          </w:p>
        </w:tc>
        <w:tc>
          <w:tcPr>
            <w:tcW w:w="4316" w:type="dxa"/>
          </w:tcPr>
          <w:p>
            <w:pPr>
              <w:pStyle w:val="TableParagraph"/>
              <w:ind w:right="0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4700</w:t>
            </w:r>
          </w:p>
        </w:tc>
      </w:tr>
      <w:tr>
        <w:trPr>
          <w:trHeight w:val="275" w:hRule="atLeast"/>
        </w:trPr>
        <w:tc>
          <w:tcPr>
            <w:tcW w:w="43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2022</w:t>
            </w:r>
          </w:p>
        </w:tc>
        <w:tc>
          <w:tcPr>
            <w:tcW w:w="4316" w:type="dxa"/>
          </w:tcPr>
          <w:p>
            <w:pPr>
              <w:pStyle w:val="TableParagraph"/>
              <w:ind w:right="0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5000</w:t>
            </w:r>
          </w:p>
        </w:tc>
      </w:tr>
      <w:tr>
        <w:trPr>
          <w:trHeight w:val="275" w:hRule="atLeast"/>
        </w:trPr>
        <w:tc>
          <w:tcPr>
            <w:tcW w:w="43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2023</w:t>
            </w:r>
          </w:p>
        </w:tc>
        <w:tc>
          <w:tcPr>
            <w:tcW w:w="4316" w:type="dxa"/>
          </w:tcPr>
          <w:p>
            <w:pPr>
              <w:pStyle w:val="TableParagraph"/>
              <w:ind w:right="0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5400</w:t>
            </w:r>
          </w:p>
        </w:tc>
      </w:tr>
      <w:tr>
        <w:trPr>
          <w:trHeight w:val="275" w:hRule="atLeast"/>
        </w:trPr>
        <w:tc>
          <w:tcPr>
            <w:tcW w:w="43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2024</w:t>
            </w:r>
          </w:p>
        </w:tc>
        <w:tc>
          <w:tcPr>
            <w:tcW w:w="4316" w:type="dxa"/>
          </w:tcPr>
          <w:p>
            <w:pPr>
              <w:pStyle w:val="TableParagraph"/>
              <w:ind w:right="0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5800</w:t>
            </w:r>
          </w:p>
        </w:tc>
      </w:tr>
      <w:tr>
        <w:trPr>
          <w:trHeight w:val="275" w:hRule="atLeast"/>
        </w:trPr>
        <w:tc>
          <w:tcPr>
            <w:tcW w:w="4316" w:type="dxa"/>
          </w:tcPr>
          <w:p>
            <w:pPr>
              <w:pStyle w:val="TableParagraph"/>
              <w:ind w:right="0"/>
              <w:rPr>
                <w:b/>
                <w:sz w:val="24"/>
              </w:rPr>
            </w:pPr>
            <w:r>
              <w:rPr>
                <w:b/>
                <w:color w:val="375F92"/>
                <w:spacing w:val="-4"/>
                <w:sz w:val="24"/>
              </w:rPr>
              <w:t>2025</w:t>
            </w:r>
          </w:p>
        </w:tc>
        <w:tc>
          <w:tcPr>
            <w:tcW w:w="4316" w:type="dxa"/>
          </w:tcPr>
          <w:p>
            <w:pPr>
              <w:pStyle w:val="TableParagraph"/>
              <w:ind w:right="3"/>
              <w:rPr>
                <w:b/>
                <w:sz w:val="24"/>
              </w:rPr>
            </w:pPr>
            <w:r>
              <w:rPr>
                <w:b/>
                <w:color w:val="375F92"/>
                <w:sz w:val="24"/>
              </w:rPr>
              <w:t>6380</w:t>
            </w:r>
            <w:r>
              <w:rPr>
                <w:b/>
                <w:color w:val="375F92"/>
                <w:spacing w:val="-2"/>
                <w:sz w:val="24"/>
              </w:rPr>
              <w:t> (+10%)</w:t>
            </w:r>
          </w:p>
        </w:tc>
      </w:tr>
      <w:tr>
        <w:trPr>
          <w:trHeight w:val="278" w:hRule="atLeast"/>
        </w:trPr>
        <w:tc>
          <w:tcPr>
            <w:tcW w:w="4316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color w:val="375F92"/>
                <w:spacing w:val="-4"/>
                <w:sz w:val="24"/>
              </w:rPr>
              <w:t>2026</w:t>
            </w:r>
          </w:p>
        </w:tc>
        <w:tc>
          <w:tcPr>
            <w:tcW w:w="4316" w:type="dxa"/>
          </w:tcPr>
          <w:p>
            <w:pPr>
              <w:pStyle w:val="TableParagraph"/>
              <w:spacing w:before="3"/>
              <w:ind w:right="4"/>
              <w:rPr>
                <w:b/>
                <w:sz w:val="24"/>
              </w:rPr>
            </w:pPr>
            <w:r>
              <w:rPr>
                <w:b/>
                <w:color w:val="375F92"/>
                <w:sz w:val="24"/>
              </w:rPr>
              <w:t>7656</w:t>
            </w:r>
            <w:r>
              <w:rPr>
                <w:b/>
                <w:color w:val="375F92"/>
                <w:spacing w:val="-7"/>
                <w:sz w:val="24"/>
              </w:rPr>
              <w:t> </w:t>
            </w:r>
            <w:r>
              <w:rPr>
                <w:b/>
                <w:color w:val="375F92"/>
                <w:spacing w:val="-2"/>
                <w:sz w:val="24"/>
              </w:rPr>
              <w:t>(+20%)</w:t>
            </w:r>
          </w:p>
        </w:tc>
      </w:tr>
      <w:tr>
        <w:trPr>
          <w:trHeight w:val="275" w:hRule="atLeast"/>
        </w:trPr>
        <w:tc>
          <w:tcPr>
            <w:tcW w:w="431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375F92"/>
                <w:spacing w:val="-4"/>
                <w:sz w:val="24"/>
              </w:rPr>
              <w:t>2027</w:t>
            </w:r>
          </w:p>
        </w:tc>
        <w:tc>
          <w:tcPr>
            <w:tcW w:w="4316" w:type="dxa"/>
          </w:tcPr>
          <w:p>
            <w:pPr>
              <w:pStyle w:val="TableParagraph"/>
              <w:ind w:right="6"/>
              <w:rPr>
                <w:b/>
                <w:sz w:val="24"/>
              </w:rPr>
            </w:pPr>
            <w:r>
              <w:rPr>
                <w:b/>
                <w:color w:val="375F92"/>
                <w:sz w:val="24"/>
              </w:rPr>
              <w:t>7273</w:t>
            </w:r>
            <w:r>
              <w:rPr>
                <w:b/>
                <w:color w:val="375F92"/>
                <w:spacing w:val="-9"/>
                <w:sz w:val="24"/>
              </w:rPr>
              <w:t> </w:t>
            </w:r>
            <w:r>
              <w:rPr>
                <w:b/>
                <w:color w:val="375F92"/>
                <w:sz w:val="24"/>
              </w:rPr>
              <w:t>(-</w:t>
            </w:r>
            <w:r>
              <w:rPr>
                <w:b/>
                <w:color w:val="375F92"/>
                <w:spacing w:val="-5"/>
                <w:sz w:val="24"/>
              </w:rPr>
              <w:t>5%)</w:t>
            </w:r>
          </w:p>
        </w:tc>
      </w:tr>
    </w:tbl>
    <w:p>
      <w:pPr>
        <w:pStyle w:val="TableParagraph"/>
        <w:spacing w:after="0"/>
        <w:rPr>
          <w:b/>
          <w:sz w:val="24"/>
        </w:rPr>
        <w:sectPr>
          <w:type w:val="continuous"/>
          <w:pgSz w:w="12240" w:h="15840"/>
          <w:pgMar w:top="1360" w:bottom="280" w:left="1440" w:right="1440"/>
        </w:sectPr>
      </w:pPr>
    </w:p>
    <w:p>
      <w:pPr>
        <w:tabs>
          <w:tab w:pos="734" w:val="left" w:leader="none"/>
        </w:tabs>
        <w:spacing w:before="74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1" simplePos="0" relativeHeight="487499776">
            <wp:simplePos x="0" y="0"/>
            <wp:positionH relativeFrom="page">
              <wp:posOffset>1162354</wp:posOffset>
            </wp:positionH>
            <wp:positionV relativeFrom="paragraph">
              <wp:posOffset>53721</wp:posOffset>
            </wp:positionV>
            <wp:extent cx="161925" cy="1651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single"/>
        </w:rPr>
        <w:tab/>
        <w:t>Sales</w:t>
      </w:r>
      <w:r>
        <w:rPr>
          <w:b/>
          <w:spacing w:val="-5"/>
          <w:sz w:val="24"/>
          <w:u w:val="single"/>
        </w:rPr>
        <w:t> </w:t>
      </w:r>
      <w:r>
        <w:rPr>
          <w:b/>
          <w:sz w:val="24"/>
          <w:u w:val="single"/>
        </w:rPr>
        <w:t>Forecast</w:t>
      </w:r>
      <w:r>
        <w:rPr>
          <w:b/>
          <w:spacing w:val="-4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Graph:</w:t>
      </w:r>
    </w:p>
    <w:p>
      <w:pPr>
        <w:pStyle w:val="BodyText"/>
        <w:spacing w:before="10"/>
        <w:rPr>
          <w:b/>
        </w:rPr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Draw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line</w:t>
      </w:r>
      <w:r>
        <w:rPr>
          <w:spacing w:val="40"/>
          <w:sz w:val="24"/>
        </w:rPr>
        <w:t> </w:t>
      </w:r>
      <w:r>
        <w:rPr>
          <w:sz w:val="24"/>
        </w:rPr>
        <w:t>graph</w:t>
      </w:r>
      <w:r>
        <w:rPr>
          <w:spacing w:val="40"/>
          <w:sz w:val="24"/>
        </w:rPr>
        <w:t> </w:t>
      </w:r>
      <w:r>
        <w:rPr>
          <w:sz w:val="24"/>
        </w:rPr>
        <w:t>showing</w:t>
      </w:r>
      <w:r>
        <w:rPr>
          <w:spacing w:val="40"/>
          <w:sz w:val="24"/>
        </w:rPr>
        <w:t> </w:t>
      </w:r>
      <w:r>
        <w:rPr>
          <w:b/>
          <w:sz w:val="24"/>
        </w:rPr>
        <w:t>actual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sales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(2020–2024)</w:t>
      </w:r>
      <w:r>
        <w:rPr>
          <w:b/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b/>
          <w:sz w:val="24"/>
        </w:rPr>
        <w:t>forecasted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sales (2025–2027) </w:t>
      </w:r>
      <w:r>
        <w:rPr>
          <w:sz w:val="24"/>
        </w:rPr>
        <w:t>on the same chart.</w:t>
      </w: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X-axis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Year</w:t>
      </w:r>
      <w:r>
        <w:rPr>
          <w:spacing w:val="-2"/>
          <w:sz w:val="24"/>
        </w:rPr>
        <w:t> (2020–2027)</w:t>
      </w: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Y-axis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Sales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(Units)</w:t>
      </w: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colors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show:</w:t>
      </w:r>
    </w:p>
    <w:p>
      <w:pPr>
        <w:pStyle w:val="ListParagraph"/>
        <w:numPr>
          <w:ilvl w:val="3"/>
          <w:numId w:val="1"/>
        </w:numPr>
        <w:tabs>
          <w:tab w:pos="1799" w:val="left" w:leader="none"/>
        </w:tabs>
        <w:spacing w:line="281" w:lineRule="exact" w:before="0" w:after="0"/>
        <w:ind w:left="1799" w:right="0" w:hanging="359"/>
        <w:jc w:val="left"/>
        <w:rPr>
          <w:sz w:val="24"/>
        </w:rPr>
      </w:pPr>
      <w:r>
        <w:rPr>
          <w:sz w:val="24"/>
        </w:rPr>
        <w:t>Actual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sales</w:t>
      </w:r>
    </w:p>
    <w:p>
      <w:pPr>
        <w:pStyle w:val="ListParagraph"/>
        <w:numPr>
          <w:ilvl w:val="3"/>
          <w:numId w:val="1"/>
        </w:numPr>
        <w:tabs>
          <w:tab w:pos="1799" w:val="left" w:leader="none"/>
        </w:tabs>
        <w:spacing w:line="281" w:lineRule="exact" w:before="0" w:after="0"/>
        <w:ind w:left="1799" w:right="0" w:hanging="359"/>
        <w:jc w:val="left"/>
        <w:rPr>
          <w:sz w:val="24"/>
        </w:rPr>
      </w:pPr>
      <w:r>
        <w:rPr>
          <w:sz w:val="24"/>
        </w:rPr>
        <w:t>Forecasted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sales</w:t>
      </w:r>
    </w:p>
    <w:p>
      <w:pPr>
        <w:spacing w:before="267"/>
        <w:ind w:left="1891" w:right="0" w:firstLine="0"/>
        <w:jc w:val="left"/>
        <w:rPr>
          <w:i/>
          <w:sz w:val="24"/>
        </w:rPr>
      </w:pPr>
      <w:r>
        <w:rPr>
          <w:i/>
          <w:sz w:val="24"/>
          <w:u w:val="single"/>
        </w:rPr>
        <w:t>Graph</w:t>
      </w:r>
      <w:r>
        <w:rPr>
          <w:i/>
          <w:spacing w:val="-4"/>
          <w:sz w:val="24"/>
          <w:u w:val="single"/>
        </w:rPr>
        <w:t> </w:t>
      </w:r>
      <w:r>
        <w:rPr>
          <w:i/>
          <w:spacing w:val="-2"/>
          <w:sz w:val="24"/>
          <w:u w:val="single"/>
        </w:rPr>
        <w:t>Highlights:</w:t>
      </w:r>
    </w:p>
    <w:p>
      <w:pPr>
        <w:pStyle w:val="ListParagraph"/>
        <w:numPr>
          <w:ilvl w:val="0"/>
          <w:numId w:val="2"/>
        </w:numPr>
        <w:tabs>
          <w:tab w:pos="1891" w:val="left" w:leader="none"/>
        </w:tabs>
        <w:spacing w:line="240" w:lineRule="auto" w:before="0" w:after="0"/>
        <w:ind w:left="1891" w:right="0" w:hanging="360"/>
        <w:jc w:val="left"/>
        <w:rPr>
          <w:sz w:val="24"/>
        </w:rPr>
      </w:pPr>
      <w:r>
        <w:rPr>
          <w:sz w:val="24"/>
        </w:rPr>
        <w:t>Blue</w:t>
      </w:r>
      <w:r>
        <w:rPr>
          <w:spacing w:val="-3"/>
          <w:sz w:val="24"/>
        </w:rPr>
        <w:t> </w:t>
      </w:r>
      <w:r>
        <w:rPr>
          <w:sz w:val="24"/>
        </w:rPr>
        <w:t>Line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b/>
          <w:sz w:val="24"/>
        </w:rPr>
        <w:t>Actual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Sales</w:t>
      </w:r>
      <w:r>
        <w:rPr>
          <w:b/>
          <w:spacing w:val="-2"/>
          <w:sz w:val="24"/>
        </w:rPr>
        <w:t> </w:t>
      </w:r>
      <w:r>
        <w:rPr>
          <w:spacing w:val="-2"/>
          <w:sz w:val="24"/>
        </w:rPr>
        <w:t>(2020–2024)</w:t>
      </w:r>
    </w:p>
    <w:p>
      <w:pPr>
        <w:pStyle w:val="ListParagraph"/>
        <w:numPr>
          <w:ilvl w:val="0"/>
          <w:numId w:val="2"/>
        </w:numPr>
        <w:tabs>
          <w:tab w:pos="1891" w:val="left" w:leader="none"/>
        </w:tabs>
        <w:spacing w:line="240" w:lineRule="auto" w:before="0" w:after="0"/>
        <w:ind w:left="1891" w:right="0" w:hanging="360"/>
        <w:jc w:val="left"/>
        <w:rPr>
          <w:sz w:val="24"/>
        </w:rPr>
      </w:pPr>
      <w:r>
        <w:rPr>
          <w:sz w:val="24"/>
        </w:rPr>
        <w:t>Orange</w:t>
      </w:r>
      <w:r>
        <w:rPr>
          <w:spacing w:val="-4"/>
          <w:sz w:val="24"/>
        </w:rPr>
        <w:t> </w:t>
      </w:r>
      <w:r>
        <w:rPr>
          <w:sz w:val="24"/>
        </w:rPr>
        <w:t>Dashed</w:t>
      </w:r>
      <w:r>
        <w:rPr>
          <w:spacing w:val="-6"/>
          <w:sz w:val="24"/>
        </w:rPr>
        <w:t> </w:t>
      </w:r>
      <w:r>
        <w:rPr>
          <w:sz w:val="24"/>
        </w:rPr>
        <w:t>Line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b/>
          <w:sz w:val="24"/>
        </w:rPr>
        <w:t>Forecasted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Sales</w:t>
      </w:r>
      <w:r>
        <w:rPr>
          <w:b/>
          <w:spacing w:val="-4"/>
          <w:sz w:val="24"/>
        </w:rPr>
        <w:t> </w:t>
      </w:r>
      <w:r>
        <w:rPr>
          <w:spacing w:val="-2"/>
          <w:sz w:val="24"/>
        </w:rPr>
        <w:t>(2025–2027)</w:t>
      </w: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1220788</wp:posOffset>
            </wp:positionH>
            <wp:positionV relativeFrom="paragraph">
              <wp:posOffset>281858</wp:posOffset>
            </wp:positionV>
            <wp:extent cx="5326999" cy="256032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999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1125016</wp:posOffset>
                </wp:positionH>
                <wp:positionV relativeFrom="paragraph">
                  <wp:posOffset>3135552</wp:posOffset>
                </wp:positionV>
                <wp:extent cx="5523865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523865" y="6095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8.584pt;margin-top:246.893936pt;width:434.95pt;height:.47998pt;mso-position-horizontal-relative:page;mso-position-vertical-relative:paragraph;z-index:-15727104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08"/>
        <w:rPr>
          <w:sz w:val="20"/>
        </w:rPr>
      </w:pP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40" w:lineRule="auto" w:before="0" w:after="0"/>
        <w:ind w:left="1080" w:right="352" w:hanging="360"/>
        <w:jc w:val="both"/>
        <w:rPr>
          <w:rFonts w:ascii="Symbol" w:hAnsi="Symbol"/>
          <w:sz w:val="24"/>
        </w:rPr>
      </w:pPr>
      <w:r>
        <w:rPr>
          <w:i/>
          <w:color w:val="000000"/>
          <w:sz w:val="24"/>
          <w:highlight w:val="yellow"/>
        </w:rPr>
        <w:t>Warna Merah dan biru (dalam jadual) berubah mengikut soalan latihan,</w:t>
      </w:r>
      <w:r>
        <w:rPr>
          <w:i/>
          <w:color w:val="000000"/>
          <w:sz w:val="24"/>
        </w:rPr>
        <w:t> </w:t>
      </w:r>
      <w:r>
        <w:rPr>
          <w:i/>
          <w:color w:val="000000"/>
          <w:sz w:val="24"/>
          <w:highlight w:val="yellow"/>
        </w:rPr>
        <w:t>pelajar akan masukkan ke dalam sistem. Bilangan tahun boleh lebih</w:t>
      </w:r>
      <w:r>
        <w:rPr>
          <w:i/>
          <w:color w:val="000000"/>
          <w:sz w:val="24"/>
        </w:rPr>
        <w:t> </w:t>
      </w:r>
      <w:r>
        <w:rPr>
          <w:i/>
          <w:color w:val="000000"/>
          <w:sz w:val="24"/>
          <w:highlight w:val="yellow"/>
        </w:rPr>
        <w:t>banyak, maksimum 10 tahun.</w:t>
      </w:r>
    </w:p>
    <w:p>
      <w:pPr>
        <w:spacing w:before="274"/>
        <w:ind w:left="720" w:right="0" w:firstLine="0"/>
        <w:jc w:val="left"/>
        <w:rPr>
          <w:i/>
          <w:sz w:val="24"/>
        </w:rPr>
      </w:pPr>
      <w:r>
        <w:rPr>
          <w:i/>
          <w:color w:val="000000"/>
          <w:sz w:val="24"/>
          <w:highlight w:val="yellow"/>
        </w:rPr>
        <w:t>Flow</w:t>
      </w:r>
      <w:r>
        <w:rPr>
          <w:i/>
          <w:color w:val="000000"/>
          <w:spacing w:val="-1"/>
          <w:sz w:val="24"/>
          <w:highlight w:val="yellow"/>
        </w:rPr>
        <w:t> </w:t>
      </w:r>
      <w:r>
        <w:rPr>
          <w:i/>
          <w:color w:val="000000"/>
          <w:spacing w:val="-2"/>
          <w:sz w:val="24"/>
          <w:highlight w:val="yellow"/>
        </w:rPr>
        <w:t>Sistem:</w:t>
      </w:r>
    </w:p>
    <w:p>
      <w:pPr>
        <w:pStyle w:val="ListParagraph"/>
        <w:numPr>
          <w:ilvl w:val="0"/>
          <w:numId w:val="3"/>
        </w:numPr>
        <w:tabs>
          <w:tab w:pos="1078" w:val="left" w:leader="none"/>
        </w:tabs>
        <w:spacing w:line="240" w:lineRule="auto" w:before="1" w:after="0"/>
        <w:ind w:left="1078" w:right="0" w:hanging="358"/>
        <w:jc w:val="left"/>
        <w:rPr>
          <w:i/>
          <w:sz w:val="24"/>
        </w:rPr>
      </w:pPr>
      <w:r>
        <w:rPr>
          <w:i/>
          <w:color w:val="000000"/>
          <w:sz w:val="24"/>
          <w:highlight w:val="yellow"/>
        </w:rPr>
        <w:t>Masukkan</w:t>
      </w:r>
      <w:r>
        <w:rPr>
          <w:i/>
          <w:color w:val="000000"/>
          <w:spacing w:val="-10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data</w:t>
      </w:r>
      <w:r>
        <w:rPr>
          <w:i/>
          <w:color w:val="000000"/>
          <w:spacing w:val="-7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dalam</w:t>
      </w:r>
      <w:r>
        <w:rPr>
          <w:i/>
          <w:color w:val="000000"/>
          <w:spacing w:val="-10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jadual,</w:t>
      </w:r>
      <w:r>
        <w:rPr>
          <w:i/>
          <w:color w:val="000000"/>
          <w:spacing w:val="-10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sistem</w:t>
      </w:r>
      <w:r>
        <w:rPr>
          <w:i/>
          <w:color w:val="000000"/>
          <w:spacing w:val="-6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akan</w:t>
      </w:r>
      <w:r>
        <w:rPr>
          <w:i/>
          <w:color w:val="000000"/>
          <w:spacing w:val="-5"/>
          <w:sz w:val="24"/>
          <w:highlight w:val="yellow"/>
        </w:rPr>
        <w:t> </w:t>
      </w:r>
      <w:r>
        <w:rPr>
          <w:i/>
          <w:color w:val="000000"/>
          <w:spacing w:val="-2"/>
          <w:sz w:val="24"/>
          <w:highlight w:val="yellow"/>
        </w:rPr>
        <w:t>kirakan.</w:t>
      </w:r>
    </w:p>
    <w:p>
      <w:pPr>
        <w:pStyle w:val="ListParagraph"/>
        <w:numPr>
          <w:ilvl w:val="0"/>
          <w:numId w:val="3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i/>
          <w:sz w:val="24"/>
        </w:rPr>
      </w:pPr>
      <w:r>
        <w:rPr>
          <w:i/>
          <w:color w:val="000000"/>
          <w:sz w:val="24"/>
          <w:highlight w:val="yellow"/>
        </w:rPr>
        <w:t>Buat</w:t>
      </w:r>
      <w:r>
        <w:rPr>
          <w:i/>
          <w:color w:val="000000"/>
          <w:spacing w:val="-9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ramalan</w:t>
      </w:r>
      <w:r>
        <w:rPr>
          <w:i/>
          <w:color w:val="000000"/>
          <w:spacing w:val="-7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bagi</w:t>
      </w:r>
      <w:r>
        <w:rPr>
          <w:i/>
          <w:color w:val="000000"/>
          <w:spacing w:val="-8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tahun</w:t>
      </w:r>
      <w:r>
        <w:rPr>
          <w:i/>
          <w:color w:val="000000"/>
          <w:spacing w:val="-8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akan</w:t>
      </w:r>
      <w:r>
        <w:rPr>
          <w:i/>
          <w:color w:val="000000"/>
          <w:spacing w:val="-10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datang,</w:t>
      </w:r>
      <w:r>
        <w:rPr>
          <w:i/>
          <w:color w:val="000000"/>
          <w:spacing w:val="-7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sistem</w:t>
      </w:r>
      <w:r>
        <w:rPr>
          <w:i/>
          <w:color w:val="000000"/>
          <w:spacing w:val="-11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akan</w:t>
      </w:r>
      <w:r>
        <w:rPr>
          <w:i/>
          <w:color w:val="000000"/>
          <w:spacing w:val="-8"/>
          <w:sz w:val="24"/>
          <w:highlight w:val="yellow"/>
        </w:rPr>
        <w:t> </w:t>
      </w:r>
      <w:r>
        <w:rPr>
          <w:i/>
          <w:color w:val="000000"/>
          <w:spacing w:val="-2"/>
          <w:sz w:val="24"/>
          <w:highlight w:val="yellow"/>
        </w:rPr>
        <w:t>kirakan.</w:t>
      </w:r>
    </w:p>
    <w:p>
      <w:pPr>
        <w:tabs>
          <w:tab w:pos="1080" w:val="left" w:leader="none"/>
        </w:tabs>
        <w:spacing w:before="0"/>
        <w:ind w:left="1080" w:right="351" w:hanging="360"/>
        <w:jc w:val="left"/>
        <w:rPr>
          <w:i/>
          <w:sz w:val="24"/>
        </w:rPr>
      </w:pPr>
      <w:r>
        <w:rPr>
          <w:i/>
          <w:color w:val="000000"/>
          <w:sz w:val="24"/>
          <w:highlight w:val="yellow"/>
        </w:rPr>
        <w:tab/>
        <w:t>(ramalan</w:t>
      </w:r>
      <w:r>
        <w:rPr>
          <w:i/>
          <w:color w:val="000000"/>
          <w:spacing w:val="36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akan</w:t>
      </w:r>
      <w:r>
        <w:rPr>
          <w:i/>
          <w:color w:val="000000"/>
          <w:spacing w:val="35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menggunakan</w:t>
      </w:r>
      <w:r>
        <w:rPr>
          <w:i/>
          <w:color w:val="000000"/>
          <w:spacing w:val="35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%</w:t>
      </w:r>
      <w:r>
        <w:rPr>
          <w:i/>
          <w:color w:val="000000"/>
          <w:spacing w:val="35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kenaikan</w:t>
      </w:r>
      <w:r>
        <w:rPr>
          <w:i/>
          <w:color w:val="000000"/>
          <w:spacing w:val="35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atau</w:t>
      </w:r>
      <w:r>
        <w:rPr>
          <w:i/>
          <w:color w:val="000000"/>
          <w:spacing w:val="35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penurunan</w:t>
      </w:r>
      <w:r>
        <w:rPr>
          <w:i/>
          <w:color w:val="000000"/>
          <w:spacing w:val="35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jualan</w:t>
      </w:r>
      <w:r>
        <w:rPr>
          <w:i/>
          <w:color w:val="000000"/>
          <w:spacing w:val="35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dalam</w:t>
      </w:r>
      <w:r>
        <w:rPr>
          <w:i/>
          <w:color w:val="000000"/>
          <w:sz w:val="24"/>
        </w:rPr>
        <w:t> </w:t>
      </w:r>
      <w:r>
        <w:rPr>
          <w:i/>
          <w:color w:val="000000"/>
          <w:sz w:val="24"/>
          <w:highlight w:val="yellow"/>
        </w:rPr>
        <w:t>soalan aktiviti)</w:t>
      </w:r>
    </w:p>
    <w:p>
      <w:pPr>
        <w:pStyle w:val="ListParagraph"/>
        <w:numPr>
          <w:ilvl w:val="0"/>
          <w:numId w:val="3"/>
        </w:numPr>
        <w:tabs>
          <w:tab w:pos="1000" w:val="left" w:leader="none"/>
        </w:tabs>
        <w:spacing w:line="240" w:lineRule="auto" w:before="0" w:after="0"/>
        <w:ind w:left="1000" w:right="0" w:hanging="280"/>
        <w:jc w:val="left"/>
        <w:rPr>
          <w:i/>
          <w:sz w:val="24"/>
        </w:rPr>
      </w:pPr>
      <w:r>
        <w:rPr>
          <w:i/>
          <w:color w:val="000000"/>
          <w:sz w:val="24"/>
          <w:highlight w:val="yellow"/>
        </w:rPr>
        <w:t>Pamerkan</w:t>
      </w:r>
      <w:r>
        <w:rPr>
          <w:i/>
          <w:color w:val="000000"/>
          <w:spacing w:val="-10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dalam</w:t>
      </w:r>
      <w:r>
        <w:rPr>
          <w:i/>
          <w:color w:val="000000"/>
          <w:spacing w:val="-10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bentuk</w:t>
      </w:r>
      <w:r>
        <w:rPr>
          <w:i/>
          <w:color w:val="000000"/>
          <w:spacing w:val="-11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graf</w:t>
      </w:r>
      <w:r>
        <w:rPr>
          <w:i/>
          <w:color w:val="000000"/>
          <w:spacing w:val="-9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(ada</w:t>
      </w:r>
      <w:r>
        <w:rPr>
          <w:i/>
          <w:color w:val="000000"/>
          <w:spacing w:val="-11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pilihan</w:t>
      </w:r>
      <w:r>
        <w:rPr>
          <w:i/>
          <w:color w:val="000000"/>
          <w:spacing w:val="-11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graf</w:t>
      </w:r>
      <w:r>
        <w:rPr>
          <w:i/>
          <w:color w:val="000000"/>
          <w:spacing w:val="-8"/>
          <w:sz w:val="24"/>
          <w:highlight w:val="yellow"/>
        </w:rPr>
        <w:t> </w:t>
      </w:r>
      <w:r>
        <w:rPr>
          <w:i/>
          <w:color w:val="000000"/>
          <w:sz w:val="24"/>
          <w:highlight w:val="yellow"/>
        </w:rPr>
        <w:t>untuk</w:t>
      </w:r>
      <w:r>
        <w:rPr>
          <w:i/>
          <w:color w:val="000000"/>
          <w:spacing w:val="-9"/>
          <w:sz w:val="24"/>
          <w:highlight w:val="yellow"/>
        </w:rPr>
        <w:t> </w:t>
      </w:r>
      <w:r>
        <w:rPr>
          <w:i/>
          <w:color w:val="000000"/>
          <w:spacing w:val="-2"/>
          <w:sz w:val="24"/>
          <w:highlight w:val="yellow"/>
        </w:rPr>
        <w:t>dijana).</w:t>
      </w:r>
    </w:p>
    <w:sectPr>
      <w:pgSz w:w="12240" w:h="15840"/>
      <w:pgMar w:top="140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egoe UI Emoji">
    <w:altName w:val="Segoe UI Emoji"/>
    <w:charset w:val="1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1080" w:hanging="360"/>
        <w:jc w:val="left"/>
      </w:pPr>
      <w:rPr>
        <w:rFonts w:hint="default" w:ascii="Arial" w:hAnsi="Arial" w:eastAsia="Arial" w:cs="Arial"/>
        <w:b w:val="0"/>
        <w:bCs w:val="0"/>
        <w:i/>
        <w:iCs/>
        <w:spacing w:val="0"/>
        <w:w w:val="99"/>
        <w:sz w:val="24"/>
        <w:szCs w:val="24"/>
        <w:shd w:fill="FFFF00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89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2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2" w:hanging="15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3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5" w:lineRule="exact"/>
      <w:ind w:left="10" w:right="1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2025-08-02T14:05:40Z</dcterms:created>
  <dcterms:modified xsi:type="dcterms:W3CDTF">2025-08-02T14:05:40Z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2025-08-02T00:00:00Z</vt:filetime>
  </property>
  <property fmtid="{D5CDD505-2E9C-101B-9397-08002B2CF9AE}" pid="5" name="Producer">
    <vt:lpwstr>3-Heights(TM) PDF Security Shell 4.8.25.2 (http://www.pdf-tools.com)</vt:lpwstr>
  </property>
</Properties>
</file>