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4DA3" w14:textId="77777777" w:rsidR="00C93458" w:rsidRPr="008F0C4F" w:rsidRDefault="00C93458" w:rsidP="00D90D13">
      <w:pPr>
        <w:spacing w:line="360" w:lineRule="auto"/>
        <w:rPr>
          <w:rFonts w:ascii="Times New Roman" w:eastAsia="黑体" w:hAnsi="Times New Roman" w:cs="Times New Roman"/>
        </w:rPr>
      </w:pPr>
      <w:r w:rsidRPr="008F0C4F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37D496BC" wp14:editId="71A78D2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C4F">
        <w:rPr>
          <w:rFonts w:ascii="Times New Roman" w:eastAsia="黑体" w:hAnsi="Times New Roman" w:cs="Times New Roman"/>
        </w:rPr>
        <w:t xml:space="preserve">                                                    </w:t>
      </w:r>
    </w:p>
    <w:p w14:paraId="6AB94752" w14:textId="77777777" w:rsidR="00C93458" w:rsidRPr="008F0C4F" w:rsidRDefault="00C93458" w:rsidP="00D90D13">
      <w:pPr>
        <w:spacing w:line="360" w:lineRule="auto"/>
        <w:rPr>
          <w:rFonts w:ascii="Times New Roman" w:eastAsia="黑体" w:hAnsi="Times New Roman" w:cs="Times New Roman"/>
          <w:b/>
          <w:bCs/>
        </w:rPr>
      </w:pPr>
    </w:p>
    <w:p w14:paraId="60F1FE36" w14:textId="77777777" w:rsidR="00C93458" w:rsidRPr="008F0C4F" w:rsidRDefault="00C93458" w:rsidP="00D90D13">
      <w:pPr>
        <w:spacing w:line="360" w:lineRule="auto"/>
        <w:rPr>
          <w:rFonts w:ascii="Times New Roman" w:eastAsia="黑体" w:hAnsi="Times New Roman" w:cs="Times New Roman"/>
          <w:b/>
          <w:bCs/>
        </w:rPr>
      </w:pPr>
    </w:p>
    <w:p w14:paraId="3EB24D43" w14:textId="77777777" w:rsidR="00C93458" w:rsidRPr="008F0C4F" w:rsidRDefault="00C93458" w:rsidP="00D90D13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</w:rPr>
      </w:pPr>
    </w:p>
    <w:p w14:paraId="594ACF8A" w14:textId="77777777" w:rsidR="00C93458" w:rsidRPr="008F0C4F" w:rsidRDefault="00C93458" w:rsidP="00D90D13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8F0C4F">
        <w:rPr>
          <w:rFonts w:ascii="Times New Roman" w:eastAsia="黑体" w:hAnsi="Times New Roman" w:cs="Times New Roman"/>
          <w:b/>
          <w:bCs/>
          <w:noProof/>
          <w:sz w:val="28"/>
        </w:rPr>
        <w:drawing>
          <wp:inline distT="0" distB="0" distL="0" distR="0" wp14:anchorId="43DDF4DE" wp14:editId="3507C662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D6EC" w14:textId="77777777" w:rsidR="00C93458" w:rsidRPr="008F0C4F" w:rsidRDefault="00C93458" w:rsidP="00D90D13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</w:p>
    <w:p w14:paraId="3C29E3E4" w14:textId="77777777" w:rsidR="00C93458" w:rsidRPr="008F0C4F" w:rsidRDefault="00C93458" w:rsidP="00D90D13">
      <w:pPr>
        <w:spacing w:beforeLines="100" w:before="312" w:line="360" w:lineRule="auto"/>
        <w:jc w:val="center"/>
        <w:rPr>
          <w:rFonts w:ascii="Times New Roman" w:eastAsia="黑体" w:hAnsi="Times New Roman" w:cs="Times New Roman"/>
          <w:spacing w:val="20"/>
          <w:sz w:val="72"/>
        </w:rPr>
      </w:pPr>
      <w:r w:rsidRPr="008F0C4F">
        <w:rPr>
          <w:rFonts w:ascii="Times New Roman" w:eastAsia="黑体" w:hAnsi="Times New Roman" w:cs="Times New Roman"/>
          <w:spacing w:val="20"/>
          <w:sz w:val="72"/>
        </w:rPr>
        <w:t>实验报告</w:t>
      </w:r>
    </w:p>
    <w:p w14:paraId="2E187899" w14:textId="77777777" w:rsidR="00C93458" w:rsidRPr="008F0C4F" w:rsidRDefault="00C93458" w:rsidP="00D90D1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7BD74618" w14:textId="77777777" w:rsidR="00C93458" w:rsidRPr="008F0C4F" w:rsidRDefault="00C93458" w:rsidP="00D90D1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0CA8EF9F" w14:textId="77777777" w:rsidR="00C93458" w:rsidRPr="00A26674" w:rsidRDefault="00C93458" w:rsidP="00A26674">
      <w:pPr>
        <w:spacing w:line="360" w:lineRule="auto"/>
        <w:rPr>
          <w:rFonts w:ascii="Times New Roman" w:eastAsia="黑体" w:hAnsi="Times New Roman" w:cs="Times New Roman" w:hint="eastAsia"/>
          <w:sz w:val="44"/>
          <w:u w:val="single"/>
        </w:rPr>
      </w:pPr>
      <w:r w:rsidRPr="008F0C4F">
        <w:rPr>
          <w:rFonts w:ascii="Times New Roman" w:eastAsia="黑体" w:hAnsi="Times New Roman" w:cs="Times New Roman"/>
          <w:sz w:val="44"/>
        </w:rPr>
        <w:t>内容（名称）：</w:t>
      </w:r>
      <w:r w:rsidRPr="008F0C4F">
        <w:rPr>
          <w:rFonts w:ascii="Times New Roman" w:eastAsia="黑体" w:hAnsi="Times New Roman" w:cs="Times New Roman"/>
          <w:sz w:val="44"/>
          <w:u w:val="single"/>
        </w:rPr>
        <w:t>队列模型</w:t>
      </w:r>
      <w:r w:rsidRPr="008F0C4F">
        <w:rPr>
          <w:rFonts w:ascii="Times New Roman" w:eastAsia="黑体" w:hAnsi="Times New Roman" w:cs="Times New Roman"/>
          <w:sz w:val="44"/>
          <w:u w:val="single"/>
        </w:rPr>
        <w:t>(M/M/1)</w:t>
      </w:r>
      <w:r w:rsidRPr="008F0C4F">
        <w:rPr>
          <w:rFonts w:ascii="Times New Roman" w:eastAsia="黑体" w:hAnsi="Times New Roman" w:cs="Times New Roman"/>
          <w:sz w:val="44"/>
          <w:u w:val="single"/>
        </w:rPr>
        <w:t>设计与仿真</w:t>
      </w:r>
    </w:p>
    <w:p w14:paraId="47FD65A0" w14:textId="77777777" w:rsidR="00C93458" w:rsidRPr="008F0C4F" w:rsidRDefault="00C93458" w:rsidP="00D90D1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5F30942C" w14:textId="77777777" w:rsidR="00C93458" w:rsidRPr="008F0C4F" w:rsidRDefault="00C93458" w:rsidP="00D90D13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C93458" w:rsidRPr="008F0C4F" w14:paraId="63196596" w14:textId="77777777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65B14F26" w14:textId="77777777" w:rsidR="00C93458" w:rsidRPr="008F0C4F" w:rsidRDefault="00C93458" w:rsidP="00D90D13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5E36459C" w14:textId="77777777" w:rsidR="00C93458" w:rsidRPr="00A26674" w:rsidRDefault="00045CCE" w:rsidP="00D90D1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30"/>
              </w:rPr>
            </w:pPr>
            <w:r w:rsidRPr="00A26674"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30"/>
              </w:rPr>
              <w:t>计算机</w:t>
            </w:r>
            <w:r w:rsidR="00C93458" w:rsidRPr="00A26674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30"/>
              </w:rPr>
              <w:t>学院</w:t>
            </w:r>
          </w:p>
        </w:tc>
      </w:tr>
      <w:tr w:rsidR="00C93458" w:rsidRPr="008F0C4F" w14:paraId="656013B8" w14:textId="77777777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605B0541" w14:textId="77777777" w:rsidR="00C93458" w:rsidRPr="008F0C4F" w:rsidRDefault="00C93458" w:rsidP="00D90D13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57FAF" w14:textId="77777777" w:rsidR="00C93458" w:rsidRPr="008F0C4F" w:rsidRDefault="00045CCE" w:rsidP="00D90D1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C93458" w:rsidRPr="008F0C4F" w14:paraId="55EA0DCA" w14:textId="77777777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31E16E0F" w14:textId="77777777" w:rsidR="00C93458" w:rsidRPr="008F0C4F" w:rsidRDefault="00C93458" w:rsidP="00D90D13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804BA" w14:textId="77777777" w:rsidR="00C93458" w:rsidRPr="008F0C4F" w:rsidRDefault="00045CCE" w:rsidP="00D90D1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宋晓</w:t>
            </w:r>
          </w:p>
        </w:tc>
      </w:tr>
      <w:tr w:rsidR="00C93458" w:rsidRPr="008F0C4F" w14:paraId="60F8F115" w14:textId="77777777" w:rsidTr="00C8266C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0F1FDD65" w14:textId="77777777" w:rsidR="00C93458" w:rsidRPr="008F0C4F" w:rsidRDefault="00C93458" w:rsidP="00D90D13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D2B74" w14:textId="77777777" w:rsidR="00C93458" w:rsidRPr="008F0C4F" w:rsidRDefault="00045CCE" w:rsidP="00D90D1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17373126</w:t>
            </w:r>
          </w:p>
        </w:tc>
      </w:tr>
      <w:tr w:rsidR="00C93458" w:rsidRPr="008F0C4F" w14:paraId="33EF0652" w14:textId="77777777" w:rsidTr="00C8266C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49459AB4" w14:textId="77777777" w:rsidR="00C93458" w:rsidRPr="008F0C4F" w:rsidRDefault="00C93458" w:rsidP="00D90D13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CD0B2" w14:textId="77777777" w:rsidR="00C93458" w:rsidRPr="008F0C4F" w:rsidRDefault="00045CCE" w:rsidP="00D90D1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刘萱</w:t>
            </w:r>
          </w:p>
        </w:tc>
      </w:tr>
    </w:tbl>
    <w:p w14:paraId="73D24077" w14:textId="77777777" w:rsidR="00C93458" w:rsidRPr="008F0C4F" w:rsidRDefault="00C93458" w:rsidP="000509A0">
      <w:pPr>
        <w:spacing w:line="360" w:lineRule="auto"/>
        <w:rPr>
          <w:rFonts w:ascii="Times New Roman" w:hAnsi="Times New Roman" w:cs="Times New Roman"/>
          <w:b/>
          <w:bCs/>
          <w:spacing w:val="22"/>
          <w:kern w:val="10"/>
          <w:sz w:val="28"/>
        </w:rPr>
      </w:pPr>
    </w:p>
    <w:p w14:paraId="64001CC6" w14:textId="00EA8102" w:rsidR="000509A0" w:rsidRDefault="000509A0" w:rsidP="000509A0">
      <w:pPr>
        <w:spacing w:line="360" w:lineRule="auto"/>
        <w:ind w:firstLine="650"/>
        <w:jc w:val="center"/>
        <w:rPr>
          <w:rFonts w:ascii="Times New Roman" w:eastAsia="黑体" w:hAnsi="Times New Roman" w:cs="Times New Roman"/>
          <w:spacing w:val="22"/>
          <w:kern w:val="10"/>
          <w:sz w:val="30"/>
        </w:rPr>
      </w:pPr>
    </w:p>
    <w:p w14:paraId="3F63EA2A" w14:textId="77777777" w:rsidR="00A26674" w:rsidRDefault="00A26674" w:rsidP="000509A0">
      <w:pPr>
        <w:spacing w:line="360" w:lineRule="auto"/>
        <w:ind w:firstLine="650"/>
        <w:jc w:val="center"/>
        <w:rPr>
          <w:rFonts w:ascii="Times New Roman" w:eastAsia="黑体" w:hAnsi="Times New Roman" w:cs="Times New Roman" w:hint="eastAsia"/>
          <w:spacing w:val="22"/>
          <w:kern w:val="10"/>
          <w:sz w:val="30"/>
        </w:rPr>
      </w:pPr>
    </w:p>
    <w:p w14:paraId="735CC865" w14:textId="77777777" w:rsidR="00C93458" w:rsidRPr="008F0C4F" w:rsidRDefault="00C93458" w:rsidP="000509A0">
      <w:pPr>
        <w:spacing w:line="360" w:lineRule="auto"/>
        <w:ind w:firstLine="650"/>
        <w:jc w:val="center"/>
        <w:rPr>
          <w:rFonts w:ascii="Times New Roman" w:hAnsi="Times New Roman" w:cs="Times New Roman"/>
          <w:b/>
          <w:bCs/>
          <w:spacing w:val="22"/>
          <w:kern w:val="10"/>
          <w:sz w:val="28"/>
        </w:rPr>
      </w:pP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201</w:t>
      </w:r>
      <w:r w:rsidR="008F0C4F"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9</w:t>
      </w: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年</w:t>
      </w:r>
      <w:r w:rsidR="008F0C4F"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10</w:t>
      </w: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月</w:t>
      </w:r>
    </w:p>
    <w:p w14:paraId="4980BD2E" w14:textId="77777777" w:rsidR="00400A68" w:rsidRPr="008F0C4F" w:rsidRDefault="009500E2" w:rsidP="00D90D13">
      <w:pPr>
        <w:spacing w:line="360" w:lineRule="auto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8F0C4F">
        <w:rPr>
          <w:rFonts w:ascii="Times New Roman" w:eastAsia="黑体" w:hAnsi="Times New Roman" w:cs="Times New Roman"/>
          <w:b/>
          <w:sz w:val="36"/>
          <w:szCs w:val="36"/>
        </w:rPr>
        <w:lastRenderedPageBreak/>
        <w:t>队列模型实验</w:t>
      </w:r>
      <w:r w:rsidR="008B6ACD" w:rsidRPr="008F0C4F">
        <w:rPr>
          <w:rFonts w:ascii="Times New Roman" w:eastAsia="黑体" w:hAnsi="Times New Roman" w:cs="Times New Roman"/>
          <w:b/>
          <w:sz w:val="36"/>
          <w:szCs w:val="36"/>
        </w:rPr>
        <w:t>报告</w:t>
      </w:r>
    </w:p>
    <w:p w14:paraId="6AE67C87" w14:textId="77777777" w:rsidR="008B6ACD" w:rsidRPr="008F0C4F" w:rsidRDefault="00C93458" w:rsidP="00D90D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0C4F">
        <w:rPr>
          <w:rFonts w:ascii="Times New Roman" w:hAnsi="Times New Roman" w:cs="Times New Roman"/>
          <w:b/>
          <w:sz w:val="30"/>
          <w:szCs w:val="30"/>
        </w:rPr>
        <w:t>实验</w:t>
      </w:r>
      <w:r w:rsidR="008B6ACD" w:rsidRPr="008F0C4F">
        <w:rPr>
          <w:rFonts w:ascii="Times New Roman" w:hAnsi="Times New Roman" w:cs="Times New Roman"/>
          <w:b/>
          <w:sz w:val="30"/>
          <w:szCs w:val="30"/>
        </w:rPr>
        <w:t>目的</w:t>
      </w:r>
    </w:p>
    <w:p w14:paraId="274439AF" w14:textId="77777777" w:rsidR="008B6ACD" w:rsidRPr="008F0C4F" w:rsidRDefault="008B6ACD" w:rsidP="00D90D1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F0C4F">
        <w:rPr>
          <w:rFonts w:ascii="Times New Roman" w:hAnsi="Times New Roman" w:cs="Times New Roman"/>
          <w:sz w:val="24"/>
          <w:szCs w:val="24"/>
        </w:rPr>
        <w:t>应用</w:t>
      </w:r>
      <w:r w:rsidRPr="008F0C4F">
        <w:rPr>
          <w:rFonts w:ascii="Times New Roman" w:hAnsi="Times New Roman" w:cs="Times New Roman"/>
          <w:sz w:val="24"/>
          <w:szCs w:val="24"/>
        </w:rPr>
        <w:t>M</w:t>
      </w:r>
      <w:r w:rsidR="00603FE7" w:rsidRPr="008F0C4F">
        <w:rPr>
          <w:rFonts w:ascii="Times New Roman" w:hAnsi="Times New Roman" w:cs="Times New Roman"/>
          <w:sz w:val="24"/>
          <w:szCs w:val="24"/>
        </w:rPr>
        <w:t>/</w:t>
      </w:r>
      <w:r w:rsidRPr="008F0C4F">
        <w:rPr>
          <w:rFonts w:ascii="Times New Roman" w:hAnsi="Times New Roman" w:cs="Times New Roman"/>
          <w:sz w:val="24"/>
          <w:szCs w:val="24"/>
        </w:rPr>
        <w:t>M</w:t>
      </w:r>
      <w:r w:rsidR="00603FE7" w:rsidRPr="008F0C4F">
        <w:rPr>
          <w:rFonts w:ascii="Times New Roman" w:hAnsi="Times New Roman" w:cs="Times New Roman"/>
          <w:sz w:val="24"/>
          <w:szCs w:val="24"/>
        </w:rPr>
        <w:t>/</w:t>
      </w:r>
      <w:r w:rsidRPr="008F0C4F">
        <w:rPr>
          <w:rFonts w:ascii="Times New Roman" w:hAnsi="Times New Roman" w:cs="Times New Roman"/>
          <w:sz w:val="24"/>
          <w:szCs w:val="24"/>
        </w:rPr>
        <w:t>1</w:t>
      </w:r>
      <w:r w:rsidRPr="008F0C4F">
        <w:rPr>
          <w:rFonts w:ascii="Times New Roman" w:hAnsi="Times New Roman" w:cs="Times New Roman"/>
          <w:sz w:val="24"/>
          <w:szCs w:val="24"/>
        </w:rPr>
        <w:t>队列编程思想，</w:t>
      </w:r>
      <w:r w:rsidR="00914986">
        <w:rPr>
          <w:rFonts w:ascii="Times New Roman" w:hAnsi="Times New Roman" w:cs="Times New Roman" w:hint="eastAsia"/>
          <w:sz w:val="24"/>
          <w:szCs w:val="24"/>
        </w:rPr>
        <w:t>模拟一台</w:t>
      </w:r>
      <w:r w:rsidR="00914986">
        <w:rPr>
          <w:rFonts w:ascii="Times New Roman" w:hAnsi="Times New Roman" w:cs="Times New Roman" w:hint="eastAsia"/>
          <w:sz w:val="24"/>
          <w:szCs w:val="24"/>
        </w:rPr>
        <w:t>ATM</w:t>
      </w:r>
      <w:r w:rsidR="00914986">
        <w:rPr>
          <w:rFonts w:ascii="Times New Roman" w:hAnsi="Times New Roman" w:cs="Times New Roman" w:hint="eastAsia"/>
          <w:sz w:val="24"/>
          <w:szCs w:val="24"/>
        </w:rPr>
        <w:t>自动取款机的排队</w:t>
      </w:r>
      <w:r w:rsidRPr="008F0C4F">
        <w:rPr>
          <w:rFonts w:ascii="Times New Roman" w:hAnsi="Times New Roman" w:cs="Times New Roman"/>
          <w:sz w:val="24"/>
          <w:szCs w:val="24"/>
        </w:rPr>
        <w:t>过程，熟悉</w:t>
      </w:r>
      <w:r w:rsidR="008F0C4F">
        <w:rPr>
          <w:rFonts w:ascii="Times New Roman" w:hAnsi="Times New Roman" w:cs="Times New Roman" w:hint="eastAsia"/>
          <w:sz w:val="24"/>
          <w:szCs w:val="24"/>
        </w:rPr>
        <w:t>离散</w:t>
      </w:r>
      <w:r w:rsidRPr="008F0C4F">
        <w:rPr>
          <w:rFonts w:ascii="Times New Roman" w:hAnsi="Times New Roman" w:cs="Times New Roman"/>
          <w:sz w:val="24"/>
          <w:szCs w:val="24"/>
        </w:rPr>
        <w:t>事件推进方式、队列建立和提取方式。</w:t>
      </w:r>
    </w:p>
    <w:p w14:paraId="7F65C51D" w14:textId="5DA58249" w:rsidR="008B6ACD" w:rsidRPr="008F0C4F" w:rsidRDefault="00C93458" w:rsidP="00D90D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0C4F">
        <w:rPr>
          <w:rFonts w:ascii="Times New Roman" w:hAnsi="Times New Roman" w:cs="Times New Roman"/>
          <w:b/>
          <w:sz w:val="30"/>
          <w:szCs w:val="30"/>
        </w:rPr>
        <w:t>数学模型</w:t>
      </w:r>
    </w:p>
    <w:p w14:paraId="7E47E1DE" w14:textId="77777777" w:rsidR="008B6ACD" w:rsidRPr="008F0C4F" w:rsidRDefault="00A26674" w:rsidP="00D90D13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事件调度法，</w:t>
      </w:r>
      <w:r w:rsidR="008B6ACD" w:rsidRPr="008F0C4F">
        <w:rPr>
          <w:rFonts w:ascii="Times New Roman" w:hAnsi="Times New Roman" w:cs="Times New Roman"/>
          <w:sz w:val="24"/>
          <w:szCs w:val="24"/>
        </w:rPr>
        <w:t>核心是创建一根事件轴和一支队列。先判定事件轴是否忙碌，是就根据时间先后顺序让顾客进入队列，否则推进事件。</w:t>
      </w:r>
    </w:p>
    <w:p w14:paraId="26B0F710" w14:textId="77777777" w:rsidR="008B6ACD" w:rsidRDefault="008B6ACD" w:rsidP="00D90D13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="Times New Roman" w:hAnsi="Times New Roman" w:cs="Times New Roman"/>
          <w:sz w:val="24"/>
          <w:szCs w:val="24"/>
        </w:rPr>
      </w:pPr>
      <w:r w:rsidRPr="008F0C4F">
        <w:rPr>
          <w:rFonts w:ascii="Times New Roman" w:hAnsi="Times New Roman" w:cs="Times New Roman"/>
          <w:sz w:val="24"/>
          <w:szCs w:val="24"/>
        </w:rPr>
        <w:t>顾客到达按泊松分布生成</w:t>
      </w:r>
      <w:r w:rsidR="00045CCE">
        <w:rPr>
          <w:rFonts w:ascii="Times New Roman" w:hAnsi="Times New Roman" w:cs="Times New Roman" w:hint="eastAsia"/>
          <w:sz w:val="24"/>
          <w:szCs w:val="24"/>
        </w:rPr>
        <w:t>；</w:t>
      </w:r>
      <w:r w:rsidR="00A26674">
        <w:rPr>
          <w:rFonts w:ascii="Times New Roman" w:hAnsi="Times New Roman" w:cs="Times New Roman" w:hint="eastAsia"/>
          <w:sz w:val="24"/>
          <w:szCs w:val="24"/>
        </w:rPr>
        <w:t>服务</w:t>
      </w:r>
      <w:r w:rsidRPr="008F0C4F">
        <w:rPr>
          <w:rFonts w:ascii="Times New Roman" w:hAnsi="Times New Roman" w:cs="Times New Roman"/>
          <w:sz w:val="24"/>
          <w:szCs w:val="24"/>
        </w:rPr>
        <w:t>时间按指数分布生成</w:t>
      </w:r>
      <w:r w:rsidR="00045CC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E02EC90" w14:textId="77777777" w:rsidR="003E044F" w:rsidRDefault="003E044F" w:rsidP="00D90D13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队列模型本身可以看作是一种“加入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离开”过程，与传染病模型的模式比较相像，请同学们给出自己对两类模型的比较分析。</w:t>
      </w:r>
    </w:p>
    <w:p w14:paraId="013A42A8" w14:textId="77777777" w:rsidR="00914986" w:rsidRPr="00A26674" w:rsidRDefault="00A26674" w:rsidP="00A26674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26674">
        <w:rPr>
          <w:rFonts w:ascii="Times New Roman" w:hAnsi="Times New Roman" w:cs="Times New Roman" w:hint="eastAsia"/>
          <w:sz w:val="24"/>
          <w:szCs w:val="24"/>
        </w:rPr>
        <w:t>两类模型的输入都是离散变量，概率模型较为相似；不同点在于传染病模型还受到治愈率等条件的影响。</w:t>
      </w:r>
    </w:p>
    <w:p w14:paraId="331BE1B4" w14:textId="77777777" w:rsidR="00B37D98" w:rsidRDefault="00B37D98" w:rsidP="00D90D13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简述事件调度法、活动扫描法和进程交互法的异同。</w:t>
      </w:r>
    </w:p>
    <w:p w14:paraId="4FAE727C" w14:textId="77777777" w:rsidR="00045CCE" w:rsidRDefault="00045CCE" w:rsidP="00750E23">
      <w:pPr>
        <w:pStyle w:val="a3"/>
        <w:spacing w:line="360" w:lineRule="auto"/>
        <w:ind w:left="198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事件调度法</w:t>
      </w:r>
      <w:r w:rsidR="00750E23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面向事件建立仿真模型，记录事件发生的过程，处理每个事件发生时系统状态变化的结果</w:t>
      </w:r>
      <w:r w:rsidR="00750E23">
        <w:rPr>
          <w:rFonts w:ascii="Times New Roman" w:hAnsi="Times New Roman" w:cs="Times New Roman" w:hint="eastAsia"/>
          <w:sz w:val="24"/>
          <w:szCs w:val="24"/>
        </w:rPr>
        <w:t>；</w:t>
      </w:r>
      <w:r w:rsidRPr="00750E23">
        <w:rPr>
          <w:rFonts w:ascii="Times New Roman" w:hAnsi="Times New Roman" w:cs="Times New Roman" w:hint="eastAsia"/>
          <w:sz w:val="24"/>
          <w:szCs w:val="24"/>
        </w:rPr>
        <w:t>活动扫描法</w:t>
      </w:r>
      <w:r w:rsidR="00750E23">
        <w:rPr>
          <w:rFonts w:ascii="Times New Roman" w:hAnsi="Times New Roman" w:cs="Times New Roman" w:hint="eastAsia"/>
          <w:sz w:val="24"/>
          <w:szCs w:val="24"/>
        </w:rPr>
        <w:t>是</w:t>
      </w:r>
      <w:r w:rsidRPr="00750E23">
        <w:rPr>
          <w:rFonts w:ascii="Times New Roman" w:hAnsi="Times New Roman" w:cs="Times New Roman" w:hint="eastAsia"/>
          <w:sz w:val="24"/>
          <w:szCs w:val="24"/>
        </w:rPr>
        <w:t>面向活动建模，它记录每个活动开始与终止的时间，从而记录实体从一种状态变为另一种状态的过程</w:t>
      </w:r>
      <w:r w:rsidR="00750E23">
        <w:rPr>
          <w:rFonts w:ascii="Times New Roman" w:hAnsi="Times New Roman" w:cs="Times New Roman" w:hint="eastAsia"/>
          <w:sz w:val="24"/>
          <w:szCs w:val="24"/>
        </w:rPr>
        <w:t>；</w:t>
      </w:r>
      <w:r w:rsidRPr="00750E23">
        <w:rPr>
          <w:rFonts w:ascii="Times New Roman" w:hAnsi="Times New Roman" w:cs="Times New Roman" w:hint="eastAsia"/>
          <w:sz w:val="24"/>
          <w:szCs w:val="24"/>
        </w:rPr>
        <w:t>进程交互法</w:t>
      </w:r>
      <w:r w:rsidR="00750E23">
        <w:rPr>
          <w:rFonts w:ascii="Times New Roman" w:hAnsi="Times New Roman" w:cs="Times New Roman" w:hint="eastAsia"/>
          <w:sz w:val="24"/>
          <w:szCs w:val="24"/>
        </w:rPr>
        <w:t>是</w:t>
      </w:r>
      <w:r w:rsidRPr="00750E23">
        <w:rPr>
          <w:rFonts w:ascii="Times New Roman" w:hAnsi="Times New Roman" w:cs="Times New Roman" w:hint="eastAsia"/>
          <w:sz w:val="24"/>
          <w:szCs w:val="24"/>
        </w:rPr>
        <w:t>面向进程建模，它记录每个进程推进的过程，由于</w:t>
      </w:r>
      <w:proofErr w:type="gramStart"/>
      <w:r w:rsidRPr="00750E23">
        <w:rPr>
          <w:rFonts w:ascii="Times New Roman" w:hAnsi="Times New Roman" w:cs="Times New Roman" w:hint="eastAsia"/>
          <w:sz w:val="24"/>
          <w:szCs w:val="24"/>
        </w:rPr>
        <w:t>各进程</w:t>
      </w:r>
      <w:proofErr w:type="gramEnd"/>
      <w:r w:rsidRPr="00750E23">
        <w:rPr>
          <w:rFonts w:ascii="Times New Roman" w:hAnsi="Times New Roman" w:cs="Times New Roman" w:hint="eastAsia"/>
          <w:sz w:val="24"/>
          <w:szCs w:val="24"/>
        </w:rPr>
        <w:t>是并行进行的，为了便于计算机处理，进程交互法采用交叉推进的方法，推进每个进程，最终完成全部进程的推进，即完成系统的全部运行过程。</w:t>
      </w:r>
    </w:p>
    <w:p w14:paraId="726AD7F2" w14:textId="77777777" w:rsidR="00750E23" w:rsidRPr="00750E23" w:rsidRDefault="00750E23" w:rsidP="00750E23">
      <w:pPr>
        <w:pStyle w:val="a3"/>
        <w:spacing w:line="360" w:lineRule="auto"/>
        <w:ind w:left="198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所有策略均提供主动成分及被动成分，每种成分均能接受其他成分的作用。</w:t>
      </w:r>
    </w:p>
    <w:p w14:paraId="07EB5FCB" w14:textId="77777777" w:rsidR="00750E23" w:rsidRDefault="00750E23" w:rsidP="00750E23">
      <w:pPr>
        <w:pStyle w:val="a3"/>
        <w:spacing w:line="360" w:lineRule="auto"/>
        <w:ind w:left="198" w:firstLine="480"/>
        <w:rPr>
          <w:rFonts w:ascii="Times New Roman" w:hAnsi="Times New Roman" w:cs="Times New Roman"/>
          <w:sz w:val="24"/>
          <w:szCs w:val="24"/>
        </w:rPr>
      </w:pPr>
      <w:r w:rsidRPr="00750E23">
        <w:rPr>
          <w:rFonts w:ascii="Times New Roman" w:hAnsi="Times New Roman" w:cs="Times New Roman" w:hint="eastAsia"/>
          <w:sz w:val="24"/>
          <w:szCs w:val="24"/>
        </w:rPr>
        <w:t>在事件调度法中，用户要对所定义的全部事件进行建模，条件的测试只能在事件处理子例程中进行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750E23">
        <w:rPr>
          <w:rFonts w:ascii="Times New Roman" w:hAnsi="Times New Roman" w:cs="Times New Roman" w:hint="eastAsia"/>
          <w:sz w:val="24"/>
          <w:szCs w:val="24"/>
        </w:rPr>
        <w:t>活动扫描</w:t>
      </w:r>
      <w:proofErr w:type="gramStart"/>
      <w:r w:rsidRPr="00750E23">
        <w:rPr>
          <w:rFonts w:ascii="Times New Roman" w:hAnsi="Times New Roman" w:cs="Times New Roman" w:hint="eastAsia"/>
          <w:sz w:val="24"/>
          <w:szCs w:val="24"/>
        </w:rPr>
        <w:t>法设置</w:t>
      </w:r>
      <w:proofErr w:type="gramEnd"/>
      <w:r w:rsidRPr="00750E23">
        <w:rPr>
          <w:rFonts w:ascii="Times New Roman" w:hAnsi="Times New Roman" w:cs="Times New Roman" w:hint="eastAsia"/>
          <w:sz w:val="24"/>
          <w:szCs w:val="24"/>
        </w:rPr>
        <w:t>了一个条件子例程专用于条件测试，还设置一个活动扫描模块，该模块对所有定义的活动进行建模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BC6B267" w14:textId="77777777" w:rsidR="00750E23" w:rsidRPr="00750E23" w:rsidRDefault="00750E23" w:rsidP="00750E23">
      <w:pPr>
        <w:pStyle w:val="a3"/>
        <w:spacing w:line="360" w:lineRule="auto"/>
        <w:ind w:left="198" w:firstLine="480"/>
        <w:rPr>
          <w:rFonts w:ascii="Times New Roman" w:hAnsi="Times New Roman" w:cs="Times New Roman"/>
          <w:sz w:val="24"/>
          <w:szCs w:val="24"/>
        </w:rPr>
      </w:pPr>
      <w:r w:rsidRPr="00750E23">
        <w:rPr>
          <w:rFonts w:ascii="Times New Roman" w:hAnsi="Times New Roman" w:cs="Times New Roman" w:hint="eastAsia"/>
          <w:sz w:val="24"/>
          <w:szCs w:val="24"/>
        </w:rPr>
        <w:t>事件调度法由定时模块按下</w:t>
      </w:r>
      <w:proofErr w:type="gramStart"/>
      <w:r w:rsidRPr="00750E23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750E23">
        <w:rPr>
          <w:rFonts w:ascii="Times New Roman" w:hAnsi="Times New Roman" w:cs="Times New Roman" w:hint="eastAsia"/>
          <w:sz w:val="24"/>
          <w:szCs w:val="24"/>
        </w:rPr>
        <w:t>最早发生时间选择事件记录，并转向该事件处理子程序执行。活动扫描法按递减优先数的顺序对全部活动扫描，只有满足测试条件为真，仿真事件小于等于系统仿真钟的活动才能被执行。进程交互法按递减优先数的顺序对当前事件表的全部记录进行扫描，根据该事件在其进程中的指针进行条件判断。</w:t>
      </w:r>
    </w:p>
    <w:p w14:paraId="40B71A72" w14:textId="489525D7" w:rsidR="00914986" w:rsidRDefault="00AF2F56" w:rsidP="009149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0C4F">
        <w:rPr>
          <w:rFonts w:ascii="Times New Roman" w:hAnsi="Times New Roman" w:cs="Times New Roman"/>
          <w:b/>
          <w:sz w:val="30"/>
          <w:szCs w:val="30"/>
        </w:rPr>
        <w:lastRenderedPageBreak/>
        <w:t>编程</w:t>
      </w:r>
      <w:r w:rsidR="00C93458" w:rsidRPr="008F0C4F">
        <w:rPr>
          <w:rFonts w:ascii="Times New Roman" w:hAnsi="Times New Roman" w:cs="Times New Roman"/>
          <w:b/>
          <w:sz w:val="30"/>
          <w:szCs w:val="30"/>
        </w:rPr>
        <w:t>实现</w:t>
      </w:r>
      <w:r w:rsidRPr="008F0C4F">
        <w:rPr>
          <w:rFonts w:ascii="Times New Roman" w:hAnsi="Times New Roman" w:cs="Times New Roman"/>
          <w:b/>
          <w:sz w:val="30"/>
          <w:szCs w:val="30"/>
        </w:rPr>
        <w:t>与</w:t>
      </w:r>
      <w:r w:rsidR="008B6ACD" w:rsidRPr="008F0C4F">
        <w:rPr>
          <w:rFonts w:ascii="Times New Roman" w:hAnsi="Times New Roman" w:cs="Times New Roman"/>
          <w:b/>
          <w:sz w:val="30"/>
          <w:szCs w:val="30"/>
        </w:rPr>
        <w:t>调试过程</w:t>
      </w:r>
    </w:p>
    <w:p w14:paraId="4B7E5929" w14:textId="77777777" w:rsidR="00914986" w:rsidRDefault="00914986" w:rsidP="00A2667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14986">
        <w:rPr>
          <w:rFonts w:ascii="Times New Roman" w:hAnsi="Times New Roman" w:cs="Times New Roman" w:hint="eastAsia"/>
          <w:sz w:val="24"/>
          <w:szCs w:val="24"/>
        </w:rPr>
        <w:t>当客户到达时，需要记录客户的到达时间，如果</w:t>
      </w:r>
      <w:r w:rsidRPr="00914986">
        <w:rPr>
          <w:rFonts w:ascii="Times New Roman" w:hAnsi="Times New Roman" w:cs="Times New Roman" w:hint="eastAsia"/>
          <w:sz w:val="24"/>
          <w:szCs w:val="24"/>
        </w:rPr>
        <w:t>ATM</w:t>
      </w:r>
      <w:r w:rsidRPr="00914986">
        <w:rPr>
          <w:rFonts w:ascii="Times New Roman" w:hAnsi="Times New Roman" w:cs="Times New Roman" w:hint="eastAsia"/>
          <w:sz w:val="24"/>
          <w:szCs w:val="24"/>
        </w:rPr>
        <w:t>机处于空闲状态，就对客户进行服务；如果</w:t>
      </w:r>
      <w:r w:rsidRPr="00914986">
        <w:rPr>
          <w:rFonts w:ascii="Times New Roman" w:hAnsi="Times New Roman" w:cs="Times New Roman" w:hint="eastAsia"/>
          <w:sz w:val="24"/>
          <w:szCs w:val="24"/>
        </w:rPr>
        <w:t>ATM</w:t>
      </w:r>
      <w:r w:rsidRPr="00914986">
        <w:rPr>
          <w:rFonts w:ascii="Times New Roman" w:hAnsi="Times New Roman" w:cs="Times New Roman" w:hint="eastAsia"/>
          <w:sz w:val="24"/>
          <w:szCs w:val="24"/>
        </w:rPr>
        <w:t>机处于忙碌状态，则客户进入排队队列。当客户完成业务后，记录该客户的离开时间，同时可以通过计算得到他在队列中的等待时间。</w:t>
      </w:r>
    </w:p>
    <w:p w14:paraId="492F5A41" w14:textId="77777777" w:rsidR="00914986" w:rsidRDefault="00914986" w:rsidP="00A2667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由于每个客户的到达间隔时间符合泊松分布，服务时间符合指数分布，所以</w:t>
      </w:r>
      <w:r w:rsidR="007C2734">
        <w:rPr>
          <w:rFonts w:ascii="Times New Roman" w:hAnsi="Times New Roman" w:cs="Times New Roman" w:hint="eastAsia"/>
          <w:sz w:val="24"/>
          <w:szCs w:val="24"/>
        </w:rPr>
        <w:t>在这个客户到达时，就可以得到他的到达时间和所需要的服务时间。</w:t>
      </w:r>
    </w:p>
    <w:p w14:paraId="38A639B8" w14:textId="77777777" w:rsidR="007C2734" w:rsidRDefault="007C2734" w:rsidP="009149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这两个时间的生成函数如下：</w:t>
      </w:r>
    </w:p>
    <w:p w14:paraId="5C0113F8" w14:textId="77777777" w:rsidR="007C2734" w:rsidRPr="00914986" w:rsidRDefault="007C2734" w:rsidP="0091498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52805C" wp14:editId="26130C56">
            <wp:extent cx="5274310" cy="3660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FFEA" w14:textId="77777777" w:rsidR="007C2734" w:rsidRPr="007C2734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完整代码见附录。</w:t>
      </w:r>
    </w:p>
    <w:p w14:paraId="20D18049" w14:textId="77777777" w:rsidR="007C2734" w:rsidRPr="007C2734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下面给出程序运行的一个结果实例：</w:t>
      </w:r>
    </w:p>
    <w:p w14:paraId="203346EA" w14:textId="77777777" w:rsidR="007C2734" w:rsidRPr="007C2734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输入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2734">
        <w:rPr>
          <w:rFonts w:ascii="Times New Roman" w:hAnsi="Times New Roman" w:cs="Times New Roman" w:hint="eastAsia"/>
          <w:sz w:val="24"/>
          <w:szCs w:val="24"/>
        </w:rPr>
        <w:t>（时间单位：</w:t>
      </w:r>
      <w:r w:rsidRPr="007C2734">
        <w:rPr>
          <w:rFonts w:ascii="Times New Roman" w:hAnsi="Times New Roman" w:cs="Times New Roman" w:hint="eastAsia"/>
          <w:sz w:val="24"/>
          <w:szCs w:val="24"/>
        </w:rPr>
        <w:t>min</w:t>
      </w:r>
      <w:r w:rsidRPr="007C2734">
        <w:rPr>
          <w:rFonts w:ascii="Times New Roman" w:hAnsi="Times New Roman" w:cs="Times New Roman" w:hint="eastAsia"/>
          <w:sz w:val="24"/>
          <w:szCs w:val="24"/>
        </w:rPr>
        <w:t>）：</w:t>
      </w:r>
    </w:p>
    <w:p w14:paraId="6A34430A" w14:textId="77777777" w:rsidR="0022640E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/>
          <w:sz w:val="24"/>
          <w:szCs w:val="24"/>
        </w:rPr>
        <w:t>平</w:t>
      </w:r>
      <w:r w:rsidRPr="007C2734">
        <w:rPr>
          <w:rFonts w:ascii="Times New Roman" w:hAnsi="Times New Roman" w:cs="Times New Roman" w:hint="eastAsia"/>
          <w:sz w:val="24"/>
          <w:szCs w:val="24"/>
        </w:rPr>
        <w:t>均到达时间：</w:t>
      </w:r>
      <w:r w:rsidRPr="007C2734">
        <w:rPr>
          <w:rFonts w:ascii="Times New Roman" w:hAnsi="Times New Roman" w:cs="Times New Roman" w:hint="eastAsia"/>
          <w:sz w:val="24"/>
          <w:szCs w:val="24"/>
        </w:rPr>
        <w:t>3</w:t>
      </w:r>
      <w:r w:rsidRPr="007C2734">
        <w:rPr>
          <w:rFonts w:ascii="Times New Roman" w:hAnsi="Times New Roman" w:cs="Times New Roman" w:hint="eastAsia"/>
          <w:sz w:val="24"/>
          <w:szCs w:val="24"/>
        </w:rPr>
        <w:t>，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1FCD423" w14:textId="77777777" w:rsidR="0022640E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/>
          <w:sz w:val="24"/>
          <w:szCs w:val="24"/>
        </w:rPr>
        <w:t>平局</w:t>
      </w:r>
      <w:r w:rsidRPr="007C2734">
        <w:rPr>
          <w:rFonts w:ascii="Times New Roman" w:hAnsi="Times New Roman" w:cs="Times New Roman" w:hint="eastAsia"/>
          <w:sz w:val="24"/>
          <w:szCs w:val="24"/>
        </w:rPr>
        <w:t>服务时间：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2734">
        <w:rPr>
          <w:rFonts w:ascii="Times New Roman" w:hAnsi="Times New Roman" w:cs="Times New Roman"/>
          <w:sz w:val="24"/>
          <w:szCs w:val="24"/>
        </w:rPr>
        <w:t>4</w:t>
      </w:r>
      <w:r w:rsidRPr="007C2734">
        <w:rPr>
          <w:rFonts w:ascii="Times New Roman" w:hAnsi="Times New Roman" w:cs="Times New Roman" w:hint="eastAsia"/>
          <w:sz w:val="24"/>
          <w:szCs w:val="24"/>
        </w:rPr>
        <w:t>，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632613" w14:textId="77777777" w:rsidR="0022640E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顾客数目：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10</w:t>
      </w:r>
      <w:r w:rsidRPr="007C2734">
        <w:rPr>
          <w:rFonts w:ascii="Times New Roman" w:hAnsi="Times New Roman" w:cs="Times New Roman" w:hint="eastAsia"/>
          <w:sz w:val="24"/>
          <w:szCs w:val="24"/>
        </w:rPr>
        <w:t>，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5B854FB" w14:textId="77777777" w:rsidR="007C2734" w:rsidRPr="007C2734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队列最大长度</w:t>
      </w:r>
      <w:r w:rsidRPr="007C2734">
        <w:rPr>
          <w:rFonts w:ascii="Times New Roman" w:hAnsi="Times New Roman" w:cs="Times New Roman" w:hint="eastAsia"/>
          <w:sz w:val="24"/>
          <w:szCs w:val="24"/>
        </w:rPr>
        <w:t xml:space="preserve"> 9</w:t>
      </w:r>
    </w:p>
    <w:p w14:paraId="3BA11639" w14:textId="77777777" w:rsidR="007C2734" w:rsidRPr="007C2734" w:rsidRDefault="007C2734" w:rsidP="007C2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734">
        <w:rPr>
          <w:rFonts w:ascii="Times New Roman" w:hAnsi="Times New Roman" w:cs="Times New Roman" w:hint="eastAsia"/>
          <w:sz w:val="24"/>
          <w:szCs w:val="24"/>
        </w:rPr>
        <w:t>输出：</w:t>
      </w:r>
    </w:p>
    <w:p w14:paraId="2DDE580F" w14:textId="77777777" w:rsidR="007C2734" w:rsidRDefault="007C2734" w:rsidP="007C2734">
      <w:pPr>
        <w:pStyle w:val="a3"/>
        <w:spacing w:line="360" w:lineRule="auto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3CCFA96" wp14:editId="481706F3">
            <wp:extent cx="5274310" cy="2583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F8A3" w14:textId="77777777" w:rsidR="007C2734" w:rsidRPr="0022640E" w:rsidRDefault="007C2734" w:rsidP="00226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40E">
        <w:rPr>
          <w:rFonts w:ascii="Times New Roman" w:hAnsi="Times New Roman" w:cs="Times New Roman" w:hint="eastAsia"/>
          <w:sz w:val="24"/>
          <w:szCs w:val="24"/>
        </w:rPr>
        <w:t>经过多次模拟，展示结果如下：</w:t>
      </w:r>
    </w:p>
    <w:p w14:paraId="7C236019" w14:textId="77777777" w:rsidR="00A26674" w:rsidRPr="0004121F" w:rsidRDefault="0004121F" w:rsidP="0004121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4121F">
        <w:rPr>
          <w:rFonts w:ascii="Times New Roman" w:hAnsi="Times New Roman" w:cs="Times New Roman" w:hint="eastAsia"/>
          <w:sz w:val="24"/>
          <w:szCs w:val="24"/>
        </w:rPr>
        <w:t>输入参数：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2140"/>
        <w:gridCol w:w="2391"/>
        <w:gridCol w:w="1809"/>
        <w:gridCol w:w="2080"/>
      </w:tblGrid>
      <w:tr w:rsidR="0004121F" w:rsidRPr="0004121F" w14:paraId="514B4F8C" w14:textId="77777777" w:rsidTr="0022640E">
        <w:trPr>
          <w:trHeight w:val="276"/>
        </w:trPr>
        <w:tc>
          <w:tcPr>
            <w:tcW w:w="21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ABF2" w14:textId="77777777" w:rsidR="0004121F" w:rsidRPr="0004121F" w:rsidRDefault="0004121F" w:rsidP="000412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平均到达时间</w:t>
            </w:r>
            <w:r w:rsidR="002264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22640E">
              <w:rPr>
                <w:rFonts w:ascii="等线" w:eastAsia="等线" w:hAnsi="等线" w:cs="宋体"/>
                <w:color w:val="000000"/>
                <w:kern w:val="0"/>
                <w:sz w:val="22"/>
              </w:rPr>
              <w:t>min)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4F56" w14:textId="77777777" w:rsidR="0004121F" w:rsidRPr="0004121F" w:rsidRDefault="0004121F" w:rsidP="000412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平均服务时间</w:t>
            </w:r>
            <w:r w:rsidR="002264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（m</w:t>
            </w:r>
            <w:r w:rsidR="0022640E">
              <w:rPr>
                <w:rFonts w:ascii="等线" w:eastAsia="等线" w:hAnsi="等线" w:cs="宋体"/>
                <w:color w:val="000000"/>
                <w:kern w:val="0"/>
                <w:sz w:val="22"/>
              </w:rPr>
              <w:t>in）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69CA" w14:textId="77777777" w:rsidR="0004121F" w:rsidRPr="0004121F" w:rsidRDefault="0004121F" w:rsidP="000412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服务人数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2322A" w14:textId="77777777" w:rsidR="0004121F" w:rsidRPr="0004121F" w:rsidRDefault="0004121F" w:rsidP="000412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队列最大长度</w:t>
            </w:r>
          </w:p>
        </w:tc>
      </w:tr>
      <w:tr w:rsidR="0004121F" w:rsidRPr="0004121F" w14:paraId="3C8E1C97" w14:textId="77777777" w:rsidTr="0022640E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82FA" w14:textId="77777777" w:rsidR="0004121F" w:rsidRPr="0004121F" w:rsidRDefault="0004121F" w:rsidP="000412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97D8" w14:textId="77777777" w:rsidR="0004121F" w:rsidRPr="0004121F" w:rsidRDefault="0004121F" w:rsidP="000412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04E" w14:textId="77777777" w:rsidR="0004121F" w:rsidRPr="0004121F" w:rsidRDefault="0004121F" w:rsidP="000412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7FD53" w14:textId="77777777" w:rsidR="0004121F" w:rsidRPr="0004121F" w:rsidRDefault="0004121F" w:rsidP="0004121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412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14:paraId="32EB929D" w14:textId="77777777" w:rsidR="0004121F" w:rsidRPr="0004121F" w:rsidRDefault="0004121F" w:rsidP="0004121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1A65DD" wp14:editId="4EC29E7C">
            <wp:extent cx="5334000" cy="2385060"/>
            <wp:effectExtent l="0" t="0" r="0" b="1524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22DBE20B-F27E-4F81-8A3F-283C44784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646F00" w14:textId="77777777" w:rsidR="007C2734" w:rsidRDefault="0004121F" w:rsidP="0004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6ADFF" wp14:editId="228DCC55">
            <wp:extent cx="5334000" cy="2316480"/>
            <wp:effectExtent l="0" t="0" r="0" b="762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65018E0-8C5E-4CE8-B3DA-8F43F4D2C0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02FDEF" w14:textId="74F376D3" w:rsidR="00D90D13" w:rsidRDefault="0004121F" w:rsidP="00A26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270C70" wp14:editId="4614CB6D">
            <wp:extent cx="5326380" cy="2743200"/>
            <wp:effectExtent l="0" t="0" r="762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36C91A62-3F77-46AA-94AD-5A6EFDCDF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F12B73" w14:textId="54363601" w:rsidR="00CA600C" w:rsidRDefault="00CA600C" w:rsidP="00A26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0A7032" w14:textId="77777777" w:rsidR="00CA600C" w:rsidRPr="00CA600C" w:rsidRDefault="00CA600C" w:rsidP="00CA600C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CA60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附录：</w:t>
      </w:r>
    </w:p>
    <w:p w14:paraId="05A4FD1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class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FF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14:paraId="258D162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3097604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A55980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00B51CC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F1DE3E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78BCADB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796155D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628006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67A3AE9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D6E459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5A700D5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7BD976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5F6541F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4AA0D03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166090E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1A35C8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4321C83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20AB4A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6FC1603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6895910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4CEA739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setWaitTime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5960655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621C37A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6F910B3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2A672FB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39F56E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22D4BAD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560FF64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3D67385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3BEA215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200D495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8C26BF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15B3A2E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77DC4D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1EF58A8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4CCF504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48469BD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7D552D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2DD88DE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67C8916F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14804A3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8ABA8E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0C7B4AA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14:paraId="70EB02D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2D8D1B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class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FF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14:paraId="52F22AA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initial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F5A317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2287DF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initial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56746CF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this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initial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System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currentTimeMillis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/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60000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4B85984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5F2F8D0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E41DF9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getInitial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002C925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initial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48F689D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3513CBF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14:paraId="5D1513C9" w14:textId="0E4C1CA7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8F3DFED" w14:textId="5EE255D9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2C043C00" w14:textId="397EA17E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4A064247" w14:textId="6D298006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C214509" w14:textId="536268F9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0161F84B" w14:textId="267F14F0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7452FDCC" w14:textId="2EDF72CF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4D443C73" w14:textId="4DCFEC08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C9ECA18" w14:textId="32BBD6BB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6B299FDE" w14:textId="36E702FB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576A306C" w14:textId="1FD085E3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DAD2976" w14:textId="171C5F19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367903A5" w14:textId="77777777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bookmarkStart w:id="0" w:name="_GoBack"/>
      <w:bookmarkEnd w:id="0"/>
    </w:p>
    <w:p w14:paraId="1C727886" w14:textId="568C3D36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lastRenderedPageBreak/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text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DecimalFormat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6E86606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util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ArrayList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342C4FD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util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LinkedList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2FED20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util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4CC2CD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util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47E1D75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E0F72F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class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FF"/>
          <w:kern w:val="0"/>
          <w:sz w:val="24"/>
          <w:szCs w:val="24"/>
        </w:rPr>
        <w:t>Active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14:paraId="71BA03F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getPossionVariable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0837B25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BC26F2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(),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cdf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getPossionProbability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4D2E1A8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while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cdf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7CBDA40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24BB19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cdf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getPossionProbability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7CE79A2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5C12D1B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90549C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3AEB41E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6E4B73F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getPossionProbability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k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5FAC7DA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775E69D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for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k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7C0EE04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*=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/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61BDE95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4DAE873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*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3B85976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0F0D34A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8A9273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private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getIndexVariable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5C52F05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z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74DB987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lamda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*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log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z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2774088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return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9782F6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02BEA49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66BDBEA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Active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t2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numCus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maxNum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1846E4AF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LinkedList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proofErr w:type="gramStart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72BFCEE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finish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LinkedList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proofErr w:type="gramStart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4371A97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ArrayList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ArrayList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proofErr w:type="gramStart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7A7F3EE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ArrayList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Integer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count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ArrayList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proofErr w:type="gramStart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7E9DFE3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E2F329F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43B5A3C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initial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2A57DA1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getInitial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07574A7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3ACFF54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for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numCus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57021E1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0748CB5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getPossionVariable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0EACCB6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    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setArriveTime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1603F44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setServiceTime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getIndexVariable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t2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));</w:t>
      </w:r>
    </w:p>
    <w:p w14:paraId="30BE202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08E551E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60834EC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getInitial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2870FB1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115C4A1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while</w:t>
      </w:r>
      <w:proofErr w:type="gramStart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!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isEmpty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()){</w:t>
      </w:r>
    </w:p>
    <w:p w14:paraId="1C930D7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peek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5077DE5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getArriveTime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){</w:t>
      </w:r>
    </w:p>
    <w:p w14:paraId="2199F9E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setLeaveTime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getServiceTime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());</w:t>
      </w:r>
    </w:p>
    <w:p w14:paraId="2B1549F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getServiceTime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6AC37F4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poll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68F63B2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finish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494927A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1682361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 </w:t>
      </w:r>
      <w:proofErr w:type="gramStart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else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14:paraId="1C62BC3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getArriveTime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12DB875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 }</w:t>
      </w:r>
    </w:p>
    <w:p w14:paraId="0AE3C3A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5ED606E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getInitial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53D4BED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finalTime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).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getLeaveTime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23A9100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27D9781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while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finalTime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){</w:t>
      </w:r>
    </w:p>
    <w:p w14:paraId="5CE030F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gramStart"/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&amp;&amp;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).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getArriveTime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&amp;&amp;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maxNum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)){</w:t>
      </w:r>
    </w:p>
    <w:p w14:paraId="1FC3593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));</w:t>
      </w:r>
    </w:p>
    <w:p w14:paraId="244137A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75015B8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 }</w:t>
      </w:r>
    </w:p>
    <w:p w14:paraId="50225EE1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count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queue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());</w:t>
      </w:r>
    </w:p>
    <w:p w14:paraId="519EC72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nowTime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34B5F8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0D9CFD5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5AAF9BA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serviveTimeSum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DF3B74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29CAF59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while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!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finish</w:t>
      </w:r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isEmpty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 {</w:t>
      </w:r>
    </w:p>
    <w:p w14:paraId="6A3B55D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finish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peek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0158688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getWaitTime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()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&gt;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){</w:t>
      </w:r>
    </w:p>
    <w:p w14:paraId="37AFCE7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getWaitTime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6E8FFAD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 }</w:t>
      </w:r>
    </w:p>
    <w:p w14:paraId="24966F4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serviveTimeSum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customer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getServiceTime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3A37F619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0FE8E7DD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finish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poll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7513C766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12D5842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DecimalFormat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dff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DecimalFormat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 </w:t>
      </w:r>
      <w:r w:rsidRPr="00CA600C">
        <w:rPr>
          <w:rFonts w:ascii="inherit" w:eastAsia="宋体" w:hAnsi="inherit" w:cs="宋体"/>
          <w:color w:val="AA1111"/>
          <w:kern w:val="0"/>
          <w:sz w:val="24"/>
          <w:szCs w:val="24"/>
        </w:rPr>
        <w:t>"</w:t>
      </w:r>
      <w:proofErr w:type="gramEnd"/>
      <w:r w:rsidRPr="00CA600C">
        <w:rPr>
          <w:rFonts w:ascii="inherit" w:eastAsia="宋体" w:hAnsi="inherit" w:cs="宋体"/>
          <w:color w:val="AA1111"/>
          <w:kern w:val="0"/>
          <w:sz w:val="24"/>
          <w:szCs w:val="24"/>
        </w:rPr>
        <w:t>0 "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243B757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System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out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println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dff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format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ceil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waitTimeSum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/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numCus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)));</w:t>
      </w:r>
    </w:p>
    <w:p w14:paraId="1815C03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157B554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for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proofErr w:type="gramStart"/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gram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count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){</w:t>
      </w:r>
    </w:p>
    <w:p w14:paraId="3784063F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count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5EF07D3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4B00C17B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System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out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println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dff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format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Math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ceil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/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count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size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())));</w:t>
      </w:r>
    </w:p>
    <w:p w14:paraId="770B7A5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DecimalFormat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DecimalFormat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 </w:t>
      </w:r>
      <w:r w:rsidRPr="00CA600C">
        <w:rPr>
          <w:rFonts w:ascii="inherit" w:eastAsia="宋体" w:hAnsi="inherit" w:cs="宋体"/>
          <w:color w:val="AA1111"/>
          <w:kern w:val="0"/>
          <w:sz w:val="24"/>
          <w:szCs w:val="24"/>
        </w:rPr>
        <w:t>"</w:t>
      </w:r>
      <w:proofErr w:type="gramEnd"/>
      <w:r w:rsidRPr="00CA600C">
        <w:rPr>
          <w:rFonts w:ascii="inherit" w:eastAsia="宋体" w:hAnsi="inherit" w:cs="宋体"/>
          <w:color w:val="AA1111"/>
          <w:kern w:val="0"/>
          <w:sz w:val="24"/>
          <w:szCs w:val="24"/>
        </w:rPr>
        <w:t>0.00% "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0E61B36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System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out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println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df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format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serviveTimeSum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/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finalTime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-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time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getInitial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())));</w:t>
      </w:r>
    </w:p>
    <w:p w14:paraId="552C2EB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1B07FF9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14:paraId="2FBEE378" w14:textId="77777777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4F691B60" w14:textId="77777777" w:rsid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798020D" w14:textId="492945D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import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util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*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14:paraId="3D937D4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5E39A40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class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FF"/>
          <w:kern w:val="0"/>
          <w:sz w:val="24"/>
          <w:szCs w:val="24"/>
        </w:rPr>
        <w:t>Main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14:paraId="6456397E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5AE88345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public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static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void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main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String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[]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args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2500C88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System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in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2A18DFE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nextDouble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17531928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double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t2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nextDouble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69F8E4C0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numCus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nextInt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0C6C960F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maxNum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scanner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.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nextInt</w:t>
      </w:r>
      <w:proofErr w:type="spellEnd"/>
      <w:proofErr w:type="gram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();</w:t>
      </w:r>
    </w:p>
    <w:p w14:paraId="3CC57E0A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14:paraId="7F810F22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for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(</w:t>
      </w:r>
      <w:r w:rsidRPr="00CA600C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&lt;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116644"/>
          <w:kern w:val="0"/>
          <w:sz w:val="24"/>
          <w:szCs w:val="24"/>
        </w:rPr>
        <w:t>20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++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14:paraId="152E92D3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    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Active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active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CA600C">
        <w:rPr>
          <w:rFonts w:ascii="inherit" w:eastAsia="宋体" w:hAnsi="inherit" w:cs="宋体"/>
          <w:color w:val="770088"/>
          <w:kern w:val="0"/>
          <w:sz w:val="24"/>
          <w:szCs w:val="24"/>
        </w:rPr>
        <w:t>new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Active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proofErr w:type="gramEnd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t1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t2</w:t>
      </w: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numCus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A600C">
        <w:rPr>
          <w:rFonts w:ascii="inherit" w:eastAsia="宋体" w:hAnsi="inherit" w:cs="宋体"/>
          <w:color w:val="000000"/>
          <w:kern w:val="0"/>
          <w:sz w:val="24"/>
          <w:szCs w:val="24"/>
        </w:rPr>
        <w:t>maxNum</w:t>
      </w:r>
      <w:proofErr w:type="spellEnd"/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);</w:t>
      </w:r>
    </w:p>
    <w:p w14:paraId="36C36BB7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 }</w:t>
      </w:r>
    </w:p>
    <w:p w14:paraId="020814C4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14:paraId="0B11490C" w14:textId="77777777" w:rsidR="00CA600C" w:rsidRPr="00CA600C" w:rsidRDefault="00CA600C" w:rsidP="00CA60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CA600C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14:paraId="3EC2AA0B" w14:textId="77777777" w:rsidR="00CA600C" w:rsidRPr="00A26674" w:rsidRDefault="00CA600C" w:rsidP="00A2667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CA600C" w:rsidRPr="00A2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960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AE1108"/>
    <w:multiLevelType w:val="hybridMultilevel"/>
    <w:tmpl w:val="A0F69D7C"/>
    <w:lvl w:ilvl="0" w:tplc="1C24F8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0857656"/>
    <w:multiLevelType w:val="hybridMultilevel"/>
    <w:tmpl w:val="9FCC0530"/>
    <w:lvl w:ilvl="0" w:tplc="E5C09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5D7530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4835FBE"/>
    <w:multiLevelType w:val="hybridMultilevel"/>
    <w:tmpl w:val="FA9A9068"/>
    <w:lvl w:ilvl="0" w:tplc="A1EEA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FB6C17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C3"/>
    <w:rsid w:val="0004121F"/>
    <w:rsid w:val="00045CCE"/>
    <w:rsid w:val="000509A0"/>
    <w:rsid w:val="001D1901"/>
    <w:rsid w:val="0022640E"/>
    <w:rsid w:val="003E044F"/>
    <w:rsid w:val="00400A68"/>
    <w:rsid w:val="00603FE7"/>
    <w:rsid w:val="006F0EEF"/>
    <w:rsid w:val="00750E23"/>
    <w:rsid w:val="0078114E"/>
    <w:rsid w:val="007C2734"/>
    <w:rsid w:val="00820AC3"/>
    <w:rsid w:val="008B6ACD"/>
    <w:rsid w:val="008F0C4F"/>
    <w:rsid w:val="00914986"/>
    <w:rsid w:val="009500E2"/>
    <w:rsid w:val="00A26674"/>
    <w:rsid w:val="00A36B12"/>
    <w:rsid w:val="00A9206E"/>
    <w:rsid w:val="00AF2F56"/>
    <w:rsid w:val="00B37D98"/>
    <w:rsid w:val="00C93458"/>
    <w:rsid w:val="00CA600C"/>
    <w:rsid w:val="00CB5A3F"/>
    <w:rsid w:val="00D47ED4"/>
    <w:rsid w:val="00D90D13"/>
    <w:rsid w:val="00E02550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5ACB"/>
  <w15:docId w15:val="{0732B834-5370-41D1-BBD7-C7A002C1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60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934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934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600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A60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600C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CA600C"/>
  </w:style>
  <w:style w:type="character" w:customStyle="1" w:styleId="cm-def">
    <w:name w:val="cm-def"/>
    <w:basedOn w:val="a0"/>
    <w:rsid w:val="00CA600C"/>
  </w:style>
  <w:style w:type="character" w:customStyle="1" w:styleId="cm-variable-3">
    <w:name w:val="cm-variable-3"/>
    <w:basedOn w:val="a0"/>
    <w:rsid w:val="00CA600C"/>
  </w:style>
  <w:style w:type="character" w:customStyle="1" w:styleId="cm-variable">
    <w:name w:val="cm-variable"/>
    <w:basedOn w:val="a0"/>
    <w:rsid w:val="00CA600C"/>
  </w:style>
  <w:style w:type="character" w:customStyle="1" w:styleId="cm-operator">
    <w:name w:val="cm-operator"/>
    <w:basedOn w:val="a0"/>
    <w:rsid w:val="00CA600C"/>
  </w:style>
  <w:style w:type="character" w:customStyle="1" w:styleId="cm-number">
    <w:name w:val="cm-number"/>
    <w:basedOn w:val="a0"/>
    <w:rsid w:val="00CA600C"/>
  </w:style>
  <w:style w:type="character" w:customStyle="1" w:styleId="cm-string">
    <w:name w:val="cm-string"/>
    <w:basedOn w:val="a0"/>
    <w:rsid w:val="00CA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0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1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song\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song\Desktop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song\Desktop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平均等待客户数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Sheet1!$B$4:$AO$4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Sheet1!$B$5:$AO$5</c:f>
              <c:numCache>
                <c:formatCode>General</c:formatCode>
                <c:ptCount val="40"/>
                <c:pt idx="0">
                  <c:v>20</c:v>
                </c:pt>
                <c:pt idx="1">
                  <c:v>43</c:v>
                </c:pt>
                <c:pt idx="2">
                  <c:v>23</c:v>
                </c:pt>
                <c:pt idx="3">
                  <c:v>28</c:v>
                </c:pt>
                <c:pt idx="4">
                  <c:v>25</c:v>
                </c:pt>
                <c:pt idx="5">
                  <c:v>52</c:v>
                </c:pt>
                <c:pt idx="6">
                  <c:v>38</c:v>
                </c:pt>
                <c:pt idx="7">
                  <c:v>59</c:v>
                </c:pt>
                <c:pt idx="8">
                  <c:v>39</c:v>
                </c:pt>
                <c:pt idx="9">
                  <c:v>60</c:v>
                </c:pt>
                <c:pt idx="10">
                  <c:v>75</c:v>
                </c:pt>
                <c:pt idx="11">
                  <c:v>74</c:v>
                </c:pt>
                <c:pt idx="12">
                  <c:v>51</c:v>
                </c:pt>
                <c:pt idx="13">
                  <c:v>31</c:v>
                </c:pt>
                <c:pt idx="14">
                  <c:v>73</c:v>
                </c:pt>
                <c:pt idx="15">
                  <c:v>36</c:v>
                </c:pt>
                <c:pt idx="16">
                  <c:v>41</c:v>
                </c:pt>
                <c:pt idx="17">
                  <c:v>36</c:v>
                </c:pt>
                <c:pt idx="18">
                  <c:v>81</c:v>
                </c:pt>
                <c:pt idx="19">
                  <c:v>41</c:v>
                </c:pt>
                <c:pt idx="20">
                  <c:v>59</c:v>
                </c:pt>
                <c:pt idx="21">
                  <c:v>39</c:v>
                </c:pt>
                <c:pt idx="22">
                  <c:v>32</c:v>
                </c:pt>
                <c:pt idx="23">
                  <c:v>50</c:v>
                </c:pt>
                <c:pt idx="24">
                  <c:v>30</c:v>
                </c:pt>
                <c:pt idx="25">
                  <c:v>67</c:v>
                </c:pt>
                <c:pt idx="26">
                  <c:v>61</c:v>
                </c:pt>
                <c:pt idx="27">
                  <c:v>47</c:v>
                </c:pt>
                <c:pt idx="28">
                  <c:v>33</c:v>
                </c:pt>
                <c:pt idx="29">
                  <c:v>71</c:v>
                </c:pt>
                <c:pt idx="30">
                  <c:v>45</c:v>
                </c:pt>
                <c:pt idx="31">
                  <c:v>66</c:v>
                </c:pt>
                <c:pt idx="32">
                  <c:v>58</c:v>
                </c:pt>
                <c:pt idx="33">
                  <c:v>16</c:v>
                </c:pt>
                <c:pt idx="34">
                  <c:v>30</c:v>
                </c:pt>
                <c:pt idx="35">
                  <c:v>28</c:v>
                </c:pt>
                <c:pt idx="36">
                  <c:v>36</c:v>
                </c:pt>
                <c:pt idx="37">
                  <c:v>49</c:v>
                </c:pt>
                <c:pt idx="38">
                  <c:v>38</c:v>
                </c:pt>
                <c:pt idx="39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EC-4B28-A204-1BAC2E1FE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535824"/>
        <c:axId val="419533528"/>
      </c:lineChart>
      <c:catAx>
        <c:axId val="41953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9533528"/>
        <c:crosses val="autoZero"/>
        <c:auto val="1"/>
        <c:lblAlgn val="ctr"/>
        <c:lblOffset val="100"/>
        <c:noMultiLvlLbl val="0"/>
      </c:catAx>
      <c:valAx>
        <c:axId val="419533528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953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平均等待时间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Sheet1!$B$4:$AO$4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Sheet1!$B$6:$AO$6</c:f>
              <c:numCache>
                <c:formatCode>General</c:formatCode>
                <c:ptCount val="4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27</c:v>
                </c:pt>
                <c:pt idx="8">
                  <c:v>26</c:v>
                </c:pt>
                <c:pt idx="9">
                  <c:v>27</c:v>
                </c:pt>
                <c:pt idx="10">
                  <c:v>26</c:v>
                </c:pt>
                <c:pt idx="11">
                  <c:v>26</c:v>
                </c:pt>
                <c:pt idx="12">
                  <c:v>25</c:v>
                </c:pt>
                <c:pt idx="13">
                  <c:v>26</c:v>
                </c:pt>
                <c:pt idx="14">
                  <c:v>26</c:v>
                </c:pt>
                <c:pt idx="15">
                  <c:v>25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27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27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25</c:v>
                </c:pt>
                <c:pt idx="31">
                  <c:v>26</c:v>
                </c:pt>
                <c:pt idx="32">
                  <c:v>26</c:v>
                </c:pt>
                <c:pt idx="33">
                  <c:v>25</c:v>
                </c:pt>
                <c:pt idx="34">
                  <c:v>26</c:v>
                </c:pt>
                <c:pt idx="35">
                  <c:v>26</c:v>
                </c:pt>
                <c:pt idx="36">
                  <c:v>25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E-47EF-918C-7644DFC47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133320"/>
        <c:axId val="570135944"/>
      </c:lineChart>
      <c:catAx>
        <c:axId val="570133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0135944"/>
        <c:crosses val="autoZero"/>
        <c:auto val="1"/>
        <c:lblAlgn val="ctr"/>
        <c:lblOffset val="100"/>
        <c:noMultiLvlLbl val="0"/>
      </c:catAx>
      <c:valAx>
        <c:axId val="57013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0133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333333333333336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服务器利用率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Sheet1!$B$4:$AO$4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Sheet1!$B$7:$AO$7</c:f>
              <c:numCache>
                <c:formatCode>0.00%</c:formatCode>
                <c:ptCount val="40"/>
                <c:pt idx="0">
                  <c:v>0.99739999999999995</c:v>
                </c:pt>
                <c:pt idx="1">
                  <c:v>0.97750000000000004</c:v>
                </c:pt>
                <c:pt idx="2">
                  <c:v>0.95079999999999998</c:v>
                </c:pt>
                <c:pt idx="3">
                  <c:v>0.97350000000000003</c:v>
                </c:pt>
                <c:pt idx="4">
                  <c:v>0.96530000000000005</c:v>
                </c:pt>
                <c:pt idx="5">
                  <c:v>0.98819999999999997</c:v>
                </c:pt>
                <c:pt idx="6">
                  <c:v>0.997</c:v>
                </c:pt>
                <c:pt idx="7">
                  <c:v>0.99360000000000004</c:v>
                </c:pt>
                <c:pt idx="8">
                  <c:v>0.93089999999999995</c:v>
                </c:pt>
                <c:pt idx="9">
                  <c:v>0.98770000000000002</c:v>
                </c:pt>
                <c:pt idx="10">
                  <c:v>0.98770000000000002</c:v>
                </c:pt>
                <c:pt idx="11">
                  <c:v>0.96809999999999996</c:v>
                </c:pt>
                <c:pt idx="12">
                  <c:v>0.96150000000000002</c:v>
                </c:pt>
                <c:pt idx="13">
                  <c:v>0.99370000000000003</c:v>
                </c:pt>
                <c:pt idx="14">
                  <c:v>0.96870000000000001</c:v>
                </c:pt>
                <c:pt idx="15">
                  <c:v>0.96440000000000003</c:v>
                </c:pt>
                <c:pt idx="16">
                  <c:v>0.98609999999999998</c:v>
                </c:pt>
                <c:pt idx="17">
                  <c:v>0.98419999999999996</c:v>
                </c:pt>
                <c:pt idx="18">
                  <c:v>0.99319999999999997</c:v>
                </c:pt>
                <c:pt idx="19">
                  <c:v>0.96519999999999995</c:v>
                </c:pt>
                <c:pt idx="20">
                  <c:v>0.97760000000000002</c:v>
                </c:pt>
                <c:pt idx="21">
                  <c:v>0.98150000000000004</c:v>
                </c:pt>
                <c:pt idx="22">
                  <c:v>0.94569999999999999</c:v>
                </c:pt>
                <c:pt idx="23">
                  <c:v>0.98650000000000004</c:v>
                </c:pt>
                <c:pt idx="24">
                  <c:v>0.9899</c:v>
                </c:pt>
                <c:pt idx="25">
                  <c:v>0.99270000000000003</c:v>
                </c:pt>
                <c:pt idx="26">
                  <c:v>0.99039999999999995</c:v>
                </c:pt>
                <c:pt idx="27">
                  <c:v>0.9698</c:v>
                </c:pt>
                <c:pt idx="28">
                  <c:v>0.9698</c:v>
                </c:pt>
                <c:pt idx="29">
                  <c:v>0.99139999999999995</c:v>
                </c:pt>
                <c:pt idx="30">
                  <c:v>0.93189999999999995</c:v>
                </c:pt>
                <c:pt idx="31">
                  <c:v>0.99219999999999997</c:v>
                </c:pt>
                <c:pt idx="32">
                  <c:v>0.9899</c:v>
                </c:pt>
                <c:pt idx="33">
                  <c:v>0.94279999999999997</c:v>
                </c:pt>
                <c:pt idx="34">
                  <c:v>0.99019999999999997</c:v>
                </c:pt>
                <c:pt idx="35">
                  <c:v>0.97870000000000001</c:v>
                </c:pt>
                <c:pt idx="36">
                  <c:v>0.90169999999999995</c:v>
                </c:pt>
                <c:pt idx="37">
                  <c:v>0.99</c:v>
                </c:pt>
                <c:pt idx="38">
                  <c:v>0.99490000000000001</c:v>
                </c:pt>
                <c:pt idx="39">
                  <c:v>0.99380000000000002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A-49EC-B861-0EF67F494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865240"/>
        <c:axId val="573866224"/>
      </c:lineChart>
      <c:catAx>
        <c:axId val="573865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866224"/>
        <c:crosses val="autoZero"/>
        <c:auto val="1"/>
        <c:lblAlgn val="ctr"/>
        <c:lblOffset val="100"/>
        <c:noMultiLvlLbl val="0"/>
      </c:catAx>
      <c:valAx>
        <c:axId val="573866224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865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905</Words>
  <Characters>5162</Characters>
  <Application>Microsoft Office Word</Application>
  <DocSecurity>0</DocSecurity>
  <Lines>43</Lines>
  <Paragraphs>12</Paragraphs>
  <ScaleCrop>false</ScaleCrop>
  <Company>Toshiba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yusong</cp:lastModifiedBy>
  <cp:revision>3</cp:revision>
  <cp:lastPrinted>2019-10-14T17:32:00Z</cp:lastPrinted>
  <dcterms:created xsi:type="dcterms:W3CDTF">2019-10-13T17:47:00Z</dcterms:created>
  <dcterms:modified xsi:type="dcterms:W3CDTF">2019-10-14T17:33:00Z</dcterms:modified>
</cp:coreProperties>
</file>