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191919"/>
          <w:sz w:val="48"/>
        </w:rPr>
        <w:t>YUSSUF ABDULRAHMON</w:t>
      </w:r>
    </w:p>
    <w:p>
      <w:pPr>
        <w:spacing w:after="100"/>
        <w:jc w:val="center"/>
      </w:pPr>
      <w:r>
        <w:rPr>
          <w:b/>
          <w:color w:val="555555"/>
          <w:sz w:val="19"/>
        </w:rPr>
        <w:t>ASPIRING WEB DEVELOPER  •  WEB DESIGNER  •  GRAPHICS DESIGNER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91919"/>
                <w:sz w:val="24"/>
              </w:rPr>
              <w:t xml:space="preserve">☎  </w:t>
            </w:r>
            <w:r>
              <w:rPr>
                <w:color w:val="191919"/>
                <w:sz w:val="16"/>
              </w:rPr>
              <w:t>08140500958</w:t>
            </w:r>
          </w:p>
        </w:tc>
        <w:tc>
          <w:tcPr>
            <w:tcW w:type="dxa" w:w="345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91919"/>
                <w:sz w:val="24"/>
              </w:rPr>
              <w:t xml:space="preserve">✉  </w:t>
            </w:r>
            <w:r>
              <w:rPr>
                <w:color w:val="191919"/>
                <w:sz w:val="16"/>
              </w:rPr>
              <w:t>yussufabdulrahmon80@gmail.com</w:t>
            </w:r>
          </w:p>
        </w:tc>
        <w:tc>
          <w:tcPr>
            <w:tcW w:type="dxa" w:w="345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91919"/>
                <w:sz w:val="24"/>
              </w:rPr>
              <w:t xml:space="preserve">⌖  </w:t>
            </w:r>
            <w:r>
              <w:rPr>
                <w:color w:val="191919"/>
                <w:sz w:val="16"/>
              </w:rPr>
              <w:t>Lagos, Nigeria</w:t>
            </w:r>
          </w:p>
        </w:tc>
      </w:tr>
    </w:tbl>
    <w:p>
      <w:pPr>
        <w:spacing w:before="60" w:after="120"/>
        <w:jc w:val="center"/>
      </w:pPr>
      <w:r>
        <w:rPr>
          <w:color w:val="191919"/>
          <w:sz w:val="17"/>
        </w:rPr>
        <w:t>⌘  github.com/yussufabdulrahmon80-png</w:t>
      </w:r>
    </w:p>
    <w:p>
      <w:pPr>
        <w:spacing w:before="140" w:after="60"/>
        <w:pBdr>
          <w:bottom w:val="single" w:sz="6" w:space="2" w:color="808080"/>
        </w:pBdr>
      </w:pPr>
      <w:r>
        <w:rPr>
          <w:b/>
          <w:color w:val="191919"/>
          <w:sz w:val="21"/>
        </w:rPr>
        <w:t>PERSONAL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  <w:shd w:fill="F2F2F2"/>
          </w:tcPr>
          <w:p>
            <w:r>
              <w:rPr>
                <w:b/>
                <w:color w:val="191919"/>
                <w:sz w:val="16"/>
              </w:rPr>
              <w:t>Full Name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color w:val="191919"/>
                <w:sz w:val="16"/>
              </w:rPr>
              <w:t>Yussuf AbdulRahmon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  <w:shd w:fill="F2F2F2"/>
          </w:tcPr>
          <w:p>
            <w:r>
              <w:rPr>
                <w:b/>
                <w:color w:val="191919"/>
                <w:sz w:val="16"/>
              </w:rPr>
              <w:t>Date of Birth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color w:val="191919"/>
                <w:sz w:val="16"/>
              </w:rPr>
              <w:t>[Add date of birth]</w:t>
            </w:r>
          </w:p>
        </w:tc>
      </w:tr>
      <w:tr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  <w:shd w:fill="F2F2F2"/>
          </w:tcPr>
          <w:p>
            <w:r>
              <w:rPr>
                <w:b/>
                <w:color w:val="191919"/>
                <w:sz w:val="16"/>
              </w:rPr>
              <w:t>Gender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color w:val="191919"/>
                <w:sz w:val="16"/>
              </w:rPr>
              <w:t>[Add gender]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  <w:shd w:fill="F2F2F2"/>
          </w:tcPr>
          <w:p>
            <w:r>
              <w:rPr>
                <w:b/>
                <w:color w:val="191919"/>
                <w:sz w:val="16"/>
              </w:rPr>
              <w:t>Nationality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color w:val="191919"/>
                <w:sz w:val="16"/>
              </w:rPr>
              <w:t>[Add nationality]</w:t>
            </w:r>
          </w:p>
        </w:tc>
      </w:tr>
      <w:tr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  <w:shd w:fill="F2F2F2"/>
          </w:tcPr>
          <w:p>
            <w:r>
              <w:rPr>
                <w:b/>
                <w:color w:val="191919"/>
                <w:sz w:val="16"/>
              </w:rPr>
              <w:t>State of Origin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color w:val="191919"/>
                <w:sz w:val="16"/>
              </w:rPr>
              <w:t>[Add state of origin]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  <w:shd w:fill="F2F2F2"/>
          </w:tcPr>
          <w:p>
            <w:r>
              <w:rPr>
                <w:b/>
                <w:color w:val="191919"/>
                <w:sz w:val="16"/>
              </w:rPr>
              <w:t>LGA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color w:val="191919"/>
                <w:sz w:val="16"/>
              </w:rPr>
              <w:t>[Add LGA]</w:t>
            </w:r>
          </w:p>
        </w:tc>
      </w:tr>
      <w:tr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  <w:shd w:fill="F2F2F2"/>
          </w:tcPr>
          <w:p>
            <w:r>
              <w:rPr>
                <w:b/>
                <w:color w:val="191919"/>
                <w:sz w:val="16"/>
              </w:rPr>
              <w:t>Religion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color w:val="191919"/>
                <w:sz w:val="16"/>
              </w:rPr>
              <w:t>[Add religion]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  <w:shd w:fill="F2F2F2"/>
          </w:tcPr>
          <w:p>
            <w:r>
              <w:rPr>
                <w:b/>
                <w:color w:val="191919"/>
                <w:sz w:val="16"/>
              </w:rPr>
              <w:t>Marital Status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color w:val="191919"/>
                <w:sz w:val="16"/>
              </w:rPr>
              <w:t>[Add marital status]</w:t>
            </w:r>
          </w:p>
        </w:tc>
      </w:tr>
    </w:tbl>
    <w:p>
      <w:pPr>
        <w:spacing w:before="140" w:after="60"/>
        <w:pBdr>
          <w:bottom w:val="single" w:sz="6" w:space="2" w:color="808080"/>
        </w:pBdr>
      </w:pPr>
      <w:r>
        <w:rPr>
          <w:b/>
          <w:color w:val="191919"/>
          <w:sz w:val="21"/>
        </w:rPr>
        <w:t>PROFESSIONAL PROFILE</w:t>
      </w:r>
    </w:p>
    <w:p>
      <w:r>
        <w:rPr>
          <w:color w:val="191919"/>
        </w:rPr>
        <w:t>Motivated and creative aspiring web developer and designer with a growing foundation in modern web technologies and digital design. Passionate about creating responsive, interactive and user-friendly websites and learning through practical projects. Currently developing technical skills while pursuing senior secondary education at Federal Technical College, Yaba.</w:t>
      </w:r>
    </w:p>
    <w:p>
      <w:pPr>
        <w:spacing w:before="140" w:after="60"/>
        <w:pBdr>
          <w:bottom w:val="single" w:sz="6" w:space="2" w:color="808080"/>
        </w:pBdr>
      </w:pPr>
      <w:r>
        <w:rPr>
          <w:b/>
          <w:color w:val="191919"/>
          <w:sz w:val="21"/>
        </w:rPr>
        <w:t>EDUCATION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color w:val="191919"/>
                <w:sz w:val="18"/>
              </w:rPr>
              <w:t>Federal Technical College, Yaba</w:t>
            </w:r>
            <w:r>
              <w:rPr>
                <w:color w:val="555555"/>
                <w:sz w:val="16"/>
              </w:rPr>
              <w:br/>
              <w:t>Senior Secondary School</w:t>
            </w:r>
          </w:p>
        </w:tc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right"/>
            </w:pPr>
            <w:r>
              <w:rPr>
                <w:b/>
                <w:color w:val="191919"/>
                <w:sz w:val="16"/>
              </w:rPr>
              <w:t>2026 – Present</w:t>
            </w:r>
            <w:r>
              <w:rPr>
                <w:color w:val="555555"/>
                <w:sz w:val="15"/>
              </w:rPr>
              <w:br/>
              <w:t>Currently attending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color w:val="191919"/>
                <w:sz w:val="18"/>
              </w:rPr>
              <w:t>Eletu Odibo Junior High School</w:t>
            </w:r>
            <w:r>
              <w:rPr>
                <w:color w:val="555555"/>
                <w:sz w:val="16"/>
              </w:rPr>
              <w:br/>
              <w:t>Junior Secondary School</w:t>
            </w:r>
          </w:p>
        </w:tc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right"/>
            </w:pPr>
            <w:r>
              <w:rPr>
                <w:b/>
                <w:color w:val="191919"/>
                <w:sz w:val="16"/>
              </w:rPr>
              <w:t>2023 – 2026</w:t>
            </w:r>
            <w:r>
              <w:rPr>
                <w:color w:val="555555"/>
                <w:sz w:val="15"/>
              </w:rPr>
              <w:br/>
              <w:t>Completed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color w:val="191919"/>
                <w:sz w:val="18"/>
              </w:rPr>
              <w:t>Nurul Akwan Model School</w:t>
            </w:r>
            <w:r>
              <w:rPr>
                <w:color w:val="555555"/>
                <w:sz w:val="16"/>
              </w:rPr>
              <w:br/>
              <w:t>Primary Education</w:t>
            </w:r>
          </w:p>
        </w:tc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right"/>
            </w:pPr>
            <w:r>
              <w:rPr>
                <w:b/>
                <w:color w:val="191919"/>
                <w:sz w:val="16"/>
              </w:rPr>
              <w:t>2017 – 2023</w:t>
            </w:r>
            <w:r>
              <w:rPr>
                <w:color w:val="555555"/>
                <w:sz w:val="15"/>
              </w:rPr>
              <w:br/>
              <w:t>Completed</w:t>
            </w:r>
          </w:p>
        </w:tc>
      </w:tr>
    </w:tbl>
    <w:p>
      <w:pPr>
        <w:spacing w:before="140" w:after="60"/>
        <w:pBdr>
          <w:bottom w:val="single" w:sz="6" w:space="2" w:color="808080"/>
        </w:pBdr>
      </w:pPr>
      <w:r>
        <w:rPr>
          <w:b/>
          <w:color w:val="191919"/>
          <w:sz w:val="21"/>
        </w:rPr>
        <w:t>TECHNICAL SKILLS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F2F2F2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jc w:val="center"/>
            </w:pPr>
            <w:r>
              <w:rPr>
                <w:color w:val="191919"/>
                <w:sz w:val="15"/>
              </w:rPr>
              <w:t>• HTML5</w:t>
            </w:r>
          </w:p>
        </w:tc>
        <w:tc>
          <w:tcPr>
            <w:tcW w:type="dxa" w:w="2074"/>
            <w:shd w:fill="F2F2F2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jc w:val="center"/>
            </w:pPr>
            <w:r>
              <w:rPr>
                <w:color w:val="191919"/>
                <w:sz w:val="15"/>
              </w:rPr>
              <w:t>• CSS3</w:t>
            </w:r>
          </w:p>
        </w:tc>
        <w:tc>
          <w:tcPr>
            <w:tcW w:type="dxa" w:w="2074"/>
            <w:shd w:fill="F2F2F2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jc w:val="center"/>
            </w:pPr>
            <w:r>
              <w:rPr>
                <w:color w:val="191919"/>
                <w:sz w:val="15"/>
              </w:rPr>
              <w:t>• JavaScript</w:t>
            </w:r>
          </w:p>
        </w:tc>
        <w:tc>
          <w:tcPr>
            <w:tcW w:type="dxa" w:w="2074"/>
            <w:shd w:fill="F2F2F2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jc w:val="center"/>
            </w:pPr>
            <w:r>
              <w:rPr>
                <w:color w:val="191919"/>
                <w:sz w:val="15"/>
              </w:rPr>
              <w:t>• Responsive Web Design</w:t>
            </w:r>
          </w:p>
        </w:tc>
        <w:tc>
          <w:tcPr>
            <w:tcW w:type="dxa" w:w="2074"/>
            <w:shd w:fill="F2F2F2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jc w:val="center"/>
            </w:pPr>
            <w:r>
              <w:rPr>
                <w:color w:val="191919"/>
                <w:sz w:val="15"/>
              </w:rPr>
              <w:t>• UI/UX Design</w:t>
            </w:r>
          </w:p>
        </w:tc>
      </w:tr>
      <w:tr>
        <w:tc>
          <w:tcPr>
            <w:tcW w:type="dxa" w:w="2074"/>
            <w:shd w:fill="F2F2F2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jc w:val="center"/>
            </w:pPr>
            <w:r>
              <w:rPr>
                <w:color w:val="191919"/>
                <w:sz w:val="15"/>
              </w:rPr>
              <w:t>• Graphics Design</w:t>
            </w:r>
          </w:p>
        </w:tc>
        <w:tc>
          <w:tcPr>
            <w:tcW w:type="dxa" w:w="2074"/>
            <w:shd w:fill="F2F2F2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jc w:val="center"/>
            </w:pPr>
            <w:r>
              <w:rPr>
                <w:color w:val="191919"/>
                <w:sz w:val="15"/>
              </w:rPr>
              <w:t>• Web Development</w:t>
            </w:r>
          </w:p>
        </w:tc>
        <w:tc>
          <w:tcPr>
            <w:tcW w:type="dxa" w:w="2074"/>
            <w:shd w:fill="F2F2F2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jc w:val="center"/>
            </w:pPr>
            <w:r>
              <w:rPr>
                <w:color w:val="191919"/>
                <w:sz w:val="15"/>
              </w:rPr>
              <w:t>• Landing Page Design</w:t>
            </w:r>
          </w:p>
        </w:tc>
        <w:tc>
          <w:tcPr>
            <w:tcW w:type="dxa" w:w="2074"/>
            <w:shd w:fill="F2F2F2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jc w:val="center"/>
            </w:pPr>
            <w:r>
              <w:rPr>
                <w:color w:val="191919"/>
                <w:sz w:val="15"/>
              </w:rPr>
              <w:t>• Interactive Web Experiences</w:t>
            </w:r>
          </w:p>
        </w:tc>
        <w:tc>
          <w:tcPr>
            <w:tcW w:type="dxa" w:w="2074"/>
            <w:shd w:fill="F2F2F2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jc w:val="center"/>
            </w:pPr>
            <w:r>
              <w:rPr>
                <w:color w:val="191919"/>
                <w:sz w:val="15"/>
              </w:rPr>
              <w:t>• Problem Solving</w:t>
            </w:r>
          </w:p>
        </w:tc>
      </w:tr>
    </w:tbl>
    <w:p>
      <w:pPr>
        <w:spacing w:before="140" w:after="60"/>
        <w:pBdr>
          <w:bottom w:val="single" w:sz="6" w:space="2" w:color="808080"/>
        </w:pBdr>
      </w:pPr>
      <w:r>
        <w:rPr>
          <w:b/>
          <w:color w:val="191919"/>
          <w:sz w:val="21"/>
        </w:rPr>
        <w:t>PROJECTS &amp; PRACTICAL WORK</w:t>
      </w:r>
    </w:p>
    <w:p>
      <w:pPr>
        <w:spacing w:after="0"/>
      </w:pPr>
      <w:r>
        <w:rPr>
          <w:b/>
          <w:color w:val="191919"/>
          <w:sz w:val="18"/>
        </w:rPr>
        <w:t>Nurul Akwan Model School Result Portal</w:t>
      </w:r>
    </w:p>
    <w:p>
      <w:pPr>
        <w:spacing w:after="40"/>
        <w:ind w:left="216"/>
      </w:pPr>
      <w:r>
        <w:rPr>
          <w:color w:val="555555"/>
          <w:sz w:val="16"/>
        </w:rPr>
        <w:t>• School portal concept covering student results, PIN-based result checking, ranking, attendance and school management.</w:t>
      </w:r>
    </w:p>
    <w:p>
      <w:pPr>
        <w:spacing w:after="0"/>
      </w:pPr>
      <w:r>
        <w:rPr>
          <w:b/>
          <w:color w:val="191919"/>
          <w:sz w:val="18"/>
        </w:rPr>
        <w:t>PRO-X Football Hub</w:t>
      </w:r>
    </w:p>
    <w:p>
      <w:pPr>
        <w:spacing w:after="40"/>
        <w:ind w:left="216"/>
      </w:pPr>
      <w:r>
        <w:rPr>
          <w:color w:val="555555"/>
          <w:sz w:val="16"/>
        </w:rPr>
        <w:t>• Football platform concept for competitions, teams, fixtures, tables, statistics, search and sports information.</w:t>
      </w:r>
    </w:p>
    <w:p>
      <w:pPr>
        <w:spacing w:after="0"/>
      </w:pPr>
      <w:r>
        <w:rPr>
          <w:b/>
          <w:color w:val="191919"/>
          <w:sz w:val="18"/>
        </w:rPr>
        <w:t>Smart Calculator</w:t>
      </w:r>
    </w:p>
    <w:p>
      <w:pPr>
        <w:spacing w:after="40"/>
        <w:ind w:left="216"/>
      </w:pPr>
      <w:r>
        <w:rPr>
          <w:color w:val="555555"/>
          <w:sz w:val="16"/>
        </w:rPr>
        <w:t>• Calculator concept with scientific calculations, unit conversions, calculation history and keyboard interaction.</w:t>
      </w:r>
    </w:p>
    <w:p>
      <w:pPr>
        <w:spacing w:after="0"/>
      </w:pPr>
      <w:r>
        <w:rPr>
          <w:b/>
          <w:color w:val="191919"/>
          <w:sz w:val="18"/>
        </w:rPr>
        <w:t>Personal Developer Portfolio</w:t>
      </w:r>
    </w:p>
    <w:p>
      <w:pPr>
        <w:spacing w:after="40"/>
        <w:ind w:left="216"/>
      </w:pPr>
      <w:r>
        <w:rPr>
          <w:color w:val="555555"/>
          <w:sz w:val="16"/>
        </w:rPr>
        <w:t>• Responsive portfolio showcasing development skills, projects, contact information and interactive web features.</w:t>
      </w:r>
    </w:p>
    <w:p>
      <w:pPr>
        <w:spacing w:before="140" w:after="60"/>
        <w:pBdr>
          <w:bottom w:val="single" w:sz="6" w:space="2" w:color="808080"/>
        </w:pBdr>
      </w:pPr>
      <w:r>
        <w:rPr>
          <w:b/>
          <w:color w:val="191919"/>
          <w:sz w:val="21"/>
        </w:rPr>
        <w:t>CAREER OBJECTIVE</w:t>
      </w:r>
    </w:p>
    <w:p>
      <w:r>
        <w:rPr>
          <w:color w:val="191919"/>
        </w:rPr>
        <w:t>To build a strong career in technology by improving my web development and digital design skills, gaining practical experience, contributing to real-world projects and continuously learning modern tools and technologies.</w:t>
      </w:r>
    </w:p>
    <w:p>
      <w:pPr>
        <w:spacing w:before="140" w:after="60"/>
        <w:pBdr>
          <w:bottom w:val="single" w:sz="6" w:space="2" w:color="808080"/>
        </w:pBdr>
      </w:pPr>
      <w:r>
        <w:rPr>
          <w:b/>
          <w:color w:val="191919"/>
          <w:sz w:val="21"/>
        </w:rPr>
        <w:t>ADDITIONAL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  <w:shd w:fill="F2F2F2"/>
          </w:tcPr>
          <w:p>
            <w:r>
              <w:rPr>
                <w:b/>
                <w:color w:val="191919"/>
                <w:sz w:val="16"/>
              </w:rPr>
              <w:t>Career Interest</w:t>
            </w:r>
          </w:p>
        </w:tc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color w:val="191919"/>
                <w:sz w:val="16"/>
              </w:rPr>
              <w:t>Web Development, Software and Digital Design</w:t>
            </w:r>
          </w:p>
        </w:tc>
      </w:tr>
      <w:tr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  <w:shd w:fill="F2F2F2"/>
          </w:tcPr>
          <w:p>
            <w:r>
              <w:rPr>
                <w:b/>
                <w:color w:val="191919"/>
                <w:sz w:val="16"/>
              </w:rPr>
              <w:t>Current Status</w:t>
            </w:r>
          </w:p>
        </w:tc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color w:val="191919"/>
                <w:sz w:val="16"/>
              </w:rPr>
              <w:t>Senior secondary student</w:t>
            </w:r>
          </w:p>
        </w:tc>
      </w:tr>
      <w:tr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  <w:shd w:fill="F2F2F2"/>
          </w:tcPr>
          <w:p>
            <w:r>
              <w:rPr>
                <w:b/>
                <w:color w:val="191919"/>
                <w:sz w:val="16"/>
              </w:rPr>
              <w:t>Availability</w:t>
            </w:r>
          </w:p>
        </w:tc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color w:val="191919"/>
                <w:sz w:val="16"/>
              </w:rPr>
              <w:t>Open to suitable learning opportunities and internships</w:t>
            </w:r>
          </w:p>
        </w:tc>
      </w:tr>
      <w:tr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  <w:shd w:fill="F2F2F2"/>
          </w:tcPr>
          <w:p>
            <w:r>
              <w:rPr>
                <w:b/>
                <w:color w:val="191919"/>
                <w:sz w:val="16"/>
              </w:rPr>
              <w:t>References</w:t>
            </w:r>
          </w:p>
        </w:tc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color w:val="191919"/>
                <w:sz w:val="16"/>
              </w:rPr>
              <w:t>Available on request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936" w:bottom="64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5"/>
      </w:rPr>
      <w:t>Yussuf AbdulRahmon  •  Curriculum Vitae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