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322" w:after="322" w:line="240" w:lineRule="auto"/>
        <w:ind w:left="0" w:right="0"/>
        <w:jc w:val="left"/>
        <w:outlineLvl w:val="0"/>
      </w:pPr>
      <w:r>
        <w:rPr>
          <w:b/>
          <w:bCs/>
          <w:color w:val="B70000"/>
          <w:sz w:val="48"/>
          <w:szCs w:val="48"/>
        </w:rPr>
        <w:t xml:space="preserve">An embedHTML() example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We draw a table with border and rawspans and colspans:</w:t>
      </w:r>
    </w:p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FF00"/>
              </w:rPr>
              <w:t xml:space="preserve">1_1</w:t>
            </w:r>
          </w:p>
        </w:tc>
        <w:tc>
          <w:tcPr>
            <w:gridSpan w:val="2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1_2</w:t>
            </w:r>
          </w:p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Some random text.</w:t>
            </w:r>
          </w:p>
        </w:tc>
        <w:tc>
          <w:tcPr>
            <w:gridSpan w:val="2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One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Two 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and a half</w:t>
            </w:r>
          </w:p>
        </w:tc>
        <w:tc>
          <w:tcPr>
            <w:gridSpan w:val="2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699798">
    <w:multiLevelType w:val="hybridMultilevel"/>
    <w:lvl w:ilvl="0" w:tplc="28053972">
      <w:start w:val="1"/>
      <w:numFmt w:val="decimal"/>
      <w:lvlText w:val="%1."/>
      <w:lvlJc w:val="left"/>
      <w:pPr>
        <w:ind w:left="720" w:hanging="360"/>
      </w:pPr>
    </w:lvl>
    <w:lvl w:ilvl="1" w:tplc="28053972" w:tentative="1">
      <w:start w:val="1"/>
      <w:numFmt w:val="lowerLetter"/>
      <w:lvlText w:val="%2."/>
      <w:lvlJc w:val="left"/>
      <w:pPr>
        <w:ind w:left="1440" w:hanging="360"/>
      </w:pPr>
    </w:lvl>
    <w:lvl w:ilvl="2" w:tplc="28053972" w:tentative="1">
      <w:start w:val="1"/>
      <w:numFmt w:val="lowerRoman"/>
      <w:lvlText w:val="%3."/>
      <w:lvlJc w:val="right"/>
      <w:pPr>
        <w:ind w:left="2160" w:hanging="180"/>
      </w:pPr>
    </w:lvl>
    <w:lvl w:ilvl="3" w:tplc="28053972" w:tentative="1">
      <w:start w:val="1"/>
      <w:numFmt w:val="decimal"/>
      <w:lvlText w:val="%4."/>
      <w:lvlJc w:val="left"/>
      <w:pPr>
        <w:ind w:left="2880" w:hanging="360"/>
      </w:pPr>
    </w:lvl>
    <w:lvl w:ilvl="4" w:tplc="28053972" w:tentative="1">
      <w:start w:val="1"/>
      <w:numFmt w:val="lowerLetter"/>
      <w:lvlText w:val="%5."/>
      <w:lvlJc w:val="left"/>
      <w:pPr>
        <w:ind w:left="3600" w:hanging="360"/>
      </w:pPr>
    </w:lvl>
    <w:lvl w:ilvl="5" w:tplc="28053972" w:tentative="1">
      <w:start w:val="1"/>
      <w:numFmt w:val="lowerRoman"/>
      <w:lvlText w:val="%6."/>
      <w:lvlJc w:val="right"/>
      <w:pPr>
        <w:ind w:left="4320" w:hanging="180"/>
      </w:pPr>
    </w:lvl>
    <w:lvl w:ilvl="6" w:tplc="28053972" w:tentative="1">
      <w:start w:val="1"/>
      <w:numFmt w:val="decimal"/>
      <w:lvlText w:val="%7."/>
      <w:lvlJc w:val="left"/>
      <w:pPr>
        <w:ind w:left="5040" w:hanging="360"/>
      </w:pPr>
    </w:lvl>
    <w:lvl w:ilvl="7" w:tplc="28053972" w:tentative="1">
      <w:start w:val="1"/>
      <w:numFmt w:val="lowerLetter"/>
      <w:lvlText w:val="%8."/>
      <w:lvlJc w:val="left"/>
      <w:pPr>
        <w:ind w:left="5760" w:hanging="360"/>
      </w:pPr>
    </w:lvl>
    <w:lvl w:ilvl="8" w:tplc="280539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699797">
    <w:multiLevelType w:val="hybridMultilevel"/>
    <w:lvl w:ilvl="0" w:tplc="742890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2699797">
    <w:abstractNumId w:val="82699797"/>
  </w:num>
  <w:num w:numId="82699798">
    <w:abstractNumId w:val="8269979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