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97F0" w14:textId="77777777" w:rsidR="004137CE" w:rsidRDefault="004137CE" w:rsidP="004137CE">
      <w:r>
        <w:t xml:space="preserve">https://www.mynextmove.org/explore/ip  </w:t>
      </w:r>
    </w:p>
    <w:p w14:paraId="519EC653" w14:textId="77777777" w:rsidR="004137CE" w:rsidRDefault="004137CE" w:rsidP="004137CE"/>
    <w:p w14:paraId="532B4CD2" w14:textId="77777777" w:rsidR="004137CE" w:rsidRDefault="004137CE" w:rsidP="004137CE"/>
    <w:p w14:paraId="3F2EF8FE" w14:textId="77777777" w:rsidR="004137CE" w:rsidRDefault="004137CE" w:rsidP="004137CE">
      <w:r>
        <w:t>https://bigname.pro/personal-branding-canvas/</w:t>
      </w:r>
    </w:p>
    <w:p w14:paraId="081306E9" w14:textId="77777777" w:rsidR="004137CE" w:rsidRDefault="004137CE" w:rsidP="004137CE"/>
    <w:p w14:paraId="5CFCDBEE" w14:textId="77777777" w:rsidR="004137CE" w:rsidRDefault="004137CE" w:rsidP="004137CE"/>
    <w:p w14:paraId="3FAD1286" w14:textId="6B8E17A5" w:rsidR="001573EA" w:rsidRDefault="004137CE" w:rsidP="004137CE">
      <w:r>
        <w:t>https://blog.aweber.com/learn/unique-selling-proposition.htm</w:t>
      </w:r>
    </w:p>
    <w:sectPr w:rsidR="00157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67"/>
    <w:rsid w:val="001573EA"/>
    <w:rsid w:val="004137CE"/>
    <w:rsid w:val="00583B83"/>
    <w:rsid w:val="00AB0D67"/>
    <w:rsid w:val="00DE4963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40E9A-B573-40ED-B749-359D445F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2</cp:revision>
  <dcterms:created xsi:type="dcterms:W3CDTF">2025-07-14T13:45:00Z</dcterms:created>
  <dcterms:modified xsi:type="dcterms:W3CDTF">2025-07-14T13:45:00Z</dcterms:modified>
</cp:coreProperties>
</file>