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714E3" w14:textId="77777777" w:rsidR="002858D3" w:rsidRPr="00E80305" w:rsidRDefault="002858D3" w:rsidP="002858D3">
      <w:pPr>
        <w:pStyle w:val="Title"/>
        <w:rPr>
          <w:lang w:val="en-GB"/>
        </w:rPr>
      </w:pPr>
      <w:r w:rsidRPr="00E80305">
        <w:rPr>
          <w:lang w:val="en-GB"/>
        </w:rPr>
        <w:t>AXI4-</w:t>
      </w:r>
      <w:proofErr w:type="gramStart"/>
      <w:r w:rsidRPr="00E80305">
        <w:rPr>
          <w:lang w:val="en-GB"/>
        </w:rPr>
        <w:t>Lite  -</w:t>
      </w:r>
      <w:proofErr w:type="gramEnd"/>
      <w:r w:rsidRPr="00E80305">
        <w:rPr>
          <w:lang w:val="en-GB"/>
        </w:rPr>
        <w:t xml:space="preserve"> Methodology</w:t>
      </w:r>
    </w:p>
    <w:p w14:paraId="6C08FE90" w14:textId="77777777" w:rsidR="002858D3" w:rsidRDefault="002858D3" w:rsidP="002858D3">
      <w:pPr>
        <w:rPr>
          <w:lang w:val="en-GB"/>
        </w:rPr>
      </w:pPr>
    </w:p>
    <w:p w14:paraId="301AB9B3" w14:textId="77777777" w:rsidR="002858D3" w:rsidRPr="00E80305" w:rsidRDefault="002858D3" w:rsidP="002858D3">
      <w:pPr>
        <w:rPr>
          <w:b/>
          <w:bCs/>
        </w:rPr>
      </w:pPr>
      <w:r w:rsidRPr="00E80305">
        <w:rPr>
          <w:b/>
          <w:bCs/>
        </w:rPr>
        <w:t>Industry-Standard Practices for Your AXI4-Lite Slave Project</w:t>
      </w:r>
    </w:p>
    <w:p w14:paraId="0C52C459" w14:textId="77777777" w:rsidR="002858D3" w:rsidRPr="00E80305" w:rsidRDefault="002858D3" w:rsidP="002858D3">
      <w:pPr>
        <w:rPr>
          <w:b/>
          <w:bCs/>
        </w:rPr>
      </w:pPr>
      <w:r w:rsidRPr="00E80305">
        <w:rPr>
          <w:b/>
          <w:bCs/>
        </w:rPr>
        <w:t>1. Reset &amp; Clock Conventions</w:t>
      </w:r>
    </w:p>
    <w:p w14:paraId="5E434646" w14:textId="77777777" w:rsidR="002858D3" w:rsidRPr="00E80305" w:rsidRDefault="002858D3" w:rsidP="002858D3">
      <w:pPr>
        <w:numPr>
          <w:ilvl w:val="0"/>
          <w:numId w:val="1"/>
        </w:numPr>
      </w:pPr>
      <w:r w:rsidRPr="00E80305">
        <w:rPr>
          <w:b/>
          <w:bCs/>
        </w:rPr>
        <w:t>Reset</w:t>
      </w:r>
      <w:r w:rsidRPr="00E80305">
        <w:t>: Active-low, synchronous release but asynchronous assertion (</w:t>
      </w:r>
      <w:proofErr w:type="spellStart"/>
      <w:r w:rsidRPr="00E80305">
        <w:t>ARESETn</w:t>
      </w:r>
      <w:proofErr w:type="spellEnd"/>
      <w:r w:rsidRPr="00E80305">
        <w:t>).</w:t>
      </w:r>
      <w:r w:rsidRPr="00E80305">
        <w:br/>
        <w:t>→ This ensures your design comes up clean in silicon.</w:t>
      </w:r>
    </w:p>
    <w:p w14:paraId="55EBD142" w14:textId="77777777" w:rsidR="002858D3" w:rsidRPr="00E80305" w:rsidRDefault="002858D3" w:rsidP="002858D3">
      <w:pPr>
        <w:numPr>
          <w:ilvl w:val="0"/>
          <w:numId w:val="1"/>
        </w:numPr>
      </w:pPr>
      <w:r w:rsidRPr="00E80305">
        <w:rPr>
          <w:b/>
          <w:bCs/>
        </w:rPr>
        <w:t>Clock</w:t>
      </w:r>
      <w:r w:rsidRPr="00E80305">
        <w:t>: Always a single ACLK. No combinational logic in the clock path.</w:t>
      </w:r>
      <w:r w:rsidRPr="00E80305">
        <w:br/>
        <w:t xml:space="preserve">→ Use </w:t>
      </w:r>
      <w:proofErr w:type="spellStart"/>
      <w:r w:rsidRPr="00E80305">
        <w:t>posedge</w:t>
      </w:r>
      <w:proofErr w:type="spellEnd"/>
      <w:r w:rsidRPr="00E80305">
        <w:t xml:space="preserve"> ACLK everywhere (reset exception aside).</w:t>
      </w:r>
    </w:p>
    <w:p w14:paraId="52C7A50C" w14:textId="77777777" w:rsidR="002858D3" w:rsidRPr="00E80305" w:rsidRDefault="002858D3" w:rsidP="002858D3">
      <w:r>
        <w:pict w14:anchorId="6B2AC8BB">
          <v:rect id="_x0000_i1053" style="width:0;height:1.5pt" o:hralign="center" o:hrstd="t" o:hr="t" fillcolor="#a0a0a0" stroked="f"/>
        </w:pict>
      </w:r>
    </w:p>
    <w:p w14:paraId="50138F8E" w14:textId="77777777" w:rsidR="002858D3" w:rsidRPr="00E80305" w:rsidRDefault="002858D3" w:rsidP="002858D3">
      <w:pPr>
        <w:rPr>
          <w:b/>
          <w:bCs/>
        </w:rPr>
      </w:pPr>
      <w:r w:rsidRPr="00E80305">
        <w:rPr>
          <w:b/>
          <w:bCs/>
        </w:rPr>
        <w:t>2. Modularity &amp; Hierarchy</w:t>
      </w:r>
    </w:p>
    <w:p w14:paraId="19771E65" w14:textId="77777777" w:rsidR="002858D3" w:rsidRPr="00E80305" w:rsidRDefault="002858D3" w:rsidP="002858D3">
      <w:r w:rsidRPr="00E80305">
        <w:t xml:space="preserve">Instead of one giant file, </w:t>
      </w:r>
      <w:r w:rsidRPr="00E80305">
        <w:rPr>
          <w:b/>
          <w:bCs/>
        </w:rPr>
        <w:t>separate into logical submodules</w:t>
      </w:r>
      <w:r w:rsidRPr="00E80305">
        <w:t>:</w:t>
      </w:r>
    </w:p>
    <w:p w14:paraId="09D5BA13" w14:textId="77777777" w:rsidR="002858D3" w:rsidRPr="00E80305" w:rsidRDefault="002858D3" w:rsidP="002858D3">
      <w:pPr>
        <w:numPr>
          <w:ilvl w:val="0"/>
          <w:numId w:val="2"/>
        </w:numPr>
      </w:pPr>
      <w:r w:rsidRPr="00E80305">
        <w:rPr>
          <w:b/>
          <w:bCs/>
        </w:rPr>
        <w:t>Top AXI4-Lite Slave Wrapper</w:t>
      </w:r>
      <w:r w:rsidRPr="00E80305">
        <w:t xml:space="preserve"> (ports = AXI interface only).</w:t>
      </w:r>
    </w:p>
    <w:p w14:paraId="675012E9" w14:textId="77777777" w:rsidR="002858D3" w:rsidRPr="00E80305" w:rsidRDefault="002858D3" w:rsidP="002858D3">
      <w:pPr>
        <w:numPr>
          <w:ilvl w:val="0"/>
          <w:numId w:val="2"/>
        </w:numPr>
      </w:pPr>
      <w:r w:rsidRPr="00E80305">
        <w:rPr>
          <w:b/>
          <w:bCs/>
        </w:rPr>
        <w:t>Write Address Channel Handler</w:t>
      </w:r>
      <w:r w:rsidRPr="00E80305">
        <w:t>.</w:t>
      </w:r>
    </w:p>
    <w:p w14:paraId="05F274B3" w14:textId="77777777" w:rsidR="002858D3" w:rsidRPr="00E80305" w:rsidRDefault="002858D3" w:rsidP="002858D3">
      <w:pPr>
        <w:numPr>
          <w:ilvl w:val="0"/>
          <w:numId w:val="2"/>
        </w:numPr>
      </w:pPr>
      <w:r w:rsidRPr="00E80305">
        <w:rPr>
          <w:b/>
          <w:bCs/>
        </w:rPr>
        <w:t>Write Data Channel Handler</w:t>
      </w:r>
      <w:r w:rsidRPr="00E80305">
        <w:t>.</w:t>
      </w:r>
    </w:p>
    <w:p w14:paraId="4173BAC3" w14:textId="77777777" w:rsidR="002858D3" w:rsidRPr="00E80305" w:rsidRDefault="002858D3" w:rsidP="002858D3">
      <w:pPr>
        <w:numPr>
          <w:ilvl w:val="0"/>
          <w:numId w:val="2"/>
        </w:numPr>
      </w:pPr>
      <w:r w:rsidRPr="00E80305">
        <w:rPr>
          <w:b/>
          <w:bCs/>
        </w:rPr>
        <w:t>Write Response Channel Handler</w:t>
      </w:r>
      <w:r w:rsidRPr="00E80305">
        <w:t>.</w:t>
      </w:r>
    </w:p>
    <w:p w14:paraId="0FD0AC7A" w14:textId="77777777" w:rsidR="002858D3" w:rsidRPr="00E80305" w:rsidRDefault="002858D3" w:rsidP="002858D3">
      <w:pPr>
        <w:numPr>
          <w:ilvl w:val="0"/>
          <w:numId w:val="2"/>
        </w:numPr>
      </w:pPr>
      <w:r w:rsidRPr="00E80305">
        <w:rPr>
          <w:b/>
          <w:bCs/>
        </w:rPr>
        <w:t>Read Address Channel Handler</w:t>
      </w:r>
      <w:r w:rsidRPr="00E80305">
        <w:t>.</w:t>
      </w:r>
    </w:p>
    <w:p w14:paraId="53756B6F" w14:textId="77777777" w:rsidR="002858D3" w:rsidRPr="00E80305" w:rsidRDefault="002858D3" w:rsidP="002858D3">
      <w:pPr>
        <w:numPr>
          <w:ilvl w:val="0"/>
          <w:numId w:val="2"/>
        </w:numPr>
      </w:pPr>
      <w:r w:rsidRPr="00E80305">
        <w:rPr>
          <w:b/>
          <w:bCs/>
        </w:rPr>
        <w:t>Read Data Channel Handler</w:t>
      </w:r>
      <w:r w:rsidRPr="00E80305">
        <w:t>.</w:t>
      </w:r>
    </w:p>
    <w:p w14:paraId="5AA7541E" w14:textId="77777777" w:rsidR="002858D3" w:rsidRPr="00E80305" w:rsidRDefault="002858D3" w:rsidP="002858D3">
      <w:pPr>
        <w:numPr>
          <w:ilvl w:val="0"/>
          <w:numId w:val="2"/>
        </w:numPr>
      </w:pPr>
      <w:r w:rsidRPr="00E80305">
        <w:rPr>
          <w:b/>
          <w:bCs/>
        </w:rPr>
        <w:t>Register File / FIFO / Memory backend</w:t>
      </w:r>
      <w:r w:rsidRPr="00E80305">
        <w:t>.</w:t>
      </w:r>
    </w:p>
    <w:p w14:paraId="6052F816" w14:textId="77777777" w:rsidR="002858D3" w:rsidRPr="00E80305" w:rsidRDefault="002858D3" w:rsidP="002858D3">
      <w:r w:rsidRPr="00E80305">
        <w:rPr>
          <w:rFonts w:ascii="Segoe UI Emoji" w:hAnsi="Segoe UI Emoji" w:cs="Segoe UI Emoji"/>
        </w:rPr>
        <w:t>👉</w:t>
      </w:r>
      <w:r w:rsidRPr="00E80305">
        <w:t xml:space="preserve"> Why:</w:t>
      </w:r>
      <w:r w:rsidRPr="00E80305">
        <w:br/>
        <w:t xml:space="preserve">This mirrors </w:t>
      </w:r>
      <w:r w:rsidRPr="00E80305">
        <w:rPr>
          <w:i/>
          <w:iCs/>
        </w:rPr>
        <w:t>industry IPs</w:t>
      </w:r>
      <w:r w:rsidRPr="00E80305">
        <w:t xml:space="preserve"> (Xilinx/ARM deliver AXI IPs like this). It lets verification teams swap/register different backends (register block, RAM, FIFO, etc.) without touching the protocol handler.</w:t>
      </w:r>
    </w:p>
    <w:p w14:paraId="6A044120" w14:textId="77777777" w:rsidR="002858D3" w:rsidRPr="00E80305" w:rsidRDefault="002858D3" w:rsidP="002858D3">
      <w:r>
        <w:pict w14:anchorId="63639362">
          <v:rect id="_x0000_i1054" style="width:0;height:1.5pt" o:hralign="center" o:hrstd="t" o:hr="t" fillcolor="#a0a0a0" stroked="f"/>
        </w:pict>
      </w:r>
    </w:p>
    <w:p w14:paraId="4043605C" w14:textId="77777777" w:rsidR="002858D3" w:rsidRPr="00E80305" w:rsidRDefault="002858D3" w:rsidP="002858D3">
      <w:pPr>
        <w:rPr>
          <w:b/>
          <w:bCs/>
        </w:rPr>
      </w:pPr>
      <w:r w:rsidRPr="00E80305">
        <w:rPr>
          <w:b/>
          <w:bCs/>
        </w:rPr>
        <w:t>3. State Machine Style</w:t>
      </w:r>
    </w:p>
    <w:p w14:paraId="73D48D4C" w14:textId="77777777" w:rsidR="002858D3" w:rsidRPr="00E80305" w:rsidRDefault="002858D3" w:rsidP="002858D3">
      <w:pPr>
        <w:numPr>
          <w:ilvl w:val="0"/>
          <w:numId w:val="3"/>
        </w:numPr>
      </w:pPr>
      <w:r w:rsidRPr="00E80305">
        <w:t xml:space="preserve">Use </w:t>
      </w:r>
      <w:r w:rsidRPr="00E80305">
        <w:rPr>
          <w:b/>
          <w:bCs/>
        </w:rPr>
        <w:t>enumerated FSMs</w:t>
      </w:r>
      <w:r w:rsidRPr="00E80305">
        <w:t xml:space="preserve"> (typedef </w:t>
      </w:r>
      <w:proofErr w:type="spellStart"/>
      <w:r w:rsidRPr="00E80305">
        <w:t>enum</w:t>
      </w:r>
      <w:proofErr w:type="spellEnd"/>
      <w:r w:rsidRPr="00E80305">
        <w:t xml:space="preserve"> logic [x:0] {IDLE, WAIT, RESP}) instead of nested if-else.</w:t>
      </w:r>
    </w:p>
    <w:p w14:paraId="3C3DA1AF" w14:textId="77777777" w:rsidR="002858D3" w:rsidRPr="00E80305" w:rsidRDefault="002858D3" w:rsidP="002858D3">
      <w:pPr>
        <w:numPr>
          <w:ilvl w:val="0"/>
          <w:numId w:val="3"/>
        </w:numPr>
      </w:pPr>
      <w:r w:rsidRPr="00E80305">
        <w:rPr>
          <w:b/>
          <w:bCs/>
        </w:rPr>
        <w:t>One FSM per channel</w:t>
      </w:r>
      <w:r w:rsidRPr="00E80305">
        <w:t xml:space="preserve"> (instead of one giant FSM for all).</w:t>
      </w:r>
      <w:r w:rsidRPr="00E80305">
        <w:br/>
      </w:r>
      <w:r w:rsidRPr="00E80305">
        <w:rPr>
          <w:rFonts w:ascii="Segoe UI Emoji" w:hAnsi="Segoe UI Emoji" w:cs="Segoe UI Emoji"/>
        </w:rPr>
        <w:t>👉</w:t>
      </w:r>
      <w:r w:rsidRPr="00E80305">
        <w:t xml:space="preserve"> Why: Easier to debug, waveform is readable, code is scalable.</w:t>
      </w:r>
    </w:p>
    <w:p w14:paraId="237080D5" w14:textId="77777777" w:rsidR="002858D3" w:rsidRPr="00E80305" w:rsidRDefault="002858D3" w:rsidP="002858D3">
      <w:r>
        <w:pict w14:anchorId="7E1A14B4">
          <v:rect id="_x0000_i1055" style="width:0;height:1.5pt" o:hralign="center" o:hrstd="t" o:hr="t" fillcolor="#a0a0a0" stroked="f"/>
        </w:pict>
      </w:r>
    </w:p>
    <w:p w14:paraId="2E0B1F15" w14:textId="77777777" w:rsidR="002858D3" w:rsidRPr="00E80305" w:rsidRDefault="002858D3" w:rsidP="002858D3">
      <w:pPr>
        <w:rPr>
          <w:b/>
          <w:bCs/>
        </w:rPr>
      </w:pPr>
      <w:r w:rsidRPr="00E80305">
        <w:rPr>
          <w:b/>
          <w:bCs/>
        </w:rPr>
        <w:t>4. Registering Signals (No Comb Feedback)</w:t>
      </w:r>
    </w:p>
    <w:p w14:paraId="7BB428D7" w14:textId="77777777" w:rsidR="002858D3" w:rsidRDefault="002858D3" w:rsidP="002858D3">
      <w:pPr>
        <w:numPr>
          <w:ilvl w:val="0"/>
          <w:numId w:val="4"/>
        </w:numPr>
      </w:pPr>
      <w:r w:rsidRPr="00E80305">
        <w:t xml:space="preserve">AXI requires that VALID/READY are </w:t>
      </w:r>
      <w:r w:rsidRPr="00E80305">
        <w:rPr>
          <w:b/>
          <w:bCs/>
        </w:rPr>
        <w:t>driven from registers</w:t>
      </w:r>
      <w:r w:rsidRPr="00E80305">
        <w:t xml:space="preserve">, not combinational loops. </w:t>
      </w:r>
    </w:p>
    <w:p w14:paraId="498FB37F" w14:textId="77777777" w:rsidR="002858D3" w:rsidRPr="00E80305" w:rsidRDefault="002858D3" w:rsidP="002858D3">
      <w:r>
        <w:pict w14:anchorId="49993221">
          <v:rect id="_x0000_i1056" style="width:0;height:1.5pt" o:hralign="center" o:hrstd="t" o:hr="t" fillcolor="#a0a0a0" stroked="f"/>
        </w:pict>
      </w:r>
    </w:p>
    <w:p w14:paraId="28E5DE7D" w14:textId="77777777" w:rsidR="002858D3" w:rsidRPr="00E80305" w:rsidRDefault="002858D3" w:rsidP="002858D3">
      <w:pPr>
        <w:rPr>
          <w:b/>
          <w:bCs/>
        </w:rPr>
      </w:pPr>
      <w:r w:rsidRPr="00E80305">
        <w:rPr>
          <w:b/>
          <w:bCs/>
        </w:rPr>
        <w:t>5. Handshake Discipline</w:t>
      </w:r>
    </w:p>
    <w:p w14:paraId="1595229A" w14:textId="77777777" w:rsidR="002858D3" w:rsidRPr="00E80305" w:rsidRDefault="002858D3" w:rsidP="002858D3">
      <w:pPr>
        <w:numPr>
          <w:ilvl w:val="0"/>
          <w:numId w:val="5"/>
        </w:numPr>
      </w:pPr>
      <w:r w:rsidRPr="00E80305">
        <w:t>Always follow VALID &amp;&amp; READY → transfer rule.</w:t>
      </w:r>
    </w:p>
    <w:p w14:paraId="155D2279" w14:textId="77777777" w:rsidR="002858D3" w:rsidRPr="00E80305" w:rsidRDefault="002858D3" w:rsidP="002858D3">
      <w:pPr>
        <w:numPr>
          <w:ilvl w:val="0"/>
          <w:numId w:val="5"/>
        </w:numPr>
      </w:pPr>
      <w:r w:rsidRPr="00E80305">
        <w:lastRenderedPageBreak/>
        <w:t xml:space="preserve">Never </w:t>
      </w:r>
      <w:proofErr w:type="spellStart"/>
      <w:r w:rsidRPr="00E80305">
        <w:t>deassert</w:t>
      </w:r>
      <w:proofErr w:type="spellEnd"/>
      <w:r w:rsidRPr="00E80305">
        <w:t xml:space="preserve"> VALID until handshake is complete.</w:t>
      </w:r>
    </w:p>
    <w:p w14:paraId="31003C19" w14:textId="77777777" w:rsidR="002858D3" w:rsidRPr="00E80305" w:rsidRDefault="002858D3" w:rsidP="002858D3">
      <w:pPr>
        <w:numPr>
          <w:ilvl w:val="0"/>
          <w:numId w:val="5"/>
        </w:numPr>
      </w:pPr>
      <w:r w:rsidRPr="00E80305">
        <w:t>Always register incoming data on handshake.</w:t>
      </w:r>
      <w:r w:rsidRPr="00E80305">
        <w:br/>
      </w:r>
      <w:r w:rsidRPr="00E80305">
        <w:rPr>
          <w:rFonts w:ascii="Segoe UI Emoji" w:hAnsi="Segoe UI Emoji" w:cs="Segoe UI Emoji"/>
        </w:rPr>
        <w:t>👉</w:t>
      </w:r>
      <w:r w:rsidRPr="00E80305">
        <w:t xml:space="preserve"> This makes your block fully </w:t>
      </w:r>
      <w:r w:rsidRPr="00E80305">
        <w:rPr>
          <w:b/>
          <w:bCs/>
        </w:rPr>
        <w:t>AXI-compliant</w:t>
      </w:r>
      <w:r w:rsidRPr="00E80305">
        <w:t>.</w:t>
      </w:r>
    </w:p>
    <w:p w14:paraId="710E5123" w14:textId="77777777" w:rsidR="002858D3" w:rsidRPr="00E80305" w:rsidRDefault="002858D3" w:rsidP="002858D3">
      <w:r>
        <w:pict w14:anchorId="1524F5D5">
          <v:rect id="_x0000_i1057" style="width:0;height:1.5pt" o:hralign="center" o:hrstd="t" o:hr="t" fillcolor="#a0a0a0" stroked="f"/>
        </w:pict>
      </w:r>
    </w:p>
    <w:p w14:paraId="4D4BA58C" w14:textId="77777777" w:rsidR="002858D3" w:rsidRPr="00E80305" w:rsidRDefault="002858D3" w:rsidP="002858D3">
      <w:pPr>
        <w:rPr>
          <w:b/>
          <w:bCs/>
        </w:rPr>
      </w:pPr>
      <w:r w:rsidRPr="00E80305">
        <w:rPr>
          <w:b/>
          <w:bCs/>
        </w:rPr>
        <w:t>6. Scalability Hooks</w:t>
      </w:r>
    </w:p>
    <w:p w14:paraId="6A1AD32F" w14:textId="77777777" w:rsidR="002858D3" w:rsidRPr="00E80305" w:rsidRDefault="002858D3" w:rsidP="002858D3">
      <w:r w:rsidRPr="00E80305">
        <w:t>Even if you’re only targeting a simple register map now:</w:t>
      </w:r>
    </w:p>
    <w:p w14:paraId="22249E6C" w14:textId="77777777" w:rsidR="002858D3" w:rsidRPr="00E80305" w:rsidRDefault="002858D3" w:rsidP="002858D3">
      <w:pPr>
        <w:numPr>
          <w:ilvl w:val="0"/>
          <w:numId w:val="6"/>
        </w:numPr>
      </w:pPr>
      <w:r w:rsidRPr="00E80305">
        <w:t xml:space="preserve">Parameterize </w:t>
      </w:r>
      <w:r w:rsidRPr="00E80305">
        <w:rPr>
          <w:b/>
          <w:bCs/>
        </w:rPr>
        <w:t>address width, data width</w:t>
      </w:r>
      <w:r w:rsidRPr="00E80305">
        <w:t>.</w:t>
      </w:r>
    </w:p>
    <w:p w14:paraId="71DE61BC" w14:textId="77777777" w:rsidR="002858D3" w:rsidRPr="00E80305" w:rsidRDefault="002858D3" w:rsidP="002858D3">
      <w:pPr>
        <w:numPr>
          <w:ilvl w:val="0"/>
          <w:numId w:val="6"/>
        </w:numPr>
      </w:pPr>
      <w:r w:rsidRPr="00E80305">
        <w:t xml:space="preserve">Keep backend (FIFO/register block) </w:t>
      </w:r>
      <w:r w:rsidRPr="00E80305">
        <w:rPr>
          <w:b/>
          <w:bCs/>
        </w:rPr>
        <w:t>pluggable</w:t>
      </w:r>
      <w:r w:rsidRPr="00E80305">
        <w:t>.</w:t>
      </w:r>
    </w:p>
    <w:p w14:paraId="7B585497" w14:textId="77777777" w:rsidR="002858D3" w:rsidRPr="00E80305" w:rsidRDefault="002858D3" w:rsidP="002858D3">
      <w:pPr>
        <w:numPr>
          <w:ilvl w:val="0"/>
          <w:numId w:val="6"/>
        </w:numPr>
      </w:pPr>
      <w:r w:rsidRPr="00E80305">
        <w:t>Document your address map (e.g., reg0 = control, reg1 = status).</w:t>
      </w:r>
    </w:p>
    <w:p w14:paraId="06B22942" w14:textId="77777777" w:rsidR="002858D3" w:rsidRPr="00E80305" w:rsidRDefault="002858D3" w:rsidP="002858D3">
      <w:r w:rsidRPr="00E80305">
        <w:rPr>
          <w:rFonts w:ascii="Segoe UI Emoji" w:hAnsi="Segoe UI Emoji" w:cs="Segoe UI Emoji"/>
        </w:rPr>
        <w:t>👉</w:t>
      </w:r>
      <w:r w:rsidRPr="00E80305">
        <w:t xml:space="preserve"> Why: Later you can swap your “8-bit register” with your </w:t>
      </w:r>
      <w:r w:rsidRPr="00E80305">
        <w:rPr>
          <w:b/>
          <w:bCs/>
        </w:rPr>
        <w:t>FIFO project</w:t>
      </w:r>
      <w:r w:rsidRPr="00E80305">
        <w:t xml:space="preserve"> without rewriting the whole slave.</w:t>
      </w:r>
    </w:p>
    <w:p w14:paraId="7BE57AF3" w14:textId="77777777" w:rsidR="002858D3" w:rsidRPr="00E80305" w:rsidRDefault="002858D3" w:rsidP="002858D3">
      <w:r>
        <w:pict w14:anchorId="45F797B0">
          <v:rect id="_x0000_i1058" style="width:0;height:1.5pt" o:hralign="center" o:hrstd="t" o:hr="t" fillcolor="#a0a0a0" stroked="f"/>
        </w:pict>
      </w:r>
    </w:p>
    <w:p w14:paraId="2DAAC267" w14:textId="77777777" w:rsidR="002858D3" w:rsidRPr="00E80305" w:rsidRDefault="002858D3" w:rsidP="002858D3">
      <w:pPr>
        <w:rPr>
          <w:b/>
          <w:bCs/>
        </w:rPr>
      </w:pPr>
      <w:r w:rsidRPr="00E80305">
        <w:rPr>
          <w:b/>
          <w:bCs/>
        </w:rPr>
        <w:t>7. Coding Style &amp; Readability</w:t>
      </w:r>
    </w:p>
    <w:p w14:paraId="0AF0A24B" w14:textId="77777777" w:rsidR="002858D3" w:rsidRPr="00E80305" w:rsidRDefault="002858D3" w:rsidP="002858D3">
      <w:pPr>
        <w:numPr>
          <w:ilvl w:val="0"/>
          <w:numId w:val="7"/>
        </w:numPr>
      </w:pPr>
      <w:r w:rsidRPr="00E80305">
        <w:t xml:space="preserve">Use </w:t>
      </w:r>
      <w:r w:rsidRPr="00E80305">
        <w:rPr>
          <w:b/>
          <w:bCs/>
        </w:rPr>
        <w:t>prefixes</w:t>
      </w:r>
      <w:r w:rsidRPr="00E80305">
        <w:t>: S_AXI_AWVALID, S_AXI_AWREADY, … (industry standard).</w:t>
      </w:r>
    </w:p>
    <w:p w14:paraId="4C8EC58D" w14:textId="77777777" w:rsidR="002858D3" w:rsidRPr="00E80305" w:rsidRDefault="002858D3" w:rsidP="002858D3">
      <w:pPr>
        <w:numPr>
          <w:ilvl w:val="0"/>
          <w:numId w:val="7"/>
        </w:numPr>
      </w:pPr>
      <w:r w:rsidRPr="00E80305">
        <w:t xml:space="preserve">One process per channel (always </w:t>
      </w:r>
      <w:proofErr w:type="gramStart"/>
      <w:r w:rsidRPr="00E80305">
        <w:t>@(</w:t>
      </w:r>
      <w:proofErr w:type="gramEnd"/>
      <w:r w:rsidRPr="00E80305">
        <w:t xml:space="preserve">posedge </w:t>
      </w:r>
      <w:proofErr w:type="spellStart"/>
      <w:r w:rsidRPr="00E80305">
        <w:t>clk</w:t>
      </w:r>
      <w:proofErr w:type="spellEnd"/>
      <w:r w:rsidRPr="00E80305">
        <w:t>)).</w:t>
      </w:r>
    </w:p>
    <w:p w14:paraId="1C3D95CE" w14:textId="77777777" w:rsidR="002858D3" w:rsidRPr="00E80305" w:rsidRDefault="002858D3" w:rsidP="002858D3">
      <w:pPr>
        <w:numPr>
          <w:ilvl w:val="0"/>
          <w:numId w:val="7"/>
        </w:numPr>
      </w:pPr>
      <w:r w:rsidRPr="00E80305">
        <w:t>Don’t mix protocol + backend logic.</w:t>
      </w:r>
    </w:p>
    <w:p w14:paraId="01A8C2AD" w14:textId="77777777" w:rsidR="002858D3" w:rsidRPr="00E80305" w:rsidRDefault="002858D3" w:rsidP="002858D3">
      <w:pPr>
        <w:numPr>
          <w:ilvl w:val="0"/>
          <w:numId w:val="7"/>
        </w:numPr>
      </w:pPr>
      <w:r w:rsidRPr="00E80305">
        <w:t xml:space="preserve">Comment the </w:t>
      </w:r>
      <w:r w:rsidRPr="00E80305">
        <w:rPr>
          <w:i/>
          <w:iCs/>
        </w:rPr>
        <w:t>AXI spec clause</w:t>
      </w:r>
      <w:r w:rsidRPr="00E80305">
        <w:t xml:space="preserve"> near tricky logic.</w:t>
      </w:r>
    </w:p>
    <w:p w14:paraId="42411B39" w14:textId="77777777" w:rsidR="002858D3" w:rsidRDefault="002858D3" w:rsidP="002858D3">
      <w:r>
        <w:pict w14:anchorId="46831454">
          <v:rect id="_x0000_i1059" style="width:0;height:1.5pt" o:hralign="center" o:hrstd="t" o:hr="t" fillcolor="#a0a0a0" stroked="f"/>
        </w:pict>
      </w:r>
    </w:p>
    <w:p w14:paraId="56BE3246" w14:textId="77777777" w:rsidR="002858D3" w:rsidRPr="00E80305" w:rsidRDefault="002858D3" w:rsidP="002858D3">
      <w:pPr>
        <w:rPr>
          <w:b/>
          <w:bCs/>
        </w:rPr>
      </w:pPr>
      <w:r w:rsidRPr="00E80305">
        <w:rPr>
          <w:b/>
          <w:bCs/>
        </w:rPr>
        <w:t>8. Verification Practices</w:t>
      </w:r>
    </w:p>
    <w:p w14:paraId="599B8131" w14:textId="77777777" w:rsidR="002858D3" w:rsidRPr="00E80305" w:rsidRDefault="002858D3" w:rsidP="002858D3">
      <w:pPr>
        <w:numPr>
          <w:ilvl w:val="0"/>
          <w:numId w:val="8"/>
        </w:numPr>
      </w:pPr>
      <w:r w:rsidRPr="00E80305">
        <w:t xml:space="preserve">Write a </w:t>
      </w:r>
      <w:r w:rsidRPr="00E80305">
        <w:rPr>
          <w:b/>
          <w:bCs/>
        </w:rPr>
        <w:t>self-checking testbench</w:t>
      </w:r>
      <w:r w:rsidRPr="00E80305">
        <w:t xml:space="preserve"> with a simple AXI master BFM (bus functional model).</w:t>
      </w:r>
    </w:p>
    <w:p w14:paraId="3DB825DE" w14:textId="77777777" w:rsidR="002858D3" w:rsidRPr="00E80305" w:rsidRDefault="002858D3" w:rsidP="002858D3">
      <w:pPr>
        <w:numPr>
          <w:ilvl w:val="0"/>
          <w:numId w:val="8"/>
        </w:numPr>
      </w:pPr>
      <w:r w:rsidRPr="00E80305">
        <w:t>Drive different transaction orders (W first, AW first).</w:t>
      </w:r>
    </w:p>
    <w:p w14:paraId="5C919328" w14:textId="77777777" w:rsidR="002858D3" w:rsidRPr="00E80305" w:rsidRDefault="002858D3" w:rsidP="002858D3">
      <w:pPr>
        <w:numPr>
          <w:ilvl w:val="0"/>
          <w:numId w:val="8"/>
        </w:numPr>
      </w:pPr>
      <w:r w:rsidRPr="00E80305">
        <w:t>Randomize spacing between AW/W/R to ensure your FSM works in all cases.</w:t>
      </w:r>
    </w:p>
    <w:p w14:paraId="57C759BE" w14:textId="77777777" w:rsidR="002858D3" w:rsidRPr="00E80305" w:rsidRDefault="002858D3" w:rsidP="002858D3">
      <w:r w:rsidRPr="00E80305">
        <w:rPr>
          <w:rFonts w:ascii="Segoe UI Emoji" w:hAnsi="Segoe UI Emoji" w:cs="Segoe UI Emoji"/>
        </w:rPr>
        <w:t>👉</w:t>
      </w:r>
      <w:r w:rsidRPr="00E80305">
        <w:t xml:space="preserve"> In industry, your block would </w:t>
      </w:r>
      <w:r w:rsidRPr="00E80305">
        <w:rPr>
          <w:i/>
          <w:iCs/>
        </w:rPr>
        <w:t>fail review</w:t>
      </w:r>
      <w:r w:rsidRPr="00E80305">
        <w:t xml:space="preserve"> if not self-verified.</w:t>
      </w:r>
    </w:p>
    <w:p w14:paraId="15CAC3AA" w14:textId="77777777" w:rsidR="002858D3" w:rsidRPr="00E80305" w:rsidRDefault="002858D3" w:rsidP="002858D3">
      <w:r>
        <w:pict w14:anchorId="2DAFA8BE">
          <v:rect id="_x0000_i1060" style="width:0;height:1.5pt" o:hralign="center" o:hrstd="t" o:hr="t" fillcolor="#a0a0a0" stroked="f"/>
        </w:pict>
      </w:r>
    </w:p>
    <w:p w14:paraId="1EC10AFB" w14:textId="77777777" w:rsidR="002858D3" w:rsidRPr="00E80305" w:rsidRDefault="002858D3" w:rsidP="002858D3">
      <w:pPr>
        <w:rPr>
          <w:b/>
          <w:bCs/>
        </w:rPr>
      </w:pPr>
      <w:r w:rsidRPr="00E80305">
        <w:rPr>
          <w:b/>
          <w:bCs/>
        </w:rPr>
        <w:t>9. Synthesis Awareness</w:t>
      </w:r>
    </w:p>
    <w:p w14:paraId="6ECEF7D4" w14:textId="77777777" w:rsidR="002858D3" w:rsidRPr="00E80305" w:rsidRDefault="002858D3" w:rsidP="002858D3">
      <w:pPr>
        <w:numPr>
          <w:ilvl w:val="0"/>
          <w:numId w:val="9"/>
        </w:numPr>
      </w:pPr>
      <w:r w:rsidRPr="00E80305">
        <w:t>No latches.</w:t>
      </w:r>
    </w:p>
    <w:p w14:paraId="15066625" w14:textId="77777777" w:rsidR="002858D3" w:rsidRPr="00E80305" w:rsidRDefault="002858D3" w:rsidP="002858D3">
      <w:pPr>
        <w:numPr>
          <w:ilvl w:val="0"/>
          <w:numId w:val="9"/>
        </w:numPr>
      </w:pPr>
      <w:r w:rsidRPr="00E80305">
        <w:t>No uninitialized regs.</w:t>
      </w:r>
    </w:p>
    <w:p w14:paraId="31896319" w14:textId="77777777" w:rsidR="002858D3" w:rsidRPr="00E80305" w:rsidRDefault="002858D3" w:rsidP="002858D3">
      <w:pPr>
        <w:numPr>
          <w:ilvl w:val="0"/>
          <w:numId w:val="9"/>
        </w:numPr>
      </w:pPr>
      <w:r w:rsidRPr="00E80305">
        <w:t>Reset all flops explicitly.</w:t>
      </w:r>
    </w:p>
    <w:p w14:paraId="7EAB7EC2" w14:textId="77777777" w:rsidR="002858D3" w:rsidRPr="00E80305" w:rsidRDefault="002858D3" w:rsidP="002858D3">
      <w:pPr>
        <w:numPr>
          <w:ilvl w:val="0"/>
          <w:numId w:val="9"/>
        </w:numPr>
      </w:pPr>
      <w:r w:rsidRPr="00E80305">
        <w:t>Make sure your FIFO integrates cleanly (no combinational feedback across clock domains).</w:t>
      </w:r>
    </w:p>
    <w:p w14:paraId="142AE006" w14:textId="77777777" w:rsidR="002858D3" w:rsidRPr="00E80305" w:rsidRDefault="002858D3" w:rsidP="002858D3">
      <w:r>
        <w:pict w14:anchorId="46E94CC7">
          <v:rect id="_x0000_i1061" style="width:0;height:1.5pt" o:hralign="center" o:hrstd="t" o:hr="t" fillcolor="#a0a0a0" stroked="f"/>
        </w:pict>
      </w:r>
    </w:p>
    <w:p w14:paraId="4BE11049" w14:textId="77777777" w:rsidR="002858D3" w:rsidRPr="00E80305" w:rsidRDefault="002858D3" w:rsidP="002858D3">
      <w:pPr>
        <w:rPr>
          <w:b/>
          <w:bCs/>
        </w:rPr>
      </w:pPr>
      <w:r w:rsidRPr="00E80305">
        <w:rPr>
          <w:b/>
          <w:bCs/>
        </w:rPr>
        <w:t>10. Documentation</w:t>
      </w:r>
    </w:p>
    <w:p w14:paraId="143A8CA6" w14:textId="77777777" w:rsidR="002858D3" w:rsidRPr="00E80305" w:rsidRDefault="002858D3" w:rsidP="002858D3">
      <w:pPr>
        <w:numPr>
          <w:ilvl w:val="0"/>
          <w:numId w:val="10"/>
        </w:numPr>
      </w:pPr>
      <w:r w:rsidRPr="00E80305">
        <w:lastRenderedPageBreak/>
        <w:t xml:space="preserve">Write a </w:t>
      </w:r>
      <w:r w:rsidRPr="00E80305">
        <w:rPr>
          <w:b/>
          <w:bCs/>
        </w:rPr>
        <w:t>README or spec doc</w:t>
      </w:r>
      <w:r w:rsidRPr="00E80305">
        <w:t>:</w:t>
      </w:r>
    </w:p>
    <w:p w14:paraId="253284C3" w14:textId="77777777" w:rsidR="002858D3" w:rsidRPr="00E80305" w:rsidRDefault="002858D3" w:rsidP="002858D3">
      <w:pPr>
        <w:numPr>
          <w:ilvl w:val="1"/>
          <w:numId w:val="10"/>
        </w:numPr>
      </w:pPr>
      <w:r w:rsidRPr="00E80305">
        <w:t>Ports list + description.</w:t>
      </w:r>
    </w:p>
    <w:p w14:paraId="1E1BF91F" w14:textId="77777777" w:rsidR="002858D3" w:rsidRPr="00E80305" w:rsidRDefault="002858D3" w:rsidP="002858D3">
      <w:pPr>
        <w:numPr>
          <w:ilvl w:val="1"/>
          <w:numId w:val="10"/>
        </w:numPr>
      </w:pPr>
      <w:r w:rsidRPr="00E80305">
        <w:t>Address map.</w:t>
      </w:r>
    </w:p>
    <w:p w14:paraId="3230CA4B" w14:textId="77777777" w:rsidR="002858D3" w:rsidRPr="00E80305" w:rsidRDefault="002858D3" w:rsidP="002858D3">
      <w:pPr>
        <w:numPr>
          <w:ilvl w:val="1"/>
          <w:numId w:val="10"/>
        </w:numPr>
      </w:pPr>
      <w:r w:rsidRPr="00E80305">
        <w:t>Example transaction.</w:t>
      </w:r>
      <w:r w:rsidRPr="00E80305">
        <w:br/>
      </w:r>
      <w:r w:rsidRPr="00E80305">
        <w:rPr>
          <w:rFonts w:ascii="Segoe UI Emoji" w:hAnsi="Segoe UI Emoji" w:cs="Segoe UI Emoji"/>
        </w:rPr>
        <w:t>👉</w:t>
      </w:r>
      <w:r w:rsidRPr="00E80305">
        <w:t xml:space="preserve"> Hiring managers love seeing </w:t>
      </w:r>
      <w:r w:rsidRPr="00E80305">
        <w:rPr>
          <w:b/>
          <w:bCs/>
        </w:rPr>
        <w:t>spec + RTL + testbench</w:t>
      </w:r>
      <w:r w:rsidRPr="00E80305">
        <w:t xml:space="preserve"> in GitHub — it screams </w:t>
      </w:r>
      <w:r w:rsidRPr="00E80305">
        <w:rPr>
          <w:i/>
          <w:iCs/>
        </w:rPr>
        <w:t>“industry-ready”</w:t>
      </w:r>
      <w:r w:rsidRPr="00E80305">
        <w:t>.</w:t>
      </w:r>
    </w:p>
    <w:p w14:paraId="14CD6349" w14:textId="77777777" w:rsidR="002858D3" w:rsidRDefault="002858D3" w:rsidP="002858D3">
      <w:pPr>
        <w:rPr>
          <w:lang w:val="en-GB"/>
        </w:rPr>
      </w:pPr>
      <w:r>
        <w:rPr>
          <w:lang w:val="en-GB"/>
        </w:rPr>
        <w:br w:type="page"/>
      </w:r>
    </w:p>
    <w:p w14:paraId="2666984D" w14:textId="77777777" w:rsidR="002858D3" w:rsidRPr="00815197" w:rsidRDefault="002858D3" w:rsidP="002858D3">
      <w:pPr>
        <w:rPr>
          <w:b/>
          <w:bCs/>
        </w:rPr>
      </w:pPr>
      <w:r w:rsidRPr="00815197">
        <w:rPr>
          <w:rFonts w:ascii="Segoe UI Emoji" w:hAnsi="Segoe UI Emoji" w:cs="Segoe UI Emoji"/>
          <w:b/>
          <w:bCs/>
        </w:rPr>
        <w:lastRenderedPageBreak/>
        <w:t>📑</w:t>
      </w:r>
      <w:r w:rsidRPr="00815197">
        <w:rPr>
          <w:b/>
          <w:bCs/>
        </w:rPr>
        <w:t xml:space="preserve"> AXI4-Lite Slave Design Guide (Architecture Document)</w:t>
      </w:r>
    </w:p>
    <w:p w14:paraId="48ED7EF7" w14:textId="77777777" w:rsidR="002858D3" w:rsidRPr="00815197" w:rsidRDefault="002858D3" w:rsidP="002858D3">
      <w:pPr>
        <w:rPr>
          <w:b/>
          <w:bCs/>
        </w:rPr>
      </w:pPr>
      <w:r w:rsidRPr="00815197">
        <w:rPr>
          <w:b/>
          <w:bCs/>
        </w:rPr>
        <w:t>1. Overview</w:t>
      </w:r>
    </w:p>
    <w:p w14:paraId="5A2C9E06" w14:textId="77777777" w:rsidR="002858D3" w:rsidRPr="00815197" w:rsidRDefault="002858D3" w:rsidP="002858D3">
      <w:r w:rsidRPr="00815197">
        <w:t xml:space="preserve">AXI4-Lite is a lightweight subset of the AXI4 protocol, supporting only </w:t>
      </w:r>
      <w:r w:rsidRPr="00815197">
        <w:rPr>
          <w:b/>
          <w:bCs/>
        </w:rPr>
        <w:t>single-beat</w:t>
      </w:r>
      <w:r w:rsidRPr="00815197">
        <w:t xml:space="preserve"> read/write transactions. It is used for </w:t>
      </w:r>
      <w:r w:rsidRPr="00815197">
        <w:rPr>
          <w:b/>
          <w:bCs/>
        </w:rPr>
        <w:t>control/status registers (CSRs)</w:t>
      </w:r>
      <w:r w:rsidRPr="00815197">
        <w:t xml:space="preserve"> rather than high-bandwidth data transfer.</w:t>
      </w:r>
      <w:r w:rsidRPr="00815197">
        <w:br/>
        <w:t xml:space="preserve">Our goal is to design a </w:t>
      </w:r>
      <w:r w:rsidRPr="00815197">
        <w:rPr>
          <w:b/>
          <w:bCs/>
        </w:rPr>
        <w:t>configurable AXI4-Lite slave</w:t>
      </w:r>
      <w:r w:rsidRPr="00815197">
        <w:t xml:space="preserve"> with a small register file, which later connects to a FIFO, encryption block, or any peripheral.</w:t>
      </w:r>
    </w:p>
    <w:p w14:paraId="7CB73347" w14:textId="77777777" w:rsidR="002858D3" w:rsidRPr="00815197" w:rsidRDefault="002858D3" w:rsidP="002858D3">
      <w:r>
        <w:pict w14:anchorId="7F333A44">
          <v:rect id="_x0000_i1062" style="width:0;height:1.5pt" o:hralign="center" o:hrstd="t" o:hr="t" fillcolor="#a0a0a0" stroked="f"/>
        </w:pict>
      </w:r>
    </w:p>
    <w:p w14:paraId="1B37289A" w14:textId="77777777" w:rsidR="002858D3" w:rsidRPr="00815197" w:rsidRDefault="002858D3" w:rsidP="002858D3">
      <w:pPr>
        <w:rPr>
          <w:b/>
          <w:bCs/>
        </w:rPr>
      </w:pPr>
      <w:r w:rsidRPr="00815197">
        <w:rPr>
          <w:b/>
          <w:bCs/>
        </w:rPr>
        <w:t>2. Key Characteristics of AXI4-Lite</w:t>
      </w:r>
    </w:p>
    <w:p w14:paraId="2E1D4E86" w14:textId="77777777" w:rsidR="002858D3" w:rsidRPr="00815197" w:rsidRDefault="002858D3" w:rsidP="002858D3">
      <w:pPr>
        <w:numPr>
          <w:ilvl w:val="0"/>
          <w:numId w:val="11"/>
        </w:numPr>
      </w:pPr>
      <w:r w:rsidRPr="00815197">
        <w:rPr>
          <w:b/>
          <w:bCs/>
        </w:rPr>
        <w:t>Single data beat only</w:t>
      </w:r>
      <w:r w:rsidRPr="00815197">
        <w:t xml:space="preserve"> (no bursts).</w:t>
      </w:r>
    </w:p>
    <w:p w14:paraId="355A3576" w14:textId="77777777" w:rsidR="002858D3" w:rsidRPr="00815197" w:rsidRDefault="002858D3" w:rsidP="002858D3">
      <w:pPr>
        <w:numPr>
          <w:ilvl w:val="0"/>
          <w:numId w:val="11"/>
        </w:numPr>
      </w:pPr>
      <w:r w:rsidRPr="00815197">
        <w:rPr>
          <w:b/>
          <w:bCs/>
        </w:rPr>
        <w:t>Five channels</w:t>
      </w:r>
      <w:r w:rsidRPr="00815197">
        <w:t>, each with its own handshake:</w:t>
      </w:r>
    </w:p>
    <w:p w14:paraId="60C1ADFB" w14:textId="77777777" w:rsidR="002858D3" w:rsidRPr="00815197" w:rsidRDefault="002858D3" w:rsidP="002858D3">
      <w:pPr>
        <w:numPr>
          <w:ilvl w:val="1"/>
          <w:numId w:val="11"/>
        </w:numPr>
      </w:pPr>
      <w:r w:rsidRPr="00815197">
        <w:t>Write Address (AW)</w:t>
      </w:r>
    </w:p>
    <w:p w14:paraId="013C6648" w14:textId="77777777" w:rsidR="002858D3" w:rsidRPr="00815197" w:rsidRDefault="002858D3" w:rsidP="002858D3">
      <w:pPr>
        <w:numPr>
          <w:ilvl w:val="1"/>
          <w:numId w:val="11"/>
        </w:numPr>
      </w:pPr>
      <w:r w:rsidRPr="00815197">
        <w:t>Write Data (W)</w:t>
      </w:r>
    </w:p>
    <w:p w14:paraId="052C8172" w14:textId="77777777" w:rsidR="002858D3" w:rsidRPr="00815197" w:rsidRDefault="002858D3" w:rsidP="002858D3">
      <w:pPr>
        <w:numPr>
          <w:ilvl w:val="1"/>
          <w:numId w:val="11"/>
        </w:numPr>
      </w:pPr>
      <w:r w:rsidRPr="00815197">
        <w:t>Write Response (B)</w:t>
      </w:r>
    </w:p>
    <w:p w14:paraId="176EA91E" w14:textId="77777777" w:rsidR="002858D3" w:rsidRPr="00815197" w:rsidRDefault="002858D3" w:rsidP="002858D3">
      <w:pPr>
        <w:numPr>
          <w:ilvl w:val="1"/>
          <w:numId w:val="11"/>
        </w:numPr>
      </w:pPr>
      <w:r w:rsidRPr="00815197">
        <w:t>Read Address (AR)</w:t>
      </w:r>
    </w:p>
    <w:p w14:paraId="0B5A9370" w14:textId="77777777" w:rsidR="002858D3" w:rsidRPr="00815197" w:rsidRDefault="002858D3" w:rsidP="002858D3">
      <w:pPr>
        <w:numPr>
          <w:ilvl w:val="1"/>
          <w:numId w:val="11"/>
        </w:numPr>
      </w:pPr>
      <w:r w:rsidRPr="00815197">
        <w:t>Read Data (R)</w:t>
      </w:r>
    </w:p>
    <w:p w14:paraId="2CD6F85A" w14:textId="77777777" w:rsidR="002858D3" w:rsidRPr="00815197" w:rsidRDefault="002858D3" w:rsidP="002858D3">
      <w:pPr>
        <w:numPr>
          <w:ilvl w:val="0"/>
          <w:numId w:val="11"/>
        </w:numPr>
      </w:pPr>
      <w:r w:rsidRPr="00815197">
        <w:rPr>
          <w:b/>
          <w:bCs/>
        </w:rPr>
        <w:t>Decoupled channels</w:t>
      </w:r>
      <w:r w:rsidRPr="00815197">
        <w:t xml:space="preserve"> → Address &amp; data phases can arrive independently.</w:t>
      </w:r>
    </w:p>
    <w:p w14:paraId="4E02575D" w14:textId="77777777" w:rsidR="002858D3" w:rsidRPr="00815197" w:rsidRDefault="002858D3" w:rsidP="002858D3">
      <w:pPr>
        <w:numPr>
          <w:ilvl w:val="0"/>
          <w:numId w:val="11"/>
        </w:numPr>
      </w:pPr>
      <w:r w:rsidRPr="00815197">
        <w:rPr>
          <w:b/>
          <w:bCs/>
        </w:rPr>
        <w:t>Handshake mechanism</w:t>
      </w:r>
      <w:r w:rsidRPr="00815197">
        <w:t xml:space="preserve"> → VALID and READY must both be high for a transfer.</w:t>
      </w:r>
    </w:p>
    <w:p w14:paraId="4ADE5F74" w14:textId="77777777" w:rsidR="002858D3" w:rsidRPr="00815197" w:rsidRDefault="002858D3" w:rsidP="002858D3">
      <w:r>
        <w:pict w14:anchorId="6B4F49F2">
          <v:rect id="_x0000_i1063" style="width:0;height:1.5pt" o:hralign="center" o:hrstd="t" o:hr="t" fillcolor="#a0a0a0" stroked="f"/>
        </w:pict>
      </w:r>
    </w:p>
    <w:p w14:paraId="5000C8B8" w14:textId="77777777" w:rsidR="002858D3" w:rsidRPr="00815197" w:rsidRDefault="002858D3" w:rsidP="002858D3">
      <w:pPr>
        <w:rPr>
          <w:b/>
          <w:bCs/>
        </w:rPr>
      </w:pPr>
      <w:r w:rsidRPr="00815197">
        <w:rPr>
          <w:b/>
          <w:bCs/>
        </w:rPr>
        <w:t>3. AXI4-Lite Slave High-Level Block Diagram</w:t>
      </w:r>
    </w:p>
    <w:p w14:paraId="4921240B" w14:textId="77777777" w:rsidR="002858D3" w:rsidRPr="00815197" w:rsidRDefault="002858D3" w:rsidP="002858D3">
      <w:pPr>
        <w:spacing w:after="0"/>
        <w:ind w:firstLine="720"/>
        <w:rPr>
          <w:lang w:val="en-GB"/>
        </w:rPr>
      </w:pPr>
      <w:r>
        <w:rPr>
          <w:lang w:val="en-GB"/>
        </w:rPr>
        <w:t xml:space="preserve">    </w:t>
      </w:r>
      <w:r w:rsidRPr="00815197">
        <w:rPr>
          <w:lang w:val="en-GB"/>
        </w:rPr>
        <w:t xml:space="preserve">           +----------------------------+</w:t>
      </w:r>
    </w:p>
    <w:p w14:paraId="177094BD" w14:textId="77777777" w:rsidR="002858D3" w:rsidRPr="00815197" w:rsidRDefault="002858D3" w:rsidP="002858D3">
      <w:pPr>
        <w:spacing w:after="0"/>
        <w:ind w:firstLine="720"/>
        <w:rPr>
          <w:lang w:val="en-GB"/>
        </w:rPr>
      </w:pPr>
      <w:r w:rsidRPr="00815197">
        <w:rPr>
          <w:lang w:val="en-GB"/>
        </w:rPr>
        <w:t xml:space="preserve">             |         AXI Slave          </w:t>
      </w:r>
      <w:r>
        <w:rPr>
          <w:lang w:val="en-GB"/>
        </w:rPr>
        <w:tab/>
      </w:r>
      <w:r w:rsidRPr="00815197">
        <w:rPr>
          <w:lang w:val="en-GB"/>
        </w:rPr>
        <w:t>|</w:t>
      </w:r>
    </w:p>
    <w:p w14:paraId="5506C8DC" w14:textId="77777777" w:rsidR="002858D3" w:rsidRPr="00815197" w:rsidRDefault="002858D3" w:rsidP="002858D3">
      <w:pPr>
        <w:spacing w:after="0"/>
        <w:ind w:firstLine="720"/>
        <w:rPr>
          <w:lang w:val="en-GB"/>
        </w:rPr>
      </w:pPr>
      <w:r w:rsidRPr="00815197">
        <w:rPr>
          <w:lang w:val="en-GB"/>
        </w:rPr>
        <w:t xml:space="preserve">             |      </w:t>
      </w:r>
      <w:r>
        <w:rPr>
          <w:lang w:val="en-GB"/>
        </w:rPr>
        <w:tab/>
      </w:r>
      <w:r w:rsidRPr="00815197">
        <w:rPr>
          <w:lang w:val="en-GB"/>
        </w:rPr>
        <w:t xml:space="preserve">                     </w:t>
      </w:r>
      <w:r>
        <w:rPr>
          <w:lang w:val="en-GB"/>
        </w:rPr>
        <w:tab/>
      </w:r>
      <w:r w:rsidRPr="00815197">
        <w:rPr>
          <w:lang w:val="en-GB"/>
        </w:rPr>
        <w:t>|</w:t>
      </w:r>
    </w:p>
    <w:p w14:paraId="00549497" w14:textId="77777777" w:rsidR="002858D3" w:rsidRPr="00815197" w:rsidRDefault="002858D3" w:rsidP="002858D3">
      <w:pPr>
        <w:spacing w:after="0"/>
        <w:rPr>
          <w:lang w:val="en-GB"/>
        </w:rPr>
      </w:pPr>
      <w:r>
        <w:rPr>
          <w:lang w:val="en-GB"/>
        </w:rPr>
        <w:t xml:space="preserve">  </w:t>
      </w:r>
      <w:r w:rsidRPr="00815197">
        <w:rPr>
          <w:lang w:val="en-GB"/>
        </w:rPr>
        <w:t xml:space="preserve">   AWADDR --&gt;|      </w:t>
      </w:r>
      <w:r>
        <w:rPr>
          <w:lang w:val="en-GB"/>
        </w:rPr>
        <w:tab/>
      </w:r>
      <w:r w:rsidRPr="00815197">
        <w:rPr>
          <w:lang w:val="en-GB"/>
        </w:rPr>
        <w:t xml:space="preserve">                     </w:t>
      </w:r>
      <w:r>
        <w:rPr>
          <w:lang w:val="en-GB"/>
        </w:rPr>
        <w:tab/>
      </w:r>
      <w:r w:rsidRPr="00815197">
        <w:rPr>
          <w:lang w:val="en-GB"/>
        </w:rPr>
        <w:t>|--&gt; BRESP</w:t>
      </w:r>
    </w:p>
    <w:p w14:paraId="47D51136" w14:textId="77777777" w:rsidR="002858D3" w:rsidRPr="00815197" w:rsidRDefault="002858D3" w:rsidP="002858D3">
      <w:pPr>
        <w:spacing w:after="0"/>
        <w:rPr>
          <w:lang w:val="en-GB"/>
        </w:rPr>
      </w:pPr>
      <w:r>
        <w:rPr>
          <w:lang w:val="en-GB"/>
        </w:rPr>
        <w:t xml:space="preserve">   </w:t>
      </w:r>
      <w:r w:rsidRPr="00815197">
        <w:rPr>
          <w:lang w:val="en-GB"/>
        </w:rPr>
        <w:t xml:space="preserve">   AWVALID -&gt;|                            </w:t>
      </w:r>
      <w:r>
        <w:rPr>
          <w:lang w:val="en-GB"/>
        </w:rPr>
        <w:t xml:space="preserve">               </w:t>
      </w:r>
      <w:r w:rsidRPr="00815197">
        <w:rPr>
          <w:lang w:val="en-GB"/>
        </w:rPr>
        <w:t>|--&gt; BVALID</w:t>
      </w:r>
    </w:p>
    <w:p w14:paraId="540232D6" w14:textId="77777777" w:rsidR="002858D3" w:rsidRPr="00815197" w:rsidRDefault="002858D3" w:rsidP="002858D3">
      <w:pPr>
        <w:spacing w:after="0"/>
        <w:rPr>
          <w:lang w:val="en-GB"/>
        </w:rPr>
      </w:pPr>
      <w:r>
        <w:rPr>
          <w:lang w:val="en-GB"/>
        </w:rPr>
        <w:t xml:space="preserve"> </w:t>
      </w:r>
      <w:r w:rsidRPr="00815197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815197">
        <w:rPr>
          <w:lang w:val="en-GB"/>
        </w:rPr>
        <w:t xml:space="preserve">  AWREADY &lt;-|Write Address </w:t>
      </w:r>
      <w:proofErr w:type="gramStart"/>
      <w:r w:rsidRPr="00815197">
        <w:rPr>
          <w:lang w:val="en-GB"/>
        </w:rPr>
        <w:t>Channel</w:t>
      </w:r>
      <w:r>
        <w:rPr>
          <w:lang w:val="en-GB"/>
        </w:rPr>
        <w:t xml:space="preserve">  </w:t>
      </w:r>
      <w:r w:rsidRPr="00815197">
        <w:rPr>
          <w:lang w:val="en-GB"/>
        </w:rPr>
        <w:t>|</w:t>
      </w:r>
      <w:proofErr w:type="gramEnd"/>
      <w:r w:rsidRPr="00815197">
        <w:rPr>
          <w:lang w:val="en-GB"/>
        </w:rPr>
        <w:t>&lt;- BREADY</w:t>
      </w:r>
    </w:p>
    <w:p w14:paraId="73652B62" w14:textId="77777777" w:rsidR="002858D3" w:rsidRPr="00815197" w:rsidRDefault="002858D3" w:rsidP="002858D3">
      <w:pPr>
        <w:spacing w:after="0"/>
        <w:rPr>
          <w:lang w:val="en-GB"/>
        </w:rPr>
      </w:pPr>
      <w:r w:rsidRPr="00815197">
        <w:rPr>
          <w:lang w:val="en-GB"/>
        </w:rPr>
        <w:t xml:space="preserve"> </w:t>
      </w:r>
      <w:r>
        <w:rPr>
          <w:lang w:val="en-GB"/>
        </w:rPr>
        <w:t xml:space="preserve">            </w:t>
      </w:r>
      <w:r>
        <w:rPr>
          <w:lang w:val="en-GB"/>
        </w:rPr>
        <w:tab/>
      </w:r>
      <w:r w:rsidRPr="00815197">
        <w:rPr>
          <w:lang w:val="en-GB"/>
        </w:rPr>
        <w:t xml:space="preserve">          </w:t>
      </w:r>
      <w:r>
        <w:rPr>
          <w:lang w:val="en-GB"/>
        </w:rPr>
        <w:t xml:space="preserve"> </w:t>
      </w:r>
      <w:r w:rsidRPr="00815197">
        <w:rPr>
          <w:lang w:val="en-GB"/>
        </w:rPr>
        <w:t xml:space="preserve">  |                            </w:t>
      </w:r>
      <w:r>
        <w:rPr>
          <w:lang w:val="en-GB"/>
        </w:rPr>
        <w:tab/>
      </w:r>
      <w:r>
        <w:rPr>
          <w:lang w:val="en-GB"/>
        </w:rPr>
        <w:tab/>
      </w:r>
      <w:r w:rsidRPr="00815197">
        <w:rPr>
          <w:lang w:val="en-GB"/>
        </w:rPr>
        <w:t>|</w:t>
      </w:r>
    </w:p>
    <w:p w14:paraId="0B3E412C" w14:textId="77777777" w:rsidR="002858D3" w:rsidRPr="00815197" w:rsidRDefault="002858D3" w:rsidP="002858D3">
      <w:pPr>
        <w:spacing w:after="0"/>
        <w:rPr>
          <w:lang w:val="en-GB"/>
        </w:rPr>
      </w:pPr>
      <w:r>
        <w:rPr>
          <w:lang w:val="en-GB"/>
        </w:rPr>
        <w:t xml:space="preserve">    </w:t>
      </w:r>
      <w:r w:rsidRPr="00815197">
        <w:rPr>
          <w:lang w:val="en-GB"/>
        </w:rPr>
        <w:t xml:space="preserve">   </w:t>
      </w:r>
      <w:proofErr w:type="gramStart"/>
      <w:r w:rsidRPr="00815197">
        <w:rPr>
          <w:lang w:val="en-GB"/>
        </w:rPr>
        <w:t>WDATA  --</w:t>
      </w:r>
      <w:proofErr w:type="gramEnd"/>
      <w:r w:rsidRPr="00815197">
        <w:rPr>
          <w:lang w:val="en-GB"/>
        </w:rPr>
        <w:t xml:space="preserve">&gt;|                            </w:t>
      </w:r>
      <w:r>
        <w:rPr>
          <w:lang w:val="en-GB"/>
        </w:rPr>
        <w:tab/>
      </w:r>
      <w:r>
        <w:rPr>
          <w:lang w:val="en-GB"/>
        </w:rPr>
        <w:tab/>
      </w:r>
      <w:r w:rsidRPr="00815197">
        <w:rPr>
          <w:lang w:val="en-GB"/>
        </w:rPr>
        <w:t>|</w:t>
      </w:r>
    </w:p>
    <w:p w14:paraId="6E56DE1E" w14:textId="77777777" w:rsidR="002858D3" w:rsidRPr="00815197" w:rsidRDefault="002858D3" w:rsidP="002858D3">
      <w:pPr>
        <w:spacing w:after="0"/>
        <w:rPr>
          <w:lang w:val="en-GB"/>
        </w:rPr>
      </w:pPr>
      <w:r>
        <w:rPr>
          <w:lang w:val="en-GB"/>
        </w:rPr>
        <w:t xml:space="preserve">     </w:t>
      </w:r>
      <w:r w:rsidRPr="00815197">
        <w:rPr>
          <w:lang w:val="en-GB"/>
        </w:rPr>
        <w:t xml:space="preserve">   </w:t>
      </w:r>
      <w:proofErr w:type="gramStart"/>
      <w:r w:rsidRPr="00815197">
        <w:rPr>
          <w:lang w:val="en-GB"/>
        </w:rPr>
        <w:t>WSTRB  --</w:t>
      </w:r>
      <w:proofErr w:type="gramEnd"/>
      <w:r w:rsidRPr="00815197">
        <w:rPr>
          <w:lang w:val="en-GB"/>
        </w:rPr>
        <w:t xml:space="preserve">&gt;|                            </w:t>
      </w:r>
      <w:r>
        <w:rPr>
          <w:lang w:val="en-GB"/>
        </w:rPr>
        <w:tab/>
      </w:r>
      <w:r>
        <w:rPr>
          <w:lang w:val="en-GB"/>
        </w:rPr>
        <w:tab/>
      </w:r>
      <w:r w:rsidRPr="00815197">
        <w:rPr>
          <w:lang w:val="en-GB"/>
        </w:rPr>
        <w:t>|</w:t>
      </w:r>
    </w:p>
    <w:p w14:paraId="15941A64" w14:textId="77777777" w:rsidR="002858D3" w:rsidRPr="00815197" w:rsidRDefault="002858D3" w:rsidP="002858D3">
      <w:pPr>
        <w:spacing w:after="0"/>
        <w:rPr>
          <w:lang w:val="en-GB"/>
        </w:rPr>
      </w:pPr>
      <w:r>
        <w:rPr>
          <w:lang w:val="en-GB"/>
        </w:rPr>
        <w:t xml:space="preserve">    </w:t>
      </w:r>
      <w:r w:rsidRPr="00815197">
        <w:rPr>
          <w:lang w:val="en-GB"/>
        </w:rPr>
        <w:t xml:space="preserve">   WVALID -&gt; |   Write Data Channel     |</w:t>
      </w:r>
    </w:p>
    <w:p w14:paraId="6DC51A9C" w14:textId="77777777" w:rsidR="002858D3" w:rsidRPr="00815197" w:rsidRDefault="002858D3" w:rsidP="002858D3">
      <w:pPr>
        <w:spacing w:after="0"/>
        <w:rPr>
          <w:lang w:val="en-GB"/>
        </w:rPr>
      </w:pPr>
      <w:r>
        <w:rPr>
          <w:lang w:val="en-GB"/>
        </w:rPr>
        <w:t xml:space="preserve">    </w:t>
      </w:r>
      <w:r w:rsidRPr="00815197">
        <w:rPr>
          <w:lang w:val="en-GB"/>
        </w:rPr>
        <w:t xml:space="preserve">   WREADY &lt;-|                            </w:t>
      </w:r>
      <w:r>
        <w:rPr>
          <w:lang w:val="en-GB"/>
        </w:rPr>
        <w:t xml:space="preserve"> </w:t>
      </w:r>
      <w:r>
        <w:rPr>
          <w:lang w:val="en-GB"/>
        </w:rPr>
        <w:tab/>
      </w:r>
      <w:r w:rsidRPr="00815197">
        <w:rPr>
          <w:lang w:val="en-GB"/>
        </w:rPr>
        <w:t>|</w:t>
      </w:r>
    </w:p>
    <w:p w14:paraId="3D9AB9EC" w14:textId="77777777" w:rsidR="002858D3" w:rsidRPr="00815197" w:rsidRDefault="002858D3" w:rsidP="002858D3">
      <w:pPr>
        <w:spacing w:after="0"/>
        <w:rPr>
          <w:lang w:val="en-GB"/>
        </w:rPr>
      </w:pPr>
      <w:r w:rsidRPr="00815197">
        <w:rPr>
          <w:lang w:val="en-GB"/>
        </w:rPr>
        <w:t xml:space="preserve">        </w:t>
      </w:r>
      <w:r>
        <w:rPr>
          <w:lang w:val="en-GB"/>
        </w:rPr>
        <w:tab/>
      </w:r>
      <w:r w:rsidRPr="00815197">
        <w:rPr>
          <w:lang w:val="en-GB"/>
        </w:rPr>
        <w:t xml:space="preserve">     </w:t>
      </w:r>
      <w:r>
        <w:rPr>
          <w:lang w:val="en-GB"/>
        </w:rPr>
        <w:t xml:space="preserve">        </w:t>
      </w:r>
      <w:r w:rsidRPr="00815197">
        <w:rPr>
          <w:lang w:val="en-GB"/>
        </w:rPr>
        <w:t>|</w:t>
      </w:r>
      <w:r>
        <w:rPr>
          <w:lang w:val="en-GB"/>
        </w:rPr>
        <w:tab/>
        <w:t xml:space="preserve"> </w:t>
      </w:r>
      <w:r w:rsidRPr="00815197">
        <w:rPr>
          <w:lang w:val="en-GB"/>
        </w:rPr>
        <w:t xml:space="preserve">                            |</w:t>
      </w:r>
    </w:p>
    <w:p w14:paraId="73DB7842" w14:textId="77777777" w:rsidR="002858D3" w:rsidRPr="00815197" w:rsidRDefault="002858D3" w:rsidP="002858D3">
      <w:pPr>
        <w:spacing w:after="0"/>
        <w:rPr>
          <w:lang w:val="en-GB"/>
        </w:rPr>
      </w:pPr>
      <w:r>
        <w:rPr>
          <w:lang w:val="en-GB"/>
        </w:rPr>
        <w:t xml:space="preserve">   </w:t>
      </w:r>
      <w:r w:rsidRPr="00815197">
        <w:rPr>
          <w:lang w:val="en-GB"/>
        </w:rPr>
        <w:t xml:space="preserve">   ARADDR --&gt;| </w:t>
      </w:r>
      <w:r>
        <w:rPr>
          <w:lang w:val="en-GB"/>
        </w:rPr>
        <w:tab/>
        <w:t xml:space="preserve">  </w:t>
      </w:r>
      <w:r w:rsidRPr="00815197">
        <w:rPr>
          <w:lang w:val="en-GB"/>
        </w:rPr>
        <w:t xml:space="preserve">                           |--&gt; RDATA</w:t>
      </w:r>
    </w:p>
    <w:p w14:paraId="45A180E6" w14:textId="77777777" w:rsidR="002858D3" w:rsidRPr="00815197" w:rsidRDefault="002858D3" w:rsidP="002858D3">
      <w:pPr>
        <w:spacing w:after="0"/>
        <w:rPr>
          <w:lang w:val="en-GB"/>
        </w:rPr>
      </w:pPr>
      <w:r>
        <w:rPr>
          <w:lang w:val="en-GB"/>
        </w:rPr>
        <w:t xml:space="preserve">     </w:t>
      </w:r>
      <w:r w:rsidRPr="00815197">
        <w:rPr>
          <w:lang w:val="en-GB"/>
        </w:rPr>
        <w:t xml:space="preserve">   ARVALID -&gt;| Read Address Channel</w:t>
      </w:r>
      <w:r>
        <w:rPr>
          <w:lang w:val="en-GB"/>
        </w:rPr>
        <w:t xml:space="preserve"> </w:t>
      </w:r>
      <w:r w:rsidRPr="00815197">
        <w:rPr>
          <w:lang w:val="en-GB"/>
        </w:rPr>
        <w:t>|--&gt; RRESP</w:t>
      </w:r>
    </w:p>
    <w:p w14:paraId="5FDADA62" w14:textId="77777777" w:rsidR="002858D3" w:rsidRPr="00815197" w:rsidRDefault="002858D3" w:rsidP="002858D3">
      <w:pPr>
        <w:spacing w:after="0"/>
        <w:rPr>
          <w:lang w:val="en-GB"/>
        </w:rPr>
      </w:pPr>
      <w:r>
        <w:rPr>
          <w:lang w:val="en-GB"/>
        </w:rPr>
        <w:t xml:space="preserve">   </w:t>
      </w:r>
      <w:r w:rsidRPr="00815197">
        <w:rPr>
          <w:lang w:val="en-GB"/>
        </w:rPr>
        <w:t xml:space="preserve">   ARREADY &lt;-|</w:t>
      </w:r>
      <w:r>
        <w:rPr>
          <w:lang w:val="en-GB"/>
        </w:rPr>
        <w:tab/>
        <w:t xml:space="preserve"> </w:t>
      </w:r>
      <w:r w:rsidRPr="00815197">
        <w:rPr>
          <w:lang w:val="en-GB"/>
        </w:rPr>
        <w:t xml:space="preserve">                            |--&gt; RVALID</w:t>
      </w:r>
    </w:p>
    <w:p w14:paraId="69F8D1D8" w14:textId="77777777" w:rsidR="002858D3" w:rsidRPr="00815197" w:rsidRDefault="002858D3" w:rsidP="002858D3">
      <w:pPr>
        <w:spacing w:after="0"/>
        <w:ind w:firstLine="720"/>
        <w:rPr>
          <w:lang w:val="en-GB"/>
        </w:rPr>
      </w:pPr>
      <w:r w:rsidRPr="00815197">
        <w:rPr>
          <w:lang w:val="en-GB"/>
        </w:rPr>
        <w:t xml:space="preserve">             |                            </w:t>
      </w:r>
      <w:r>
        <w:rPr>
          <w:lang w:val="en-GB"/>
        </w:rPr>
        <w:tab/>
      </w:r>
      <w:r>
        <w:rPr>
          <w:lang w:val="en-GB"/>
        </w:rPr>
        <w:tab/>
      </w:r>
      <w:r w:rsidRPr="00815197">
        <w:rPr>
          <w:lang w:val="en-GB"/>
        </w:rPr>
        <w:t>|&lt;- RREADY</w:t>
      </w:r>
    </w:p>
    <w:p w14:paraId="0997290F" w14:textId="77777777" w:rsidR="002858D3" w:rsidRPr="00815197" w:rsidRDefault="002858D3" w:rsidP="002858D3">
      <w:pPr>
        <w:spacing w:after="0"/>
        <w:ind w:firstLine="720"/>
        <w:rPr>
          <w:lang w:val="en-GB"/>
        </w:rPr>
      </w:pPr>
      <w:r w:rsidRPr="00815197">
        <w:rPr>
          <w:lang w:val="en-GB"/>
        </w:rPr>
        <w:t xml:space="preserve">             |</w:t>
      </w:r>
      <w:r>
        <w:rPr>
          <w:lang w:val="en-GB"/>
        </w:rPr>
        <w:tab/>
        <w:t xml:space="preserve"> </w:t>
      </w:r>
      <w:r w:rsidRPr="00815197">
        <w:rPr>
          <w:lang w:val="en-GB"/>
        </w:rPr>
        <w:t xml:space="preserve">                            |</w:t>
      </w:r>
    </w:p>
    <w:p w14:paraId="070ED2E9" w14:textId="77777777" w:rsidR="002858D3" w:rsidRPr="00815197" w:rsidRDefault="002858D3" w:rsidP="002858D3">
      <w:pPr>
        <w:spacing w:after="0"/>
        <w:ind w:firstLine="720"/>
        <w:rPr>
          <w:lang w:val="en-GB"/>
        </w:rPr>
      </w:pPr>
      <w:r w:rsidRPr="00815197">
        <w:rPr>
          <w:lang w:val="en-GB"/>
        </w:rPr>
        <w:t xml:space="preserve">             |     Register File          </w:t>
      </w:r>
      <w:r>
        <w:rPr>
          <w:lang w:val="en-GB"/>
        </w:rPr>
        <w:tab/>
      </w:r>
      <w:r w:rsidRPr="00815197">
        <w:rPr>
          <w:lang w:val="en-GB"/>
        </w:rPr>
        <w:t>|</w:t>
      </w:r>
    </w:p>
    <w:p w14:paraId="5EBDD96F" w14:textId="77777777" w:rsidR="002858D3" w:rsidRDefault="002858D3" w:rsidP="002858D3">
      <w:pPr>
        <w:spacing w:after="0"/>
        <w:ind w:firstLine="720"/>
        <w:rPr>
          <w:lang w:val="en-GB"/>
        </w:rPr>
      </w:pPr>
      <w:r>
        <w:rPr>
          <w:lang w:val="en-GB"/>
        </w:rPr>
        <w:t xml:space="preserve">  </w:t>
      </w:r>
      <w:r w:rsidRPr="00815197">
        <w:rPr>
          <w:lang w:val="en-GB"/>
        </w:rPr>
        <w:t xml:space="preserve">             +----------------------------+</w:t>
      </w:r>
    </w:p>
    <w:p w14:paraId="344B5848" w14:textId="77777777" w:rsidR="002858D3" w:rsidRDefault="002858D3" w:rsidP="002858D3">
      <w:pPr>
        <w:spacing w:after="0"/>
        <w:ind w:firstLine="720"/>
        <w:rPr>
          <w:lang w:val="en-GB"/>
        </w:rPr>
      </w:pPr>
    </w:p>
    <w:p w14:paraId="49869DA5" w14:textId="77777777" w:rsidR="002858D3" w:rsidRPr="00815D54" w:rsidRDefault="002858D3" w:rsidP="002858D3">
      <w:pPr>
        <w:spacing w:after="0"/>
        <w:ind w:firstLine="720"/>
        <w:rPr>
          <w:b/>
          <w:bCs/>
        </w:rPr>
      </w:pPr>
      <w:r w:rsidRPr="00815D54">
        <w:rPr>
          <w:b/>
          <w:bCs/>
        </w:rPr>
        <w:lastRenderedPageBreak/>
        <w:t>4. Functional Units to Implement</w:t>
      </w:r>
    </w:p>
    <w:p w14:paraId="4C5A9477" w14:textId="77777777" w:rsidR="002858D3" w:rsidRPr="00815D54" w:rsidRDefault="002858D3" w:rsidP="002858D3">
      <w:pPr>
        <w:numPr>
          <w:ilvl w:val="0"/>
          <w:numId w:val="12"/>
        </w:numPr>
        <w:spacing w:after="0"/>
      </w:pPr>
      <w:r w:rsidRPr="00815D54">
        <w:rPr>
          <w:b/>
          <w:bCs/>
        </w:rPr>
        <w:t>Register File</w:t>
      </w:r>
    </w:p>
    <w:p w14:paraId="49FE64AF" w14:textId="77777777" w:rsidR="002858D3" w:rsidRPr="00815D54" w:rsidRDefault="002858D3" w:rsidP="002858D3">
      <w:pPr>
        <w:numPr>
          <w:ilvl w:val="1"/>
          <w:numId w:val="12"/>
        </w:numPr>
        <w:spacing w:after="0"/>
      </w:pPr>
      <w:r w:rsidRPr="00815D54">
        <w:t>Acts as the backend memory.</w:t>
      </w:r>
    </w:p>
    <w:p w14:paraId="3F69640B" w14:textId="77777777" w:rsidR="002858D3" w:rsidRPr="00815D54" w:rsidRDefault="002858D3" w:rsidP="002858D3">
      <w:pPr>
        <w:numPr>
          <w:ilvl w:val="1"/>
          <w:numId w:val="12"/>
        </w:numPr>
        <w:spacing w:after="0"/>
      </w:pPr>
      <w:r w:rsidRPr="00815D54">
        <w:t>Typically implemented as a small array of 32-bit registers (size configurable).</w:t>
      </w:r>
    </w:p>
    <w:p w14:paraId="492FC500" w14:textId="77777777" w:rsidR="002858D3" w:rsidRPr="00815D54" w:rsidRDefault="002858D3" w:rsidP="002858D3">
      <w:pPr>
        <w:numPr>
          <w:ilvl w:val="1"/>
          <w:numId w:val="12"/>
        </w:numPr>
        <w:spacing w:after="0"/>
      </w:pPr>
      <w:r w:rsidRPr="00815D54">
        <w:t xml:space="preserve">Example: reg [31:0] </w:t>
      </w:r>
      <w:proofErr w:type="spellStart"/>
      <w:proofErr w:type="gramStart"/>
      <w:r w:rsidRPr="00815D54">
        <w:t>regfile</w:t>
      </w:r>
      <w:proofErr w:type="spellEnd"/>
      <w:r w:rsidRPr="00815D54">
        <w:t>[</w:t>
      </w:r>
      <w:proofErr w:type="gramEnd"/>
      <w:r w:rsidRPr="00815D54">
        <w:t>0:15];</w:t>
      </w:r>
    </w:p>
    <w:p w14:paraId="48A56405" w14:textId="77777777" w:rsidR="002858D3" w:rsidRPr="00815D54" w:rsidRDefault="002858D3" w:rsidP="002858D3">
      <w:pPr>
        <w:numPr>
          <w:ilvl w:val="0"/>
          <w:numId w:val="12"/>
        </w:numPr>
        <w:spacing w:after="0"/>
      </w:pPr>
      <w:r w:rsidRPr="00815D54">
        <w:rPr>
          <w:b/>
          <w:bCs/>
        </w:rPr>
        <w:t>Write Path</w:t>
      </w:r>
    </w:p>
    <w:p w14:paraId="0BFAF78D" w14:textId="77777777" w:rsidR="002858D3" w:rsidRPr="00815D54" w:rsidRDefault="002858D3" w:rsidP="002858D3">
      <w:pPr>
        <w:numPr>
          <w:ilvl w:val="1"/>
          <w:numId w:val="12"/>
        </w:numPr>
        <w:spacing w:after="0"/>
      </w:pPr>
      <w:r w:rsidRPr="00815D54">
        <w:t xml:space="preserve">Capture </w:t>
      </w:r>
      <w:r w:rsidRPr="00815D54">
        <w:rPr>
          <w:b/>
          <w:bCs/>
        </w:rPr>
        <w:t>AWADDR</w:t>
      </w:r>
      <w:r w:rsidRPr="00815D54">
        <w:t xml:space="preserve"> when AWVALID &amp;&amp; AWREADY.</w:t>
      </w:r>
    </w:p>
    <w:p w14:paraId="35F786A2" w14:textId="77777777" w:rsidR="002858D3" w:rsidRPr="00815D54" w:rsidRDefault="002858D3" w:rsidP="002858D3">
      <w:pPr>
        <w:numPr>
          <w:ilvl w:val="1"/>
          <w:numId w:val="12"/>
        </w:numPr>
        <w:spacing w:after="0"/>
      </w:pPr>
      <w:r w:rsidRPr="00815D54">
        <w:t xml:space="preserve">Capture </w:t>
      </w:r>
      <w:r w:rsidRPr="00815D54">
        <w:rPr>
          <w:b/>
          <w:bCs/>
        </w:rPr>
        <w:t>WDATA</w:t>
      </w:r>
      <w:r w:rsidRPr="00815D54">
        <w:t xml:space="preserve"> when WVALID &amp;&amp; WREADY.</w:t>
      </w:r>
    </w:p>
    <w:p w14:paraId="73F4C758" w14:textId="77777777" w:rsidR="002858D3" w:rsidRPr="00815D54" w:rsidRDefault="002858D3" w:rsidP="002858D3">
      <w:pPr>
        <w:numPr>
          <w:ilvl w:val="1"/>
          <w:numId w:val="12"/>
        </w:numPr>
        <w:spacing w:after="0"/>
      </w:pPr>
      <w:r w:rsidRPr="00815D54">
        <w:t>Update the register file at the decoded address.</w:t>
      </w:r>
    </w:p>
    <w:p w14:paraId="10907AA6" w14:textId="77777777" w:rsidR="002858D3" w:rsidRPr="00815D54" w:rsidRDefault="002858D3" w:rsidP="002858D3">
      <w:pPr>
        <w:numPr>
          <w:ilvl w:val="1"/>
          <w:numId w:val="12"/>
        </w:numPr>
        <w:spacing w:after="0"/>
      </w:pPr>
      <w:r w:rsidRPr="00815D54">
        <w:t xml:space="preserve">Send </w:t>
      </w:r>
      <w:r w:rsidRPr="00815D54">
        <w:rPr>
          <w:b/>
          <w:bCs/>
        </w:rPr>
        <w:t>BRESP = OKAY</w:t>
      </w:r>
      <w:r w:rsidRPr="00815D54">
        <w:t xml:space="preserve"> once write is committed.</w:t>
      </w:r>
    </w:p>
    <w:p w14:paraId="11BDF991" w14:textId="77777777" w:rsidR="002858D3" w:rsidRPr="00815D54" w:rsidRDefault="002858D3" w:rsidP="002858D3">
      <w:pPr>
        <w:numPr>
          <w:ilvl w:val="0"/>
          <w:numId w:val="12"/>
        </w:numPr>
        <w:spacing w:after="0"/>
      </w:pPr>
      <w:r w:rsidRPr="00815D54">
        <w:rPr>
          <w:b/>
          <w:bCs/>
        </w:rPr>
        <w:t>Read Path</w:t>
      </w:r>
    </w:p>
    <w:p w14:paraId="401BD930" w14:textId="77777777" w:rsidR="002858D3" w:rsidRPr="00815D54" w:rsidRDefault="002858D3" w:rsidP="002858D3">
      <w:pPr>
        <w:numPr>
          <w:ilvl w:val="1"/>
          <w:numId w:val="12"/>
        </w:numPr>
        <w:spacing w:after="0"/>
      </w:pPr>
      <w:r w:rsidRPr="00815D54">
        <w:t xml:space="preserve">Capture </w:t>
      </w:r>
      <w:r w:rsidRPr="00815D54">
        <w:rPr>
          <w:b/>
          <w:bCs/>
        </w:rPr>
        <w:t>ARADDR</w:t>
      </w:r>
      <w:r w:rsidRPr="00815D54">
        <w:t xml:space="preserve"> when ARVALID &amp;&amp; ARREADY.</w:t>
      </w:r>
    </w:p>
    <w:p w14:paraId="0767D20B" w14:textId="77777777" w:rsidR="002858D3" w:rsidRPr="00815D54" w:rsidRDefault="002858D3" w:rsidP="002858D3">
      <w:pPr>
        <w:numPr>
          <w:ilvl w:val="1"/>
          <w:numId w:val="12"/>
        </w:numPr>
        <w:spacing w:after="0"/>
      </w:pPr>
      <w:r w:rsidRPr="00815D54">
        <w:t>Fetch data from register file.</w:t>
      </w:r>
    </w:p>
    <w:p w14:paraId="34F1AE0A" w14:textId="77777777" w:rsidR="002858D3" w:rsidRPr="00815D54" w:rsidRDefault="002858D3" w:rsidP="002858D3">
      <w:pPr>
        <w:numPr>
          <w:ilvl w:val="1"/>
          <w:numId w:val="12"/>
        </w:numPr>
        <w:spacing w:after="0"/>
      </w:pPr>
      <w:r w:rsidRPr="00815D54">
        <w:t xml:space="preserve">Drive </w:t>
      </w:r>
      <w:r w:rsidRPr="00815D54">
        <w:rPr>
          <w:b/>
          <w:bCs/>
        </w:rPr>
        <w:t>RDATA</w:t>
      </w:r>
      <w:r w:rsidRPr="00815D54">
        <w:t xml:space="preserve"> and </w:t>
      </w:r>
      <w:r w:rsidRPr="00815D54">
        <w:rPr>
          <w:b/>
          <w:bCs/>
        </w:rPr>
        <w:t>RRESP = OKAY</w:t>
      </w:r>
      <w:r w:rsidRPr="00815D54">
        <w:t>.</w:t>
      </w:r>
    </w:p>
    <w:p w14:paraId="36AE7865" w14:textId="77777777" w:rsidR="002858D3" w:rsidRPr="00815D54" w:rsidRDefault="002858D3" w:rsidP="002858D3">
      <w:pPr>
        <w:numPr>
          <w:ilvl w:val="0"/>
          <w:numId w:val="12"/>
        </w:numPr>
        <w:spacing w:after="0"/>
      </w:pPr>
      <w:r w:rsidRPr="00815D54">
        <w:rPr>
          <w:b/>
          <w:bCs/>
        </w:rPr>
        <w:t>Handshake FSMs (per channel)</w:t>
      </w:r>
    </w:p>
    <w:p w14:paraId="5E4D8E76" w14:textId="77777777" w:rsidR="002858D3" w:rsidRPr="00815D54" w:rsidRDefault="002858D3" w:rsidP="002858D3">
      <w:pPr>
        <w:numPr>
          <w:ilvl w:val="1"/>
          <w:numId w:val="12"/>
        </w:numPr>
        <w:spacing w:after="0"/>
      </w:pPr>
      <w:r w:rsidRPr="00815D54">
        <w:t>Each channel needs small FSM or simple combinational handshake logic.</w:t>
      </w:r>
    </w:p>
    <w:p w14:paraId="605F218D" w14:textId="77777777" w:rsidR="002858D3" w:rsidRPr="00815D54" w:rsidRDefault="002858D3" w:rsidP="002858D3">
      <w:pPr>
        <w:numPr>
          <w:ilvl w:val="1"/>
          <w:numId w:val="12"/>
        </w:numPr>
        <w:spacing w:after="0"/>
      </w:pPr>
      <w:r w:rsidRPr="00815D54">
        <w:t>Example:</w:t>
      </w:r>
    </w:p>
    <w:p w14:paraId="3C971283" w14:textId="77777777" w:rsidR="002858D3" w:rsidRPr="00815D54" w:rsidRDefault="002858D3" w:rsidP="002858D3">
      <w:pPr>
        <w:numPr>
          <w:ilvl w:val="2"/>
          <w:numId w:val="12"/>
        </w:numPr>
        <w:spacing w:after="0"/>
      </w:pPr>
      <w:r w:rsidRPr="00815D54">
        <w:t>AW: Idle → Capture → Done.</w:t>
      </w:r>
    </w:p>
    <w:p w14:paraId="0AAE01D6" w14:textId="77777777" w:rsidR="002858D3" w:rsidRPr="00815D54" w:rsidRDefault="002858D3" w:rsidP="002858D3">
      <w:pPr>
        <w:numPr>
          <w:ilvl w:val="2"/>
          <w:numId w:val="12"/>
        </w:numPr>
        <w:spacing w:after="0"/>
      </w:pPr>
      <w:r w:rsidRPr="00815D54">
        <w:t>W: Idle → Capture → Done.</w:t>
      </w:r>
    </w:p>
    <w:p w14:paraId="508924D7" w14:textId="77777777" w:rsidR="002858D3" w:rsidRPr="00815D54" w:rsidRDefault="002858D3" w:rsidP="002858D3">
      <w:pPr>
        <w:numPr>
          <w:ilvl w:val="2"/>
          <w:numId w:val="12"/>
        </w:numPr>
        <w:spacing w:after="0"/>
      </w:pPr>
      <w:r w:rsidRPr="00815D54">
        <w:t>B: Wait for both AW &amp; W complete → Send Response.</w:t>
      </w:r>
    </w:p>
    <w:p w14:paraId="38572B7D" w14:textId="77777777" w:rsidR="002858D3" w:rsidRPr="00815D54" w:rsidRDefault="002858D3" w:rsidP="002858D3">
      <w:pPr>
        <w:numPr>
          <w:ilvl w:val="2"/>
          <w:numId w:val="12"/>
        </w:numPr>
        <w:spacing w:after="0"/>
      </w:pPr>
      <w:r w:rsidRPr="00815D54">
        <w:t>AR: Idle → Capture → Done.</w:t>
      </w:r>
    </w:p>
    <w:p w14:paraId="032C3D05" w14:textId="77777777" w:rsidR="002858D3" w:rsidRPr="00815D54" w:rsidRDefault="002858D3" w:rsidP="002858D3">
      <w:pPr>
        <w:numPr>
          <w:ilvl w:val="2"/>
          <w:numId w:val="12"/>
        </w:numPr>
        <w:spacing w:after="0"/>
      </w:pPr>
      <w:r w:rsidRPr="00815D54">
        <w:t>R: Data valid until RREADY handshake.</w:t>
      </w:r>
    </w:p>
    <w:p w14:paraId="532D9DCA" w14:textId="77777777" w:rsidR="002858D3" w:rsidRPr="00815D54" w:rsidRDefault="002858D3" w:rsidP="002858D3">
      <w:pPr>
        <w:spacing w:after="0"/>
        <w:ind w:firstLine="720"/>
        <w:rPr>
          <w:b/>
          <w:bCs/>
        </w:rPr>
      </w:pPr>
      <w:r w:rsidRPr="00815D54">
        <w:rPr>
          <w:b/>
          <w:bCs/>
        </w:rPr>
        <w:t>5. Control Signals</w:t>
      </w:r>
    </w:p>
    <w:p w14:paraId="180B3856" w14:textId="77777777" w:rsidR="002858D3" w:rsidRPr="00815D54" w:rsidRDefault="002858D3" w:rsidP="002858D3">
      <w:pPr>
        <w:numPr>
          <w:ilvl w:val="0"/>
          <w:numId w:val="13"/>
        </w:numPr>
        <w:spacing w:after="0"/>
      </w:pPr>
      <w:r w:rsidRPr="00815D54">
        <w:rPr>
          <w:b/>
          <w:bCs/>
        </w:rPr>
        <w:t>AWADDR / ARADDR</w:t>
      </w:r>
      <w:r w:rsidRPr="00815D54">
        <w:t>: Address to access. Must be aligned to word boundaries.</w:t>
      </w:r>
    </w:p>
    <w:p w14:paraId="017CFF95" w14:textId="77777777" w:rsidR="002858D3" w:rsidRPr="00815D54" w:rsidRDefault="002858D3" w:rsidP="002858D3">
      <w:pPr>
        <w:numPr>
          <w:ilvl w:val="0"/>
          <w:numId w:val="13"/>
        </w:numPr>
        <w:spacing w:after="0"/>
      </w:pPr>
      <w:r w:rsidRPr="00815D54">
        <w:rPr>
          <w:b/>
          <w:bCs/>
        </w:rPr>
        <w:t>WDATA / WSTRB</w:t>
      </w:r>
      <w:r w:rsidRPr="00815D54">
        <w:t>: Data + byte strobes for partial writes.</w:t>
      </w:r>
    </w:p>
    <w:p w14:paraId="33659D6B" w14:textId="77777777" w:rsidR="002858D3" w:rsidRPr="00815D54" w:rsidRDefault="002858D3" w:rsidP="002858D3">
      <w:pPr>
        <w:numPr>
          <w:ilvl w:val="0"/>
          <w:numId w:val="13"/>
        </w:numPr>
        <w:spacing w:after="0"/>
      </w:pPr>
      <w:r w:rsidRPr="00815D54">
        <w:rPr>
          <w:b/>
          <w:bCs/>
        </w:rPr>
        <w:t>BRESP / RRESP</w:t>
      </w:r>
      <w:r w:rsidRPr="00815D54">
        <w:t>: Always OKAY (2’b00) for AXI4-Lite unless error injection is added.</w:t>
      </w:r>
    </w:p>
    <w:p w14:paraId="5C54E4BE" w14:textId="77777777" w:rsidR="002858D3" w:rsidRPr="00815D54" w:rsidRDefault="002858D3" w:rsidP="002858D3">
      <w:pPr>
        <w:numPr>
          <w:ilvl w:val="0"/>
          <w:numId w:val="13"/>
        </w:numPr>
        <w:spacing w:after="0"/>
      </w:pPr>
      <w:r w:rsidRPr="00815D54">
        <w:rPr>
          <w:b/>
          <w:bCs/>
        </w:rPr>
        <w:t>VALID / READY</w:t>
      </w:r>
      <w:r w:rsidRPr="00815D54">
        <w:t>: Classic AXI handshake.</w:t>
      </w:r>
    </w:p>
    <w:p w14:paraId="3FD82E51" w14:textId="77777777" w:rsidR="002858D3" w:rsidRPr="00815D54" w:rsidRDefault="002858D3" w:rsidP="002858D3">
      <w:pPr>
        <w:spacing w:after="0"/>
        <w:ind w:firstLine="720"/>
      </w:pPr>
      <w:r>
        <w:pict w14:anchorId="5BD4C3DF">
          <v:rect id="_x0000_i1064" style="width:0;height:1.5pt" o:hralign="center" o:hrstd="t" o:hr="t" fillcolor="#a0a0a0" stroked="f"/>
        </w:pict>
      </w:r>
    </w:p>
    <w:p w14:paraId="6375C120" w14:textId="77777777" w:rsidR="002858D3" w:rsidRPr="00815D54" w:rsidRDefault="002858D3" w:rsidP="002858D3">
      <w:pPr>
        <w:spacing w:after="0"/>
        <w:ind w:firstLine="720"/>
        <w:rPr>
          <w:b/>
          <w:bCs/>
        </w:rPr>
      </w:pPr>
      <w:r w:rsidRPr="00815D54">
        <w:rPr>
          <w:b/>
          <w:bCs/>
        </w:rPr>
        <w:t>6. Registers and Mapping</w:t>
      </w:r>
    </w:p>
    <w:p w14:paraId="377ED173" w14:textId="77777777" w:rsidR="002858D3" w:rsidRPr="00815D54" w:rsidRDefault="002858D3" w:rsidP="002858D3">
      <w:pPr>
        <w:spacing w:after="0"/>
        <w:ind w:firstLine="720"/>
      </w:pPr>
      <w:r w:rsidRPr="00815D54">
        <w:t xml:space="preserve">You should define the register map </w:t>
      </w:r>
      <w:r w:rsidRPr="00815D54">
        <w:rPr>
          <w:b/>
          <w:bCs/>
        </w:rPr>
        <w:t>early</w:t>
      </w:r>
      <w:r w:rsidRPr="00815D54">
        <w:t>.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2111"/>
        <w:gridCol w:w="1384"/>
        <w:gridCol w:w="3249"/>
      </w:tblGrid>
      <w:tr w:rsidR="002858D3" w:rsidRPr="00815D54" w14:paraId="484BA676" w14:textId="77777777" w:rsidTr="00BF77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36070A" w14:textId="77777777" w:rsidR="002858D3" w:rsidRPr="00815D54" w:rsidRDefault="002858D3" w:rsidP="00BF7703">
            <w:pPr>
              <w:spacing w:after="0"/>
              <w:ind w:firstLine="720"/>
              <w:rPr>
                <w:b/>
                <w:bCs/>
              </w:rPr>
            </w:pPr>
            <w:r w:rsidRPr="00815D54">
              <w:rPr>
                <w:b/>
                <w:bCs/>
              </w:rPr>
              <w:t>Address Offset</w:t>
            </w:r>
          </w:p>
        </w:tc>
        <w:tc>
          <w:tcPr>
            <w:tcW w:w="0" w:type="auto"/>
            <w:vAlign w:val="center"/>
            <w:hideMark/>
          </w:tcPr>
          <w:p w14:paraId="0EB8D172" w14:textId="77777777" w:rsidR="002858D3" w:rsidRPr="00815D54" w:rsidRDefault="002858D3" w:rsidP="00BF7703">
            <w:pPr>
              <w:spacing w:after="0"/>
              <w:ind w:firstLine="720"/>
              <w:rPr>
                <w:b/>
                <w:bCs/>
              </w:rPr>
            </w:pPr>
            <w:r w:rsidRPr="00815D54">
              <w:rPr>
                <w:b/>
                <w:bCs/>
              </w:rPr>
              <w:t>Register Name</w:t>
            </w:r>
          </w:p>
        </w:tc>
        <w:tc>
          <w:tcPr>
            <w:tcW w:w="0" w:type="auto"/>
            <w:vAlign w:val="center"/>
            <w:hideMark/>
          </w:tcPr>
          <w:p w14:paraId="6347A87A" w14:textId="77777777" w:rsidR="002858D3" w:rsidRPr="00815D54" w:rsidRDefault="002858D3" w:rsidP="00BF7703">
            <w:pPr>
              <w:spacing w:after="0"/>
              <w:ind w:firstLine="720"/>
              <w:rPr>
                <w:b/>
                <w:bCs/>
              </w:rPr>
            </w:pPr>
            <w:r w:rsidRPr="00815D54">
              <w:rPr>
                <w:b/>
                <w:bCs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4F1734A6" w14:textId="77777777" w:rsidR="002858D3" w:rsidRPr="00815D54" w:rsidRDefault="002858D3" w:rsidP="00BF7703">
            <w:pPr>
              <w:spacing w:after="0"/>
              <w:ind w:firstLine="720"/>
              <w:rPr>
                <w:b/>
                <w:bCs/>
              </w:rPr>
            </w:pPr>
            <w:r w:rsidRPr="00815D54">
              <w:rPr>
                <w:b/>
                <w:bCs/>
              </w:rPr>
              <w:t>Description</w:t>
            </w:r>
          </w:p>
        </w:tc>
      </w:tr>
      <w:tr w:rsidR="002858D3" w:rsidRPr="00815D54" w14:paraId="1A006BBF" w14:textId="77777777" w:rsidTr="00BF77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DD4C3" w14:textId="77777777" w:rsidR="002858D3" w:rsidRPr="00815D54" w:rsidRDefault="002858D3" w:rsidP="00BF7703">
            <w:pPr>
              <w:spacing w:after="0"/>
              <w:ind w:firstLine="720"/>
            </w:pPr>
            <w:r w:rsidRPr="00815D54">
              <w:t>0x00</w:t>
            </w:r>
          </w:p>
        </w:tc>
        <w:tc>
          <w:tcPr>
            <w:tcW w:w="0" w:type="auto"/>
            <w:vAlign w:val="center"/>
            <w:hideMark/>
          </w:tcPr>
          <w:p w14:paraId="7417F2C9" w14:textId="77777777" w:rsidR="002858D3" w:rsidRPr="00815D54" w:rsidRDefault="002858D3" w:rsidP="00BF7703">
            <w:pPr>
              <w:spacing w:after="0"/>
              <w:ind w:firstLine="720"/>
            </w:pPr>
            <w:r w:rsidRPr="00815D54">
              <w:t>CONTROL</w:t>
            </w:r>
          </w:p>
        </w:tc>
        <w:tc>
          <w:tcPr>
            <w:tcW w:w="0" w:type="auto"/>
            <w:vAlign w:val="center"/>
            <w:hideMark/>
          </w:tcPr>
          <w:p w14:paraId="55CA00D4" w14:textId="77777777" w:rsidR="002858D3" w:rsidRPr="00815D54" w:rsidRDefault="002858D3" w:rsidP="00BF7703">
            <w:pPr>
              <w:spacing w:after="0"/>
              <w:ind w:firstLine="720"/>
            </w:pPr>
            <w:r w:rsidRPr="00815D54">
              <w:t>R/W</w:t>
            </w:r>
          </w:p>
        </w:tc>
        <w:tc>
          <w:tcPr>
            <w:tcW w:w="0" w:type="auto"/>
            <w:vAlign w:val="center"/>
            <w:hideMark/>
          </w:tcPr>
          <w:p w14:paraId="418EAFF0" w14:textId="77777777" w:rsidR="002858D3" w:rsidRPr="00815D54" w:rsidRDefault="002858D3" w:rsidP="00BF7703">
            <w:pPr>
              <w:spacing w:after="0"/>
              <w:ind w:firstLine="720"/>
            </w:pPr>
            <w:r w:rsidRPr="00815D54">
              <w:t>Control bits for peripheral</w:t>
            </w:r>
          </w:p>
        </w:tc>
      </w:tr>
      <w:tr w:rsidR="002858D3" w:rsidRPr="00815D54" w14:paraId="1E149EDA" w14:textId="77777777" w:rsidTr="00BF77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244E6" w14:textId="77777777" w:rsidR="002858D3" w:rsidRPr="00815D54" w:rsidRDefault="002858D3" w:rsidP="00BF7703">
            <w:pPr>
              <w:spacing w:after="0"/>
              <w:ind w:firstLine="720"/>
            </w:pPr>
            <w:r w:rsidRPr="00815D54">
              <w:t>0x04</w:t>
            </w:r>
          </w:p>
        </w:tc>
        <w:tc>
          <w:tcPr>
            <w:tcW w:w="0" w:type="auto"/>
            <w:vAlign w:val="center"/>
            <w:hideMark/>
          </w:tcPr>
          <w:p w14:paraId="2C89DC1C" w14:textId="77777777" w:rsidR="002858D3" w:rsidRPr="00815D54" w:rsidRDefault="002858D3" w:rsidP="00BF7703">
            <w:pPr>
              <w:spacing w:after="0"/>
              <w:ind w:firstLine="720"/>
            </w:pPr>
            <w:r w:rsidRPr="00815D54">
              <w:t>STATUS</w:t>
            </w:r>
          </w:p>
        </w:tc>
        <w:tc>
          <w:tcPr>
            <w:tcW w:w="0" w:type="auto"/>
            <w:vAlign w:val="center"/>
            <w:hideMark/>
          </w:tcPr>
          <w:p w14:paraId="3FCDEC9F" w14:textId="77777777" w:rsidR="002858D3" w:rsidRPr="00815D54" w:rsidRDefault="002858D3" w:rsidP="00BF7703">
            <w:pPr>
              <w:spacing w:after="0"/>
              <w:ind w:firstLine="720"/>
            </w:pPr>
            <w:r w:rsidRPr="00815D54">
              <w:t>R</w:t>
            </w:r>
          </w:p>
        </w:tc>
        <w:tc>
          <w:tcPr>
            <w:tcW w:w="0" w:type="auto"/>
            <w:vAlign w:val="center"/>
            <w:hideMark/>
          </w:tcPr>
          <w:p w14:paraId="59FB706B" w14:textId="77777777" w:rsidR="002858D3" w:rsidRPr="00815D54" w:rsidRDefault="002858D3" w:rsidP="00BF7703">
            <w:pPr>
              <w:spacing w:after="0"/>
              <w:ind w:firstLine="720"/>
            </w:pPr>
            <w:r w:rsidRPr="00815D54">
              <w:t>Status flags</w:t>
            </w:r>
          </w:p>
        </w:tc>
      </w:tr>
      <w:tr w:rsidR="002858D3" w:rsidRPr="00815D54" w14:paraId="10958616" w14:textId="77777777" w:rsidTr="00BF77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ECCD7" w14:textId="77777777" w:rsidR="002858D3" w:rsidRPr="00815D54" w:rsidRDefault="002858D3" w:rsidP="00BF7703">
            <w:pPr>
              <w:spacing w:after="0"/>
              <w:ind w:firstLine="720"/>
            </w:pPr>
            <w:r w:rsidRPr="00815D54">
              <w:t>0x08</w:t>
            </w:r>
          </w:p>
        </w:tc>
        <w:tc>
          <w:tcPr>
            <w:tcW w:w="0" w:type="auto"/>
            <w:vAlign w:val="center"/>
            <w:hideMark/>
          </w:tcPr>
          <w:p w14:paraId="70A51E0F" w14:textId="77777777" w:rsidR="002858D3" w:rsidRPr="00815D54" w:rsidRDefault="002858D3" w:rsidP="00BF7703">
            <w:pPr>
              <w:spacing w:after="0"/>
              <w:ind w:firstLine="720"/>
            </w:pPr>
            <w:r w:rsidRPr="00815D54">
              <w:t>DATA_IN</w:t>
            </w:r>
          </w:p>
        </w:tc>
        <w:tc>
          <w:tcPr>
            <w:tcW w:w="0" w:type="auto"/>
            <w:vAlign w:val="center"/>
            <w:hideMark/>
          </w:tcPr>
          <w:p w14:paraId="097F0A02" w14:textId="77777777" w:rsidR="002858D3" w:rsidRPr="00815D54" w:rsidRDefault="002858D3" w:rsidP="00BF7703">
            <w:pPr>
              <w:spacing w:after="0"/>
              <w:ind w:firstLine="720"/>
            </w:pPr>
            <w:r w:rsidRPr="00815D54">
              <w:t>W</w:t>
            </w:r>
          </w:p>
        </w:tc>
        <w:tc>
          <w:tcPr>
            <w:tcW w:w="0" w:type="auto"/>
            <w:vAlign w:val="center"/>
            <w:hideMark/>
          </w:tcPr>
          <w:p w14:paraId="69AF9935" w14:textId="77777777" w:rsidR="002858D3" w:rsidRPr="00815D54" w:rsidRDefault="002858D3" w:rsidP="00BF7703">
            <w:pPr>
              <w:spacing w:after="0"/>
              <w:ind w:firstLine="720"/>
            </w:pPr>
            <w:r w:rsidRPr="00815D54">
              <w:t>Data to FIFO / peripheral</w:t>
            </w:r>
          </w:p>
        </w:tc>
      </w:tr>
      <w:tr w:rsidR="002858D3" w:rsidRPr="00815D54" w14:paraId="350E0CCA" w14:textId="77777777" w:rsidTr="00BF77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5A8D2" w14:textId="77777777" w:rsidR="002858D3" w:rsidRPr="00815D54" w:rsidRDefault="002858D3" w:rsidP="00BF7703">
            <w:pPr>
              <w:spacing w:after="0"/>
              <w:ind w:firstLine="720"/>
            </w:pPr>
            <w:r w:rsidRPr="00815D54">
              <w:t>0x0C</w:t>
            </w:r>
          </w:p>
        </w:tc>
        <w:tc>
          <w:tcPr>
            <w:tcW w:w="0" w:type="auto"/>
            <w:vAlign w:val="center"/>
            <w:hideMark/>
          </w:tcPr>
          <w:p w14:paraId="326A6E49" w14:textId="77777777" w:rsidR="002858D3" w:rsidRPr="00815D54" w:rsidRDefault="002858D3" w:rsidP="00BF7703">
            <w:pPr>
              <w:spacing w:after="0"/>
              <w:ind w:firstLine="720"/>
            </w:pPr>
            <w:r w:rsidRPr="00815D54">
              <w:t>DATA_OUT</w:t>
            </w:r>
          </w:p>
        </w:tc>
        <w:tc>
          <w:tcPr>
            <w:tcW w:w="0" w:type="auto"/>
            <w:vAlign w:val="center"/>
            <w:hideMark/>
          </w:tcPr>
          <w:p w14:paraId="3815B2DF" w14:textId="77777777" w:rsidR="002858D3" w:rsidRPr="00815D54" w:rsidRDefault="002858D3" w:rsidP="00BF7703">
            <w:pPr>
              <w:spacing w:after="0"/>
              <w:ind w:firstLine="720"/>
            </w:pPr>
            <w:r w:rsidRPr="00815D54">
              <w:t>R</w:t>
            </w:r>
          </w:p>
        </w:tc>
        <w:tc>
          <w:tcPr>
            <w:tcW w:w="0" w:type="auto"/>
            <w:vAlign w:val="center"/>
            <w:hideMark/>
          </w:tcPr>
          <w:p w14:paraId="337BF260" w14:textId="77777777" w:rsidR="002858D3" w:rsidRPr="00815D54" w:rsidRDefault="002858D3" w:rsidP="00BF7703">
            <w:pPr>
              <w:spacing w:after="0"/>
              <w:ind w:firstLine="720"/>
            </w:pPr>
            <w:r w:rsidRPr="00815D54">
              <w:t>Data from FIFO / peripheral</w:t>
            </w:r>
          </w:p>
        </w:tc>
      </w:tr>
    </w:tbl>
    <w:p w14:paraId="770D78E5" w14:textId="77777777" w:rsidR="002858D3" w:rsidRPr="00815D54" w:rsidRDefault="002858D3" w:rsidP="002858D3">
      <w:pPr>
        <w:spacing w:after="0"/>
        <w:ind w:firstLine="720"/>
        <w:rPr>
          <w:b/>
          <w:bCs/>
        </w:rPr>
      </w:pPr>
      <w:r w:rsidRPr="00815D54">
        <w:rPr>
          <w:b/>
          <w:bCs/>
        </w:rPr>
        <w:t>7. Design Considerations</w:t>
      </w:r>
    </w:p>
    <w:p w14:paraId="5AE3EF63" w14:textId="77777777" w:rsidR="002858D3" w:rsidRPr="00815D54" w:rsidRDefault="002858D3" w:rsidP="002858D3">
      <w:pPr>
        <w:numPr>
          <w:ilvl w:val="0"/>
          <w:numId w:val="14"/>
        </w:numPr>
        <w:spacing w:after="0"/>
      </w:pPr>
      <w:r w:rsidRPr="00815D54">
        <w:rPr>
          <w:b/>
          <w:bCs/>
        </w:rPr>
        <w:t>Scalability</w:t>
      </w:r>
      <w:r w:rsidRPr="00815D54">
        <w:t>: Support multiple registers (not hardwired to 1).</w:t>
      </w:r>
    </w:p>
    <w:p w14:paraId="75638F17" w14:textId="77777777" w:rsidR="002858D3" w:rsidRPr="00815D54" w:rsidRDefault="002858D3" w:rsidP="002858D3">
      <w:pPr>
        <w:numPr>
          <w:ilvl w:val="0"/>
          <w:numId w:val="14"/>
        </w:numPr>
        <w:spacing w:after="0"/>
      </w:pPr>
      <w:r w:rsidRPr="00815D54">
        <w:rPr>
          <w:b/>
          <w:bCs/>
        </w:rPr>
        <w:t>Decoupling</w:t>
      </w:r>
      <w:r w:rsidRPr="00815D54">
        <w:t>: Handle AW and W channels arriving in different cycles.</w:t>
      </w:r>
    </w:p>
    <w:p w14:paraId="0775554D" w14:textId="77777777" w:rsidR="002858D3" w:rsidRPr="00815D54" w:rsidRDefault="002858D3" w:rsidP="002858D3">
      <w:pPr>
        <w:numPr>
          <w:ilvl w:val="0"/>
          <w:numId w:val="14"/>
        </w:numPr>
        <w:spacing w:after="0"/>
      </w:pPr>
      <w:r w:rsidRPr="00815D54">
        <w:rPr>
          <w:b/>
          <w:bCs/>
        </w:rPr>
        <w:t xml:space="preserve">Reset </w:t>
      </w:r>
      <w:proofErr w:type="spellStart"/>
      <w:r w:rsidRPr="00815D54">
        <w:rPr>
          <w:b/>
          <w:bCs/>
        </w:rPr>
        <w:t>Behavior</w:t>
      </w:r>
      <w:proofErr w:type="spellEnd"/>
      <w:r w:rsidRPr="00815D54">
        <w:t>: All registers should reset to 0 or known state.</w:t>
      </w:r>
    </w:p>
    <w:p w14:paraId="3B562CD6" w14:textId="77777777" w:rsidR="002858D3" w:rsidRPr="00815D54" w:rsidRDefault="002858D3" w:rsidP="002858D3">
      <w:pPr>
        <w:numPr>
          <w:ilvl w:val="0"/>
          <w:numId w:val="14"/>
        </w:numPr>
        <w:spacing w:after="0"/>
      </w:pPr>
      <w:r w:rsidRPr="00815D54">
        <w:rPr>
          <w:b/>
          <w:bCs/>
        </w:rPr>
        <w:t>Compliance</w:t>
      </w:r>
      <w:r w:rsidRPr="00815D54">
        <w:t>: Follow AXI handshake rules strictly (VALID/READY handshake).</w:t>
      </w:r>
    </w:p>
    <w:p w14:paraId="7402DA9E" w14:textId="77777777" w:rsidR="002858D3" w:rsidRPr="00815D54" w:rsidRDefault="002858D3" w:rsidP="002858D3">
      <w:pPr>
        <w:numPr>
          <w:ilvl w:val="0"/>
          <w:numId w:val="14"/>
        </w:numPr>
        <w:spacing w:after="0"/>
      </w:pPr>
      <w:r w:rsidRPr="00815D54">
        <w:rPr>
          <w:b/>
          <w:bCs/>
        </w:rPr>
        <w:t>Performance</w:t>
      </w:r>
      <w:r w:rsidRPr="00815D54">
        <w:t>: AXI4-Lite is not for throughput — keep FSM simple and reliable.</w:t>
      </w:r>
    </w:p>
    <w:p w14:paraId="2C89C72D" w14:textId="77777777" w:rsidR="002858D3" w:rsidRPr="00815D54" w:rsidRDefault="002858D3" w:rsidP="002858D3">
      <w:pPr>
        <w:spacing w:after="0"/>
        <w:ind w:firstLine="720"/>
      </w:pPr>
      <w:r>
        <w:pict w14:anchorId="0C6B1EB4">
          <v:rect id="_x0000_i1065" style="width:0;height:1.5pt" o:hralign="center" o:hrstd="t" o:hr="t" fillcolor="#a0a0a0" stroked="f"/>
        </w:pict>
      </w:r>
    </w:p>
    <w:p w14:paraId="3CAAD2DA" w14:textId="77777777" w:rsidR="002858D3" w:rsidRPr="00815D54" w:rsidRDefault="002858D3" w:rsidP="002858D3">
      <w:pPr>
        <w:spacing w:after="0"/>
        <w:ind w:firstLine="720"/>
        <w:rPr>
          <w:b/>
          <w:bCs/>
        </w:rPr>
      </w:pPr>
      <w:r w:rsidRPr="00815D54">
        <w:rPr>
          <w:b/>
          <w:bCs/>
        </w:rPr>
        <w:t>8. Verification Strategy</w:t>
      </w:r>
    </w:p>
    <w:p w14:paraId="0067D64E" w14:textId="77777777" w:rsidR="002858D3" w:rsidRPr="00815D54" w:rsidRDefault="002858D3" w:rsidP="002858D3">
      <w:pPr>
        <w:numPr>
          <w:ilvl w:val="0"/>
          <w:numId w:val="15"/>
        </w:numPr>
        <w:spacing w:after="0"/>
      </w:pPr>
      <w:r w:rsidRPr="00815D54">
        <w:rPr>
          <w:b/>
          <w:bCs/>
        </w:rPr>
        <w:t>Testbench Stimuli</w:t>
      </w:r>
      <w:r w:rsidRPr="00815D54">
        <w:t>:</w:t>
      </w:r>
    </w:p>
    <w:p w14:paraId="2A953166" w14:textId="77777777" w:rsidR="002858D3" w:rsidRPr="00815D54" w:rsidRDefault="002858D3" w:rsidP="002858D3">
      <w:pPr>
        <w:numPr>
          <w:ilvl w:val="1"/>
          <w:numId w:val="15"/>
        </w:numPr>
        <w:spacing w:after="0"/>
      </w:pPr>
      <w:r w:rsidRPr="00815D54">
        <w:t>Single read/write.</w:t>
      </w:r>
    </w:p>
    <w:p w14:paraId="3894DF56" w14:textId="77777777" w:rsidR="002858D3" w:rsidRPr="00815D54" w:rsidRDefault="002858D3" w:rsidP="002858D3">
      <w:pPr>
        <w:numPr>
          <w:ilvl w:val="1"/>
          <w:numId w:val="15"/>
        </w:numPr>
        <w:spacing w:after="0"/>
      </w:pPr>
      <w:r w:rsidRPr="00815D54">
        <w:t>Back-to-back writes.</w:t>
      </w:r>
    </w:p>
    <w:p w14:paraId="4248C0D5" w14:textId="77777777" w:rsidR="002858D3" w:rsidRPr="00815D54" w:rsidRDefault="002858D3" w:rsidP="002858D3">
      <w:pPr>
        <w:numPr>
          <w:ilvl w:val="1"/>
          <w:numId w:val="15"/>
        </w:numPr>
        <w:spacing w:after="0"/>
      </w:pPr>
      <w:r w:rsidRPr="00815D54">
        <w:t>Back-to-back reads.</w:t>
      </w:r>
    </w:p>
    <w:p w14:paraId="7C1A7601" w14:textId="77777777" w:rsidR="002858D3" w:rsidRPr="00815D54" w:rsidRDefault="002858D3" w:rsidP="002858D3">
      <w:pPr>
        <w:numPr>
          <w:ilvl w:val="1"/>
          <w:numId w:val="15"/>
        </w:numPr>
        <w:spacing w:after="0"/>
      </w:pPr>
      <w:r w:rsidRPr="00815D54">
        <w:lastRenderedPageBreak/>
        <w:t>AW and W arriving in different cycles.</w:t>
      </w:r>
    </w:p>
    <w:p w14:paraId="1E2E0145" w14:textId="77777777" w:rsidR="002858D3" w:rsidRPr="00815D54" w:rsidRDefault="002858D3" w:rsidP="002858D3">
      <w:pPr>
        <w:numPr>
          <w:ilvl w:val="1"/>
          <w:numId w:val="15"/>
        </w:numPr>
        <w:spacing w:after="0"/>
      </w:pPr>
      <w:r w:rsidRPr="00815D54">
        <w:t>Randomized valid/ready delays (to stress-test handshake).</w:t>
      </w:r>
    </w:p>
    <w:p w14:paraId="65F3861C" w14:textId="77777777" w:rsidR="002858D3" w:rsidRPr="00815D54" w:rsidRDefault="002858D3" w:rsidP="002858D3">
      <w:pPr>
        <w:numPr>
          <w:ilvl w:val="0"/>
          <w:numId w:val="15"/>
        </w:numPr>
        <w:spacing w:after="0"/>
      </w:pPr>
      <w:r w:rsidRPr="00815D54">
        <w:rPr>
          <w:b/>
          <w:bCs/>
        </w:rPr>
        <w:t>Checkpoints</w:t>
      </w:r>
      <w:r w:rsidRPr="00815D54">
        <w:t>:</w:t>
      </w:r>
    </w:p>
    <w:p w14:paraId="4A6CDC67" w14:textId="77777777" w:rsidR="002858D3" w:rsidRPr="00815D54" w:rsidRDefault="002858D3" w:rsidP="002858D3">
      <w:pPr>
        <w:numPr>
          <w:ilvl w:val="1"/>
          <w:numId w:val="15"/>
        </w:numPr>
        <w:spacing w:after="0"/>
      </w:pPr>
      <w:r w:rsidRPr="00815D54">
        <w:t>Register file updates correctly.</w:t>
      </w:r>
    </w:p>
    <w:p w14:paraId="4D503B67" w14:textId="77777777" w:rsidR="002858D3" w:rsidRPr="00815D54" w:rsidRDefault="002858D3" w:rsidP="002858D3">
      <w:pPr>
        <w:numPr>
          <w:ilvl w:val="1"/>
          <w:numId w:val="15"/>
        </w:numPr>
        <w:spacing w:after="0"/>
      </w:pPr>
      <w:r w:rsidRPr="00815D54">
        <w:t>BRESP and RRESP are always OKAY.</w:t>
      </w:r>
    </w:p>
    <w:p w14:paraId="1A03AC0C" w14:textId="77777777" w:rsidR="002858D3" w:rsidRPr="00815D54" w:rsidRDefault="002858D3" w:rsidP="002858D3">
      <w:pPr>
        <w:numPr>
          <w:ilvl w:val="1"/>
          <w:numId w:val="15"/>
        </w:numPr>
        <w:spacing w:after="0"/>
      </w:pPr>
      <w:r w:rsidRPr="00815D54">
        <w:t>No deadlock when channels stall.</w:t>
      </w:r>
    </w:p>
    <w:p w14:paraId="19EC02BB" w14:textId="77777777" w:rsidR="002858D3" w:rsidRPr="00815D54" w:rsidRDefault="002858D3" w:rsidP="002858D3">
      <w:pPr>
        <w:spacing w:after="0"/>
        <w:ind w:firstLine="720"/>
      </w:pPr>
      <w:r>
        <w:pict w14:anchorId="048586F5">
          <v:rect id="_x0000_i1066" style="width:0;height:1.5pt" o:hralign="center" o:hrstd="t" o:hr="t" fillcolor="#a0a0a0" stroked="f"/>
        </w:pict>
      </w:r>
    </w:p>
    <w:p w14:paraId="0E318685" w14:textId="77777777" w:rsidR="002858D3" w:rsidRPr="00815D54" w:rsidRDefault="002858D3" w:rsidP="002858D3">
      <w:pPr>
        <w:spacing w:after="0"/>
        <w:ind w:firstLine="720"/>
        <w:rPr>
          <w:b/>
          <w:bCs/>
        </w:rPr>
      </w:pPr>
      <w:r w:rsidRPr="00815D54">
        <w:rPr>
          <w:b/>
          <w:bCs/>
        </w:rPr>
        <w:t>9. Future Extensions</w:t>
      </w:r>
    </w:p>
    <w:p w14:paraId="1D0253D7" w14:textId="77777777" w:rsidR="002858D3" w:rsidRPr="00815D54" w:rsidRDefault="002858D3" w:rsidP="002858D3">
      <w:pPr>
        <w:numPr>
          <w:ilvl w:val="0"/>
          <w:numId w:val="16"/>
        </w:numPr>
        <w:spacing w:after="0"/>
      </w:pPr>
      <w:r w:rsidRPr="00815D54">
        <w:t>Connect to FIFO (instead of raw registers).</w:t>
      </w:r>
    </w:p>
    <w:p w14:paraId="7D57296E" w14:textId="77777777" w:rsidR="002858D3" w:rsidRPr="00815D54" w:rsidRDefault="002858D3" w:rsidP="002858D3">
      <w:pPr>
        <w:numPr>
          <w:ilvl w:val="0"/>
          <w:numId w:val="16"/>
        </w:numPr>
        <w:spacing w:after="0"/>
      </w:pPr>
      <w:r w:rsidRPr="00815D54">
        <w:t>Add interrupt support (IRQ line when STATUS changes).</w:t>
      </w:r>
    </w:p>
    <w:p w14:paraId="13DD685C" w14:textId="77777777" w:rsidR="002858D3" w:rsidRPr="00815D54" w:rsidRDefault="002858D3" w:rsidP="002858D3">
      <w:pPr>
        <w:numPr>
          <w:ilvl w:val="0"/>
          <w:numId w:val="16"/>
        </w:numPr>
        <w:spacing w:after="0"/>
      </w:pPr>
      <w:r w:rsidRPr="00815D54">
        <w:t>Add error injection (SLVERR response).</w:t>
      </w:r>
    </w:p>
    <w:p w14:paraId="2FF94D97" w14:textId="77777777" w:rsidR="002858D3" w:rsidRPr="00815D54" w:rsidRDefault="002858D3" w:rsidP="002858D3">
      <w:pPr>
        <w:numPr>
          <w:ilvl w:val="0"/>
          <w:numId w:val="16"/>
        </w:numPr>
        <w:spacing w:after="0"/>
      </w:pPr>
      <w:r w:rsidRPr="00815D54">
        <w:t>Connect multiple slaves using an AXI interconnect.</w:t>
      </w:r>
    </w:p>
    <w:p w14:paraId="0A226E3A" w14:textId="77777777" w:rsidR="002858D3" w:rsidRDefault="002858D3" w:rsidP="002858D3">
      <w:pPr>
        <w:rPr>
          <w:lang w:val="en-GB"/>
        </w:rPr>
      </w:pPr>
      <w:r>
        <w:rPr>
          <w:lang w:val="en-GB"/>
        </w:rPr>
        <w:br w:type="page"/>
      </w:r>
    </w:p>
    <w:p w14:paraId="65EB6EC6" w14:textId="77777777" w:rsidR="002858D3" w:rsidRPr="008D6388" w:rsidRDefault="002858D3" w:rsidP="002858D3">
      <w:pPr>
        <w:spacing w:after="0"/>
        <w:ind w:firstLine="720"/>
        <w:rPr>
          <w:b/>
          <w:bCs/>
        </w:rPr>
      </w:pPr>
      <w:r w:rsidRPr="008D6388">
        <w:rPr>
          <w:rFonts w:ascii="Segoe UI Emoji" w:hAnsi="Segoe UI Emoji" w:cs="Segoe UI Emoji"/>
          <w:b/>
          <w:bCs/>
        </w:rPr>
        <w:lastRenderedPageBreak/>
        <w:t>📝</w:t>
      </w:r>
      <w:r w:rsidRPr="008D6388">
        <w:rPr>
          <w:b/>
          <w:bCs/>
        </w:rPr>
        <w:t xml:space="preserve"> Commit Message Conventions (Git best-practice)</w:t>
      </w:r>
    </w:p>
    <w:p w14:paraId="14059B9E" w14:textId="77777777" w:rsidR="002858D3" w:rsidRPr="008D6388" w:rsidRDefault="002858D3" w:rsidP="002858D3">
      <w:pPr>
        <w:spacing w:after="0"/>
        <w:ind w:firstLine="720"/>
      </w:pPr>
      <w:r w:rsidRPr="008D6388">
        <w:t xml:space="preserve">Industry teams often use the </w:t>
      </w:r>
      <w:r w:rsidRPr="008D6388">
        <w:rPr>
          <w:b/>
          <w:bCs/>
        </w:rPr>
        <w:t>Conventional Commits</w:t>
      </w:r>
      <w:r w:rsidRPr="008D6388">
        <w:t xml:space="preserve"> style:</w:t>
      </w:r>
    </w:p>
    <w:p w14:paraId="362FAF47" w14:textId="77777777" w:rsidR="002858D3" w:rsidRPr="008D6388" w:rsidRDefault="002858D3" w:rsidP="002858D3">
      <w:pPr>
        <w:numPr>
          <w:ilvl w:val="0"/>
          <w:numId w:val="17"/>
        </w:numPr>
        <w:spacing w:after="0"/>
      </w:pPr>
      <w:r w:rsidRPr="008D6388">
        <w:t>feat: → New feature (e.g., feat: added AW channel FSM)</w:t>
      </w:r>
    </w:p>
    <w:p w14:paraId="5E63F714" w14:textId="77777777" w:rsidR="002858D3" w:rsidRPr="008D6388" w:rsidRDefault="002858D3" w:rsidP="002858D3">
      <w:pPr>
        <w:numPr>
          <w:ilvl w:val="0"/>
          <w:numId w:val="17"/>
        </w:numPr>
        <w:spacing w:after="0"/>
      </w:pPr>
      <w:r w:rsidRPr="008D6388">
        <w:t>fix: → Bug fix (e.g., fix: corrected reset polarity in W channel)</w:t>
      </w:r>
    </w:p>
    <w:p w14:paraId="3C0AB4A0" w14:textId="77777777" w:rsidR="002858D3" w:rsidRPr="008D6388" w:rsidRDefault="002858D3" w:rsidP="002858D3">
      <w:pPr>
        <w:numPr>
          <w:ilvl w:val="0"/>
          <w:numId w:val="17"/>
        </w:numPr>
        <w:spacing w:after="0"/>
      </w:pPr>
      <w:r w:rsidRPr="008D6388">
        <w:t xml:space="preserve">refactor: → Logic restructuring, no </w:t>
      </w:r>
      <w:proofErr w:type="spellStart"/>
      <w:r w:rsidRPr="008D6388">
        <w:t>behavior</w:t>
      </w:r>
      <w:proofErr w:type="spellEnd"/>
      <w:r w:rsidRPr="008D6388">
        <w:t xml:space="preserve"> change</w:t>
      </w:r>
    </w:p>
    <w:p w14:paraId="01C0295B" w14:textId="77777777" w:rsidR="002858D3" w:rsidRPr="008D6388" w:rsidRDefault="002858D3" w:rsidP="002858D3">
      <w:pPr>
        <w:numPr>
          <w:ilvl w:val="0"/>
          <w:numId w:val="17"/>
        </w:numPr>
        <w:spacing w:after="0"/>
      </w:pPr>
      <w:r w:rsidRPr="008D6388">
        <w:t>test: → Adding/changing testbench or verification files</w:t>
      </w:r>
    </w:p>
    <w:p w14:paraId="43FF499F" w14:textId="77777777" w:rsidR="002858D3" w:rsidRPr="008D6388" w:rsidRDefault="002858D3" w:rsidP="002858D3">
      <w:pPr>
        <w:numPr>
          <w:ilvl w:val="0"/>
          <w:numId w:val="17"/>
        </w:numPr>
        <w:spacing w:after="0"/>
      </w:pPr>
      <w:r w:rsidRPr="008D6388">
        <w:t>docs: → Documentation changes</w:t>
      </w:r>
    </w:p>
    <w:p w14:paraId="33B83022" w14:textId="77777777" w:rsidR="002858D3" w:rsidRPr="008D6388" w:rsidRDefault="002858D3" w:rsidP="002858D3">
      <w:pPr>
        <w:numPr>
          <w:ilvl w:val="0"/>
          <w:numId w:val="17"/>
        </w:numPr>
        <w:spacing w:after="0"/>
      </w:pPr>
      <w:r w:rsidRPr="008D6388">
        <w:t>style: → Formatting, renaming signals, cleanup</w:t>
      </w:r>
    </w:p>
    <w:p w14:paraId="3C1B4AE3" w14:textId="77777777" w:rsidR="002858D3" w:rsidRPr="008D6388" w:rsidRDefault="002858D3" w:rsidP="002858D3">
      <w:pPr>
        <w:spacing w:after="0"/>
        <w:ind w:firstLine="720"/>
      </w:pPr>
      <w:r w:rsidRPr="008D6388">
        <w:t xml:space="preserve">This will make your repo </w:t>
      </w:r>
      <w:r w:rsidRPr="008D6388">
        <w:rPr>
          <w:b/>
          <w:bCs/>
        </w:rPr>
        <w:t>readable like a story</w:t>
      </w:r>
      <w:r w:rsidRPr="008D6388">
        <w:t xml:space="preserve"> of how the AXI block grew.</w:t>
      </w:r>
    </w:p>
    <w:p w14:paraId="7E14CBB1" w14:textId="77777777" w:rsidR="002858D3" w:rsidRPr="00E80305" w:rsidRDefault="002858D3" w:rsidP="002858D3">
      <w:pPr>
        <w:spacing w:after="0"/>
        <w:ind w:firstLine="720"/>
        <w:rPr>
          <w:lang w:val="en-GB"/>
        </w:rPr>
      </w:pPr>
    </w:p>
    <w:p w14:paraId="67BBCDA5" w14:textId="77777777" w:rsidR="00815D54" w:rsidRPr="002858D3" w:rsidRDefault="00815D54" w:rsidP="002858D3"/>
    <w:sectPr w:rsidR="00815D54" w:rsidRPr="00285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B21A8"/>
    <w:multiLevelType w:val="multilevel"/>
    <w:tmpl w:val="D786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D76F9"/>
    <w:multiLevelType w:val="multilevel"/>
    <w:tmpl w:val="E806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41FB9"/>
    <w:multiLevelType w:val="multilevel"/>
    <w:tmpl w:val="5EEC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C6744"/>
    <w:multiLevelType w:val="multilevel"/>
    <w:tmpl w:val="E05E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E1AAD"/>
    <w:multiLevelType w:val="multilevel"/>
    <w:tmpl w:val="163E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053E5"/>
    <w:multiLevelType w:val="multilevel"/>
    <w:tmpl w:val="8766D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A76292"/>
    <w:multiLevelType w:val="multilevel"/>
    <w:tmpl w:val="9224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C700B"/>
    <w:multiLevelType w:val="multilevel"/>
    <w:tmpl w:val="5C6A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60FDD"/>
    <w:multiLevelType w:val="multilevel"/>
    <w:tmpl w:val="9926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30B51"/>
    <w:multiLevelType w:val="multilevel"/>
    <w:tmpl w:val="8BAE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EE2E74"/>
    <w:multiLevelType w:val="multilevel"/>
    <w:tmpl w:val="864C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2320B8"/>
    <w:multiLevelType w:val="multilevel"/>
    <w:tmpl w:val="BC58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5301A3"/>
    <w:multiLevelType w:val="multilevel"/>
    <w:tmpl w:val="0AA8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9F170D"/>
    <w:multiLevelType w:val="multilevel"/>
    <w:tmpl w:val="E2C8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B863EB"/>
    <w:multiLevelType w:val="multilevel"/>
    <w:tmpl w:val="DE26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655DB7"/>
    <w:multiLevelType w:val="multilevel"/>
    <w:tmpl w:val="2288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877988"/>
    <w:multiLevelType w:val="multilevel"/>
    <w:tmpl w:val="446E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10244">
    <w:abstractNumId w:val="8"/>
  </w:num>
  <w:num w:numId="2" w16cid:durableId="1605185825">
    <w:abstractNumId w:val="13"/>
  </w:num>
  <w:num w:numId="3" w16cid:durableId="1462917511">
    <w:abstractNumId w:val="1"/>
  </w:num>
  <w:num w:numId="4" w16cid:durableId="1851523330">
    <w:abstractNumId w:val="11"/>
  </w:num>
  <w:num w:numId="5" w16cid:durableId="1570919131">
    <w:abstractNumId w:val="12"/>
  </w:num>
  <w:num w:numId="6" w16cid:durableId="2066104717">
    <w:abstractNumId w:val="6"/>
  </w:num>
  <w:num w:numId="7" w16cid:durableId="1154102431">
    <w:abstractNumId w:val="16"/>
  </w:num>
  <w:num w:numId="8" w16cid:durableId="566186431">
    <w:abstractNumId w:val="15"/>
  </w:num>
  <w:num w:numId="9" w16cid:durableId="1008603092">
    <w:abstractNumId w:val="10"/>
  </w:num>
  <w:num w:numId="10" w16cid:durableId="1736321471">
    <w:abstractNumId w:val="9"/>
  </w:num>
  <w:num w:numId="11" w16cid:durableId="1956669334">
    <w:abstractNumId w:val="3"/>
  </w:num>
  <w:num w:numId="12" w16cid:durableId="51076038">
    <w:abstractNumId w:val="5"/>
  </w:num>
  <w:num w:numId="13" w16cid:durableId="2127038865">
    <w:abstractNumId w:val="14"/>
  </w:num>
  <w:num w:numId="14" w16cid:durableId="834882366">
    <w:abstractNumId w:val="2"/>
  </w:num>
  <w:num w:numId="15" w16cid:durableId="451948823">
    <w:abstractNumId w:val="7"/>
  </w:num>
  <w:num w:numId="16" w16cid:durableId="1642080751">
    <w:abstractNumId w:val="0"/>
  </w:num>
  <w:num w:numId="17" w16cid:durableId="396676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05"/>
    <w:rsid w:val="000A59E0"/>
    <w:rsid w:val="00155DE3"/>
    <w:rsid w:val="00191198"/>
    <w:rsid w:val="002858D3"/>
    <w:rsid w:val="007F627D"/>
    <w:rsid w:val="00815197"/>
    <w:rsid w:val="00815D54"/>
    <w:rsid w:val="008C5946"/>
    <w:rsid w:val="00C464E7"/>
    <w:rsid w:val="00D06DC5"/>
    <w:rsid w:val="00E31C44"/>
    <w:rsid w:val="00E439CE"/>
    <w:rsid w:val="00E80305"/>
    <w:rsid w:val="00EB016B"/>
    <w:rsid w:val="00F4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E40B"/>
  <w15:chartTrackingRefBased/>
  <w15:docId w15:val="{49B79262-7817-4542-A0F5-B86D207F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8D3"/>
  </w:style>
  <w:style w:type="paragraph" w:styleId="Heading1">
    <w:name w:val="heading 1"/>
    <w:basedOn w:val="Normal"/>
    <w:next w:val="Normal"/>
    <w:link w:val="Heading1Char"/>
    <w:uiPriority w:val="9"/>
    <w:qFormat/>
    <w:rsid w:val="00E80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3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3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3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3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3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3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3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3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3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30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80305"/>
    <w:pPr>
      <w:spacing w:after="0" w:line="240" w:lineRule="auto"/>
    </w:pPr>
  </w:style>
  <w:style w:type="table" w:styleId="TableGrid">
    <w:name w:val="Table Grid"/>
    <w:basedOn w:val="TableNormal"/>
    <w:uiPriority w:val="39"/>
    <w:rsid w:val="00815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1904</TotalTime>
  <Pages>7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Ahmad</dc:creator>
  <cp:keywords/>
  <dc:description/>
  <cp:lastModifiedBy>Yusuf Ahmad</cp:lastModifiedBy>
  <cp:revision>4</cp:revision>
  <dcterms:created xsi:type="dcterms:W3CDTF">2025-08-16T09:45:00Z</dcterms:created>
  <dcterms:modified xsi:type="dcterms:W3CDTF">2025-09-09T19:34:00Z</dcterms:modified>
</cp:coreProperties>
</file>