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C8601" w14:textId="28A5E4C4" w:rsidR="00F170AD" w:rsidRPr="003A0FAC" w:rsidRDefault="00F170AD" w:rsidP="00F170AD">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3A0FAC">
        <w:rPr>
          <w:rFonts w:ascii="Times New Roman" w:eastAsia="Times New Roman" w:hAnsi="Times New Roman" w:cs="Times New Roman"/>
          <w:b/>
          <w:bCs/>
          <w:kern w:val="36"/>
          <w:sz w:val="48"/>
          <w:szCs w:val="48"/>
          <w:lang w:eastAsia="tr-TR"/>
          <w14:ligatures w14:val="none"/>
        </w:rPr>
        <w:t>DSA 210- Introduction to Data Science Project Report</w:t>
      </w:r>
    </w:p>
    <w:p w14:paraId="1E2DA7C3" w14:textId="77777777" w:rsidR="00F170AD" w:rsidRPr="003A0FAC" w:rsidRDefault="00F170AD" w:rsidP="00F170AD">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Student Name:</w:t>
      </w:r>
      <w:r w:rsidRPr="003A0FAC">
        <w:rPr>
          <w:rFonts w:ascii="Times New Roman" w:eastAsia="Times New Roman" w:hAnsi="Times New Roman" w:cs="Times New Roman"/>
          <w:kern w:val="0"/>
          <w:sz w:val="24"/>
          <w:szCs w:val="24"/>
          <w:lang w:eastAsia="tr-TR"/>
          <w14:ligatures w14:val="none"/>
        </w:rPr>
        <w:t xml:space="preserve"> Yusuf Ocakoglu</w:t>
      </w:r>
    </w:p>
    <w:p w14:paraId="58899DAF" w14:textId="77777777" w:rsidR="00F170AD" w:rsidRPr="003A0FAC" w:rsidRDefault="00F170AD" w:rsidP="00F170AD">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Student ID:</w:t>
      </w:r>
      <w:r w:rsidRPr="003A0FAC">
        <w:rPr>
          <w:rFonts w:ascii="Times New Roman" w:eastAsia="Times New Roman" w:hAnsi="Times New Roman" w:cs="Times New Roman"/>
          <w:kern w:val="0"/>
          <w:sz w:val="24"/>
          <w:szCs w:val="24"/>
          <w:lang w:eastAsia="tr-TR"/>
          <w14:ligatures w14:val="none"/>
        </w:rPr>
        <w:t xml:space="preserve"> 34407</w:t>
      </w:r>
    </w:p>
    <w:p w14:paraId="3273251B" w14:textId="77777777" w:rsidR="00F170AD" w:rsidRPr="003A0FAC" w:rsidRDefault="00F170AD" w:rsidP="00F170AD">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Project Title:</w:t>
      </w:r>
      <w:r w:rsidRPr="003A0FAC">
        <w:rPr>
          <w:rFonts w:ascii="Times New Roman" w:eastAsia="Times New Roman" w:hAnsi="Times New Roman" w:cs="Times New Roman"/>
          <w:kern w:val="0"/>
          <w:sz w:val="24"/>
          <w:szCs w:val="24"/>
          <w:lang w:eastAsia="tr-TR"/>
          <w14:ligatures w14:val="none"/>
        </w:rPr>
        <w:t xml:space="preserve"> The Whistle of the Big Four: A Data-Driven Analysis of Referee Bias in Turkish Süper Lig</w:t>
      </w:r>
    </w:p>
    <w:p w14:paraId="0663512F" w14:textId="77777777" w:rsidR="00F170AD" w:rsidRPr="003A0FAC" w:rsidRDefault="00000000" w:rsidP="00F170AD">
      <w:pPr>
        <w:spacing w:after="0"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kern w:val="0"/>
          <w:sz w:val="24"/>
          <w:szCs w:val="24"/>
          <w:lang w:eastAsia="tr-TR"/>
          <w14:ligatures w14:val="none"/>
        </w:rPr>
        <w:pict w14:anchorId="7A04BABB">
          <v:rect id="_x0000_i1025" style="width:0;height:1.5pt" o:hralign="center" o:hrstd="t" o:hr="t" fillcolor="#a0a0a0" stroked="f"/>
        </w:pict>
      </w:r>
    </w:p>
    <w:p w14:paraId="2B2E196B" w14:textId="77777777" w:rsidR="00F170AD" w:rsidRPr="003A0FAC" w:rsidRDefault="00F170AD" w:rsidP="00F170AD">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3A0FAC">
        <w:rPr>
          <w:rFonts w:ascii="Times New Roman" w:eastAsia="Times New Roman" w:hAnsi="Times New Roman" w:cs="Times New Roman"/>
          <w:b/>
          <w:bCs/>
          <w:kern w:val="0"/>
          <w:sz w:val="36"/>
          <w:szCs w:val="36"/>
          <w:lang w:eastAsia="tr-TR"/>
          <w14:ligatures w14:val="none"/>
        </w:rPr>
        <w:t>1. Motivation</w:t>
      </w:r>
    </w:p>
    <w:p w14:paraId="2291F132" w14:textId="77777777" w:rsidR="00F170AD" w:rsidRPr="003A0FAC" w:rsidRDefault="00F170AD" w:rsidP="00F170AD">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kern w:val="0"/>
          <w:sz w:val="24"/>
          <w:szCs w:val="24"/>
          <w:lang w:eastAsia="tr-TR"/>
          <w14:ligatures w14:val="none"/>
        </w:rPr>
        <w:t xml:space="preserve">In Turkey, football is far more than just a sport; it is a national obsession that dominates daily conversations. However, most of these discussions are clouded by subjectivity, emotional bias, and conspiracy theories. The primary focus of these debates is almost always the same: </w:t>
      </w:r>
      <w:r w:rsidRPr="003A0FAC">
        <w:rPr>
          <w:rFonts w:ascii="Times New Roman" w:eastAsia="Times New Roman" w:hAnsi="Times New Roman" w:cs="Times New Roman"/>
          <w:b/>
          <w:bCs/>
          <w:kern w:val="0"/>
          <w:sz w:val="24"/>
          <w:szCs w:val="24"/>
          <w:lang w:eastAsia="tr-TR"/>
          <w14:ligatures w14:val="none"/>
        </w:rPr>
        <w:t>Referee decisions and the alleged favoritism towards the "Big Four"</w:t>
      </w:r>
      <w:r w:rsidRPr="003A0FAC">
        <w:rPr>
          <w:rFonts w:ascii="Times New Roman" w:eastAsia="Times New Roman" w:hAnsi="Times New Roman" w:cs="Times New Roman"/>
          <w:kern w:val="0"/>
          <w:sz w:val="24"/>
          <w:szCs w:val="24"/>
          <w:lang w:eastAsia="tr-TR"/>
          <w14:ligatures w14:val="none"/>
        </w:rPr>
        <w:t xml:space="preserve"> (Galatasaray, Fenerbahçe, Beşiktaş, and Trabzonspor) at the expense of Anadolu teams.</w:t>
      </w:r>
    </w:p>
    <w:p w14:paraId="53DEBE0A" w14:textId="77777777" w:rsidR="00F170AD" w:rsidRPr="003A0FAC" w:rsidRDefault="00F170AD" w:rsidP="00F170AD">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kern w:val="0"/>
          <w:sz w:val="24"/>
          <w:szCs w:val="24"/>
          <w:lang w:eastAsia="tr-TR"/>
          <w14:ligatures w14:val="none"/>
        </w:rPr>
        <w:t>As a student of Data Science, I felt a strong urge to cut through this "noise" and replace anecdotal evidence with objective, mathematical proof. My motivation stems from three core questions:</w:t>
      </w:r>
    </w:p>
    <w:p w14:paraId="232D6C49" w14:textId="77777777" w:rsidR="00F170AD" w:rsidRPr="003A0FAC" w:rsidRDefault="00F170AD" w:rsidP="00F170A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Is the "Invisible Hand" real?</w:t>
      </w:r>
      <w:r w:rsidRPr="003A0FAC">
        <w:rPr>
          <w:rFonts w:ascii="Times New Roman" w:eastAsia="Times New Roman" w:hAnsi="Times New Roman" w:cs="Times New Roman"/>
          <w:kern w:val="0"/>
          <w:sz w:val="24"/>
          <w:szCs w:val="24"/>
          <w:lang w:eastAsia="tr-TR"/>
          <w14:ligatures w14:val="none"/>
        </w:rPr>
        <w:t xml:space="preserve"> Does a referee subconsciously (or consciously) grant more "foul credit" to an elite team before showing a yellow card?</w:t>
      </w:r>
    </w:p>
    <w:p w14:paraId="20A00084" w14:textId="77777777" w:rsidR="00F170AD" w:rsidRPr="003A0FAC" w:rsidRDefault="00F170AD" w:rsidP="00F170A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The Tolerance Threshold:</w:t>
      </w:r>
      <w:r w:rsidRPr="003A0FAC">
        <w:rPr>
          <w:rFonts w:ascii="Times New Roman" w:eastAsia="Times New Roman" w:hAnsi="Times New Roman" w:cs="Times New Roman"/>
          <w:kern w:val="0"/>
          <w:sz w:val="24"/>
          <w:szCs w:val="24"/>
          <w:lang w:eastAsia="tr-TR"/>
          <w14:ligatures w14:val="none"/>
        </w:rPr>
        <w:t xml:space="preserve"> By defining a metric called </w:t>
      </w:r>
      <w:r w:rsidRPr="003A0FAC">
        <w:rPr>
          <w:rFonts w:ascii="Times New Roman" w:eastAsia="Times New Roman" w:hAnsi="Times New Roman" w:cs="Times New Roman"/>
          <w:b/>
          <w:bCs/>
          <w:kern w:val="0"/>
          <w:sz w:val="24"/>
          <w:szCs w:val="24"/>
          <w:lang w:eastAsia="tr-TR"/>
          <w14:ligatures w14:val="none"/>
        </w:rPr>
        <w:t>Foul Tolerance</w:t>
      </w:r>
      <w:r w:rsidRPr="003A0FAC">
        <w:rPr>
          <w:rFonts w:ascii="Times New Roman" w:eastAsia="Times New Roman" w:hAnsi="Times New Roman" w:cs="Times New Roman"/>
          <w:kern w:val="0"/>
          <w:sz w:val="24"/>
          <w:szCs w:val="24"/>
          <w:lang w:eastAsia="tr-TR"/>
          <w14:ligatures w14:val="none"/>
        </w:rPr>
        <w:t xml:space="preserve"> (), I aim to see if there is a statistically significant "buffer" enjoyed by top-tier clubs.</w:t>
      </w:r>
    </w:p>
    <w:p w14:paraId="3540932F" w14:textId="77777777" w:rsidR="00F170AD" w:rsidRPr="003A0FAC" w:rsidRDefault="00F170AD" w:rsidP="00F170A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Power vs. Reputation:</w:t>
      </w:r>
      <w:r w:rsidRPr="003A0FAC">
        <w:rPr>
          <w:rFonts w:ascii="Times New Roman" w:eastAsia="Times New Roman" w:hAnsi="Times New Roman" w:cs="Times New Roman"/>
          <w:kern w:val="0"/>
          <w:sz w:val="24"/>
          <w:szCs w:val="24"/>
          <w:lang w:eastAsia="tr-TR"/>
          <w14:ligatures w14:val="none"/>
        </w:rPr>
        <w:t xml:space="preserve"> Through the course of this project, my motivation evolved from simply checking "team names" to understanding "power dynamics." Is a team protected because of its name, or because it is currently at the top of the table (Rank)?</w:t>
      </w:r>
    </w:p>
    <w:p w14:paraId="095B33A4" w14:textId="77777777" w:rsidR="00F170AD" w:rsidRPr="003A0FAC" w:rsidRDefault="00F170AD" w:rsidP="00F170AD">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kern w:val="0"/>
          <w:sz w:val="24"/>
          <w:szCs w:val="24"/>
          <w:lang w:eastAsia="tr-TR"/>
          <w14:ligatures w14:val="none"/>
        </w:rPr>
        <w:t xml:space="preserve">By analyzing nearly a decade of match data, including the introduction of </w:t>
      </w:r>
      <w:r w:rsidRPr="003A0FAC">
        <w:rPr>
          <w:rFonts w:ascii="Times New Roman" w:eastAsia="Times New Roman" w:hAnsi="Times New Roman" w:cs="Times New Roman"/>
          <w:b/>
          <w:bCs/>
          <w:kern w:val="0"/>
          <w:sz w:val="24"/>
          <w:szCs w:val="24"/>
          <w:lang w:eastAsia="tr-TR"/>
          <w14:ligatures w14:val="none"/>
        </w:rPr>
        <w:t>VAR (Video Assistant Referee)</w:t>
      </w:r>
      <w:r w:rsidRPr="003A0FAC">
        <w:rPr>
          <w:rFonts w:ascii="Times New Roman" w:eastAsia="Times New Roman" w:hAnsi="Times New Roman" w:cs="Times New Roman"/>
          <w:kern w:val="0"/>
          <w:sz w:val="24"/>
          <w:szCs w:val="24"/>
          <w:lang w:eastAsia="tr-TR"/>
          <w14:ligatures w14:val="none"/>
        </w:rPr>
        <w:t xml:space="preserve"> and the intense pressure of the </w:t>
      </w:r>
      <w:r w:rsidRPr="003A0FAC">
        <w:rPr>
          <w:rFonts w:ascii="Times New Roman" w:eastAsia="Times New Roman" w:hAnsi="Times New Roman" w:cs="Times New Roman"/>
          <w:b/>
          <w:bCs/>
          <w:kern w:val="0"/>
          <w:sz w:val="24"/>
          <w:szCs w:val="24"/>
          <w:lang w:eastAsia="tr-TR"/>
          <w14:ligatures w14:val="none"/>
        </w:rPr>
        <w:t>relegation zone</w:t>
      </w:r>
      <w:r w:rsidRPr="003A0FAC">
        <w:rPr>
          <w:rFonts w:ascii="Times New Roman" w:eastAsia="Times New Roman" w:hAnsi="Times New Roman" w:cs="Times New Roman"/>
          <w:kern w:val="0"/>
          <w:sz w:val="24"/>
          <w:szCs w:val="24"/>
          <w:lang w:eastAsia="tr-TR"/>
          <w14:ligatures w14:val="none"/>
        </w:rPr>
        <w:t xml:space="preserve">, this project seeks to provide a scientific answer to the most debated question in Turkish sports: </w:t>
      </w:r>
      <w:r w:rsidRPr="003A0FAC">
        <w:rPr>
          <w:rFonts w:ascii="Times New Roman" w:eastAsia="Times New Roman" w:hAnsi="Times New Roman" w:cs="Times New Roman"/>
          <w:b/>
          <w:bCs/>
          <w:kern w:val="0"/>
          <w:sz w:val="24"/>
          <w:szCs w:val="24"/>
          <w:lang w:eastAsia="tr-TR"/>
          <w14:ligatures w14:val="none"/>
        </w:rPr>
        <w:t>Is the pitch truly level for everyone?</w:t>
      </w:r>
    </w:p>
    <w:p w14:paraId="7D32B2D1" w14:textId="77777777" w:rsidR="00D6367F" w:rsidRPr="003A0FAC" w:rsidRDefault="00D6367F" w:rsidP="00F170AD"/>
    <w:p w14:paraId="3F74E247" w14:textId="77777777" w:rsidR="00461ECD" w:rsidRPr="003A0FAC" w:rsidRDefault="00461ECD" w:rsidP="00F170AD"/>
    <w:p w14:paraId="59B17DF2" w14:textId="77777777" w:rsidR="00461ECD" w:rsidRPr="003A0FAC" w:rsidRDefault="00461ECD" w:rsidP="00461ECD">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3A0FAC">
        <w:rPr>
          <w:rFonts w:ascii="Times New Roman" w:eastAsia="Times New Roman" w:hAnsi="Times New Roman" w:cs="Times New Roman"/>
          <w:b/>
          <w:bCs/>
          <w:kern w:val="0"/>
          <w:sz w:val="36"/>
          <w:szCs w:val="36"/>
          <w:lang w:eastAsia="tr-TR"/>
          <w14:ligatures w14:val="none"/>
        </w:rPr>
        <w:t>2. Data Collection</w:t>
      </w:r>
    </w:p>
    <w:p w14:paraId="0939A0AF" w14:textId="77777777" w:rsidR="00461ECD" w:rsidRPr="003A0FAC" w:rsidRDefault="00461ECD" w:rsidP="00461ECD">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kern w:val="0"/>
          <w:sz w:val="24"/>
          <w:szCs w:val="24"/>
          <w:lang w:eastAsia="tr-TR"/>
          <w14:ligatures w14:val="none"/>
        </w:rPr>
        <w:t>The data collection phase of this project involved a multi-source approach to create a comprehensive dataset that includes both match statistics and referee assignments, which are rarely found in a single structured file.</w:t>
      </w:r>
    </w:p>
    <w:p w14:paraId="251B446E" w14:textId="682BEAD0" w:rsidR="00A25110" w:rsidRPr="003A0FAC" w:rsidRDefault="00461ECD" w:rsidP="00A2511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lastRenderedPageBreak/>
        <w:t>Source 1: FBRef (Scraped Metadata):</w:t>
      </w:r>
      <w:r w:rsidRPr="003A0FAC">
        <w:rPr>
          <w:rFonts w:ascii="Times New Roman" w:eastAsia="Times New Roman" w:hAnsi="Times New Roman" w:cs="Times New Roman"/>
          <w:kern w:val="0"/>
          <w:sz w:val="24"/>
          <w:szCs w:val="24"/>
          <w:lang w:eastAsia="tr-TR"/>
          <w14:ligatures w14:val="none"/>
        </w:rPr>
        <w:t xml:space="preserve"> Detailed match reports and, most importantly, </w:t>
      </w:r>
      <w:r w:rsidRPr="003A0FAC">
        <w:rPr>
          <w:rFonts w:ascii="Times New Roman" w:eastAsia="Times New Roman" w:hAnsi="Times New Roman" w:cs="Times New Roman"/>
          <w:b/>
          <w:bCs/>
          <w:kern w:val="0"/>
          <w:sz w:val="24"/>
          <w:szCs w:val="24"/>
          <w:lang w:eastAsia="tr-TR"/>
          <w14:ligatures w14:val="none"/>
        </w:rPr>
        <w:t>Referee names</w:t>
      </w:r>
      <w:r w:rsidRPr="003A0FAC">
        <w:rPr>
          <w:rFonts w:ascii="Times New Roman" w:eastAsia="Times New Roman" w:hAnsi="Times New Roman" w:cs="Times New Roman"/>
          <w:kern w:val="0"/>
          <w:sz w:val="24"/>
          <w:szCs w:val="24"/>
          <w:lang w:eastAsia="tr-TR"/>
          <w14:ligatures w14:val="none"/>
        </w:rPr>
        <w:t xml:space="preserve"> were extracted from FBRef for the seasons between 2017-18 and 2024-25. Due to the structure of the website, a semi-automated scraping method was used; the HTML tables were copied via the browser's "Inspect" tool and parsed using Python’s </w:t>
      </w:r>
      <w:r w:rsidRPr="003A0FAC">
        <w:rPr>
          <w:rFonts w:ascii="Courier New" w:eastAsia="Times New Roman" w:hAnsi="Courier New" w:cs="Courier New"/>
          <w:kern w:val="0"/>
          <w:sz w:val="20"/>
          <w:szCs w:val="20"/>
          <w:lang w:eastAsia="tr-TR"/>
          <w14:ligatures w14:val="none"/>
        </w:rPr>
        <w:t>BeautifulSoup</w:t>
      </w:r>
      <w:r w:rsidRPr="003A0FAC">
        <w:rPr>
          <w:rFonts w:ascii="Times New Roman" w:eastAsia="Times New Roman" w:hAnsi="Times New Roman" w:cs="Times New Roman"/>
          <w:kern w:val="0"/>
          <w:sz w:val="24"/>
          <w:szCs w:val="24"/>
          <w:lang w:eastAsia="tr-TR"/>
          <w14:ligatures w14:val="none"/>
        </w:rPr>
        <w:t xml:space="preserve"> library.</w:t>
      </w:r>
    </w:p>
    <w:p w14:paraId="51F78ADA" w14:textId="77777777" w:rsidR="00A25110" w:rsidRPr="003A0FAC" w:rsidRDefault="00A25110" w:rsidP="00A25110">
      <w:pPr>
        <w:spacing w:before="100" w:beforeAutospacing="1" w:after="100" w:afterAutospacing="1" w:line="240" w:lineRule="auto"/>
        <w:ind w:left="720"/>
        <w:rPr>
          <w:rFonts w:ascii="Times New Roman" w:eastAsia="Times New Roman" w:hAnsi="Times New Roman" w:cs="Times New Roman"/>
          <w:kern w:val="0"/>
          <w:sz w:val="24"/>
          <w:szCs w:val="24"/>
          <w:lang w:eastAsia="tr-TR"/>
          <w14:ligatures w14:val="none"/>
        </w:rPr>
      </w:pPr>
    </w:p>
    <w:p w14:paraId="66A5F594" w14:textId="7A5008D0" w:rsidR="00461ECD" w:rsidRPr="003A0FAC" w:rsidRDefault="00461ECD" w:rsidP="00461ECD">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i/>
          <w:iCs/>
          <w:kern w:val="0"/>
          <w:sz w:val="24"/>
          <w:szCs w:val="24"/>
          <w:lang w:eastAsia="tr-TR"/>
          <w14:ligatures w14:val="none"/>
        </w:rPr>
        <w:t>Scope Justification:</w:t>
      </w:r>
      <w:r w:rsidRPr="003A0FAC">
        <w:rPr>
          <w:rFonts w:ascii="Times New Roman" w:eastAsia="Times New Roman" w:hAnsi="Times New Roman" w:cs="Times New Roman"/>
          <w:kern w:val="0"/>
          <w:sz w:val="24"/>
          <w:szCs w:val="24"/>
          <w:lang w:eastAsia="tr-TR"/>
          <w14:ligatures w14:val="none"/>
        </w:rPr>
        <w:t xml:space="preserve"> The analysis starts from the 2017-18 season because reliable yellow/red card data and referee assignments were not consistently available for Turkish leagues prior to this period.</w:t>
      </w:r>
    </w:p>
    <w:p w14:paraId="50C63C98" w14:textId="77777777" w:rsidR="00A25110" w:rsidRPr="003A0FAC" w:rsidRDefault="00A25110" w:rsidP="00A25110">
      <w:pPr>
        <w:spacing w:before="100" w:beforeAutospacing="1" w:after="100" w:afterAutospacing="1" w:line="240" w:lineRule="auto"/>
        <w:ind w:left="1440"/>
        <w:rPr>
          <w:rFonts w:ascii="Times New Roman" w:eastAsia="Times New Roman" w:hAnsi="Times New Roman" w:cs="Times New Roman"/>
          <w:kern w:val="0"/>
          <w:sz w:val="24"/>
          <w:szCs w:val="24"/>
          <w:lang w:eastAsia="tr-TR"/>
          <w14:ligatures w14:val="none"/>
        </w:rPr>
      </w:pPr>
    </w:p>
    <w:p w14:paraId="07CB0B88" w14:textId="684E7F98" w:rsidR="00461ECD" w:rsidRPr="003A0FAC" w:rsidRDefault="00461ECD" w:rsidP="00461EC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Source 2: football-data.co.uk (Statistical Baseline):</w:t>
      </w:r>
      <w:r w:rsidRPr="003A0FAC">
        <w:rPr>
          <w:rFonts w:ascii="Times New Roman" w:eastAsia="Times New Roman" w:hAnsi="Times New Roman" w:cs="Times New Roman"/>
          <w:kern w:val="0"/>
          <w:sz w:val="24"/>
          <w:szCs w:val="24"/>
          <w:lang w:eastAsia="tr-TR"/>
          <w14:ligatures w14:val="none"/>
        </w:rPr>
        <w:t xml:space="preserve"> Standard match statistics (Full-time results, Fouls, Yellow Cards, Red Cards, etc.) were downloaded in CSV format from football-data.co.uk for each corresponding season.</w:t>
      </w:r>
    </w:p>
    <w:p w14:paraId="138625F1" w14:textId="77777777" w:rsidR="00461ECD" w:rsidRPr="003A0FAC" w:rsidRDefault="00461ECD" w:rsidP="00461EC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Data Integration:</w:t>
      </w:r>
      <w:r w:rsidRPr="003A0FAC">
        <w:rPr>
          <w:rFonts w:ascii="Times New Roman" w:eastAsia="Times New Roman" w:hAnsi="Times New Roman" w:cs="Times New Roman"/>
          <w:kern w:val="0"/>
          <w:sz w:val="24"/>
          <w:szCs w:val="24"/>
          <w:lang w:eastAsia="tr-TR"/>
          <w14:ligatures w14:val="none"/>
        </w:rPr>
        <w:t xml:space="preserve"> Using the </w:t>
      </w:r>
      <w:r w:rsidRPr="003A0FAC">
        <w:rPr>
          <w:rFonts w:ascii="Courier New" w:eastAsia="Times New Roman" w:hAnsi="Courier New" w:cs="Courier New"/>
          <w:kern w:val="0"/>
          <w:sz w:val="20"/>
          <w:szCs w:val="20"/>
          <w:lang w:eastAsia="tr-TR"/>
          <w14:ligatures w14:val="none"/>
        </w:rPr>
        <w:t>pandas</w:t>
      </w:r>
      <w:r w:rsidRPr="003A0FAC">
        <w:rPr>
          <w:rFonts w:ascii="Times New Roman" w:eastAsia="Times New Roman" w:hAnsi="Times New Roman" w:cs="Times New Roman"/>
          <w:kern w:val="0"/>
          <w:sz w:val="24"/>
          <w:szCs w:val="24"/>
          <w:lang w:eastAsia="tr-TR"/>
          <w14:ligatures w14:val="none"/>
        </w:rPr>
        <w:t xml:space="preserve"> library, these two distinct sources were merged into a master dataset. The merging was performed based on "Date," "HomeTeam," and "AwayTeam" to ensure each referee name was correctly mapped to the statistical performance of that specific match.</w:t>
      </w:r>
    </w:p>
    <w:p w14:paraId="2AE67302" w14:textId="77777777" w:rsidR="00461ECD" w:rsidRPr="003A0FAC" w:rsidRDefault="00461ECD" w:rsidP="00F170AD"/>
    <w:p w14:paraId="1FEA8C3B" w14:textId="3F50E8E5" w:rsidR="00E45318" w:rsidRPr="003A0FAC" w:rsidRDefault="00E45318" w:rsidP="00E45318">
      <w:pPr>
        <w:spacing w:before="100" w:beforeAutospacing="1" w:after="100" w:afterAutospacing="1" w:line="240" w:lineRule="auto"/>
        <w:outlineLvl w:val="2"/>
        <w:rPr>
          <w:rFonts w:ascii="Times New Roman" w:eastAsia="Times New Roman" w:hAnsi="Times New Roman" w:cs="Times New Roman"/>
          <w:b/>
          <w:bCs/>
          <w:kern w:val="0"/>
          <w:sz w:val="36"/>
          <w:szCs w:val="36"/>
          <w:lang w:eastAsia="tr-TR"/>
          <w14:ligatures w14:val="none"/>
        </w:rPr>
      </w:pPr>
      <w:r w:rsidRPr="003A0FAC">
        <w:rPr>
          <w:rFonts w:ascii="Times New Roman" w:eastAsia="Times New Roman" w:hAnsi="Times New Roman" w:cs="Times New Roman"/>
          <w:b/>
          <w:bCs/>
          <w:kern w:val="0"/>
          <w:sz w:val="36"/>
          <w:szCs w:val="36"/>
          <w:lang w:eastAsia="tr-TR"/>
          <w14:ligatures w14:val="none"/>
        </w:rPr>
        <w:t xml:space="preserve">3. Data Preprocessing </w:t>
      </w:r>
    </w:p>
    <w:p w14:paraId="04127274" w14:textId="77777777" w:rsidR="00E45318" w:rsidRPr="003A0FAC" w:rsidRDefault="00E45318" w:rsidP="00E45318">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kern w:val="0"/>
          <w:sz w:val="24"/>
          <w:szCs w:val="24"/>
          <w:lang w:eastAsia="tr-TR"/>
          <w14:ligatures w14:val="none"/>
        </w:rPr>
        <w:t>Raw data from diverse sources often contains inconsistencies and environmental anomalies. The following rigorous cleaning steps were taken:</w:t>
      </w:r>
    </w:p>
    <w:p w14:paraId="52BD7666" w14:textId="77777777" w:rsidR="00E45318" w:rsidRPr="003A0FAC" w:rsidRDefault="00E45318" w:rsidP="00E4531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Name Normalization:</w:t>
      </w:r>
      <w:r w:rsidRPr="003A0FAC">
        <w:rPr>
          <w:rFonts w:ascii="Times New Roman" w:eastAsia="Times New Roman" w:hAnsi="Times New Roman" w:cs="Times New Roman"/>
          <w:kern w:val="0"/>
          <w:sz w:val="24"/>
          <w:szCs w:val="24"/>
          <w:lang w:eastAsia="tr-TR"/>
          <w14:ligatures w14:val="none"/>
        </w:rPr>
        <w:t xml:space="preserve"> Team names were standardized across the HTML and CSV sources (e.g., resolving differences like "Basaksehir" vs. "Başakşehir").</w:t>
      </w:r>
    </w:p>
    <w:p w14:paraId="497411FA" w14:textId="77777777" w:rsidR="00E45318" w:rsidRPr="003A0FAC" w:rsidRDefault="00E45318" w:rsidP="00E4531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Dynamic Standings Calculation:</w:t>
      </w:r>
      <w:r w:rsidRPr="003A0FAC">
        <w:rPr>
          <w:rFonts w:ascii="Times New Roman" w:eastAsia="Times New Roman" w:hAnsi="Times New Roman" w:cs="Times New Roman"/>
          <w:kern w:val="0"/>
          <w:sz w:val="24"/>
          <w:szCs w:val="24"/>
          <w:lang w:eastAsia="tr-TR"/>
          <w14:ligatures w14:val="none"/>
        </w:rPr>
        <w:t xml:space="preserve"> A custom algorithm was developed to calculate league standings match-by-match, accounting for points, goal differences, and tie-breakers to assign an accurate "Current Rank" to each team before kickoff.</w:t>
      </w:r>
    </w:p>
    <w:p w14:paraId="04E28562" w14:textId="77777777" w:rsidR="00E45318" w:rsidRPr="003A0FAC" w:rsidRDefault="00E45318" w:rsidP="00E4531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Environmental Anomaly Handling (Pandemic &amp; Earthquake):</w:t>
      </w:r>
    </w:p>
    <w:p w14:paraId="0123A0C0" w14:textId="77777777" w:rsidR="00E45318" w:rsidRPr="003A0FAC" w:rsidRDefault="00E45318" w:rsidP="00E45318">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The "Empty Stadium" Effect (2019-2021):</w:t>
      </w:r>
      <w:r w:rsidRPr="003A0FAC">
        <w:rPr>
          <w:rFonts w:ascii="Times New Roman" w:eastAsia="Times New Roman" w:hAnsi="Times New Roman" w:cs="Times New Roman"/>
          <w:kern w:val="0"/>
          <w:sz w:val="24"/>
          <w:szCs w:val="24"/>
          <w:lang w:eastAsia="tr-TR"/>
          <w14:ligatures w14:val="none"/>
        </w:rPr>
        <w:t xml:space="preserve"> Matches played behind closed doors during the COVID-19 pandemic represent a major outlier in terms of "Away Pressure." Since the lack of crowd noise fundamentally changes the psychological pressure on referees and away teams, metrics like </w:t>
      </w:r>
      <w:r w:rsidRPr="003A0FAC">
        <w:rPr>
          <w:rFonts w:ascii="Courier New" w:eastAsia="Times New Roman" w:hAnsi="Courier New" w:cs="Courier New"/>
          <w:kern w:val="0"/>
          <w:sz w:val="20"/>
          <w:szCs w:val="20"/>
          <w:lang w:eastAsia="tr-TR"/>
          <w14:ligatures w14:val="none"/>
        </w:rPr>
        <w:t>Away_Pressure</w:t>
      </w:r>
      <w:r w:rsidRPr="003A0FAC">
        <w:rPr>
          <w:rFonts w:ascii="Times New Roman" w:eastAsia="Times New Roman" w:hAnsi="Times New Roman" w:cs="Times New Roman"/>
          <w:kern w:val="0"/>
          <w:sz w:val="24"/>
          <w:szCs w:val="24"/>
          <w:lang w:eastAsia="tr-TR"/>
          <w14:ligatures w14:val="none"/>
        </w:rPr>
        <w:t xml:space="preserve"> and related environmental factors were nulled or treated as distinct variables for this period to prevent them from skewing the general behavioral trends.</w:t>
      </w:r>
    </w:p>
    <w:p w14:paraId="4EDA964E" w14:textId="77777777" w:rsidR="00E45318" w:rsidRPr="003A0FAC" w:rsidRDefault="00E45318" w:rsidP="00E45318">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2023 Earthquake Season Cleaning:</w:t>
      </w:r>
      <w:r w:rsidRPr="003A0FAC">
        <w:rPr>
          <w:rFonts w:ascii="Times New Roman" w:eastAsia="Times New Roman" w:hAnsi="Times New Roman" w:cs="Times New Roman"/>
          <w:kern w:val="0"/>
          <w:sz w:val="24"/>
          <w:szCs w:val="24"/>
          <w:lang w:eastAsia="tr-TR"/>
          <w14:ligatures w14:val="none"/>
        </w:rPr>
        <w:t xml:space="preserve"> Following the devastating earthquake in February 2023, Hatayspor and Gaziantep FK withdrew from the league. All matches scheduled for these teams after the disaster date were removed from the dataset. This ensures that technical forfeits (3-0 awarded wins) or the high emotional variance of that period do not contaminate the statistical integrity of the referee bias models.</w:t>
      </w:r>
    </w:p>
    <w:p w14:paraId="6C4C0200" w14:textId="77777777" w:rsidR="00E45318" w:rsidRPr="003A0FAC" w:rsidRDefault="00E45318" w:rsidP="00E45318">
      <w:pPr>
        <w:spacing w:before="100" w:beforeAutospacing="1" w:after="100" w:afterAutospacing="1" w:line="240" w:lineRule="auto"/>
        <w:ind w:left="720"/>
        <w:rPr>
          <w:rFonts w:ascii="Times New Roman" w:eastAsia="Times New Roman" w:hAnsi="Times New Roman" w:cs="Times New Roman"/>
          <w:kern w:val="0"/>
          <w:sz w:val="24"/>
          <w:szCs w:val="24"/>
          <w:lang w:eastAsia="tr-TR"/>
          <w14:ligatures w14:val="none"/>
        </w:rPr>
      </w:pPr>
    </w:p>
    <w:p w14:paraId="32C4FCCA" w14:textId="065E5769" w:rsidR="00E45318" w:rsidRPr="003A0FAC" w:rsidRDefault="00E45318" w:rsidP="00E4531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Handling Missing Values:</w:t>
      </w:r>
    </w:p>
    <w:p w14:paraId="4A229724" w14:textId="77777777" w:rsidR="00E45318" w:rsidRPr="003A0FAC" w:rsidRDefault="00E45318" w:rsidP="00E45318">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Early Season Ranks:</w:t>
      </w:r>
      <w:r w:rsidRPr="003A0FAC">
        <w:rPr>
          <w:rFonts w:ascii="Times New Roman" w:eastAsia="Times New Roman" w:hAnsi="Times New Roman" w:cs="Times New Roman"/>
          <w:kern w:val="0"/>
          <w:sz w:val="24"/>
          <w:szCs w:val="24"/>
          <w:lang w:eastAsia="tr-TR"/>
          <w14:ligatures w14:val="none"/>
        </w:rPr>
        <w:t xml:space="preserve"> Since league rankings only become meaningful after a few weeks, matches in the first half of the first season were handled carefully.</w:t>
      </w:r>
    </w:p>
    <w:p w14:paraId="2C0D1E0A" w14:textId="77777777" w:rsidR="00E45318" w:rsidRPr="003A0FAC" w:rsidRDefault="00E45318" w:rsidP="00E45318">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Referee Assignments:</w:t>
      </w:r>
      <w:r w:rsidRPr="003A0FAC">
        <w:rPr>
          <w:rFonts w:ascii="Times New Roman" w:eastAsia="Times New Roman" w:hAnsi="Times New Roman" w:cs="Times New Roman"/>
          <w:kern w:val="0"/>
          <w:sz w:val="24"/>
          <w:szCs w:val="24"/>
          <w:lang w:eastAsia="tr-TR"/>
          <w14:ligatures w14:val="none"/>
        </w:rPr>
        <w:t xml:space="preserve"> In cases where referee data was unavailable, the records were excluded to maintain a high-confidence link between the official and the match outcome.</w:t>
      </w:r>
    </w:p>
    <w:p w14:paraId="01DF8AE3" w14:textId="0A27A40C" w:rsidR="00E45318" w:rsidRPr="003A0FAC" w:rsidRDefault="00E45318" w:rsidP="00E45318">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
    <w:p w14:paraId="4F50A388" w14:textId="7780E4B3" w:rsidR="00A14B3E" w:rsidRPr="003A0FAC" w:rsidRDefault="00A14B3E" w:rsidP="00A14B3E">
      <w:pPr>
        <w:spacing w:before="100" w:beforeAutospacing="1" w:after="100" w:afterAutospacing="1" w:line="240" w:lineRule="auto"/>
        <w:outlineLvl w:val="2"/>
        <w:rPr>
          <w:rFonts w:ascii="Times New Roman" w:eastAsia="Times New Roman" w:hAnsi="Times New Roman" w:cs="Times New Roman"/>
          <w:b/>
          <w:bCs/>
          <w:kern w:val="0"/>
          <w:sz w:val="36"/>
          <w:szCs w:val="36"/>
          <w:lang w:eastAsia="tr-TR"/>
          <w14:ligatures w14:val="none"/>
        </w:rPr>
      </w:pPr>
      <w:r w:rsidRPr="003A0FAC">
        <w:rPr>
          <w:rFonts w:ascii="Times New Roman" w:eastAsia="Times New Roman" w:hAnsi="Times New Roman" w:cs="Times New Roman"/>
          <w:b/>
          <w:bCs/>
          <w:kern w:val="0"/>
          <w:sz w:val="36"/>
          <w:szCs w:val="36"/>
          <w:lang w:eastAsia="tr-TR"/>
          <w14:ligatures w14:val="none"/>
        </w:rPr>
        <w:t>4. Feature Engineerin</w:t>
      </w:r>
      <w:r w:rsidR="00FB7889" w:rsidRPr="003A0FAC">
        <w:rPr>
          <w:rFonts w:ascii="Times New Roman" w:eastAsia="Times New Roman" w:hAnsi="Times New Roman" w:cs="Times New Roman"/>
          <w:b/>
          <w:bCs/>
          <w:kern w:val="0"/>
          <w:sz w:val="36"/>
          <w:szCs w:val="36"/>
          <w:lang w:eastAsia="tr-TR"/>
          <w14:ligatures w14:val="none"/>
        </w:rPr>
        <w:t>g</w:t>
      </w:r>
    </w:p>
    <w:p w14:paraId="639E747E" w14:textId="77777777" w:rsidR="00A14B3E" w:rsidRPr="003A0FAC" w:rsidRDefault="00A14B3E" w:rsidP="00A14B3E">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kern w:val="0"/>
          <w:sz w:val="24"/>
          <w:szCs w:val="24"/>
          <w:lang w:eastAsia="tr-TR"/>
          <w14:ligatures w14:val="none"/>
        </w:rPr>
        <w:t>To test the hypothesis of referee bias and control for match intensity, several new features were engineered to transform raw numbers into meaningful metrics:</w:t>
      </w:r>
    </w:p>
    <w:p w14:paraId="50E7E8AE" w14:textId="77777777" w:rsidR="00A14B3E" w:rsidRPr="003A0FAC" w:rsidRDefault="00A14B3E" w:rsidP="00A14B3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Foul Tolerance:</w:t>
      </w:r>
      <w:r w:rsidRPr="003A0FAC">
        <w:rPr>
          <w:rFonts w:ascii="Times New Roman" w:eastAsia="Times New Roman" w:hAnsi="Times New Roman" w:cs="Times New Roman"/>
          <w:kern w:val="0"/>
          <w:sz w:val="24"/>
          <w:szCs w:val="24"/>
          <w:lang w:eastAsia="tr-TR"/>
          <w14:ligatures w14:val="none"/>
        </w:rPr>
        <w:t xml:space="preserve"> This is the primary metric of the study, calculated as . It represents how many fouls a team is "allowed" to commit before receiving a booking.</w:t>
      </w:r>
    </w:p>
    <w:p w14:paraId="6BD62C0E" w14:textId="77777777" w:rsidR="00A14B3E" w:rsidRPr="003A0FAC" w:rsidRDefault="00A14B3E" w:rsidP="00A14B3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Match Pressure (Offensive Intensity):</w:t>
      </w:r>
      <w:r w:rsidRPr="003A0FAC">
        <w:rPr>
          <w:rFonts w:ascii="Times New Roman" w:eastAsia="Times New Roman" w:hAnsi="Times New Roman" w:cs="Times New Roman"/>
          <w:kern w:val="0"/>
          <w:sz w:val="24"/>
          <w:szCs w:val="24"/>
          <w:lang w:eastAsia="tr-TR"/>
          <w14:ligatures w14:val="none"/>
        </w:rPr>
        <w:t xml:space="preserve"> To account for the flow of the game, I engineered the </w:t>
      </w:r>
      <w:r w:rsidRPr="003A0FAC">
        <w:rPr>
          <w:rFonts w:ascii="Courier New" w:eastAsia="Times New Roman" w:hAnsi="Courier New" w:cs="Courier New"/>
          <w:kern w:val="0"/>
          <w:sz w:val="20"/>
          <w:szCs w:val="20"/>
          <w:lang w:eastAsia="tr-TR"/>
          <w14:ligatures w14:val="none"/>
        </w:rPr>
        <w:t>Home_Pressure</w:t>
      </w:r>
      <w:r w:rsidRPr="003A0FAC">
        <w:rPr>
          <w:rFonts w:ascii="Times New Roman" w:eastAsia="Times New Roman" w:hAnsi="Times New Roman" w:cs="Times New Roman"/>
          <w:kern w:val="0"/>
          <w:sz w:val="24"/>
          <w:szCs w:val="24"/>
          <w:lang w:eastAsia="tr-TR"/>
          <w14:ligatures w14:val="none"/>
        </w:rPr>
        <w:t xml:space="preserve"> and </w:t>
      </w:r>
      <w:r w:rsidRPr="003A0FAC">
        <w:rPr>
          <w:rFonts w:ascii="Courier New" w:eastAsia="Times New Roman" w:hAnsi="Courier New" w:cs="Courier New"/>
          <w:kern w:val="0"/>
          <w:sz w:val="20"/>
          <w:szCs w:val="20"/>
          <w:lang w:eastAsia="tr-TR"/>
          <w14:ligatures w14:val="none"/>
        </w:rPr>
        <w:t>Away_Pressure</w:t>
      </w:r>
      <w:r w:rsidRPr="003A0FAC">
        <w:rPr>
          <w:rFonts w:ascii="Times New Roman" w:eastAsia="Times New Roman" w:hAnsi="Times New Roman" w:cs="Times New Roman"/>
          <w:kern w:val="0"/>
          <w:sz w:val="24"/>
          <w:szCs w:val="24"/>
          <w:lang w:eastAsia="tr-TR"/>
          <w14:ligatures w14:val="none"/>
        </w:rPr>
        <w:t xml:space="preserve"> metrics. These are calculated as the sum of </w:t>
      </w:r>
      <w:r w:rsidRPr="003A0FAC">
        <w:rPr>
          <w:rFonts w:ascii="Times New Roman" w:eastAsia="Times New Roman" w:hAnsi="Times New Roman" w:cs="Times New Roman"/>
          <w:b/>
          <w:bCs/>
          <w:kern w:val="0"/>
          <w:sz w:val="24"/>
          <w:szCs w:val="24"/>
          <w:lang w:eastAsia="tr-TR"/>
          <w14:ligatures w14:val="none"/>
        </w:rPr>
        <w:t>Shots on Target</w:t>
      </w:r>
      <w:r w:rsidRPr="003A0FAC">
        <w:rPr>
          <w:rFonts w:ascii="Times New Roman" w:eastAsia="Times New Roman" w:hAnsi="Times New Roman" w:cs="Times New Roman"/>
          <w:kern w:val="0"/>
          <w:sz w:val="24"/>
          <w:szCs w:val="24"/>
          <w:lang w:eastAsia="tr-TR"/>
          <w14:ligatures w14:val="none"/>
        </w:rPr>
        <w:t xml:space="preserve"> and </w:t>
      </w:r>
      <w:r w:rsidRPr="003A0FAC">
        <w:rPr>
          <w:rFonts w:ascii="Times New Roman" w:eastAsia="Times New Roman" w:hAnsi="Times New Roman" w:cs="Times New Roman"/>
          <w:b/>
          <w:bCs/>
          <w:kern w:val="0"/>
          <w:sz w:val="24"/>
          <w:szCs w:val="24"/>
          <w:lang w:eastAsia="tr-TR"/>
          <w14:ligatures w14:val="none"/>
        </w:rPr>
        <w:t>Corner Kicks</w:t>
      </w:r>
      <w:r w:rsidRPr="003A0FAC">
        <w:rPr>
          <w:rFonts w:ascii="Times New Roman" w:eastAsia="Times New Roman" w:hAnsi="Times New Roman" w:cs="Times New Roman"/>
          <w:kern w:val="0"/>
          <w:sz w:val="24"/>
          <w:szCs w:val="24"/>
          <w:lang w:eastAsia="tr-TR"/>
          <w14:ligatures w14:val="none"/>
        </w:rPr>
        <w:t xml:space="preserve"> for each team.</w:t>
      </w:r>
    </w:p>
    <w:p w14:paraId="126514EB" w14:textId="77777777" w:rsidR="00A14B3E" w:rsidRPr="003A0FAC" w:rsidRDefault="00A14B3E" w:rsidP="00A14B3E">
      <w:pPr>
        <w:spacing w:before="100" w:beforeAutospacing="1" w:after="100" w:afterAutospacing="1" w:line="240" w:lineRule="auto"/>
        <w:ind w:left="720"/>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Formula:</w:t>
      </w:r>
      <w:r w:rsidRPr="003A0FAC">
        <w:rPr>
          <w:rFonts w:ascii="Times New Roman" w:eastAsia="Times New Roman" w:hAnsi="Times New Roman" w:cs="Times New Roman"/>
          <w:kern w:val="0"/>
          <w:sz w:val="24"/>
          <w:szCs w:val="24"/>
          <w:lang w:eastAsia="tr-TR"/>
          <w14:ligatures w14:val="none"/>
        </w:rPr>
        <w:t xml:space="preserve"> </w:t>
      </w:r>
    </w:p>
    <w:p w14:paraId="4AE02A5A" w14:textId="77777777" w:rsidR="00A14B3E" w:rsidRPr="003A0FAC" w:rsidRDefault="00A14B3E" w:rsidP="00A14B3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i/>
          <w:iCs/>
          <w:kern w:val="0"/>
          <w:sz w:val="24"/>
          <w:szCs w:val="24"/>
          <w:lang w:eastAsia="tr-TR"/>
          <w14:ligatures w14:val="none"/>
        </w:rPr>
        <w:t>Rationale:</w:t>
      </w:r>
      <w:r w:rsidRPr="003A0FAC">
        <w:rPr>
          <w:rFonts w:ascii="Times New Roman" w:eastAsia="Times New Roman" w:hAnsi="Times New Roman" w:cs="Times New Roman"/>
          <w:kern w:val="0"/>
          <w:sz w:val="24"/>
          <w:szCs w:val="24"/>
          <w:lang w:eastAsia="tr-TR"/>
          <w14:ligatures w14:val="none"/>
        </w:rPr>
        <w:t xml:space="preserve"> A team with higher pressure is likely attacking more, which puts the defending opponent under stress. By including this, the model can distinguish between "aggressive fouls" and "desperate defensive fouls" caused by high offensive pressure.</w:t>
      </w:r>
    </w:p>
    <w:p w14:paraId="14C59444" w14:textId="77777777" w:rsidR="00A14B3E" w:rsidRPr="003A0FAC" w:rsidRDefault="00A14B3E" w:rsidP="00A14B3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Elite Status Flags (Is_Big4):</w:t>
      </w:r>
      <w:r w:rsidRPr="003A0FAC">
        <w:rPr>
          <w:rFonts w:ascii="Times New Roman" w:eastAsia="Times New Roman" w:hAnsi="Times New Roman" w:cs="Times New Roman"/>
          <w:kern w:val="0"/>
          <w:sz w:val="24"/>
          <w:szCs w:val="24"/>
          <w:lang w:eastAsia="tr-TR"/>
          <w14:ligatures w14:val="none"/>
        </w:rPr>
        <w:t xml:space="preserve"> Boolean features (</w:t>
      </w:r>
      <w:r w:rsidRPr="003A0FAC">
        <w:rPr>
          <w:rFonts w:ascii="Courier New" w:eastAsia="Times New Roman" w:hAnsi="Courier New" w:cs="Courier New"/>
          <w:kern w:val="0"/>
          <w:sz w:val="20"/>
          <w:szCs w:val="20"/>
          <w:lang w:eastAsia="tr-TR"/>
          <w14:ligatures w14:val="none"/>
        </w:rPr>
        <w:t>Home_is_Big4</w:t>
      </w:r>
      <w:r w:rsidRPr="003A0FAC">
        <w:rPr>
          <w:rFonts w:ascii="Times New Roman" w:eastAsia="Times New Roman" w:hAnsi="Times New Roman" w:cs="Times New Roman"/>
          <w:kern w:val="0"/>
          <w:sz w:val="24"/>
          <w:szCs w:val="24"/>
          <w:lang w:eastAsia="tr-TR"/>
          <w14:ligatures w14:val="none"/>
        </w:rPr>
        <w:t xml:space="preserve">, </w:t>
      </w:r>
      <w:r w:rsidRPr="003A0FAC">
        <w:rPr>
          <w:rFonts w:ascii="Courier New" w:eastAsia="Times New Roman" w:hAnsi="Courier New" w:cs="Courier New"/>
          <w:kern w:val="0"/>
          <w:sz w:val="20"/>
          <w:szCs w:val="20"/>
          <w:lang w:eastAsia="tr-TR"/>
          <w14:ligatures w14:val="none"/>
        </w:rPr>
        <w:t>Away_is_Big4</w:t>
      </w:r>
      <w:r w:rsidRPr="003A0FAC">
        <w:rPr>
          <w:rFonts w:ascii="Times New Roman" w:eastAsia="Times New Roman" w:hAnsi="Times New Roman" w:cs="Times New Roman"/>
          <w:kern w:val="0"/>
          <w:sz w:val="24"/>
          <w:szCs w:val="24"/>
          <w:lang w:eastAsia="tr-TR"/>
          <w14:ligatures w14:val="none"/>
        </w:rPr>
        <w:t>) were created to identify matches involving Galatasaray, Fenerbahçe, Beşiktaş, and Trabzonspor.</w:t>
      </w:r>
    </w:p>
    <w:p w14:paraId="7AD5B8CF" w14:textId="77777777" w:rsidR="00A14B3E" w:rsidRPr="003A0FAC" w:rsidRDefault="00A14B3E" w:rsidP="00A14B3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Relative Strength (Rank Gap):</w:t>
      </w:r>
      <w:r w:rsidRPr="003A0FAC">
        <w:rPr>
          <w:rFonts w:ascii="Times New Roman" w:eastAsia="Times New Roman" w:hAnsi="Times New Roman" w:cs="Times New Roman"/>
          <w:kern w:val="0"/>
          <w:sz w:val="24"/>
          <w:szCs w:val="24"/>
          <w:lang w:eastAsia="tr-TR"/>
          <w14:ligatures w14:val="none"/>
        </w:rPr>
        <w:t xml:space="preserve"> The difference between the home and away teams' ranks was calculated to observe if referees tend to favor the "stronger" side regardless of the club's name.</w:t>
      </w:r>
    </w:p>
    <w:p w14:paraId="741FE1AB" w14:textId="77777777" w:rsidR="00A14B3E" w:rsidRPr="003A0FAC" w:rsidRDefault="00A14B3E" w:rsidP="00A14B3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Referee Profiles:</w:t>
      </w:r>
      <w:r w:rsidRPr="003A0FAC">
        <w:rPr>
          <w:rFonts w:ascii="Times New Roman" w:eastAsia="Times New Roman" w:hAnsi="Times New Roman" w:cs="Times New Roman"/>
          <w:kern w:val="0"/>
          <w:sz w:val="24"/>
          <w:szCs w:val="24"/>
          <w:lang w:eastAsia="tr-TR"/>
          <w14:ligatures w14:val="none"/>
        </w:rPr>
        <w:t xml:space="preserve"> Using the historical data of each official, features such as </w:t>
      </w:r>
      <w:r w:rsidRPr="003A0FAC">
        <w:rPr>
          <w:rFonts w:ascii="Courier New" w:eastAsia="Times New Roman" w:hAnsi="Courier New" w:cs="Courier New"/>
          <w:kern w:val="0"/>
          <w:sz w:val="20"/>
          <w:szCs w:val="20"/>
          <w:lang w:eastAsia="tr-TR"/>
          <w14:ligatures w14:val="none"/>
        </w:rPr>
        <w:t>Ref_Avg_Cards</w:t>
      </w:r>
      <w:r w:rsidRPr="003A0FAC">
        <w:rPr>
          <w:rFonts w:ascii="Times New Roman" w:eastAsia="Times New Roman" w:hAnsi="Times New Roman" w:cs="Times New Roman"/>
          <w:kern w:val="0"/>
          <w:sz w:val="24"/>
          <w:szCs w:val="24"/>
          <w:lang w:eastAsia="tr-TR"/>
          <w14:ligatures w14:val="none"/>
        </w:rPr>
        <w:t xml:space="preserve"> and </w:t>
      </w:r>
      <w:r w:rsidRPr="003A0FAC">
        <w:rPr>
          <w:rFonts w:ascii="Courier New" w:eastAsia="Times New Roman" w:hAnsi="Courier New" w:cs="Courier New"/>
          <w:kern w:val="0"/>
          <w:sz w:val="20"/>
          <w:szCs w:val="20"/>
          <w:lang w:eastAsia="tr-TR"/>
          <w14:ligatures w14:val="none"/>
        </w:rPr>
        <w:t>Ref_Bias_Score</w:t>
      </w:r>
      <w:r w:rsidRPr="003A0FAC">
        <w:rPr>
          <w:rFonts w:ascii="Times New Roman" w:eastAsia="Times New Roman" w:hAnsi="Times New Roman" w:cs="Times New Roman"/>
          <w:kern w:val="0"/>
          <w:sz w:val="24"/>
          <w:szCs w:val="24"/>
          <w:lang w:eastAsia="tr-TR"/>
          <w14:ligatures w14:val="none"/>
        </w:rPr>
        <w:t xml:space="preserve"> were generated, allowing the model to recognize a referee's individual "strictness" baseline.</w:t>
      </w:r>
    </w:p>
    <w:p w14:paraId="234E0781" w14:textId="77777777" w:rsidR="00E45318" w:rsidRPr="003A0FAC" w:rsidRDefault="00E45318" w:rsidP="00F170AD"/>
    <w:p w14:paraId="2DC66100" w14:textId="77777777" w:rsidR="00A14B3E" w:rsidRPr="003A0FAC" w:rsidRDefault="00A14B3E" w:rsidP="00F170AD"/>
    <w:p w14:paraId="1AD4DA25" w14:textId="77777777" w:rsidR="00A14B3E" w:rsidRPr="003A0FAC" w:rsidRDefault="00A14B3E" w:rsidP="00F170AD"/>
    <w:p w14:paraId="037A2903" w14:textId="77777777" w:rsidR="00A14B3E" w:rsidRPr="003A0FAC" w:rsidRDefault="00A14B3E" w:rsidP="00F170AD"/>
    <w:p w14:paraId="62D9A113" w14:textId="77777777" w:rsidR="00A14B3E" w:rsidRPr="003A0FAC" w:rsidRDefault="00A14B3E" w:rsidP="00F170AD"/>
    <w:p w14:paraId="28AD55B3" w14:textId="77777777" w:rsidR="00A14B3E" w:rsidRPr="003A0FAC" w:rsidRDefault="00A14B3E" w:rsidP="00A14B3E">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p>
    <w:p w14:paraId="606C85E6" w14:textId="4073771C" w:rsidR="00A14B3E" w:rsidRPr="003A0FAC" w:rsidRDefault="00A14B3E" w:rsidP="00A14B3E">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3A0FAC">
        <w:rPr>
          <w:rFonts w:ascii="Times New Roman" w:eastAsia="Times New Roman" w:hAnsi="Times New Roman" w:cs="Times New Roman"/>
          <w:b/>
          <w:bCs/>
          <w:kern w:val="0"/>
          <w:sz w:val="36"/>
          <w:szCs w:val="36"/>
          <w:lang w:eastAsia="tr-TR"/>
          <w14:ligatures w14:val="none"/>
        </w:rPr>
        <w:lastRenderedPageBreak/>
        <w:t>5. Hypothesis Testing &amp; Results</w:t>
      </w:r>
    </w:p>
    <w:p w14:paraId="3E59A757" w14:textId="77777777" w:rsidR="00A14B3E" w:rsidRPr="003A0FAC" w:rsidRDefault="00A14B3E" w:rsidP="00A14B3E">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kern w:val="0"/>
          <w:sz w:val="24"/>
          <w:szCs w:val="24"/>
          <w:lang w:eastAsia="tr-TR"/>
          <w14:ligatures w14:val="none"/>
        </w:rPr>
        <w:t xml:space="preserve">In this section, we move beyond descriptive statistics to </w:t>
      </w:r>
      <w:r w:rsidRPr="003A0FAC">
        <w:rPr>
          <w:rFonts w:ascii="Times New Roman" w:eastAsia="Times New Roman" w:hAnsi="Times New Roman" w:cs="Times New Roman"/>
          <w:b/>
          <w:bCs/>
          <w:kern w:val="0"/>
          <w:sz w:val="24"/>
          <w:szCs w:val="24"/>
          <w:lang w:eastAsia="tr-TR"/>
          <w14:ligatures w14:val="none"/>
        </w:rPr>
        <w:t>inferential statistics</w:t>
      </w:r>
      <w:r w:rsidRPr="003A0FAC">
        <w:rPr>
          <w:rFonts w:ascii="Times New Roman" w:eastAsia="Times New Roman" w:hAnsi="Times New Roman" w:cs="Times New Roman"/>
          <w:kern w:val="0"/>
          <w:sz w:val="24"/>
          <w:szCs w:val="24"/>
          <w:lang w:eastAsia="tr-TR"/>
          <w14:ligatures w14:val="none"/>
        </w:rPr>
        <w:t xml:space="preserve"> to determine if the observed differences in referee behavior are statistically significant or merely the result of random chance.</w:t>
      </w:r>
    </w:p>
    <w:p w14:paraId="107585D5" w14:textId="77777777" w:rsidR="00A14B3E" w:rsidRPr="003A0FAC" w:rsidRDefault="00A14B3E" w:rsidP="00A14B3E">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kern w:val="0"/>
          <w:sz w:val="24"/>
          <w:szCs w:val="24"/>
          <w:lang w:eastAsia="tr-TR"/>
          <w14:ligatures w14:val="none"/>
        </w:rPr>
        <w:t xml:space="preserve">We primarily utilized the </w:t>
      </w:r>
      <w:r w:rsidRPr="003A0FAC">
        <w:rPr>
          <w:rFonts w:ascii="Times New Roman" w:eastAsia="Times New Roman" w:hAnsi="Times New Roman" w:cs="Times New Roman"/>
          <w:b/>
          <w:bCs/>
          <w:kern w:val="0"/>
          <w:sz w:val="24"/>
          <w:szCs w:val="24"/>
          <w:lang w:eastAsia="tr-TR"/>
          <w14:ligatures w14:val="none"/>
        </w:rPr>
        <w:t>Two-Sample T-Test</w:t>
      </w:r>
      <w:r w:rsidRPr="003A0FAC">
        <w:rPr>
          <w:rFonts w:ascii="Times New Roman" w:eastAsia="Times New Roman" w:hAnsi="Times New Roman" w:cs="Times New Roman"/>
          <w:kern w:val="0"/>
          <w:sz w:val="24"/>
          <w:szCs w:val="24"/>
          <w:lang w:eastAsia="tr-TR"/>
          <w14:ligatures w14:val="none"/>
        </w:rPr>
        <w:t xml:space="preserve"> (for normally distributed means) and the </w:t>
      </w:r>
      <w:r w:rsidRPr="003A0FAC">
        <w:rPr>
          <w:rFonts w:ascii="Times New Roman" w:eastAsia="Times New Roman" w:hAnsi="Times New Roman" w:cs="Times New Roman"/>
          <w:b/>
          <w:bCs/>
          <w:kern w:val="0"/>
          <w:sz w:val="24"/>
          <w:szCs w:val="24"/>
          <w:lang w:eastAsia="tr-TR"/>
          <w14:ligatures w14:val="none"/>
        </w:rPr>
        <w:t>Mann-Whitney U Test</w:t>
      </w:r>
      <w:r w:rsidRPr="003A0FAC">
        <w:rPr>
          <w:rFonts w:ascii="Times New Roman" w:eastAsia="Times New Roman" w:hAnsi="Times New Roman" w:cs="Times New Roman"/>
          <w:kern w:val="0"/>
          <w:sz w:val="24"/>
          <w:szCs w:val="24"/>
          <w:lang w:eastAsia="tr-TR"/>
          <w14:ligatures w14:val="none"/>
        </w:rPr>
        <w:t xml:space="preserve"> (as a non-parametric alternative for distributions with outliers) to compare different groups.</w:t>
      </w:r>
    </w:p>
    <w:p w14:paraId="079BEBF6" w14:textId="77777777" w:rsidR="00A14B3E" w:rsidRPr="003A0FAC" w:rsidRDefault="00A14B3E"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A0FAC">
        <w:rPr>
          <w:rFonts w:ascii="Times New Roman" w:eastAsia="Times New Roman" w:hAnsi="Times New Roman" w:cs="Times New Roman"/>
          <w:b/>
          <w:bCs/>
          <w:kern w:val="0"/>
          <w:sz w:val="27"/>
          <w:szCs w:val="27"/>
          <w:lang w:eastAsia="tr-TR"/>
          <w14:ligatures w14:val="none"/>
        </w:rPr>
        <w:t>A. Test 1: The General "Big Four" Privilege</w:t>
      </w:r>
    </w:p>
    <w:p w14:paraId="03B7FCF6" w14:textId="504141C2" w:rsidR="00A14B3E" w:rsidRPr="003A0FAC" w:rsidRDefault="00A14B3E" w:rsidP="00A14B3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Hypothesis:</w:t>
      </w:r>
      <w:r w:rsidRPr="003A0FAC">
        <w:rPr>
          <w:rFonts w:ascii="Times New Roman" w:eastAsia="Times New Roman" w:hAnsi="Times New Roman" w:cs="Times New Roman"/>
          <w:kern w:val="0"/>
          <w:sz w:val="24"/>
          <w:szCs w:val="24"/>
          <w:lang w:eastAsia="tr-TR"/>
          <w14:ligatures w14:val="none"/>
        </w:rPr>
        <w:t xml:space="preserve"> (Null): The foul tolerance for Big 4 teams is equal to Anadolu teams. </w:t>
      </w:r>
      <w:r w:rsidRPr="003A0FAC">
        <w:rPr>
          <w:rFonts w:ascii="Times New Roman" w:eastAsia="Times New Roman" w:hAnsi="Times New Roman" w:cs="Times New Roman"/>
          <w:b/>
          <w:bCs/>
          <w:kern w:val="0"/>
          <w:sz w:val="24"/>
          <w:szCs w:val="24"/>
          <w:lang w:eastAsia="tr-TR"/>
          <w14:ligatures w14:val="none"/>
        </w:rPr>
        <w:t>Alternative Hypothesis</w:t>
      </w:r>
      <w:r w:rsidRPr="003A0FAC">
        <w:rPr>
          <w:rFonts w:ascii="Times New Roman" w:eastAsia="Times New Roman" w:hAnsi="Times New Roman" w:cs="Times New Roman"/>
          <w:kern w:val="0"/>
          <w:sz w:val="24"/>
          <w:szCs w:val="24"/>
          <w:lang w:eastAsia="tr-TR"/>
          <w14:ligatures w14:val="none"/>
        </w:rPr>
        <w:t xml:space="preserve"> :Big 4 teams have higher tolerance.</w:t>
      </w:r>
    </w:p>
    <w:p w14:paraId="44700C82" w14:textId="77777777" w:rsidR="00A14B3E" w:rsidRPr="003A0FAC" w:rsidRDefault="00A14B3E" w:rsidP="00A14B3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Results:</w:t>
      </w:r>
      <w:r w:rsidRPr="003A0FAC">
        <w:rPr>
          <w:rFonts w:ascii="Times New Roman" w:eastAsia="Times New Roman" w:hAnsi="Times New Roman" w:cs="Times New Roman"/>
          <w:kern w:val="0"/>
          <w:sz w:val="24"/>
          <w:szCs w:val="24"/>
          <w:lang w:eastAsia="tr-TR"/>
          <w14:ligatures w14:val="none"/>
        </w:rPr>
        <w:t xml:space="preserve"> * Big 4 Mean: </w:t>
      </w:r>
      <w:r w:rsidRPr="003A0FAC">
        <w:rPr>
          <w:rFonts w:ascii="Times New Roman" w:eastAsia="Times New Roman" w:hAnsi="Times New Roman" w:cs="Times New Roman"/>
          <w:b/>
          <w:bCs/>
          <w:kern w:val="0"/>
          <w:sz w:val="24"/>
          <w:szCs w:val="24"/>
          <w:lang w:eastAsia="tr-TR"/>
          <w14:ligatures w14:val="none"/>
        </w:rPr>
        <w:t>7.22</w:t>
      </w:r>
      <w:r w:rsidRPr="003A0FAC">
        <w:rPr>
          <w:rFonts w:ascii="Times New Roman" w:eastAsia="Times New Roman" w:hAnsi="Times New Roman" w:cs="Times New Roman"/>
          <w:kern w:val="0"/>
          <w:sz w:val="24"/>
          <w:szCs w:val="24"/>
          <w:lang w:eastAsia="tr-TR"/>
          <w14:ligatures w14:val="none"/>
        </w:rPr>
        <w:t xml:space="preserve"> fouls/card | Anadolu Mean: </w:t>
      </w:r>
      <w:r w:rsidRPr="003A0FAC">
        <w:rPr>
          <w:rFonts w:ascii="Times New Roman" w:eastAsia="Times New Roman" w:hAnsi="Times New Roman" w:cs="Times New Roman"/>
          <w:b/>
          <w:bCs/>
          <w:kern w:val="0"/>
          <w:sz w:val="24"/>
          <w:szCs w:val="24"/>
          <w:lang w:eastAsia="tr-TR"/>
          <w14:ligatures w14:val="none"/>
        </w:rPr>
        <w:t>6.97</w:t>
      </w:r>
      <w:r w:rsidRPr="003A0FAC">
        <w:rPr>
          <w:rFonts w:ascii="Times New Roman" w:eastAsia="Times New Roman" w:hAnsi="Times New Roman" w:cs="Times New Roman"/>
          <w:kern w:val="0"/>
          <w:sz w:val="24"/>
          <w:szCs w:val="24"/>
          <w:lang w:eastAsia="tr-TR"/>
          <w14:ligatures w14:val="none"/>
        </w:rPr>
        <w:t xml:space="preserve"> fouls/card.</w:t>
      </w:r>
    </w:p>
    <w:p w14:paraId="199CB856" w14:textId="77777777" w:rsidR="00A14B3E" w:rsidRPr="003A0FAC" w:rsidRDefault="00A14B3E" w:rsidP="00A14B3E">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p-value: 0.086</w:t>
      </w:r>
      <w:r w:rsidRPr="003A0FAC">
        <w:rPr>
          <w:rFonts w:ascii="Times New Roman" w:eastAsia="Times New Roman" w:hAnsi="Times New Roman" w:cs="Times New Roman"/>
          <w:kern w:val="0"/>
          <w:sz w:val="24"/>
          <w:szCs w:val="24"/>
          <w:lang w:eastAsia="tr-TR"/>
          <w14:ligatures w14:val="none"/>
        </w:rPr>
        <w:t xml:space="preserve"> (Statistically </w:t>
      </w:r>
      <w:r w:rsidRPr="003A0FAC">
        <w:rPr>
          <w:rFonts w:ascii="Times New Roman" w:eastAsia="Times New Roman" w:hAnsi="Times New Roman" w:cs="Times New Roman"/>
          <w:b/>
          <w:bCs/>
          <w:kern w:val="0"/>
          <w:sz w:val="24"/>
          <w:szCs w:val="24"/>
          <w:lang w:eastAsia="tr-TR"/>
          <w14:ligatures w14:val="none"/>
        </w:rPr>
        <w:t>Insignificant</w:t>
      </w:r>
      <w:r w:rsidRPr="003A0FAC">
        <w:rPr>
          <w:rFonts w:ascii="Times New Roman" w:eastAsia="Times New Roman" w:hAnsi="Times New Roman" w:cs="Times New Roman"/>
          <w:kern w:val="0"/>
          <w:sz w:val="24"/>
          <w:szCs w:val="24"/>
          <w:lang w:eastAsia="tr-TR"/>
          <w14:ligatures w14:val="none"/>
        </w:rPr>
        <w:t xml:space="preserve"> at ).</w:t>
      </w:r>
    </w:p>
    <w:p w14:paraId="2C587E4E" w14:textId="526F5376" w:rsidR="00A14B3E" w:rsidRPr="003A0FAC" w:rsidRDefault="002D105C" w:rsidP="00A14B3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drawing>
          <wp:anchor distT="0" distB="0" distL="114300" distR="114300" simplePos="0" relativeHeight="251658240" behindDoc="0" locked="0" layoutInCell="1" allowOverlap="1" wp14:anchorId="066942C9" wp14:editId="2E4FDDBD">
            <wp:simplePos x="0" y="0"/>
            <wp:positionH relativeFrom="column">
              <wp:posOffset>159385</wp:posOffset>
            </wp:positionH>
            <wp:positionV relativeFrom="paragraph">
              <wp:posOffset>931545</wp:posOffset>
            </wp:positionV>
            <wp:extent cx="5646420" cy="3322320"/>
            <wp:effectExtent l="0" t="0" r="0" b="0"/>
            <wp:wrapSquare wrapText="bothSides"/>
            <wp:docPr id="634589398" name="Resim 1" descr="ekran görüntüsü, diyagram,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89398" name="Resim 1" descr="ekran görüntüsü, diyagram, öykü gelişim çizgisi; kumpas; grafiğini çıkarma içeren bir resim&#10;&#10;Yapay zeka tarafından oluşturulmuş içerik yanlış olabilir."/>
                    <pic:cNvPicPr/>
                  </pic:nvPicPr>
                  <pic:blipFill rotWithShape="1">
                    <a:blip r:embed="rId5">
                      <a:extLst>
                        <a:ext uri="{28A0092B-C50C-407E-A947-70E740481C1C}">
                          <a14:useLocalDpi xmlns:a14="http://schemas.microsoft.com/office/drawing/2010/main" val="0"/>
                        </a:ext>
                      </a:extLst>
                    </a:blip>
                    <a:srcRect l="1307" t="2082" r="1830" b="7099"/>
                    <a:stretch>
                      <a:fillRect/>
                    </a:stretch>
                  </pic:blipFill>
                  <pic:spPr bwMode="auto">
                    <a:xfrm>
                      <a:off x="0" y="0"/>
                      <a:ext cx="5646420" cy="3322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14B3E" w:rsidRPr="003A0FAC">
        <w:rPr>
          <w:rFonts w:ascii="Times New Roman" w:eastAsia="Times New Roman" w:hAnsi="Times New Roman" w:cs="Times New Roman"/>
          <w:b/>
          <w:bCs/>
          <w:kern w:val="0"/>
          <w:sz w:val="24"/>
          <w:szCs w:val="24"/>
          <w:lang w:eastAsia="tr-TR"/>
          <w14:ligatures w14:val="none"/>
        </w:rPr>
        <w:t>Scientific Insight:</w:t>
      </w:r>
      <w:r w:rsidR="00A14B3E" w:rsidRPr="003A0FAC">
        <w:rPr>
          <w:rFonts w:ascii="Times New Roman" w:eastAsia="Times New Roman" w:hAnsi="Times New Roman" w:cs="Times New Roman"/>
          <w:kern w:val="0"/>
          <w:sz w:val="24"/>
          <w:szCs w:val="24"/>
          <w:lang w:eastAsia="tr-TR"/>
          <w14:ligatures w14:val="none"/>
        </w:rPr>
        <w:t xml:space="preserve"> Although a raw difference of 0.25 fouls exists, the p-value exceeds our threshold. From a professional data scientist's perspective, this indicates that the "Big Four" name alone is not a sufficient predictor of bias across the entire 8-year dataset.</w:t>
      </w:r>
    </w:p>
    <w:p w14:paraId="200BF1B9" w14:textId="7FBEB694" w:rsidR="002D105C" w:rsidRPr="003A0FAC" w:rsidRDefault="002D105C" w:rsidP="002D105C">
      <w:pPr>
        <w:spacing w:before="100" w:beforeAutospacing="1" w:after="100" w:afterAutospacing="1" w:line="240" w:lineRule="auto"/>
        <w:ind w:left="720"/>
        <w:rPr>
          <w:rFonts w:ascii="Times New Roman" w:eastAsia="Times New Roman" w:hAnsi="Times New Roman" w:cs="Times New Roman"/>
          <w:b/>
          <w:bCs/>
          <w:kern w:val="0"/>
          <w:sz w:val="24"/>
          <w:szCs w:val="24"/>
          <w:lang w:eastAsia="tr-TR"/>
          <w14:ligatures w14:val="none"/>
        </w:rPr>
      </w:pPr>
    </w:p>
    <w:p w14:paraId="4250DE91" w14:textId="77777777" w:rsidR="002D105C" w:rsidRPr="003A0FAC" w:rsidRDefault="002D105C" w:rsidP="002D105C">
      <w:pPr>
        <w:spacing w:before="100" w:beforeAutospacing="1" w:after="100" w:afterAutospacing="1" w:line="240" w:lineRule="auto"/>
        <w:ind w:left="720"/>
        <w:rPr>
          <w:rFonts w:ascii="Times New Roman" w:eastAsia="Times New Roman" w:hAnsi="Times New Roman" w:cs="Times New Roman"/>
          <w:b/>
          <w:bCs/>
          <w:kern w:val="0"/>
          <w:sz w:val="24"/>
          <w:szCs w:val="24"/>
          <w:lang w:eastAsia="tr-TR"/>
          <w14:ligatures w14:val="none"/>
        </w:rPr>
      </w:pPr>
    </w:p>
    <w:p w14:paraId="7DB3E6A7" w14:textId="77777777" w:rsidR="002D105C" w:rsidRPr="003A0FAC" w:rsidRDefault="002D105C" w:rsidP="002D105C">
      <w:pPr>
        <w:spacing w:before="100" w:beforeAutospacing="1" w:after="100" w:afterAutospacing="1" w:line="240" w:lineRule="auto"/>
        <w:ind w:left="720"/>
        <w:rPr>
          <w:rFonts w:ascii="Times New Roman" w:eastAsia="Times New Roman" w:hAnsi="Times New Roman" w:cs="Times New Roman"/>
          <w:b/>
          <w:bCs/>
          <w:kern w:val="0"/>
          <w:sz w:val="24"/>
          <w:szCs w:val="24"/>
          <w:lang w:eastAsia="tr-TR"/>
          <w14:ligatures w14:val="none"/>
        </w:rPr>
      </w:pPr>
    </w:p>
    <w:p w14:paraId="36B705CD" w14:textId="77777777" w:rsidR="002D105C" w:rsidRPr="003A0FAC" w:rsidRDefault="002D105C" w:rsidP="002D105C">
      <w:pPr>
        <w:spacing w:before="100" w:beforeAutospacing="1" w:after="100" w:afterAutospacing="1" w:line="240" w:lineRule="auto"/>
        <w:ind w:left="720"/>
        <w:rPr>
          <w:rFonts w:ascii="Times New Roman" w:eastAsia="Times New Roman" w:hAnsi="Times New Roman" w:cs="Times New Roman"/>
          <w:b/>
          <w:bCs/>
          <w:kern w:val="0"/>
          <w:sz w:val="24"/>
          <w:szCs w:val="24"/>
          <w:lang w:eastAsia="tr-TR"/>
          <w14:ligatures w14:val="none"/>
        </w:rPr>
      </w:pPr>
    </w:p>
    <w:p w14:paraId="3FF451A2" w14:textId="77777777" w:rsidR="002D105C" w:rsidRPr="003A0FAC" w:rsidRDefault="002D105C" w:rsidP="002D105C">
      <w:pPr>
        <w:spacing w:before="100" w:beforeAutospacing="1" w:after="100" w:afterAutospacing="1" w:line="240" w:lineRule="auto"/>
        <w:ind w:left="720"/>
        <w:rPr>
          <w:rFonts w:ascii="Times New Roman" w:eastAsia="Times New Roman" w:hAnsi="Times New Roman" w:cs="Times New Roman"/>
          <w:b/>
          <w:bCs/>
          <w:kern w:val="0"/>
          <w:sz w:val="24"/>
          <w:szCs w:val="24"/>
          <w:lang w:eastAsia="tr-TR"/>
          <w14:ligatures w14:val="none"/>
        </w:rPr>
      </w:pPr>
    </w:p>
    <w:p w14:paraId="7F46D981" w14:textId="77777777" w:rsidR="002D105C" w:rsidRPr="003A0FAC" w:rsidRDefault="002D105C" w:rsidP="002D105C">
      <w:pPr>
        <w:spacing w:before="100" w:beforeAutospacing="1" w:after="100" w:afterAutospacing="1" w:line="240" w:lineRule="auto"/>
        <w:ind w:left="720"/>
        <w:rPr>
          <w:rFonts w:ascii="Times New Roman" w:eastAsia="Times New Roman" w:hAnsi="Times New Roman" w:cs="Times New Roman"/>
          <w:b/>
          <w:bCs/>
          <w:kern w:val="0"/>
          <w:sz w:val="24"/>
          <w:szCs w:val="24"/>
          <w:lang w:eastAsia="tr-TR"/>
          <w14:ligatures w14:val="none"/>
        </w:rPr>
      </w:pPr>
    </w:p>
    <w:p w14:paraId="66B49ABF" w14:textId="77777777" w:rsidR="002D105C" w:rsidRPr="003A0FAC" w:rsidRDefault="002D105C" w:rsidP="002D105C">
      <w:pPr>
        <w:spacing w:before="100" w:beforeAutospacing="1" w:after="100" w:afterAutospacing="1" w:line="240" w:lineRule="auto"/>
        <w:ind w:left="720"/>
        <w:rPr>
          <w:rFonts w:ascii="Times New Roman" w:eastAsia="Times New Roman" w:hAnsi="Times New Roman" w:cs="Times New Roman"/>
          <w:b/>
          <w:bCs/>
          <w:kern w:val="0"/>
          <w:sz w:val="24"/>
          <w:szCs w:val="24"/>
          <w:lang w:eastAsia="tr-TR"/>
          <w14:ligatures w14:val="none"/>
        </w:rPr>
      </w:pPr>
    </w:p>
    <w:p w14:paraId="05A047F0" w14:textId="77777777" w:rsidR="002D105C" w:rsidRPr="003A0FAC" w:rsidRDefault="002D105C" w:rsidP="002D105C">
      <w:pPr>
        <w:spacing w:before="100" w:beforeAutospacing="1" w:after="100" w:afterAutospacing="1" w:line="240" w:lineRule="auto"/>
        <w:ind w:left="720"/>
        <w:rPr>
          <w:rFonts w:ascii="Times New Roman" w:eastAsia="Times New Roman" w:hAnsi="Times New Roman" w:cs="Times New Roman"/>
          <w:kern w:val="0"/>
          <w:sz w:val="24"/>
          <w:szCs w:val="24"/>
          <w:lang w:eastAsia="tr-TR"/>
          <w14:ligatures w14:val="none"/>
        </w:rPr>
      </w:pPr>
    </w:p>
    <w:p w14:paraId="59F23F9D" w14:textId="77777777" w:rsidR="00A14B3E" w:rsidRPr="003A0FAC" w:rsidRDefault="00A14B3E"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A0FAC">
        <w:rPr>
          <w:rFonts w:ascii="Times New Roman" w:eastAsia="Times New Roman" w:hAnsi="Times New Roman" w:cs="Times New Roman"/>
          <w:b/>
          <w:bCs/>
          <w:kern w:val="0"/>
          <w:sz w:val="27"/>
          <w:szCs w:val="27"/>
          <w:lang w:eastAsia="tr-TR"/>
          <w14:ligatures w14:val="none"/>
        </w:rPr>
        <w:t>B. Test 2: The VAR Correction (Technological Impact)</w:t>
      </w:r>
    </w:p>
    <w:p w14:paraId="3D7F5C9A" w14:textId="77777777" w:rsidR="00A14B3E" w:rsidRPr="003A0FAC" w:rsidRDefault="00A14B3E" w:rsidP="00A14B3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Logic:</w:t>
      </w:r>
      <w:r w:rsidRPr="003A0FAC">
        <w:rPr>
          <w:rFonts w:ascii="Times New Roman" w:eastAsia="Times New Roman" w:hAnsi="Times New Roman" w:cs="Times New Roman"/>
          <w:kern w:val="0"/>
          <w:sz w:val="24"/>
          <w:szCs w:val="24"/>
          <w:lang w:eastAsia="tr-TR"/>
          <w14:ligatures w14:val="none"/>
        </w:rPr>
        <w:t xml:space="preserve"> We divided the dataset into </w:t>
      </w:r>
      <w:r w:rsidRPr="003A0FAC">
        <w:rPr>
          <w:rFonts w:ascii="Times New Roman" w:eastAsia="Times New Roman" w:hAnsi="Times New Roman" w:cs="Times New Roman"/>
          <w:b/>
          <w:bCs/>
          <w:kern w:val="0"/>
          <w:sz w:val="24"/>
          <w:szCs w:val="24"/>
          <w:lang w:eastAsia="tr-TR"/>
          <w14:ligatures w14:val="none"/>
        </w:rPr>
        <w:t>Pre-VAR (2017-18)</w:t>
      </w:r>
      <w:r w:rsidRPr="003A0FAC">
        <w:rPr>
          <w:rFonts w:ascii="Times New Roman" w:eastAsia="Times New Roman" w:hAnsi="Times New Roman" w:cs="Times New Roman"/>
          <w:kern w:val="0"/>
          <w:sz w:val="24"/>
          <w:szCs w:val="24"/>
          <w:lang w:eastAsia="tr-TR"/>
          <w14:ligatures w14:val="none"/>
        </w:rPr>
        <w:t xml:space="preserve"> and </w:t>
      </w:r>
      <w:r w:rsidRPr="003A0FAC">
        <w:rPr>
          <w:rFonts w:ascii="Times New Roman" w:eastAsia="Times New Roman" w:hAnsi="Times New Roman" w:cs="Times New Roman"/>
          <w:b/>
          <w:bCs/>
          <w:kern w:val="0"/>
          <w:sz w:val="24"/>
          <w:szCs w:val="24"/>
          <w:lang w:eastAsia="tr-TR"/>
          <w14:ligatures w14:val="none"/>
        </w:rPr>
        <w:t>VAR Era (2018-Present)</w:t>
      </w:r>
      <w:r w:rsidRPr="003A0FAC">
        <w:rPr>
          <w:rFonts w:ascii="Times New Roman" w:eastAsia="Times New Roman" w:hAnsi="Times New Roman" w:cs="Times New Roman"/>
          <w:kern w:val="0"/>
          <w:sz w:val="24"/>
          <w:szCs w:val="24"/>
          <w:lang w:eastAsia="tr-TR"/>
          <w14:ligatures w14:val="none"/>
        </w:rPr>
        <w:t xml:space="preserve"> to see if technology neutralized bias.</w:t>
      </w:r>
    </w:p>
    <w:p w14:paraId="5A104F5E" w14:textId="77777777" w:rsidR="00A14B3E" w:rsidRPr="003A0FAC" w:rsidRDefault="00A14B3E" w:rsidP="00A14B3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Results:</w:t>
      </w:r>
    </w:p>
    <w:p w14:paraId="3EC1B7AB" w14:textId="77777777" w:rsidR="00A14B3E" w:rsidRPr="003A0FAC" w:rsidRDefault="00A14B3E" w:rsidP="00A14B3E">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Pre-VAR:</w:t>
      </w:r>
      <w:r w:rsidRPr="003A0FAC">
        <w:rPr>
          <w:rFonts w:ascii="Times New Roman" w:eastAsia="Times New Roman" w:hAnsi="Times New Roman" w:cs="Times New Roman"/>
          <w:kern w:val="0"/>
          <w:sz w:val="24"/>
          <w:szCs w:val="24"/>
          <w:lang w:eastAsia="tr-TR"/>
          <w14:ligatures w14:val="none"/>
        </w:rPr>
        <w:t xml:space="preserve"> Tolerance Gap = </w:t>
      </w:r>
      <w:r w:rsidRPr="003A0FAC">
        <w:rPr>
          <w:rFonts w:ascii="Times New Roman" w:eastAsia="Times New Roman" w:hAnsi="Times New Roman" w:cs="Times New Roman"/>
          <w:b/>
          <w:bCs/>
          <w:kern w:val="0"/>
          <w:sz w:val="24"/>
          <w:szCs w:val="24"/>
          <w:lang w:eastAsia="tr-TR"/>
          <w14:ligatures w14:val="none"/>
        </w:rPr>
        <w:t>1.20</w:t>
      </w:r>
      <w:r w:rsidRPr="003A0FAC">
        <w:rPr>
          <w:rFonts w:ascii="Times New Roman" w:eastAsia="Times New Roman" w:hAnsi="Times New Roman" w:cs="Times New Roman"/>
          <w:kern w:val="0"/>
          <w:sz w:val="24"/>
          <w:szCs w:val="24"/>
          <w:lang w:eastAsia="tr-TR"/>
          <w14:ligatures w14:val="none"/>
        </w:rPr>
        <w:t xml:space="preserve"> fouls (, </w:t>
      </w:r>
      <w:r w:rsidRPr="003A0FAC">
        <w:rPr>
          <w:rFonts w:ascii="Times New Roman" w:eastAsia="Times New Roman" w:hAnsi="Times New Roman" w:cs="Times New Roman"/>
          <w:b/>
          <w:bCs/>
          <w:kern w:val="0"/>
          <w:sz w:val="24"/>
          <w:szCs w:val="24"/>
          <w:lang w:eastAsia="tr-TR"/>
          <w14:ligatures w14:val="none"/>
        </w:rPr>
        <w:t>Significant</w:t>
      </w:r>
      <w:r w:rsidRPr="003A0FAC">
        <w:rPr>
          <w:rFonts w:ascii="Times New Roman" w:eastAsia="Times New Roman" w:hAnsi="Times New Roman" w:cs="Times New Roman"/>
          <w:kern w:val="0"/>
          <w:sz w:val="24"/>
          <w:szCs w:val="24"/>
          <w:lang w:eastAsia="tr-TR"/>
          <w14:ligatures w14:val="none"/>
        </w:rPr>
        <w:t>).</w:t>
      </w:r>
    </w:p>
    <w:p w14:paraId="28AFF1E4" w14:textId="77777777" w:rsidR="00A14B3E" w:rsidRPr="003A0FAC" w:rsidRDefault="00A14B3E" w:rsidP="00A14B3E">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VAR Era:</w:t>
      </w:r>
      <w:r w:rsidRPr="003A0FAC">
        <w:rPr>
          <w:rFonts w:ascii="Times New Roman" w:eastAsia="Times New Roman" w:hAnsi="Times New Roman" w:cs="Times New Roman"/>
          <w:kern w:val="0"/>
          <w:sz w:val="24"/>
          <w:szCs w:val="24"/>
          <w:lang w:eastAsia="tr-TR"/>
          <w14:ligatures w14:val="none"/>
        </w:rPr>
        <w:t xml:space="preserve"> Tolerance Gap = </w:t>
      </w:r>
      <w:r w:rsidRPr="003A0FAC">
        <w:rPr>
          <w:rFonts w:ascii="Times New Roman" w:eastAsia="Times New Roman" w:hAnsi="Times New Roman" w:cs="Times New Roman"/>
          <w:b/>
          <w:bCs/>
          <w:kern w:val="0"/>
          <w:sz w:val="24"/>
          <w:szCs w:val="24"/>
          <w:lang w:eastAsia="tr-TR"/>
          <w14:ligatures w14:val="none"/>
        </w:rPr>
        <w:t>0.15</w:t>
      </w:r>
      <w:r w:rsidRPr="003A0FAC">
        <w:rPr>
          <w:rFonts w:ascii="Times New Roman" w:eastAsia="Times New Roman" w:hAnsi="Times New Roman" w:cs="Times New Roman"/>
          <w:kern w:val="0"/>
          <w:sz w:val="24"/>
          <w:szCs w:val="24"/>
          <w:lang w:eastAsia="tr-TR"/>
          <w14:ligatures w14:val="none"/>
        </w:rPr>
        <w:t xml:space="preserve"> fouls (, </w:t>
      </w:r>
      <w:r w:rsidRPr="003A0FAC">
        <w:rPr>
          <w:rFonts w:ascii="Times New Roman" w:eastAsia="Times New Roman" w:hAnsi="Times New Roman" w:cs="Times New Roman"/>
          <w:b/>
          <w:bCs/>
          <w:kern w:val="0"/>
          <w:sz w:val="24"/>
          <w:szCs w:val="24"/>
          <w:lang w:eastAsia="tr-TR"/>
          <w14:ligatures w14:val="none"/>
        </w:rPr>
        <w:t>Insignificant</w:t>
      </w:r>
      <w:r w:rsidRPr="003A0FAC">
        <w:rPr>
          <w:rFonts w:ascii="Times New Roman" w:eastAsia="Times New Roman" w:hAnsi="Times New Roman" w:cs="Times New Roman"/>
          <w:kern w:val="0"/>
          <w:sz w:val="24"/>
          <w:szCs w:val="24"/>
          <w:lang w:eastAsia="tr-TR"/>
          <w14:ligatures w14:val="none"/>
        </w:rPr>
        <w:t>).</w:t>
      </w:r>
    </w:p>
    <w:p w14:paraId="00DF7858" w14:textId="0464BD43" w:rsidR="00A14B3E" w:rsidRPr="003A0FAC" w:rsidRDefault="00A14B3E" w:rsidP="00A14B3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Scientific Insight:</w:t>
      </w:r>
      <w:r w:rsidRPr="003A0FAC">
        <w:rPr>
          <w:rFonts w:ascii="Times New Roman" w:eastAsia="Times New Roman" w:hAnsi="Times New Roman" w:cs="Times New Roman"/>
          <w:kern w:val="0"/>
          <w:sz w:val="24"/>
          <w:szCs w:val="24"/>
          <w:lang w:eastAsia="tr-TR"/>
          <w14:ligatures w14:val="none"/>
        </w:rPr>
        <w:t xml:space="preserve"> This is a crucial finding. The introduction of VAR acts as a "treatment" in our natural experiment. The data proves that VAR successfully </w:t>
      </w:r>
      <w:r w:rsidRPr="003A0FAC">
        <w:rPr>
          <w:rFonts w:ascii="Times New Roman" w:eastAsia="Times New Roman" w:hAnsi="Times New Roman" w:cs="Times New Roman"/>
          <w:b/>
          <w:bCs/>
          <w:kern w:val="0"/>
          <w:sz w:val="24"/>
          <w:szCs w:val="24"/>
          <w:lang w:eastAsia="tr-TR"/>
          <w14:ligatures w14:val="none"/>
        </w:rPr>
        <w:t>closed the bias gap</w:t>
      </w:r>
      <w:r w:rsidRPr="003A0FAC">
        <w:rPr>
          <w:rFonts w:ascii="Times New Roman" w:eastAsia="Times New Roman" w:hAnsi="Times New Roman" w:cs="Times New Roman"/>
          <w:kern w:val="0"/>
          <w:sz w:val="24"/>
          <w:szCs w:val="24"/>
          <w:lang w:eastAsia="tr-TR"/>
          <w14:ligatures w14:val="none"/>
        </w:rPr>
        <w:t>, neutralizing the subconscious favoritism referees previously displayed towards elite teams.</w:t>
      </w:r>
    </w:p>
    <w:p w14:paraId="3AF53A68" w14:textId="27BD5941" w:rsidR="002D105C" w:rsidRPr="003A0FAC" w:rsidRDefault="003A0FAC" w:rsidP="002D105C">
      <w:pPr>
        <w:spacing w:before="100" w:beforeAutospacing="1" w:after="100" w:afterAutospacing="1" w:line="240" w:lineRule="auto"/>
        <w:ind w:left="720"/>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kern w:val="0"/>
          <w:sz w:val="24"/>
          <w:szCs w:val="24"/>
          <w:lang w:eastAsia="tr-TR"/>
          <w14:ligatures w14:val="none"/>
        </w:rPr>
        <w:drawing>
          <wp:anchor distT="0" distB="0" distL="114300" distR="114300" simplePos="0" relativeHeight="251659264" behindDoc="1" locked="0" layoutInCell="1" allowOverlap="1" wp14:anchorId="7DB75B89" wp14:editId="7E5F98C6">
            <wp:simplePos x="0" y="0"/>
            <wp:positionH relativeFrom="margin">
              <wp:posOffset>762635</wp:posOffset>
            </wp:positionH>
            <wp:positionV relativeFrom="paragraph">
              <wp:posOffset>26035</wp:posOffset>
            </wp:positionV>
            <wp:extent cx="3934460" cy="2272665"/>
            <wp:effectExtent l="0" t="0" r="8890" b="0"/>
            <wp:wrapTight wrapText="bothSides">
              <wp:wrapPolygon edited="0">
                <wp:start x="0" y="0"/>
                <wp:lineTo x="0" y="21365"/>
                <wp:lineTo x="21544" y="21365"/>
                <wp:lineTo x="21544" y="0"/>
                <wp:lineTo x="0" y="0"/>
              </wp:wrapPolygon>
            </wp:wrapTight>
            <wp:docPr id="2057993714" name="Resim 1" descr="metin, diyagram, ekran görüntüsü,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93714" name="Resim 1" descr="metin, diyagram, ekran görüntüsü, çizgi içeren bir resim&#10;&#10;Yapay zeka tarafından oluşturulmuş içerik yanlış olabilir."/>
                    <pic:cNvPicPr/>
                  </pic:nvPicPr>
                  <pic:blipFill>
                    <a:blip r:embed="rId6">
                      <a:extLst>
                        <a:ext uri="{28A0092B-C50C-407E-A947-70E740481C1C}">
                          <a14:useLocalDpi xmlns:a14="http://schemas.microsoft.com/office/drawing/2010/main" val="0"/>
                        </a:ext>
                      </a:extLst>
                    </a:blip>
                    <a:stretch>
                      <a:fillRect/>
                    </a:stretch>
                  </pic:blipFill>
                  <pic:spPr>
                    <a:xfrm>
                      <a:off x="0" y="0"/>
                      <a:ext cx="3934460" cy="2272665"/>
                    </a:xfrm>
                    <a:prstGeom prst="rect">
                      <a:avLst/>
                    </a:prstGeom>
                  </pic:spPr>
                </pic:pic>
              </a:graphicData>
            </a:graphic>
            <wp14:sizeRelH relativeFrom="margin">
              <wp14:pctWidth>0</wp14:pctWidth>
            </wp14:sizeRelH>
            <wp14:sizeRelV relativeFrom="margin">
              <wp14:pctHeight>0</wp14:pctHeight>
            </wp14:sizeRelV>
          </wp:anchor>
        </w:drawing>
      </w:r>
    </w:p>
    <w:p w14:paraId="53D98787" w14:textId="77777777" w:rsidR="002D105C" w:rsidRPr="003A0FAC" w:rsidRDefault="002D105C" w:rsidP="002D105C">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
    <w:p w14:paraId="47A7B2CC" w14:textId="77777777" w:rsidR="002D105C" w:rsidRPr="003A0FAC" w:rsidRDefault="002D105C" w:rsidP="002D105C">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
    <w:p w14:paraId="4CB40884" w14:textId="77777777" w:rsidR="002D105C" w:rsidRPr="003A0FAC" w:rsidRDefault="002D105C" w:rsidP="002D105C">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
    <w:p w14:paraId="69450162" w14:textId="77777777" w:rsidR="002D105C" w:rsidRPr="003A0FAC" w:rsidRDefault="002D105C" w:rsidP="002D105C">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
    <w:p w14:paraId="631D062F" w14:textId="77777777" w:rsidR="002D105C" w:rsidRPr="003A0FAC" w:rsidRDefault="002D105C" w:rsidP="002D105C">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
    <w:p w14:paraId="09786DF6" w14:textId="77777777" w:rsidR="002D105C" w:rsidRPr="003A0FAC" w:rsidRDefault="002D105C" w:rsidP="002D105C">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
    <w:p w14:paraId="54F6F20A" w14:textId="4E36CF5A" w:rsidR="002D105C" w:rsidRPr="003A0FAC" w:rsidRDefault="00265B6F" w:rsidP="002D105C">
      <w:pPr>
        <w:spacing w:before="100" w:beforeAutospacing="1" w:after="100" w:afterAutospacing="1" w:line="240" w:lineRule="auto"/>
        <w:outlineLvl w:val="3"/>
        <w:rPr>
          <w:rFonts w:ascii="Times New Roman" w:eastAsia="Times New Roman" w:hAnsi="Times New Roman" w:cs="Times New Roman"/>
          <w:b/>
          <w:bCs/>
          <w:kern w:val="0"/>
          <w:sz w:val="24"/>
          <w:szCs w:val="24"/>
          <w:lang w:eastAsia="tr-TR"/>
          <w14:ligatures w14:val="none"/>
        </w:rPr>
      </w:pPr>
      <w:r w:rsidRPr="003A0FAC">
        <w:rPr>
          <w:rFonts w:ascii="Times New Roman" w:eastAsia="Times New Roman" w:hAnsi="Times New Roman" w:cs="Times New Roman"/>
          <w:b/>
          <w:bCs/>
          <w:kern w:val="0"/>
          <w:sz w:val="28"/>
          <w:szCs w:val="28"/>
          <w:lang w:eastAsia="tr-TR"/>
          <w14:ligatures w14:val="none"/>
        </w:rPr>
        <w:t xml:space="preserve">C.Test 3: </w:t>
      </w:r>
      <w:r w:rsidR="002D105C" w:rsidRPr="003A0FAC">
        <w:rPr>
          <w:rFonts w:ascii="Times New Roman" w:eastAsia="Times New Roman" w:hAnsi="Times New Roman" w:cs="Times New Roman"/>
          <w:b/>
          <w:bCs/>
          <w:kern w:val="0"/>
          <w:sz w:val="28"/>
          <w:szCs w:val="28"/>
          <w:lang w:eastAsia="tr-TR"/>
          <w14:ligatures w14:val="none"/>
        </w:rPr>
        <w:t>Do Big 4 Teams Get a "Super" Home Advantage</w:t>
      </w:r>
      <w:r w:rsidR="002D105C" w:rsidRPr="003A0FAC">
        <w:rPr>
          <w:rFonts w:ascii="Times New Roman" w:eastAsia="Times New Roman" w:hAnsi="Times New Roman" w:cs="Times New Roman"/>
          <w:b/>
          <w:bCs/>
          <w:kern w:val="0"/>
          <w:sz w:val="24"/>
          <w:szCs w:val="24"/>
          <w:lang w:eastAsia="tr-TR"/>
          <w14:ligatures w14:val="none"/>
        </w:rPr>
        <w:t>?</w:t>
      </w:r>
    </w:p>
    <w:p w14:paraId="74556F98" w14:textId="77777777" w:rsidR="003A0FAC" w:rsidRPr="003A0FAC" w:rsidRDefault="003A0FAC" w:rsidP="003A0FAC">
      <w:pPr>
        <w:pStyle w:val="Balk4"/>
        <w:rPr>
          <w:rFonts w:ascii="Times New Roman" w:eastAsia="Times New Roman" w:hAnsi="Times New Roman" w:cs="Times New Roman"/>
          <w:b/>
          <w:bCs/>
          <w:i w:val="0"/>
          <w:iCs w:val="0"/>
          <w:color w:val="auto"/>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 xml:space="preserve">      </w:t>
      </w:r>
      <w:r w:rsidRPr="003A0FAC">
        <w:rPr>
          <w:rFonts w:ascii="Times New Roman" w:eastAsia="Times New Roman" w:hAnsi="Times New Roman" w:cs="Times New Roman"/>
          <w:b/>
          <w:bCs/>
          <w:i w:val="0"/>
          <w:iCs w:val="0"/>
          <w:color w:val="auto"/>
          <w:kern w:val="0"/>
          <w:sz w:val="24"/>
          <w:szCs w:val="24"/>
          <w:lang w:eastAsia="tr-TR"/>
          <w14:ligatures w14:val="none"/>
        </w:rPr>
        <w:t>Part 1: The General Home Bias (Democracy of Noise)</w:t>
      </w:r>
    </w:p>
    <w:p w14:paraId="0CA72045" w14:textId="77777777" w:rsidR="003A0FAC" w:rsidRPr="003A0FAC" w:rsidRDefault="003A0FAC" w:rsidP="003A0FA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Hypothesis:</w:t>
      </w:r>
      <w:r w:rsidRPr="003A0FAC">
        <w:rPr>
          <w:rFonts w:ascii="Times New Roman" w:eastAsia="Times New Roman" w:hAnsi="Times New Roman" w:cs="Times New Roman"/>
          <w:kern w:val="0"/>
          <w:sz w:val="24"/>
          <w:szCs w:val="24"/>
          <w:lang w:eastAsia="tr-TR"/>
          <w14:ligatures w14:val="none"/>
        </w:rPr>
        <w:t xml:space="preserve"> Do referees show more tolerance to home teams in general, regardless of who they are?</w:t>
      </w:r>
    </w:p>
    <w:p w14:paraId="028DA8E6" w14:textId="77777777" w:rsidR="003A0FAC" w:rsidRPr="003A0FAC" w:rsidRDefault="003A0FAC" w:rsidP="003A0FA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Results:</w:t>
      </w:r>
    </w:p>
    <w:p w14:paraId="0F952B04" w14:textId="77777777" w:rsidR="003A0FAC" w:rsidRPr="003A0FAC" w:rsidRDefault="003A0FAC" w:rsidP="003A0FAC">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Home Team Tolerance:</w:t>
      </w:r>
      <w:r w:rsidRPr="003A0FAC">
        <w:rPr>
          <w:rFonts w:ascii="Times New Roman" w:eastAsia="Times New Roman" w:hAnsi="Times New Roman" w:cs="Times New Roman"/>
          <w:kern w:val="0"/>
          <w:sz w:val="24"/>
          <w:szCs w:val="24"/>
          <w:lang w:eastAsia="tr-TR"/>
          <w14:ligatures w14:val="none"/>
        </w:rPr>
        <w:t xml:space="preserve"> </w:t>
      </w:r>
      <w:r w:rsidRPr="003A0FAC">
        <w:rPr>
          <w:rFonts w:ascii="Times New Roman" w:eastAsia="Times New Roman" w:hAnsi="Times New Roman" w:cs="Times New Roman"/>
          <w:b/>
          <w:bCs/>
          <w:kern w:val="0"/>
          <w:sz w:val="24"/>
          <w:szCs w:val="24"/>
          <w:lang w:eastAsia="tr-TR"/>
          <w14:ligatures w14:val="none"/>
        </w:rPr>
        <w:t>7.31</w:t>
      </w:r>
      <w:r w:rsidRPr="003A0FAC">
        <w:rPr>
          <w:rFonts w:ascii="Times New Roman" w:eastAsia="Times New Roman" w:hAnsi="Times New Roman" w:cs="Times New Roman"/>
          <w:kern w:val="0"/>
          <w:sz w:val="24"/>
          <w:szCs w:val="24"/>
          <w:lang w:eastAsia="tr-TR"/>
          <w14:ligatures w14:val="none"/>
        </w:rPr>
        <w:t xml:space="preserve"> fouls/card</w:t>
      </w:r>
    </w:p>
    <w:p w14:paraId="689FF96B" w14:textId="77777777" w:rsidR="003A0FAC" w:rsidRPr="003A0FAC" w:rsidRDefault="003A0FAC" w:rsidP="003A0FAC">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Away Team Tolerance:</w:t>
      </w:r>
      <w:r w:rsidRPr="003A0FAC">
        <w:rPr>
          <w:rFonts w:ascii="Times New Roman" w:eastAsia="Times New Roman" w:hAnsi="Times New Roman" w:cs="Times New Roman"/>
          <w:kern w:val="0"/>
          <w:sz w:val="24"/>
          <w:szCs w:val="24"/>
          <w:lang w:eastAsia="tr-TR"/>
          <w14:ligatures w14:val="none"/>
        </w:rPr>
        <w:t xml:space="preserve"> </w:t>
      </w:r>
      <w:r w:rsidRPr="003A0FAC">
        <w:rPr>
          <w:rFonts w:ascii="Times New Roman" w:eastAsia="Times New Roman" w:hAnsi="Times New Roman" w:cs="Times New Roman"/>
          <w:b/>
          <w:bCs/>
          <w:kern w:val="0"/>
          <w:sz w:val="24"/>
          <w:szCs w:val="24"/>
          <w:lang w:eastAsia="tr-TR"/>
          <w14:ligatures w14:val="none"/>
        </w:rPr>
        <w:t>6.74</w:t>
      </w:r>
      <w:r w:rsidRPr="003A0FAC">
        <w:rPr>
          <w:rFonts w:ascii="Times New Roman" w:eastAsia="Times New Roman" w:hAnsi="Times New Roman" w:cs="Times New Roman"/>
          <w:kern w:val="0"/>
          <w:sz w:val="24"/>
          <w:szCs w:val="24"/>
          <w:lang w:eastAsia="tr-TR"/>
          <w14:ligatures w14:val="none"/>
        </w:rPr>
        <w:t xml:space="preserve"> fouls/card</w:t>
      </w:r>
    </w:p>
    <w:p w14:paraId="5C305ADB" w14:textId="77777777" w:rsidR="003A0FAC" w:rsidRPr="003A0FAC" w:rsidRDefault="003A0FAC" w:rsidP="003A0FAC">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p-value:</w:t>
      </w:r>
      <w:r w:rsidRPr="003A0FAC">
        <w:rPr>
          <w:rFonts w:ascii="Times New Roman" w:eastAsia="Times New Roman" w:hAnsi="Times New Roman" w:cs="Times New Roman"/>
          <w:kern w:val="0"/>
          <w:sz w:val="24"/>
          <w:szCs w:val="24"/>
          <w:lang w:eastAsia="tr-TR"/>
          <w14:ligatures w14:val="none"/>
        </w:rPr>
        <w:t xml:space="preserve"> </w:t>
      </w:r>
      <w:r w:rsidRPr="003A0FAC">
        <w:rPr>
          <w:rFonts w:ascii="Times New Roman" w:eastAsia="Times New Roman" w:hAnsi="Times New Roman" w:cs="Times New Roman"/>
          <w:b/>
          <w:bCs/>
          <w:kern w:val="0"/>
          <w:sz w:val="24"/>
          <w:szCs w:val="24"/>
          <w:lang w:eastAsia="tr-TR"/>
          <w14:ligatures w14:val="none"/>
        </w:rPr>
        <w:t>0.00001</w:t>
      </w:r>
      <w:r w:rsidRPr="003A0FAC">
        <w:rPr>
          <w:rFonts w:ascii="Times New Roman" w:eastAsia="Times New Roman" w:hAnsi="Times New Roman" w:cs="Times New Roman"/>
          <w:kern w:val="0"/>
          <w:sz w:val="24"/>
          <w:szCs w:val="24"/>
          <w:lang w:eastAsia="tr-TR"/>
          <w14:ligatures w14:val="none"/>
        </w:rPr>
        <w:t xml:space="preserve"> (Statistically </w:t>
      </w:r>
      <w:r w:rsidRPr="003A0FAC">
        <w:rPr>
          <w:rFonts w:ascii="Times New Roman" w:eastAsia="Times New Roman" w:hAnsi="Times New Roman" w:cs="Times New Roman"/>
          <w:b/>
          <w:bCs/>
          <w:kern w:val="0"/>
          <w:sz w:val="24"/>
          <w:szCs w:val="24"/>
          <w:lang w:eastAsia="tr-TR"/>
          <w14:ligatures w14:val="none"/>
        </w:rPr>
        <w:t>Extremely Significant</w:t>
      </w:r>
      <w:r w:rsidRPr="003A0FAC">
        <w:rPr>
          <w:rFonts w:ascii="Times New Roman" w:eastAsia="Times New Roman" w:hAnsi="Times New Roman" w:cs="Times New Roman"/>
          <w:kern w:val="0"/>
          <w:sz w:val="24"/>
          <w:szCs w:val="24"/>
          <w:lang w:eastAsia="tr-TR"/>
          <w14:ligatures w14:val="none"/>
        </w:rPr>
        <w:t>)</w:t>
      </w:r>
    </w:p>
    <w:p w14:paraId="461A6D5B" w14:textId="77777777" w:rsidR="003A0FAC" w:rsidRDefault="003A0FAC" w:rsidP="003A0FA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Scientific Insight:</w:t>
      </w:r>
      <w:r w:rsidRPr="003A0FAC">
        <w:rPr>
          <w:rFonts w:ascii="Times New Roman" w:eastAsia="Times New Roman" w:hAnsi="Times New Roman" w:cs="Times New Roman"/>
          <w:kern w:val="0"/>
          <w:sz w:val="24"/>
          <w:szCs w:val="24"/>
          <w:lang w:eastAsia="tr-TR"/>
          <w14:ligatures w14:val="none"/>
        </w:rPr>
        <w:t xml:space="preserve"> The data confirms the "Stadium Effect." Referees allow home teams to commit roughly </w:t>
      </w:r>
      <w:r w:rsidRPr="003A0FAC">
        <w:rPr>
          <w:rFonts w:ascii="Times New Roman" w:eastAsia="Times New Roman" w:hAnsi="Times New Roman" w:cs="Times New Roman"/>
          <w:b/>
          <w:bCs/>
          <w:kern w:val="0"/>
          <w:sz w:val="24"/>
          <w:szCs w:val="24"/>
          <w:lang w:eastAsia="tr-TR"/>
          <w14:ligatures w14:val="none"/>
        </w:rPr>
        <w:t>0.6 more fouls</w:t>
      </w:r>
      <w:r w:rsidRPr="003A0FAC">
        <w:rPr>
          <w:rFonts w:ascii="Times New Roman" w:eastAsia="Times New Roman" w:hAnsi="Times New Roman" w:cs="Times New Roman"/>
          <w:kern w:val="0"/>
          <w:sz w:val="24"/>
          <w:szCs w:val="24"/>
          <w:lang w:eastAsia="tr-TR"/>
          <w14:ligatures w14:val="none"/>
        </w:rPr>
        <w:t xml:space="preserve"> before booking them compared to away teams. This proves that crowd noise acts as a subconscious buffer for </w:t>
      </w:r>
      <w:r w:rsidRPr="003A0FAC">
        <w:rPr>
          <w:rFonts w:ascii="Times New Roman" w:eastAsia="Times New Roman" w:hAnsi="Times New Roman" w:cs="Times New Roman"/>
          <w:i/>
          <w:iCs/>
          <w:kern w:val="0"/>
          <w:sz w:val="24"/>
          <w:szCs w:val="24"/>
          <w:lang w:eastAsia="tr-TR"/>
          <w14:ligatures w14:val="none"/>
        </w:rPr>
        <w:t>any</w:t>
      </w:r>
      <w:r w:rsidRPr="003A0FAC">
        <w:rPr>
          <w:rFonts w:ascii="Times New Roman" w:eastAsia="Times New Roman" w:hAnsi="Times New Roman" w:cs="Times New Roman"/>
          <w:kern w:val="0"/>
          <w:sz w:val="24"/>
          <w:szCs w:val="24"/>
          <w:lang w:eastAsia="tr-TR"/>
          <w14:ligatures w14:val="none"/>
        </w:rPr>
        <w:t xml:space="preserve"> home team.</w:t>
      </w:r>
    </w:p>
    <w:p w14:paraId="4E739255" w14:textId="6ADC326F" w:rsidR="003A0FAC" w:rsidRPr="003A0FAC" w:rsidRDefault="00C353BA" w:rsidP="002D105C">
      <w:pPr>
        <w:spacing w:before="100" w:beforeAutospacing="1" w:after="100" w:afterAutospacing="1" w:line="240" w:lineRule="auto"/>
        <w:outlineLvl w:val="3"/>
        <w:rPr>
          <w:rFonts w:ascii="Times New Roman" w:eastAsia="Times New Roman" w:hAnsi="Times New Roman" w:cs="Times New Roman"/>
          <w:b/>
          <w:bCs/>
          <w:kern w:val="0"/>
          <w:sz w:val="24"/>
          <w:szCs w:val="24"/>
          <w:lang w:eastAsia="tr-TR"/>
          <w14:ligatures w14:val="none"/>
        </w:rPr>
      </w:pPr>
      <w:r>
        <w:lastRenderedPageBreak/>
        <w:drawing>
          <wp:inline distT="0" distB="0" distL="0" distR="0" wp14:anchorId="069E4059" wp14:editId="6DC25720">
            <wp:extent cx="5760720" cy="3456305"/>
            <wp:effectExtent l="0" t="0" r="0" b="0"/>
            <wp:docPr id="1683297817" name="Resim 1" descr="diyagram, metin, öykü gelişim çizgisi; kumpas; grafiğini çıkarma,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97817" name="Resim 1" descr="diyagram, metin, öykü gelişim çizgisi; kumpas; grafiğini çıkarma, ekran görüntüsü içeren bir resim&#10;&#10;Yapay zeka tarafından oluşturulmuş içerik yanlış olabili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456305"/>
                    </a:xfrm>
                    <a:prstGeom prst="rect">
                      <a:avLst/>
                    </a:prstGeom>
                    <a:noFill/>
                    <a:ln>
                      <a:noFill/>
                    </a:ln>
                  </pic:spPr>
                </pic:pic>
              </a:graphicData>
            </a:graphic>
          </wp:inline>
        </w:drawing>
      </w:r>
      <w:r w:rsidR="003A0FAC" w:rsidRPr="003A0FAC">
        <w:rPr>
          <w:rFonts w:ascii="Times New Roman" w:eastAsia="Times New Roman" w:hAnsi="Times New Roman" w:cs="Times New Roman"/>
          <w:b/>
          <w:bCs/>
          <w:kern w:val="0"/>
          <w:sz w:val="24"/>
          <w:szCs w:val="24"/>
          <w:lang w:eastAsia="tr-TR"/>
          <w14:ligatures w14:val="none"/>
        </w:rPr>
        <w:t xml:space="preserve">      Part 2:</w:t>
      </w:r>
    </w:p>
    <w:p w14:paraId="20B05CBA" w14:textId="77777777" w:rsidR="002D105C" w:rsidRPr="003A0FAC" w:rsidRDefault="002D105C" w:rsidP="002D105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Hypothesis:</w:t>
      </w:r>
      <w:r w:rsidRPr="003A0FAC">
        <w:rPr>
          <w:rFonts w:ascii="Times New Roman" w:eastAsia="Times New Roman" w:hAnsi="Times New Roman" w:cs="Times New Roman"/>
          <w:kern w:val="0"/>
          <w:sz w:val="24"/>
          <w:szCs w:val="24"/>
          <w:lang w:eastAsia="tr-TR"/>
          <w14:ligatures w14:val="none"/>
        </w:rPr>
        <w:t xml:space="preserve"> Does the "Big 4" status amplify this home advantage? (i.e., Is Galatasaray at RAMS Park more protected than Konyaspor at home?)</w:t>
      </w:r>
    </w:p>
    <w:p w14:paraId="28E1FF0C" w14:textId="77777777" w:rsidR="002D105C" w:rsidRPr="003A0FAC" w:rsidRDefault="002D105C" w:rsidP="002D105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Results:</w:t>
      </w:r>
    </w:p>
    <w:p w14:paraId="01024109" w14:textId="77777777" w:rsidR="002D105C" w:rsidRPr="003A0FAC" w:rsidRDefault="002D105C" w:rsidP="002D105C">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Big 4 Home Tolerance:</w:t>
      </w:r>
      <w:r w:rsidRPr="003A0FAC">
        <w:rPr>
          <w:rFonts w:ascii="Times New Roman" w:eastAsia="Times New Roman" w:hAnsi="Times New Roman" w:cs="Times New Roman"/>
          <w:kern w:val="0"/>
          <w:sz w:val="24"/>
          <w:szCs w:val="24"/>
          <w:lang w:eastAsia="tr-TR"/>
          <w14:ligatures w14:val="none"/>
        </w:rPr>
        <w:t xml:space="preserve"> </w:t>
      </w:r>
      <w:r w:rsidRPr="003A0FAC">
        <w:rPr>
          <w:rFonts w:ascii="Times New Roman" w:eastAsia="Times New Roman" w:hAnsi="Times New Roman" w:cs="Times New Roman"/>
          <w:b/>
          <w:bCs/>
          <w:kern w:val="0"/>
          <w:sz w:val="24"/>
          <w:szCs w:val="24"/>
          <w:lang w:eastAsia="tr-TR"/>
          <w14:ligatures w14:val="none"/>
        </w:rPr>
        <w:t>7.44</w:t>
      </w:r>
      <w:r w:rsidRPr="003A0FAC">
        <w:rPr>
          <w:rFonts w:ascii="Times New Roman" w:eastAsia="Times New Roman" w:hAnsi="Times New Roman" w:cs="Times New Roman"/>
          <w:kern w:val="0"/>
          <w:sz w:val="24"/>
          <w:szCs w:val="24"/>
          <w:lang w:eastAsia="tr-TR"/>
          <w14:ligatures w14:val="none"/>
        </w:rPr>
        <w:t xml:space="preserve"> fouls/card</w:t>
      </w:r>
    </w:p>
    <w:p w14:paraId="4E85A94C" w14:textId="77777777" w:rsidR="002D105C" w:rsidRPr="003A0FAC" w:rsidRDefault="002D105C" w:rsidP="002D105C">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Anadolu Home Tolerance:</w:t>
      </w:r>
      <w:r w:rsidRPr="003A0FAC">
        <w:rPr>
          <w:rFonts w:ascii="Times New Roman" w:eastAsia="Times New Roman" w:hAnsi="Times New Roman" w:cs="Times New Roman"/>
          <w:kern w:val="0"/>
          <w:sz w:val="24"/>
          <w:szCs w:val="24"/>
          <w:lang w:eastAsia="tr-TR"/>
          <w14:ligatures w14:val="none"/>
        </w:rPr>
        <w:t xml:space="preserve"> </w:t>
      </w:r>
      <w:r w:rsidRPr="003A0FAC">
        <w:rPr>
          <w:rFonts w:ascii="Times New Roman" w:eastAsia="Times New Roman" w:hAnsi="Times New Roman" w:cs="Times New Roman"/>
          <w:b/>
          <w:bCs/>
          <w:kern w:val="0"/>
          <w:sz w:val="24"/>
          <w:szCs w:val="24"/>
          <w:lang w:eastAsia="tr-TR"/>
          <w14:ligatures w14:val="none"/>
        </w:rPr>
        <w:t>7.26</w:t>
      </w:r>
      <w:r w:rsidRPr="003A0FAC">
        <w:rPr>
          <w:rFonts w:ascii="Times New Roman" w:eastAsia="Times New Roman" w:hAnsi="Times New Roman" w:cs="Times New Roman"/>
          <w:kern w:val="0"/>
          <w:sz w:val="24"/>
          <w:szCs w:val="24"/>
          <w:lang w:eastAsia="tr-TR"/>
          <w14:ligatures w14:val="none"/>
        </w:rPr>
        <w:t xml:space="preserve"> fouls/card</w:t>
      </w:r>
    </w:p>
    <w:p w14:paraId="78BC96D5" w14:textId="77777777" w:rsidR="002D105C" w:rsidRPr="003A0FAC" w:rsidRDefault="002D105C" w:rsidP="002D105C">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p-value:</w:t>
      </w:r>
      <w:r w:rsidRPr="003A0FAC">
        <w:rPr>
          <w:rFonts w:ascii="Times New Roman" w:eastAsia="Times New Roman" w:hAnsi="Times New Roman" w:cs="Times New Roman"/>
          <w:kern w:val="0"/>
          <w:sz w:val="24"/>
          <w:szCs w:val="24"/>
          <w:lang w:eastAsia="tr-TR"/>
          <w14:ligatures w14:val="none"/>
        </w:rPr>
        <w:t xml:space="preserve"> </w:t>
      </w:r>
      <w:r w:rsidRPr="003A0FAC">
        <w:rPr>
          <w:rFonts w:ascii="Times New Roman" w:eastAsia="Times New Roman" w:hAnsi="Times New Roman" w:cs="Times New Roman"/>
          <w:b/>
          <w:bCs/>
          <w:kern w:val="0"/>
          <w:sz w:val="24"/>
          <w:szCs w:val="24"/>
          <w:lang w:eastAsia="tr-TR"/>
          <w14:ligatures w14:val="none"/>
        </w:rPr>
        <w:t>0.393</w:t>
      </w:r>
      <w:r w:rsidRPr="003A0FAC">
        <w:rPr>
          <w:rFonts w:ascii="Times New Roman" w:eastAsia="Times New Roman" w:hAnsi="Times New Roman" w:cs="Times New Roman"/>
          <w:kern w:val="0"/>
          <w:sz w:val="24"/>
          <w:szCs w:val="24"/>
          <w:lang w:eastAsia="tr-TR"/>
          <w14:ligatures w14:val="none"/>
        </w:rPr>
        <w:t xml:space="preserve"> (Statistically </w:t>
      </w:r>
      <w:r w:rsidRPr="003A0FAC">
        <w:rPr>
          <w:rFonts w:ascii="Times New Roman" w:eastAsia="Times New Roman" w:hAnsi="Times New Roman" w:cs="Times New Roman"/>
          <w:b/>
          <w:bCs/>
          <w:kern w:val="0"/>
          <w:sz w:val="24"/>
          <w:szCs w:val="24"/>
          <w:lang w:eastAsia="tr-TR"/>
          <w14:ligatures w14:val="none"/>
        </w:rPr>
        <w:t>Insignificant</w:t>
      </w:r>
      <w:r w:rsidRPr="003A0FAC">
        <w:rPr>
          <w:rFonts w:ascii="Times New Roman" w:eastAsia="Times New Roman" w:hAnsi="Times New Roman" w:cs="Times New Roman"/>
          <w:kern w:val="0"/>
          <w:sz w:val="24"/>
          <w:szCs w:val="24"/>
          <w:lang w:eastAsia="tr-TR"/>
          <w14:ligatures w14:val="none"/>
        </w:rPr>
        <w:t>)</w:t>
      </w:r>
    </w:p>
    <w:p w14:paraId="75F366F5" w14:textId="77777777" w:rsidR="002D105C" w:rsidRPr="003A0FAC" w:rsidRDefault="002D105C" w:rsidP="002D105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Scientific Insight (Crucial Finding):</w:t>
      </w:r>
      <w:r w:rsidRPr="003A0FAC">
        <w:rPr>
          <w:rFonts w:ascii="Times New Roman" w:eastAsia="Times New Roman" w:hAnsi="Times New Roman" w:cs="Times New Roman"/>
          <w:kern w:val="0"/>
          <w:sz w:val="24"/>
          <w:szCs w:val="24"/>
          <w:lang w:eastAsia="tr-TR"/>
          <w14:ligatures w14:val="none"/>
        </w:rPr>
        <w:t xml:space="preserve"> This is a myth-busting result. While there is a slight difference (0.18), it is </w:t>
      </w:r>
      <w:r w:rsidRPr="003A0FAC">
        <w:rPr>
          <w:rFonts w:ascii="Times New Roman" w:eastAsia="Times New Roman" w:hAnsi="Times New Roman" w:cs="Times New Roman"/>
          <w:b/>
          <w:bCs/>
          <w:kern w:val="0"/>
          <w:sz w:val="24"/>
          <w:szCs w:val="24"/>
          <w:lang w:eastAsia="tr-TR"/>
          <w14:ligatures w14:val="none"/>
        </w:rPr>
        <w:t>not</w:t>
      </w:r>
      <w:r w:rsidRPr="003A0FAC">
        <w:rPr>
          <w:rFonts w:ascii="Times New Roman" w:eastAsia="Times New Roman" w:hAnsi="Times New Roman" w:cs="Times New Roman"/>
          <w:kern w:val="0"/>
          <w:sz w:val="24"/>
          <w:szCs w:val="24"/>
          <w:lang w:eastAsia="tr-TR"/>
          <w14:ligatures w14:val="none"/>
        </w:rPr>
        <w:t xml:space="preserve"> statistically significant.</w:t>
      </w:r>
    </w:p>
    <w:p w14:paraId="15C1AF54" w14:textId="77777777" w:rsidR="002D105C" w:rsidRPr="003A0FAC" w:rsidRDefault="002D105C" w:rsidP="002D105C">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Conclusion:</w:t>
      </w:r>
      <w:r w:rsidRPr="003A0FAC">
        <w:rPr>
          <w:rFonts w:ascii="Times New Roman" w:eastAsia="Times New Roman" w:hAnsi="Times New Roman" w:cs="Times New Roman"/>
          <w:kern w:val="0"/>
          <w:sz w:val="24"/>
          <w:szCs w:val="24"/>
          <w:lang w:eastAsia="tr-TR"/>
          <w14:ligatures w14:val="none"/>
        </w:rPr>
        <w:t xml:space="preserve"> The "Home Advantage" is democratic. Referees are influenced by the crowd, but they do not grant a significantly larger "immunity shield" to elite teams at home compared to Anadolu teams. The stadium protects everyone almost equally.</w:t>
      </w:r>
    </w:p>
    <w:p w14:paraId="193F6C11" w14:textId="78A4BC31" w:rsidR="00265B6F" w:rsidRPr="003A0FAC" w:rsidRDefault="00265B6F" w:rsidP="002D105C">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kern w:val="0"/>
          <w:sz w:val="24"/>
          <w:szCs w:val="24"/>
          <w:lang w:eastAsia="tr-TR"/>
          <w14:ligatures w14:val="none"/>
        </w:rPr>
        <w:drawing>
          <wp:anchor distT="0" distB="0" distL="114300" distR="114300" simplePos="0" relativeHeight="251662336" behindDoc="1" locked="0" layoutInCell="1" allowOverlap="1" wp14:anchorId="62D48C53" wp14:editId="6C313EF1">
            <wp:simplePos x="0" y="0"/>
            <wp:positionH relativeFrom="margin">
              <wp:align>center</wp:align>
            </wp:positionH>
            <wp:positionV relativeFrom="paragraph">
              <wp:posOffset>11315</wp:posOffset>
            </wp:positionV>
            <wp:extent cx="4537710" cy="2494280"/>
            <wp:effectExtent l="0" t="0" r="0" b="1270"/>
            <wp:wrapTight wrapText="bothSides">
              <wp:wrapPolygon edited="0">
                <wp:start x="0" y="0"/>
                <wp:lineTo x="0" y="21446"/>
                <wp:lineTo x="21491" y="21446"/>
                <wp:lineTo x="21491" y="0"/>
                <wp:lineTo x="0" y="0"/>
              </wp:wrapPolygon>
            </wp:wrapTight>
            <wp:docPr id="1433872926" name="Resim 1" descr="ekran görüntüsü, metin, diyagram, dikdörtg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72926" name="Resim 1" descr="ekran görüntüsü, metin, diyagram, dikdörtgen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4537710" cy="2494280"/>
                    </a:xfrm>
                    <a:prstGeom prst="rect">
                      <a:avLst/>
                    </a:prstGeom>
                  </pic:spPr>
                </pic:pic>
              </a:graphicData>
            </a:graphic>
          </wp:anchor>
        </w:drawing>
      </w:r>
    </w:p>
    <w:p w14:paraId="2E0A36E9" w14:textId="77777777" w:rsidR="003A0FAC" w:rsidRPr="003A0FAC" w:rsidRDefault="003A0FAC"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0C6B611C" w14:textId="77777777" w:rsidR="003A0FAC" w:rsidRPr="003A0FAC" w:rsidRDefault="003A0FAC"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59FC176A" w14:textId="77777777" w:rsidR="003A0FAC" w:rsidRPr="003A0FAC" w:rsidRDefault="003A0FAC"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24D46916" w14:textId="77777777" w:rsidR="003A0FAC" w:rsidRPr="003A0FAC" w:rsidRDefault="003A0FAC"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634A7ECE" w14:textId="77777777" w:rsidR="003A0FAC" w:rsidRPr="003A0FAC" w:rsidRDefault="003A0FAC"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734DA5CB" w14:textId="77777777" w:rsidR="003A0FAC" w:rsidRPr="003A0FAC" w:rsidRDefault="003A0FAC"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4B8EBE0D" w14:textId="77777777" w:rsidR="003A0FAC" w:rsidRPr="003A0FAC" w:rsidRDefault="003A0FAC"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179591F0" w14:textId="77777777" w:rsidR="003A0FAC" w:rsidRPr="003A0FAC" w:rsidRDefault="003A0FAC"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419B370A" w14:textId="77777777" w:rsidR="003A0FAC" w:rsidRPr="003A0FAC" w:rsidRDefault="003A0FAC"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18188A82" w14:textId="3B7639FB" w:rsidR="00A14B3E" w:rsidRPr="003A0FAC" w:rsidRDefault="00265B6F"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A0FAC">
        <w:rPr>
          <w:rFonts w:ascii="Times New Roman" w:eastAsia="Times New Roman" w:hAnsi="Times New Roman" w:cs="Times New Roman"/>
          <w:b/>
          <w:bCs/>
          <w:kern w:val="0"/>
          <w:sz w:val="27"/>
          <w:szCs w:val="27"/>
          <w:lang w:eastAsia="tr-TR"/>
          <w14:ligatures w14:val="none"/>
        </w:rPr>
        <w:t>D</w:t>
      </w:r>
      <w:r w:rsidR="00A14B3E" w:rsidRPr="003A0FAC">
        <w:rPr>
          <w:rFonts w:ascii="Times New Roman" w:eastAsia="Times New Roman" w:hAnsi="Times New Roman" w:cs="Times New Roman"/>
          <w:b/>
          <w:bCs/>
          <w:kern w:val="0"/>
          <w:sz w:val="27"/>
          <w:szCs w:val="27"/>
          <w:lang w:eastAsia="tr-TR"/>
          <w14:ligatures w14:val="none"/>
        </w:rPr>
        <w:t xml:space="preserve">. Test </w:t>
      </w:r>
      <w:r w:rsidRPr="003A0FAC">
        <w:rPr>
          <w:rFonts w:ascii="Times New Roman" w:eastAsia="Times New Roman" w:hAnsi="Times New Roman" w:cs="Times New Roman"/>
          <w:b/>
          <w:bCs/>
          <w:kern w:val="0"/>
          <w:sz w:val="27"/>
          <w:szCs w:val="27"/>
          <w:lang w:eastAsia="tr-TR"/>
          <w14:ligatures w14:val="none"/>
        </w:rPr>
        <w:t>4</w:t>
      </w:r>
      <w:r w:rsidR="00A14B3E" w:rsidRPr="003A0FAC">
        <w:rPr>
          <w:rFonts w:ascii="Times New Roman" w:eastAsia="Times New Roman" w:hAnsi="Times New Roman" w:cs="Times New Roman"/>
          <w:b/>
          <w:bCs/>
          <w:kern w:val="0"/>
          <w:sz w:val="27"/>
          <w:szCs w:val="27"/>
          <w:lang w:eastAsia="tr-TR"/>
          <w14:ligatures w14:val="none"/>
        </w:rPr>
        <w:t>: The "Title Contender" Effect (Opponent Factor)</w:t>
      </w:r>
    </w:p>
    <w:p w14:paraId="00865C19" w14:textId="77777777" w:rsidR="00A14B3E" w:rsidRPr="003A0FAC" w:rsidRDefault="00A14B3E" w:rsidP="00A14B3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Logic:</w:t>
      </w:r>
      <w:r w:rsidRPr="003A0FAC">
        <w:rPr>
          <w:rFonts w:ascii="Times New Roman" w:eastAsia="Times New Roman" w:hAnsi="Times New Roman" w:cs="Times New Roman"/>
          <w:kern w:val="0"/>
          <w:sz w:val="24"/>
          <w:szCs w:val="24"/>
          <w:lang w:eastAsia="tr-TR"/>
          <w14:ligatures w14:val="none"/>
        </w:rPr>
        <w:t xml:space="preserve"> Does a team receive cards faster when playing </w:t>
      </w:r>
      <w:r w:rsidRPr="003A0FAC">
        <w:rPr>
          <w:rFonts w:ascii="Times New Roman" w:eastAsia="Times New Roman" w:hAnsi="Times New Roman" w:cs="Times New Roman"/>
          <w:i/>
          <w:iCs/>
          <w:kern w:val="0"/>
          <w:sz w:val="24"/>
          <w:szCs w:val="24"/>
          <w:lang w:eastAsia="tr-TR"/>
          <w14:ligatures w14:val="none"/>
        </w:rPr>
        <w:t>against</w:t>
      </w:r>
      <w:r w:rsidRPr="003A0FAC">
        <w:rPr>
          <w:rFonts w:ascii="Times New Roman" w:eastAsia="Times New Roman" w:hAnsi="Times New Roman" w:cs="Times New Roman"/>
          <w:kern w:val="0"/>
          <w:sz w:val="24"/>
          <w:szCs w:val="24"/>
          <w:lang w:eastAsia="tr-TR"/>
          <w14:ligatures w14:val="none"/>
        </w:rPr>
        <w:t xml:space="preserve"> a top-3 team?</w:t>
      </w:r>
    </w:p>
    <w:p w14:paraId="3D87D2E8" w14:textId="77777777" w:rsidR="00A14B3E" w:rsidRPr="003A0FAC" w:rsidRDefault="00A14B3E" w:rsidP="00A14B3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Results:</w:t>
      </w:r>
      <w:r w:rsidRPr="003A0FAC">
        <w:rPr>
          <w:rFonts w:ascii="Times New Roman" w:eastAsia="Times New Roman" w:hAnsi="Times New Roman" w:cs="Times New Roman"/>
          <w:kern w:val="0"/>
          <w:sz w:val="24"/>
          <w:szCs w:val="24"/>
          <w:lang w:eastAsia="tr-TR"/>
          <w14:ligatures w14:val="none"/>
        </w:rPr>
        <w:t xml:space="preserve"> * Against Title Contender: </w:t>
      </w:r>
      <w:r w:rsidRPr="003A0FAC">
        <w:rPr>
          <w:rFonts w:ascii="Times New Roman" w:eastAsia="Times New Roman" w:hAnsi="Times New Roman" w:cs="Times New Roman"/>
          <w:b/>
          <w:bCs/>
          <w:kern w:val="0"/>
          <w:sz w:val="24"/>
          <w:szCs w:val="24"/>
          <w:lang w:eastAsia="tr-TR"/>
          <w14:ligatures w14:val="none"/>
        </w:rPr>
        <w:t>6.77</w:t>
      </w:r>
      <w:r w:rsidRPr="003A0FAC">
        <w:rPr>
          <w:rFonts w:ascii="Times New Roman" w:eastAsia="Times New Roman" w:hAnsi="Times New Roman" w:cs="Times New Roman"/>
          <w:kern w:val="0"/>
          <w:sz w:val="24"/>
          <w:szCs w:val="24"/>
          <w:lang w:eastAsia="tr-TR"/>
          <w14:ligatures w14:val="none"/>
        </w:rPr>
        <w:t xml:space="preserve"> fouls/card | Against Mid-Table: </w:t>
      </w:r>
      <w:r w:rsidRPr="003A0FAC">
        <w:rPr>
          <w:rFonts w:ascii="Times New Roman" w:eastAsia="Times New Roman" w:hAnsi="Times New Roman" w:cs="Times New Roman"/>
          <w:b/>
          <w:bCs/>
          <w:kern w:val="0"/>
          <w:sz w:val="24"/>
          <w:szCs w:val="24"/>
          <w:lang w:eastAsia="tr-TR"/>
          <w14:ligatures w14:val="none"/>
        </w:rPr>
        <w:t>7.66</w:t>
      </w:r>
      <w:r w:rsidRPr="003A0FAC">
        <w:rPr>
          <w:rFonts w:ascii="Times New Roman" w:eastAsia="Times New Roman" w:hAnsi="Times New Roman" w:cs="Times New Roman"/>
          <w:kern w:val="0"/>
          <w:sz w:val="24"/>
          <w:szCs w:val="24"/>
          <w:lang w:eastAsia="tr-TR"/>
          <w14:ligatures w14:val="none"/>
        </w:rPr>
        <w:t xml:space="preserve"> fouls/card.</w:t>
      </w:r>
    </w:p>
    <w:p w14:paraId="1EB2E9BC" w14:textId="77777777" w:rsidR="00A14B3E" w:rsidRPr="003A0FAC" w:rsidRDefault="00A14B3E" w:rsidP="00A14B3E">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p-value: 0.00037</w:t>
      </w:r>
      <w:r w:rsidRPr="003A0FAC">
        <w:rPr>
          <w:rFonts w:ascii="Times New Roman" w:eastAsia="Times New Roman" w:hAnsi="Times New Roman" w:cs="Times New Roman"/>
          <w:kern w:val="0"/>
          <w:sz w:val="24"/>
          <w:szCs w:val="24"/>
          <w:lang w:eastAsia="tr-TR"/>
          <w14:ligatures w14:val="none"/>
        </w:rPr>
        <w:t xml:space="preserve"> (Statistically </w:t>
      </w:r>
      <w:r w:rsidRPr="003A0FAC">
        <w:rPr>
          <w:rFonts w:ascii="Times New Roman" w:eastAsia="Times New Roman" w:hAnsi="Times New Roman" w:cs="Times New Roman"/>
          <w:b/>
          <w:bCs/>
          <w:kern w:val="0"/>
          <w:sz w:val="24"/>
          <w:szCs w:val="24"/>
          <w:lang w:eastAsia="tr-TR"/>
          <w14:ligatures w14:val="none"/>
        </w:rPr>
        <w:t>Highly Significant</w:t>
      </w:r>
      <w:r w:rsidRPr="003A0FAC">
        <w:rPr>
          <w:rFonts w:ascii="Times New Roman" w:eastAsia="Times New Roman" w:hAnsi="Times New Roman" w:cs="Times New Roman"/>
          <w:kern w:val="0"/>
          <w:sz w:val="24"/>
          <w:szCs w:val="24"/>
          <w:lang w:eastAsia="tr-TR"/>
          <w14:ligatures w14:val="none"/>
        </w:rPr>
        <w:t>).</w:t>
      </w:r>
    </w:p>
    <w:p w14:paraId="50BD97A7" w14:textId="77777777" w:rsidR="00A14B3E" w:rsidRPr="003A0FAC" w:rsidRDefault="00A14B3E" w:rsidP="00A14B3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Scientific Insight:</w:t>
      </w:r>
      <w:r w:rsidRPr="003A0FAC">
        <w:rPr>
          <w:rFonts w:ascii="Times New Roman" w:eastAsia="Times New Roman" w:hAnsi="Times New Roman" w:cs="Times New Roman"/>
          <w:kern w:val="0"/>
          <w:sz w:val="24"/>
          <w:szCs w:val="24"/>
          <w:lang w:eastAsia="tr-TR"/>
          <w14:ligatures w14:val="none"/>
        </w:rPr>
        <w:t xml:space="preserve"> The "Invisible Hand" is most visible here. Referees are significantly stricter against teams that threaten the "Title Contenders." This suggests that </w:t>
      </w:r>
      <w:r w:rsidRPr="003A0FAC">
        <w:rPr>
          <w:rFonts w:ascii="Times New Roman" w:eastAsia="Times New Roman" w:hAnsi="Times New Roman" w:cs="Times New Roman"/>
          <w:b/>
          <w:bCs/>
          <w:kern w:val="0"/>
          <w:sz w:val="24"/>
          <w:szCs w:val="24"/>
          <w:lang w:eastAsia="tr-TR"/>
          <w14:ligatures w14:val="none"/>
        </w:rPr>
        <w:t>Power (Rank)</w:t>
      </w:r>
      <w:r w:rsidRPr="003A0FAC">
        <w:rPr>
          <w:rFonts w:ascii="Times New Roman" w:eastAsia="Times New Roman" w:hAnsi="Times New Roman" w:cs="Times New Roman"/>
          <w:kern w:val="0"/>
          <w:sz w:val="24"/>
          <w:szCs w:val="24"/>
          <w:lang w:eastAsia="tr-TR"/>
          <w14:ligatures w14:val="none"/>
        </w:rPr>
        <w:t xml:space="preserve"> is a much stronger driver of referee bias than </w:t>
      </w:r>
      <w:r w:rsidRPr="003A0FAC">
        <w:rPr>
          <w:rFonts w:ascii="Times New Roman" w:eastAsia="Times New Roman" w:hAnsi="Times New Roman" w:cs="Times New Roman"/>
          <w:b/>
          <w:bCs/>
          <w:kern w:val="0"/>
          <w:sz w:val="24"/>
          <w:szCs w:val="24"/>
          <w:lang w:eastAsia="tr-TR"/>
          <w14:ligatures w14:val="none"/>
        </w:rPr>
        <w:t>Reputation (Name)</w:t>
      </w:r>
      <w:r w:rsidRPr="003A0FAC">
        <w:rPr>
          <w:rFonts w:ascii="Times New Roman" w:eastAsia="Times New Roman" w:hAnsi="Times New Roman" w:cs="Times New Roman"/>
          <w:kern w:val="0"/>
          <w:sz w:val="24"/>
          <w:szCs w:val="24"/>
          <w:lang w:eastAsia="tr-TR"/>
          <w14:ligatures w14:val="none"/>
        </w:rPr>
        <w:t>.</w:t>
      </w:r>
    </w:p>
    <w:p w14:paraId="08CC5C4B" w14:textId="336EC8BF" w:rsidR="00265B6F" w:rsidRPr="003A0FAC" w:rsidRDefault="00265B6F" w:rsidP="00265B6F">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
    <w:p w14:paraId="3140FB19" w14:textId="3C181B88" w:rsidR="003A0FAC" w:rsidRPr="003A0FAC" w:rsidRDefault="00C353BA"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A0FAC">
        <w:rPr>
          <w:rFonts w:ascii="Times New Roman" w:eastAsia="Times New Roman" w:hAnsi="Times New Roman" w:cs="Times New Roman"/>
          <w:kern w:val="0"/>
          <w:sz w:val="24"/>
          <w:szCs w:val="24"/>
          <w:lang w:eastAsia="tr-TR"/>
          <w14:ligatures w14:val="none"/>
        </w:rPr>
        <w:drawing>
          <wp:anchor distT="0" distB="0" distL="114300" distR="114300" simplePos="0" relativeHeight="251663360" behindDoc="1" locked="0" layoutInCell="1" allowOverlap="1" wp14:anchorId="3E9EB4B8" wp14:editId="03E50993">
            <wp:simplePos x="0" y="0"/>
            <wp:positionH relativeFrom="margin">
              <wp:align>center</wp:align>
            </wp:positionH>
            <wp:positionV relativeFrom="paragraph">
              <wp:posOffset>187960</wp:posOffset>
            </wp:positionV>
            <wp:extent cx="3491346" cy="2115897"/>
            <wp:effectExtent l="0" t="0" r="0" b="0"/>
            <wp:wrapTight wrapText="bothSides">
              <wp:wrapPolygon edited="0">
                <wp:start x="0" y="0"/>
                <wp:lineTo x="0" y="21393"/>
                <wp:lineTo x="21451" y="21393"/>
                <wp:lineTo x="21451" y="0"/>
                <wp:lineTo x="0" y="0"/>
              </wp:wrapPolygon>
            </wp:wrapTight>
            <wp:docPr id="291466520" name="Resim 1" descr="ekran görüntüsü, diyagram, öykü gelişim çizgisi; kumpas; grafiğini çıkarma,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66520" name="Resim 1" descr="ekran görüntüsü, diyagram, öykü gelişim çizgisi; kumpas; grafiğini çıkarma, metin içeren bir resim&#10;&#10;Yapay zeka tarafından oluşturulmuş içerik yanlış olabilir."/>
                    <pic:cNvPicPr/>
                  </pic:nvPicPr>
                  <pic:blipFill>
                    <a:blip r:embed="rId9">
                      <a:extLst>
                        <a:ext uri="{28A0092B-C50C-407E-A947-70E740481C1C}">
                          <a14:useLocalDpi xmlns:a14="http://schemas.microsoft.com/office/drawing/2010/main" val="0"/>
                        </a:ext>
                      </a:extLst>
                    </a:blip>
                    <a:stretch>
                      <a:fillRect/>
                    </a:stretch>
                  </pic:blipFill>
                  <pic:spPr>
                    <a:xfrm>
                      <a:off x="0" y="0"/>
                      <a:ext cx="3491346" cy="2115897"/>
                    </a:xfrm>
                    <a:prstGeom prst="rect">
                      <a:avLst/>
                    </a:prstGeom>
                  </pic:spPr>
                </pic:pic>
              </a:graphicData>
            </a:graphic>
          </wp:anchor>
        </w:drawing>
      </w:r>
    </w:p>
    <w:p w14:paraId="4E3B9B83" w14:textId="77777777" w:rsidR="003A0FAC" w:rsidRPr="003A0FAC" w:rsidRDefault="003A0FAC"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5E364F4D" w14:textId="77777777" w:rsidR="003A0FAC" w:rsidRPr="003A0FAC" w:rsidRDefault="003A0FAC"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14747271" w14:textId="77777777" w:rsidR="003A0FAC" w:rsidRPr="003A0FAC" w:rsidRDefault="003A0FAC"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74767B73" w14:textId="77777777" w:rsidR="003A0FAC" w:rsidRPr="003A0FAC" w:rsidRDefault="003A0FAC"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4EB993AB" w14:textId="77777777" w:rsidR="00C353BA" w:rsidRDefault="00C353BA"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2BBEF627" w14:textId="77777777" w:rsidR="00C353BA" w:rsidRDefault="00C353BA"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15389541" w14:textId="77777777" w:rsidR="00C353BA" w:rsidRDefault="00C353BA"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655680E4" w14:textId="77777777" w:rsidR="00C353BA" w:rsidRDefault="00C353BA"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661A64D0" w14:textId="77777777" w:rsidR="00C353BA" w:rsidRDefault="00C353BA"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146FD104" w14:textId="429B97C6" w:rsidR="00A14B3E" w:rsidRPr="003A0FAC" w:rsidRDefault="00265B6F"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A0FAC">
        <w:rPr>
          <w:rFonts w:ascii="Times New Roman" w:eastAsia="Times New Roman" w:hAnsi="Times New Roman" w:cs="Times New Roman"/>
          <w:b/>
          <w:bCs/>
          <w:kern w:val="0"/>
          <w:sz w:val="27"/>
          <w:szCs w:val="27"/>
          <w:lang w:eastAsia="tr-TR"/>
          <w14:ligatures w14:val="none"/>
        </w:rPr>
        <w:t xml:space="preserve">E. </w:t>
      </w:r>
      <w:r w:rsidR="00A14B3E" w:rsidRPr="003A0FAC">
        <w:rPr>
          <w:rFonts w:ascii="Times New Roman" w:eastAsia="Times New Roman" w:hAnsi="Times New Roman" w:cs="Times New Roman"/>
          <w:b/>
          <w:bCs/>
          <w:kern w:val="0"/>
          <w:sz w:val="27"/>
          <w:szCs w:val="27"/>
          <w:lang w:eastAsia="tr-TR"/>
          <w14:ligatures w14:val="none"/>
        </w:rPr>
        <w:t xml:space="preserve">Test </w:t>
      </w:r>
      <w:r w:rsidRPr="003A0FAC">
        <w:rPr>
          <w:rFonts w:ascii="Times New Roman" w:eastAsia="Times New Roman" w:hAnsi="Times New Roman" w:cs="Times New Roman"/>
          <w:b/>
          <w:bCs/>
          <w:kern w:val="0"/>
          <w:sz w:val="27"/>
          <w:szCs w:val="27"/>
          <w:lang w:eastAsia="tr-TR"/>
          <w14:ligatures w14:val="none"/>
        </w:rPr>
        <w:t>5</w:t>
      </w:r>
      <w:r w:rsidR="00A14B3E" w:rsidRPr="003A0FAC">
        <w:rPr>
          <w:rFonts w:ascii="Times New Roman" w:eastAsia="Times New Roman" w:hAnsi="Times New Roman" w:cs="Times New Roman"/>
          <w:b/>
          <w:bCs/>
          <w:kern w:val="0"/>
          <w:sz w:val="27"/>
          <w:szCs w:val="27"/>
          <w:lang w:eastAsia="tr-TR"/>
          <w14:ligatures w14:val="none"/>
        </w:rPr>
        <w:t>: The Desperation Penalty (Relegation Zone)</w:t>
      </w:r>
    </w:p>
    <w:p w14:paraId="20B236C9" w14:textId="77777777" w:rsidR="00A14B3E" w:rsidRPr="003A0FAC" w:rsidRDefault="00A14B3E" w:rsidP="00A14B3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Logic:</w:t>
      </w:r>
      <w:r w:rsidRPr="003A0FAC">
        <w:rPr>
          <w:rFonts w:ascii="Times New Roman" w:eastAsia="Times New Roman" w:hAnsi="Times New Roman" w:cs="Times New Roman"/>
          <w:kern w:val="0"/>
          <w:sz w:val="24"/>
          <w:szCs w:val="24"/>
          <w:lang w:eastAsia="tr-TR"/>
          <w14:ligatures w14:val="none"/>
        </w:rPr>
        <w:t xml:space="preserve"> We compared teams in the </w:t>
      </w:r>
      <w:r w:rsidRPr="003A0FAC">
        <w:rPr>
          <w:rFonts w:ascii="Times New Roman" w:eastAsia="Times New Roman" w:hAnsi="Times New Roman" w:cs="Times New Roman"/>
          <w:b/>
          <w:bCs/>
          <w:kern w:val="0"/>
          <w:sz w:val="24"/>
          <w:szCs w:val="24"/>
          <w:lang w:eastAsia="tr-TR"/>
          <w14:ligatures w14:val="none"/>
        </w:rPr>
        <w:t>Relegation Zone (Rank 16+)</w:t>
      </w:r>
      <w:r w:rsidRPr="003A0FAC">
        <w:rPr>
          <w:rFonts w:ascii="Times New Roman" w:eastAsia="Times New Roman" w:hAnsi="Times New Roman" w:cs="Times New Roman"/>
          <w:kern w:val="0"/>
          <w:sz w:val="24"/>
          <w:szCs w:val="24"/>
          <w:lang w:eastAsia="tr-TR"/>
          <w14:ligatures w14:val="none"/>
        </w:rPr>
        <w:t xml:space="preserve"> against </w:t>
      </w:r>
      <w:r w:rsidRPr="003A0FAC">
        <w:rPr>
          <w:rFonts w:ascii="Times New Roman" w:eastAsia="Times New Roman" w:hAnsi="Times New Roman" w:cs="Times New Roman"/>
          <w:b/>
          <w:bCs/>
          <w:kern w:val="0"/>
          <w:sz w:val="24"/>
          <w:szCs w:val="24"/>
          <w:lang w:eastAsia="tr-TR"/>
          <w14:ligatures w14:val="none"/>
        </w:rPr>
        <w:t>Safe Zone teams (Rank 6-12)</w:t>
      </w:r>
      <w:r w:rsidRPr="003A0FAC">
        <w:rPr>
          <w:rFonts w:ascii="Times New Roman" w:eastAsia="Times New Roman" w:hAnsi="Times New Roman" w:cs="Times New Roman"/>
          <w:kern w:val="0"/>
          <w:sz w:val="24"/>
          <w:szCs w:val="24"/>
          <w:lang w:eastAsia="tr-TR"/>
          <w14:ligatures w14:val="none"/>
        </w:rPr>
        <w:t>.</w:t>
      </w:r>
    </w:p>
    <w:p w14:paraId="6FEC7690" w14:textId="77777777" w:rsidR="00A14B3E" w:rsidRPr="003A0FAC" w:rsidRDefault="00A14B3E" w:rsidP="00A14B3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Results:</w:t>
      </w:r>
    </w:p>
    <w:p w14:paraId="5D8D5F55" w14:textId="77777777" w:rsidR="00A14B3E" w:rsidRPr="003A0FAC" w:rsidRDefault="00A14B3E" w:rsidP="00A14B3E">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kern w:val="0"/>
          <w:sz w:val="24"/>
          <w:szCs w:val="24"/>
          <w:lang w:eastAsia="tr-TR"/>
          <w14:ligatures w14:val="none"/>
        </w:rPr>
        <w:t xml:space="preserve">Relegation Mean: </w:t>
      </w:r>
      <w:r w:rsidRPr="003A0FAC">
        <w:rPr>
          <w:rFonts w:ascii="Times New Roman" w:eastAsia="Times New Roman" w:hAnsi="Times New Roman" w:cs="Times New Roman"/>
          <w:b/>
          <w:bCs/>
          <w:kern w:val="0"/>
          <w:sz w:val="24"/>
          <w:szCs w:val="24"/>
          <w:lang w:eastAsia="tr-TR"/>
          <w14:ligatures w14:val="none"/>
        </w:rPr>
        <w:t>6.67</w:t>
      </w:r>
      <w:r w:rsidRPr="003A0FAC">
        <w:rPr>
          <w:rFonts w:ascii="Times New Roman" w:eastAsia="Times New Roman" w:hAnsi="Times New Roman" w:cs="Times New Roman"/>
          <w:kern w:val="0"/>
          <w:sz w:val="24"/>
          <w:szCs w:val="24"/>
          <w:lang w:eastAsia="tr-TR"/>
          <w14:ligatures w14:val="none"/>
        </w:rPr>
        <w:t xml:space="preserve"> | Safe Mean: </w:t>
      </w:r>
      <w:r w:rsidRPr="003A0FAC">
        <w:rPr>
          <w:rFonts w:ascii="Times New Roman" w:eastAsia="Times New Roman" w:hAnsi="Times New Roman" w:cs="Times New Roman"/>
          <w:b/>
          <w:bCs/>
          <w:kern w:val="0"/>
          <w:sz w:val="24"/>
          <w:szCs w:val="24"/>
          <w:lang w:eastAsia="tr-TR"/>
          <w14:ligatures w14:val="none"/>
        </w:rPr>
        <w:t>7.50</w:t>
      </w:r>
      <w:r w:rsidRPr="003A0FAC">
        <w:rPr>
          <w:rFonts w:ascii="Times New Roman" w:eastAsia="Times New Roman" w:hAnsi="Times New Roman" w:cs="Times New Roman"/>
          <w:kern w:val="0"/>
          <w:sz w:val="24"/>
          <w:szCs w:val="24"/>
          <w:lang w:eastAsia="tr-TR"/>
          <w14:ligatures w14:val="none"/>
        </w:rPr>
        <w:t>.</w:t>
      </w:r>
    </w:p>
    <w:p w14:paraId="138F24CF" w14:textId="77777777" w:rsidR="00A14B3E" w:rsidRPr="003A0FAC" w:rsidRDefault="00A14B3E" w:rsidP="00A14B3E">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p-value: 0.0038</w:t>
      </w:r>
      <w:r w:rsidRPr="003A0FAC">
        <w:rPr>
          <w:rFonts w:ascii="Times New Roman" w:eastAsia="Times New Roman" w:hAnsi="Times New Roman" w:cs="Times New Roman"/>
          <w:kern w:val="0"/>
          <w:sz w:val="24"/>
          <w:szCs w:val="24"/>
          <w:lang w:eastAsia="tr-TR"/>
          <w14:ligatures w14:val="none"/>
        </w:rPr>
        <w:t xml:space="preserve"> (Statistically </w:t>
      </w:r>
      <w:r w:rsidRPr="003A0FAC">
        <w:rPr>
          <w:rFonts w:ascii="Times New Roman" w:eastAsia="Times New Roman" w:hAnsi="Times New Roman" w:cs="Times New Roman"/>
          <w:b/>
          <w:bCs/>
          <w:kern w:val="0"/>
          <w:sz w:val="24"/>
          <w:szCs w:val="24"/>
          <w:lang w:eastAsia="tr-TR"/>
          <w14:ligatures w14:val="none"/>
        </w:rPr>
        <w:t>Significant</w:t>
      </w:r>
      <w:r w:rsidRPr="003A0FAC">
        <w:rPr>
          <w:rFonts w:ascii="Times New Roman" w:eastAsia="Times New Roman" w:hAnsi="Times New Roman" w:cs="Times New Roman"/>
          <w:kern w:val="0"/>
          <w:sz w:val="24"/>
          <w:szCs w:val="24"/>
          <w:lang w:eastAsia="tr-TR"/>
          <w14:ligatures w14:val="none"/>
        </w:rPr>
        <w:t>).</w:t>
      </w:r>
    </w:p>
    <w:p w14:paraId="7583E65F" w14:textId="77777777" w:rsidR="00A14B3E" w:rsidRPr="003A0FAC" w:rsidRDefault="00A14B3E" w:rsidP="00A14B3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Scientific Insight:</w:t>
      </w:r>
      <w:r w:rsidRPr="003A0FAC">
        <w:rPr>
          <w:rFonts w:ascii="Times New Roman" w:eastAsia="Times New Roman" w:hAnsi="Times New Roman" w:cs="Times New Roman"/>
          <w:kern w:val="0"/>
          <w:sz w:val="24"/>
          <w:szCs w:val="24"/>
          <w:lang w:eastAsia="tr-TR"/>
          <w14:ligatures w14:val="none"/>
        </w:rPr>
        <w:t xml:space="preserve"> There is a clear "Desperation Penalty." Teams fighting for survival are punished significantly harder. This may be due to the increased foul intensity in the relegation zone or a psychological tendency of referees to be less tolerant of teams perceived as "struggling."</w:t>
      </w:r>
    </w:p>
    <w:p w14:paraId="7B54F8A9" w14:textId="3F257AD3" w:rsidR="003A0FAC" w:rsidRPr="003A0FAC" w:rsidRDefault="003A0FAC" w:rsidP="003A0FAC">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
    <w:p w14:paraId="40EBA16F" w14:textId="1BE5CCF8" w:rsidR="003A0FAC" w:rsidRPr="003A0FAC" w:rsidRDefault="00C353BA" w:rsidP="003A0FAC">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kern w:val="0"/>
          <w:sz w:val="24"/>
          <w:szCs w:val="24"/>
          <w:lang w:eastAsia="tr-TR"/>
          <w14:ligatures w14:val="none"/>
        </w:rPr>
        <w:drawing>
          <wp:anchor distT="0" distB="0" distL="114300" distR="114300" simplePos="0" relativeHeight="251664384" behindDoc="1" locked="0" layoutInCell="1" allowOverlap="1" wp14:anchorId="2261BC53" wp14:editId="59F4FCA4">
            <wp:simplePos x="0" y="0"/>
            <wp:positionH relativeFrom="margin">
              <wp:align>center</wp:align>
            </wp:positionH>
            <wp:positionV relativeFrom="paragraph">
              <wp:posOffset>319405</wp:posOffset>
            </wp:positionV>
            <wp:extent cx="4021847" cy="2424546"/>
            <wp:effectExtent l="0" t="0" r="0" b="0"/>
            <wp:wrapTight wrapText="bothSides">
              <wp:wrapPolygon edited="0">
                <wp:start x="0" y="0"/>
                <wp:lineTo x="0" y="21385"/>
                <wp:lineTo x="21487" y="21385"/>
                <wp:lineTo x="21487" y="0"/>
                <wp:lineTo x="0" y="0"/>
              </wp:wrapPolygon>
            </wp:wrapTight>
            <wp:docPr id="405962730" name="Resim 1" descr="öykü gelişim çizgisi; kumpas; grafiğini çıkarma, ekran görüntüsü, diyagram,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62730" name="Resim 1" descr="öykü gelişim çizgisi; kumpas; grafiğini çıkarma, ekran görüntüsü, diyagram, metin içeren bir resim&#10;&#10;Yapay zeka tarafından oluşturulmuş içerik yanlış olabilir."/>
                    <pic:cNvPicPr/>
                  </pic:nvPicPr>
                  <pic:blipFill>
                    <a:blip r:embed="rId10">
                      <a:extLst>
                        <a:ext uri="{28A0092B-C50C-407E-A947-70E740481C1C}">
                          <a14:useLocalDpi xmlns:a14="http://schemas.microsoft.com/office/drawing/2010/main" val="0"/>
                        </a:ext>
                      </a:extLst>
                    </a:blip>
                    <a:stretch>
                      <a:fillRect/>
                    </a:stretch>
                  </pic:blipFill>
                  <pic:spPr>
                    <a:xfrm>
                      <a:off x="0" y="0"/>
                      <a:ext cx="4021847" cy="2424546"/>
                    </a:xfrm>
                    <a:prstGeom prst="rect">
                      <a:avLst/>
                    </a:prstGeom>
                  </pic:spPr>
                </pic:pic>
              </a:graphicData>
            </a:graphic>
          </wp:anchor>
        </w:drawing>
      </w:r>
    </w:p>
    <w:p w14:paraId="2C3926D5" w14:textId="77777777" w:rsidR="00A14B3E" w:rsidRPr="003A0FAC" w:rsidRDefault="00A14B3E" w:rsidP="00F170AD"/>
    <w:p w14:paraId="6024CAA6" w14:textId="77777777" w:rsidR="00A14B3E" w:rsidRPr="003A0FAC" w:rsidRDefault="00A14B3E" w:rsidP="00F170AD"/>
    <w:p w14:paraId="1286EF44" w14:textId="77777777" w:rsidR="003A0FAC" w:rsidRDefault="003A0FAC" w:rsidP="00A14B3E">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p>
    <w:p w14:paraId="54114C57" w14:textId="77777777" w:rsidR="003A0FAC" w:rsidRDefault="003A0FAC" w:rsidP="00A14B3E">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p>
    <w:p w14:paraId="1F72D705" w14:textId="77777777" w:rsidR="003A0FAC" w:rsidRDefault="003A0FAC" w:rsidP="00A14B3E">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p>
    <w:p w14:paraId="14263ED3" w14:textId="77777777" w:rsidR="00C353BA" w:rsidRDefault="00C353BA" w:rsidP="00A14B3E">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p>
    <w:p w14:paraId="60BF1DA8" w14:textId="77777777" w:rsidR="00C353BA" w:rsidRDefault="00C353BA" w:rsidP="00A14B3E">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p>
    <w:p w14:paraId="4EBAEB49" w14:textId="77777777" w:rsidR="00C353BA" w:rsidRDefault="00C353BA" w:rsidP="00A14B3E">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p>
    <w:p w14:paraId="08E11476" w14:textId="77777777" w:rsidR="00C353BA" w:rsidRDefault="00C353BA" w:rsidP="00A14B3E">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p>
    <w:p w14:paraId="51433A79" w14:textId="4B049C22" w:rsidR="00A14B3E" w:rsidRPr="003A0FAC" w:rsidRDefault="00A14B3E" w:rsidP="00A14B3E">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3A0FAC">
        <w:rPr>
          <w:rFonts w:ascii="Times New Roman" w:eastAsia="Times New Roman" w:hAnsi="Times New Roman" w:cs="Times New Roman"/>
          <w:b/>
          <w:bCs/>
          <w:kern w:val="0"/>
          <w:sz w:val="36"/>
          <w:szCs w:val="36"/>
          <w:lang w:eastAsia="tr-TR"/>
          <w14:ligatures w14:val="none"/>
        </w:rPr>
        <w:t>6. Machine Learning Methodology &amp; Predictive Analytics</w:t>
      </w:r>
    </w:p>
    <w:p w14:paraId="1B270927" w14:textId="77777777" w:rsidR="00A14B3E" w:rsidRPr="003A0FAC" w:rsidRDefault="00A14B3E" w:rsidP="00A14B3E">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kern w:val="0"/>
          <w:sz w:val="24"/>
          <w:szCs w:val="24"/>
          <w:lang w:eastAsia="tr-TR"/>
          <w14:ligatures w14:val="none"/>
        </w:rPr>
        <w:t xml:space="preserve">In the final phase of the project, we transitioned from statistical inference to </w:t>
      </w:r>
      <w:r w:rsidRPr="003A0FAC">
        <w:rPr>
          <w:rFonts w:ascii="Times New Roman" w:eastAsia="Times New Roman" w:hAnsi="Times New Roman" w:cs="Times New Roman"/>
          <w:b/>
          <w:bCs/>
          <w:kern w:val="0"/>
          <w:sz w:val="24"/>
          <w:szCs w:val="24"/>
          <w:lang w:eastAsia="tr-TR"/>
          <w14:ligatures w14:val="none"/>
        </w:rPr>
        <w:t>predictive modeling</w:t>
      </w:r>
      <w:r w:rsidRPr="003A0FAC">
        <w:rPr>
          <w:rFonts w:ascii="Times New Roman" w:eastAsia="Times New Roman" w:hAnsi="Times New Roman" w:cs="Times New Roman"/>
          <w:kern w:val="0"/>
          <w:sz w:val="24"/>
          <w:szCs w:val="24"/>
          <w:lang w:eastAsia="tr-TR"/>
          <w14:ligatures w14:val="none"/>
        </w:rPr>
        <w:t xml:space="preserve"> and </w:t>
      </w:r>
      <w:r w:rsidRPr="003A0FAC">
        <w:rPr>
          <w:rFonts w:ascii="Times New Roman" w:eastAsia="Times New Roman" w:hAnsi="Times New Roman" w:cs="Times New Roman"/>
          <w:b/>
          <w:bCs/>
          <w:kern w:val="0"/>
          <w:sz w:val="24"/>
          <w:szCs w:val="24"/>
          <w:lang w:eastAsia="tr-TR"/>
          <w14:ligatures w14:val="none"/>
        </w:rPr>
        <w:t>unsupervised learning</w:t>
      </w:r>
      <w:r w:rsidRPr="003A0FAC">
        <w:rPr>
          <w:rFonts w:ascii="Times New Roman" w:eastAsia="Times New Roman" w:hAnsi="Times New Roman" w:cs="Times New Roman"/>
          <w:kern w:val="0"/>
          <w:sz w:val="24"/>
          <w:szCs w:val="24"/>
          <w:lang w:eastAsia="tr-TR"/>
          <w14:ligatures w14:val="none"/>
        </w:rPr>
        <w:t xml:space="preserve"> to decipher the underlying patterns in referee behavior.</w:t>
      </w:r>
    </w:p>
    <w:p w14:paraId="4E8518A7" w14:textId="77777777" w:rsidR="003A0FAC" w:rsidRDefault="003A0FAC"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6A8DEB8C" w14:textId="77777777" w:rsidR="003A0FAC" w:rsidRDefault="003A0FAC"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46342DE2" w14:textId="77777777" w:rsidR="003A0FAC" w:rsidRDefault="003A0FAC"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4396E4CD" w14:textId="61925783" w:rsidR="00A14B3E" w:rsidRPr="003A0FAC" w:rsidRDefault="00A14B3E"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A0FAC">
        <w:rPr>
          <w:rFonts w:ascii="Times New Roman" w:eastAsia="Times New Roman" w:hAnsi="Times New Roman" w:cs="Times New Roman"/>
          <w:b/>
          <w:bCs/>
          <w:kern w:val="0"/>
          <w:sz w:val="27"/>
          <w:szCs w:val="27"/>
          <w:lang w:eastAsia="tr-TR"/>
          <w14:ligatures w14:val="none"/>
        </w:rPr>
        <w:t>6.1. Unsupervised Learning: Defining Referee Archetypes (K-Means)</w:t>
      </w:r>
    </w:p>
    <w:p w14:paraId="0ED458D4" w14:textId="77777777" w:rsidR="00A14B3E" w:rsidRPr="003A0FAC" w:rsidRDefault="00A14B3E" w:rsidP="00A14B3E">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kern w:val="0"/>
          <w:sz w:val="24"/>
          <w:szCs w:val="24"/>
          <w:lang w:eastAsia="tr-TR"/>
          <w14:ligatures w14:val="none"/>
        </w:rPr>
        <w:t xml:space="preserve">To categorize referees objectively, we employed </w:t>
      </w:r>
      <w:r w:rsidRPr="003A0FAC">
        <w:rPr>
          <w:rFonts w:ascii="Times New Roman" w:eastAsia="Times New Roman" w:hAnsi="Times New Roman" w:cs="Times New Roman"/>
          <w:b/>
          <w:bCs/>
          <w:kern w:val="0"/>
          <w:sz w:val="24"/>
          <w:szCs w:val="24"/>
          <w:lang w:eastAsia="tr-TR"/>
          <w14:ligatures w14:val="none"/>
        </w:rPr>
        <w:t>K-Means Clustering</w:t>
      </w:r>
      <w:r w:rsidRPr="003A0FAC">
        <w:rPr>
          <w:rFonts w:ascii="Times New Roman" w:eastAsia="Times New Roman" w:hAnsi="Times New Roman" w:cs="Times New Roman"/>
          <w:kern w:val="0"/>
          <w:sz w:val="24"/>
          <w:szCs w:val="24"/>
          <w:lang w:eastAsia="tr-TR"/>
          <w14:ligatures w14:val="none"/>
        </w:rPr>
        <w:t xml:space="preserve"> on the engineered referee statistics (</w:t>
      </w:r>
      <w:r w:rsidRPr="003A0FAC">
        <w:rPr>
          <w:rFonts w:ascii="Courier New" w:eastAsia="Times New Roman" w:hAnsi="Courier New" w:cs="Courier New"/>
          <w:kern w:val="0"/>
          <w:sz w:val="20"/>
          <w:szCs w:val="20"/>
          <w:lang w:eastAsia="tr-TR"/>
          <w14:ligatures w14:val="none"/>
        </w:rPr>
        <w:t>Avg_Cards</w:t>
      </w:r>
      <w:r w:rsidRPr="003A0FAC">
        <w:rPr>
          <w:rFonts w:ascii="Times New Roman" w:eastAsia="Times New Roman" w:hAnsi="Times New Roman" w:cs="Times New Roman"/>
          <w:kern w:val="0"/>
          <w:sz w:val="24"/>
          <w:szCs w:val="24"/>
          <w:lang w:eastAsia="tr-TR"/>
          <w14:ligatures w14:val="none"/>
        </w:rPr>
        <w:t xml:space="preserve">, </w:t>
      </w:r>
      <w:r w:rsidRPr="003A0FAC">
        <w:rPr>
          <w:rFonts w:ascii="Courier New" w:eastAsia="Times New Roman" w:hAnsi="Courier New" w:cs="Courier New"/>
          <w:kern w:val="0"/>
          <w:sz w:val="20"/>
          <w:szCs w:val="20"/>
          <w:lang w:eastAsia="tr-TR"/>
          <w14:ligatures w14:val="none"/>
        </w:rPr>
        <w:t>Bias_Score</w:t>
      </w:r>
      <w:r w:rsidRPr="003A0FAC">
        <w:rPr>
          <w:rFonts w:ascii="Times New Roman" w:eastAsia="Times New Roman" w:hAnsi="Times New Roman" w:cs="Times New Roman"/>
          <w:kern w:val="0"/>
          <w:sz w:val="24"/>
          <w:szCs w:val="24"/>
          <w:lang w:eastAsia="tr-TR"/>
          <w14:ligatures w14:val="none"/>
        </w:rPr>
        <w:t xml:space="preserve">, </w:t>
      </w:r>
      <w:r w:rsidRPr="003A0FAC">
        <w:rPr>
          <w:rFonts w:ascii="Courier New" w:eastAsia="Times New Roman" w:hAnsi="Courier New" w:cs="Courier New"/>
          <w:kern w:val="0"/>
          <w:sz w:val="20"/>
          <w:szCs w:val="20"/>
          <w:lang w:eastAsia="tr-TR"/>
          <w14:ligatures w14:val="none"/>
        </w:rPr>
        <w:t>Tolerance</w:t>
      </w:r>
      <w:r w:rsidRPr="003A0FAC">
        <w:rPr>
          <w:rFonts w:ascii="Times New Roman" w:eastAsia="Times New Roman" w:hAnsi="Times New Roman" w:cs="Times New Roman"/>
          <w:kern w:val="0"/>
          <w:sz w:val="24"/>
          <w:szCs w:val="24"/>
          <w:lang w:eastAsia="tr-TR"/>
          <w14:ligatures w14:val="none"/>
        </w:rPr>
        <w:t>).</w:t>
      </w:r>
    </w:p>
    <w:p w14:paraId="03607404" w14:textId="77777777" w:rsidR="00A14B3E" w:rsidRPr="003A0FAC" w:rsidRDefault="00A14B3E" w:rsidP="00A14B3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Cluster 1: Strict (Disciplinarian):</w:t>
      </w:r>
      <w:r w:rsidRPr="003A0FAC">
        <w:rPr>
          <w:rFonts w:ascii="Times New Roman" w:eastAsia="Times New Roman" w:hAnsi="Times New Roman" w:cs="Times New Roman"/>
          <w:kern w:val="0"/>
          <w:sz w:val="24"/>
          <w:szCs w:val="24"/>
          <w:lang w:eastAsia="tr-TR"/>
          <w14:ligatures w14:val="none"/>
        </w:rPr>
        <w:t xml:space="preserve"> High card frequency, low tolerance for fouls, but high consistency across teams.</w:t>
      </w:r>
    </w:p>
    <w:p w14:paraId="264F7D5E" w14:textId="77777777" w:rsidR="00A14B3E" w:rsidRPr="003A0FAC" w:rsidRDefault="00A14B3E" w:rsidP="00A14B3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Cluster 2: Balanced (Standard):</w:t>
      </w:r>
      <w:r w:rsidRPr="003A0FAC">
        <w:rPr>
          <w:rFonts w:ascii="Times New Roman" w:eastAsia="Times New Roman" w:hAnsi="Times New Roman" w:cs="Times New Roman"/>
          <w:kern w:val="0"/>
          <w:sz w:val="24"/>
          <w:szCs w:val="24"/>
          <w:lang w:eastAsia="tr-TR"/>
          <w14:ligatures w14:val="none"/>
        </w:rPr>
        <w:t xml:space="preserve"> Average disciplinary metrics, representing the league norm.</w:t>
      </w:r>
    </w:p>
    <w:p w14:paraId="528956AA" w14:textId="77777777" w:rsidR="00A14B3E" w:rsidRPr="003A0FAC" w:rsidRDefault="00A14B3E" w:rsidP="00A14B3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Cluster 3: The Red Zone (Big 4 Friendly):</w:t>
      </w:r>
      <w:r w:rsidRPr="003A0FAC">
        <w:rPr>
          <w:rFonts w:ascii="Times New Roman" w:eastAsia="Times New Roman" w:hAnsi="Times New Roman" w:cs="Times New Roman"/>
          <w:kern w:val="0"/>
          <w:sz w:val="24"/>
          <w:szCs w:val="24"/>
          <w:lang w:eastAsia="tr-TR"/>
          <w14:ligatures w14:val="none"/>
        </w:rPr>
        <w:t xml:space="preserve"> Characterized by a significantly higher tolerance for fouls committed by elite teams compared to Anadolu teams.</w:t>
      </w:r>
    </w:p>
    <w:p w14:paraId="79CE9797" w14:textId="77777777" w:rsidR="00A14B3E" w:rsidRPr="003A0FAC" w:rsidRDefault="00A14B3E" w:rsidP="00A14B3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lastRenderedPageBreak/>
        <w:t>Insight:</w:t>
      </w:r>
      <w:r w:rsidRPr="003A0FAC">
        <w:rPr>
          <w:rFonts w:ascii="Times New Roman" w:eastAsia="Times New Roman" w:hAnsi="Times New Roman" w:cs="Times New Roman"/>
          <w:kern w:val="0"/>
          <w:sz w:val="24"/>
          <w:szCs w:val="24"/>
          <w:lang w:eastAsia="tr-TR"/>
          <w14:ligatures w14:val="none"/>
        </w:rPr>
        <w:t xml:space="preserve"> The discovery of the </w:t>
      </w:r>
      <w:r w:rsidRPr="003A0FAC">
        <w:rPr>
          <w:rFonts w:ascii="Times New Roman" w:eastAsia="Times New Roman" w:hAnsi="Times New Roman" w:cs="Times New Roman"/>
          <w:b/>
          <w:bCs/>
          <w:kern w:val="0"/>
          <w:sz w:val="24"/>
          <w:szCs w:val="24"/>
          <w:lang w:eastAsia="tr-TR"/>
          <w14:ligatures w14:val="none"/>
        </w:rPr>
        <w:t>"Red Zone" cluster</w:t>
      </w:r>
      <w:r w:rsidRPr="003A0FAC">
        <w:rPr>
          <w:rFonts w:ascii="Times New Roman" w:eastAsia="Times New Roman" w:hAnsi="Times New Roman" w:cs="Times New Roman"/>
          <w:kern w:val="0"/>
          <w:sz w:val="24"/>
          <w:szCs w:val="24"/>
          <w:lang w:eastAsia="tr-TR"/>
          <w14:ligatures w14:val="none"/>
        </w:rPr>
        <w:t xml:space="preserve"> mathematically proves that bias is not a league-wide conspiracy, but a behavioral trait localized within a specific group of officials.</w:t>
      </w:r>
    </w:p>
    <w:p w14:paraId="27FAEC06" w14:textId="1D2E3B6D" w:rsidR="003A0FAC" w:rsidRPr="003A0FAC" w:rsidRDefault="003A0FAC" w:rsidP="003A0FAC">
      <w:pPr>
        <w:spacing w:before="100" w:beforeAutospacing="1" w:after="100" w:afterAutospacing="1" w:line="240" w:lineRule="auto"/>
        <w:ind w:left="360"/>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kern w:val="0"/>
          <w:sz w:val="24"/>
          <w:szCs w:val="24"/>
          <w:lang w:eastAsia="tr-TR"/>
          <w14:ligatures w14:val="none"/>
        </w:rPr>
        <w:drawing>
          <wp:inline distT="0" distB="0" distL="0" distR="0" wp14:anchorId="11AA7BBF" wp14:editId="7BDFF9AB">
            <wp:extent cx="5760720" cy="2887345"/>
            <wp:effectExtent l="0" t="0" r="0" b="8255"/>
            <wp:docPr id="251175029" name="Resim 1" descr="ekran görüntüsü, öykü gelişim çizgisi; kumpas; grafiğini çıkarma,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75029" name="Resim 1" descr="ekran görüntüsü, öykü gelişim çizgisi; kumpas; grafiğini çıkarma, diyagram içeren bir resim&#10;&#10;Yapay zeka tarafından oluşturulmuş içerik yanlış olabilir."/>
                    <pic:cNvPicPr/>
                  </pic:nvPicPr>
                  <pic:blipFill>
                    <a:blip r:embed="rId11"/>
                    <a:stretch>
                      <a:fillRect/>
                    </a:stretch>
                  </pic:blipFill>
                  <pic:spPr>
                    <a:xfrm>
                      <a:off x="0" y="0"/>
                      <a:ext cx="5760720" cy="2887345"/>
                    </a:xfrm>
                    <a:prstGeom prst="rect">
                      <a:avLst/>
                    </a:prstGeom>
                  </pic:spPr>
                </pic:pic>
              </a:graphicData>
            </a:graphic>
          </wp:inline>
        </w:drawing>
      </w:r>
    </w:p>
    <w:p w14:paraId="76132DC2" w14:textId="25D0FA8A" w:rsidR="00C353BA" w:rsidRDefault="00C353BA"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C353BA">
        <w:rPr>
          <w:rFonts w:ascii="Times New Roman" w:eastAsia="Times New Roman" w:hAnsi="Times New Roman" w:cs="Times New Roman"/>
          <w:b/>
          <w:bCs/>
          <w:kern w:val="0"/>
          <w:sz w:val="27"/>
          <w:szCs w:val="27"/>
          <w:lang w:eastAsia="tr-TR"/>
          <w14:ligatures w14:val="none"/>
        </w:rPr>
        <w:drawing>
          <wp:anchor distT="0" distB="0" distL="114300" distR="114300" simplePos="0" relativeHeight="251665408" behindDoc="1" locked="0" layoutInCell="1" allowOverlap="1" wp14:anchorId="058F4859" wp14:editId="156D8697">
            <wp:simplePos x="0" y="0"/>
            <wp:positionH relativeFrom="margin">
              <wp:align>center</wp:align>
            </wp:positionH>
            <wp:positionV relativeFrom="paragraph">
              <wp:posOffset>7562</wp:posOffset>
            </wp:positionV>
            <wp:extent cx="5220392" cy="3762802"/>
            <wp:effectExtent l="0" t="0" r="0" b="9525"/>
            <wp:wrapTight wrapText="bothSides">
              <wp:wrapPolygon edited="0">
                <wp:start x="0" y="0"/>
                <wp:lineTo x="0" y="21545"/>
                <wp:lineTo x="21519" y="21545"/>
                <wp:lineTo x="21519" y="0"/>
                <wp:lineTo x="0" y="0"/>
              </wp:wrapPolygon>
            </wp:wrapTight>
            <wp:docPr id="2056369745" name="Resim 1" descr="metin, ekran görüntüsü, diyagram,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69745" name="Resim 1" descr="metin, ekran görüntüsü, diyagram, sayı, numara içeren bir resim&#10;&#10;Yapay zeka tarafından oluşturulmuş içerik yanlış olabilir."/>
                    <pic:cNvPicPr/>
                  </pic:nvPicPr>
                  <pic:blipFill>
                    <a:blip r:embed="rId12">
                      <a:extLst>
                        <a:ext uri="{28A0092B-C50C-407E-A947-70E740481C1C}">
                          <a14:useLocalDpi xmlns:a14="http://schemas.microsoft.com/office/drawing/2010/main" val="0"/>
                        </a:ext>
                      </a:extLst>
                    </a:blip>
                    <a:stretch>
                      <a:fillRect/>
                    </a:stretch>
                  </pic:blipFill>
                  <pic:spPr>
                    <a:xfrm>
                      <a:off x="0" y="0"/>
                      <a:ext cx="5220392" cy="3762802"/>
                    </a:xfrm>
                    <a:prstGeom prst="rect">
                      <a:avLst/>
                    </a:prstGeom>
                  </pic:spPr>
                </pic:pic>
              </a:graphicData>
            </a:graphic>
          </wp:anchor>
        </w:drawing>
      </w:r>
    </w:p>
    <w:p w14:paraId="059A61E9" w14:textId="54525852" w:rsidR="00A14B3E" w:rsidRPr="003A0FAC" w:rsidRDefault="00A14B3E"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A0FAC">
        <w:rPr>
          <w:rFonts w:ascii="Times New Roman" w:eastAsia="Times New Roman" w:hAnsi="Times New Roman" w:cs="Times New Roman"/>
          <w:b/>
          <w:bCs/>
          <w:kern w:val="0"/>
          <w:sz w:val="27"/>
          <w:szCs w:val="27"/>
          <w:lang w:eastAsia="tr-TR"/>
          <w14:ligatures w14:val="none"/>
        </w:rPr>
        <w:t>6.2. Supervised Learning: Predicting Disciplinary "Chaos"</w:t>
      </w:r>
    </w:p>
    <w:p w14:paraId="0EAAEA69" w14:textId="77777777" w:rsidR="00A14B3E" w:rsidRPr="003A0FAC" w:rsidRDefault="00A14B3E" w:rsidP="00A14B3E">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kern w:val="0"/>
          <w:sz w:val="24"/>
          <w:szCs w:val="24"/>
          <w:lang w:eastAsia="tr-TR"/>
          <w14:ligatures w14:val="none"/>
        </w:rPr>
        <w:t xml:space="preserve">We developed a </w:t>
      </w:r>
      <w:r w:rsidRPr="003A0FAC">
        <w:rPr>
          <w:rFonts w:ascii="Times New Roman" w:eastAsia="Times New Roman" w:hAnsi="Times New Roman" w:cs="Times New Roman"/>
          <w:b/>
          <w:bCs/>
          <w:kern w:val="0"/>
          <w:sz w:val="24"/>
          <w:szCs w:val="24"/>
          <w:lang w:eastAsia="tr-TR"/>
          <w14:ligatures w14:val="none"/>
        </w:rPr>
        <w:t>Random Forest Classifier</w:t>
      </w:r>
      <w:r w:rsidRPr="003A0FAC">
        <w:rPr>
          <w:rFonts w:ascii="Times New Roman" w:eastAsia="Times New Roman" w:hAnsi="Times New Roman" w:cs="Times New Roman"/>
          <w:kern w:val="0"/>
          <w:sz w:val="24"/>
          <w:szCs w:val="24"/>
          <w:lang w:eastAsia="tr-TR"/>
          <w14:ligatures w14:val="none"/>
        </w:rPr>
        <w:t xml:space="preserve"> to predict "Chaos Matches"—games where the total yellow card count exceeds 6.</w:t>
      </w:r>
    </w:p>
    <w:p w14:paraId="4DEF6B8D" w14:textId="77777777" w:rsidR="00A14B3E" w:rsidRPr="003A0FAC" w:rsidRDefault="00A14B3E" w:rsidP="00A14B3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lastRenderedPageBreak/>
        <w:t>Overcoming Data Imbalance:</w:t>
      </w:r>
      <w:r w:rsidRPr="003A0FAC">
        <w:rPr>
          <w:rFonts w:ascii="Times New Roman" w:eastAsia="Times New Roman" w:hAnsi="Times New Roman" w:cs="Times New Roman"/>
          <w:kern w:val="0"/>
          <w:sz w:val="24"/>
          <w:szCs w:val="24"/>
          <w:lang w:eastAsia="tr-TR"/>
          <w14:ligatures w14:val="none"/>
        </w:rPr>
        <w:t xml:space="preserve"> Since chaotic matches are rare (~20%), we implemented </w:t>
      </w:r>
      <w:r w:rsidRPr="003A0FAC">
        <w:rPr>
          <w:rFonts w:ascii="Times New Roman" w:eastAsia="Times New Roman" w:hAnsi="Times New Roman" w:cs="Times New Roman"/>
          <w:b/>
          <w:bCs/>
          <w:kern w:val="0"/>
          <w:sz w:val="24"/>
          <w:szCs w:val="24"/>
          <w:lang w:eastAsia="tr-TR"/>
          <w14:ligatures w14:val="none"/>
        </w:rPr>
        <w:t>Class Weight Balancing</w:t>
      </w:r>
      <w:r w:rsidRPr="003A0FAC">
        <w:rPr>
          <w:rFonts w:ascii="Times New Roman" w:eastAsia="Times New Roman" w:hAnsi="Times New Roman" w:cs="Times New Roman"/>
          <w:kern w:val="0"/>
          <w:sz w:val="24"/>
          <w:szCs w:val="24"/>
          <w:lang w:eastAsia="tr-TR"/>
          <w14:ligatures w14:val="none"/>
        </w:rPr>
        <w:t>. This allowed the model to prioritize finding high-tension games.</w:t>
      </w:r>
    </w:p>
    <w:p w14:paraId="74FDDCE8" w14:textId="77777777" w:rsidR="00A14B3E" w:rsidRPr="003A0FAC" w:rsidRDefault="00A14B3E" w:rsidP="00A14B3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Performance:</w:t>
      </w:r>
      <w:r w:rsidRPr="003A0FAC">
        <w:rPr>
          <w:rFonts w:ascii="Times New Roman" w:eastAsia="Times New Roman" w:hAnsi="Times New Roman" w:cs="Times New Roman"/>
          <w:kern w:val="0"/>
          <w:sz w:val="24"/>
          <w:szCs w:val="24"/>
          <w:lang w:eastAsia="tr-TR"/>
          <w14:ligatures w14:val="none"/>
        </w:rPr>
        <w:t xml:space="preserve"> The model achieved a </w:t>
      </w:r>
      <w:r w:rsidRPr="003A0FAC">
        <w:rPr>
          <w:rFonts w:ascii="Times New Roman" w:eastAsia="Times New Roman" w:hAnsi="Times New Roman" w:cs="Times New Roman"/>
          <w:b/>
          <w:bCs/>
          <w:kern w:val="0"/>
          <w:sz w:val="24"/>
          <w:szCs w:val="24"/>
          <w:lang w:eastAsia="tr-TR"/>
          <w14:ligatures w14:val="none"/>
        </w:rPr>
        <w:t>Recall of 73.97%</w:t>
      </w:r>
      <w:r w:rsidRPr="003A0FAC">
        <w:rPr>
          <w:rFonts w:ascii="Times New Roman" w:eastAsia="Times New Roman" w:hAnsi="Times New Roman" w:cs="Times New Roman"/>
          <w:kern w:val="0"/>
          <w:sz w:val="24"/>
          <w:szCs w:val="24"/>
          <w:lang w:eastAsia="tr-TR"/>
          <w14:ligatures w14:val="none"/>
        </w:rPr>
        <w:t>. This means our model can successfully flag approximately 74% of potential high-tension matches before they even start, using only pre-match metadata (Ranks and Referee Profiles).</w:t>
      </w:r>
    </w:p>
    <w:p w14:paraId="4A10A492" w14:textId="0464E3B8" w:rsidR="00A14B3E" w:rsidRPr="003A0FAC" w:rsidRDefault="00A14B3E" w:rsidP="00A14B3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Feature Hierarchy:</w:t>
      </w:r>
      <w:r w:rsidRPr="003A0FAC">
        <w:rPr>
          <w:rFonts w:ascii="Times New Roman" w:eastAsia="Times New Roman" w:hAnsi="Times New Roman" w:cs="Times New Roman"/>
          <w:kern w:val="0"/>
          <w:sz w:val="24"/>
          <w:szCs w:val="24"/>
          <w:lang w:eastAsia="tr-TR"/>
          <w14:ligatures w14:val="none"/>
        </w:rPr>
        <w:t xml:space="preserve"> The model confirmed that </w:t>
      </w:r>
      <w:r w:rsidRPr="003A0FAC">
        <w:rPr>
          <w:rFonts w:ascii="Times New Roman" w:eastAsia="Times New Roman" w:hAnsi="Times New Roman" w:cs="Times New Roman"/>
          <w:b/>
          <w:bCs/>
          <w:kern w:val="0"/>
          <w:sz w:val="24"/>
          <w:szCs w:val="24"/>
          <w:lang w:eastAsia="tr-TR"/>
          <w14:ligatures w14:val="none"/>
        </w:rPr>
        <w:t>Referee Identity (27%)</w:t>
      </w:r>
      <w:r w:rsidRPr="003A0FAC">
        <w:rPr>
          <w:rFonts w:ascii="Times New Roman" w:eastAsia="Times New Roman" w:hAnsi="Times New Roman" w:cs="Times New Roman"/>
          <w:kern w:val="0"/>
          <w:sz w:val="24"/>
          <w:szCs w:val="24"/>
          <w:lang w:eastAsia="tr-TR"/>
          <w14:ligatures w14:val="none"/>
        </w:rPr>
        <w:t xml:space="preserve"> and </w:t>
      </w:r>
      <w:r w:rsidRPr="003A0FAC">
        <w:rPr>
          <w:rFonts w:ascii="Times New Roman" w:eastAsia="Times New Roman" w:hAnsi="Times New Roman" w:cs="Times New Roman"/>
          <w:b/>
          <w:bCs/>
          <w:kern w:val="0"/>
          <w:sz w:val="24"/>
          <w:szCs w:val="24"/>
          <w:lang w:eastAsia="tr-TR"/>
          <w14:ligatures w14:val="none"/>
        </w:rPr>
        <w:t>Team Rank (23%)</w:t>
      </w:r>
      <w:r w:rsidRPr="003A0FAC">
        <w:rPr>
          <w:rFonts w:ascii="Times New Roman" w:eastAsia="Times New Roman" w:hAnsi="Times New Roman" w:cs="Times New Roman"/>
          <w:kern w:val="0"/>
          <w:sz w:val="24"/>
          <w:szCs w:val="24"/>
          <w:lang w:eastAsia="tr-TR"/>
          <w14:ligatures w14:val="none"/>
        </w:rPr>
        <w:t xml:space="preserve"> are the most powerful predictors of a match’s disciplinary outcome.</w:t>
      </w:r>
    </w:p>
    <w:p w14:paraId="348159FF" w14:textId="2D80CB08" w:rsidR="003A0FAC" w:rsidRPr="003A0FAC" w:rsidRDefault="00C353BA"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C353BA">
        <w:rPr>
          <w:rFonts w:ascii="Times New Roman" w:eastAsia="Times New Roman" w:hAnsi="Times New Roman" w:cs="Times New Roman"/>
          <w:b/>
          <w:bCs/>
          <w:kern w:val="0"/>
          <w:sz w:val="27"/>
          <w:szCs w:val="27"/>
          <w:lang w:eastAsia="tr-TR"/>
          <w14:ligatures w14:val="none"/>
        </w:rPr>
        <w:drawing>
          <wp:anchor distT="0" distB="0" distL="114300" distR="114300" simplePos="0" relativeHeight="251666432" behindDoc="1" locked="0" layoutInCell="1" allowOverlap="1" wp14:anchorId="061EB2AE" wp14:editId="3FB74B2A">
            <wp:simplePos x="0" y="0"/>
            <wp:positionH relativeFrom="column">
              <wp:posOffset>1473290</wp:posOffset>
            </wp:positionH>
            <wp:positionV relativeFrom="paragraph">
              <wp:posOffset>-158931</wp:posOffset>
            </wp:positionV>
            <wp:extent cx="2460171" cy="2239782"/>
            <wp:effectExtent l="0" t="0" r="0" b="8255"/>
            <wp:wrapTight wrapText="bothSides">
              <wp:wrapPolygon edited="0">
                <wp:start x="0" y="0"/>
                <wp:lineTo x="0" y="21496"/>
                <wp:lineTo x="21410" y="21496"/>
                <wp:lineTo x="21410" y="0"/>
                <wp:lineTo x="0" y="0"/>
              </wp:wrapPolygon>
            </wp:wrapTight>
            <wp:docPr id="1975565715" name="Resim 1" descr="metin, ekran görüntüsü, dikdörtgen,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65715" name="Resim 1" descr="metin, ekran görüntüsü, dikdörtgen, tasarım içeren bir resim&#10;&#10;Yapay zeka tarafından oluşturulmuş içerik yanlış olabili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60171" cy="2239782"/>
                    </a:xfrm>
                    <a:prstGeom prst="rect">
                      <a:avLst/>
                    </a:prstGeom>
                  </pic:spPr>
                </pic:pic>
              </a:graphicData>
            </a:graphic>
            <wp14:sizeRelH relativeFrom="margin">
              <wp14:pctWidth>0</wp14:pctWidth>
            </wp14:sizeRelH>
            <wp14:sizeRelV relativeFrom="margin">
              <wp14:pctHeight>0</wp14:pctHeight>
            </wp14:sizeRelV>
          </wp:anchor>
        </w:drawing>
      </w:r>
    </w:p>
    <w:p w14:paraId="2C507909" w14:textId="77777777" w:rsidR="003A0FAC" w:rsidRPr="003A0FAC" w:rsidRDefault="003A0FAC"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732C8320" w14:textId="77777777" w:rsidR="003A0FAC" w:rsidRDefault="003A0FAC"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77BC9D7B" w14:textId="77777777" w:rsidR="00C353BA" w:rsidRDefault="00C353BA"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459608F8" w14:textId="77777777" w:rsidR="00C353BA" w:rsidRDefault="00C353BA"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1F0698DE" w14:textId="77777777" w:rsidR="00C353BA" w:rsidRDefault="00C353BA"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7B864B47" w14:textId="71CEA115" w:rsidR="00A14B3E" w:rsidRPr="003A0FAC" w:rsidRDefault="00A14B3E"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A0FAC">
        <w:rPr>
          <w:rFonts w:ascii="Times New Roman" w:eastAsia="Times New Roman" w:hAnsi="Times New Roman" w:cs="Times New Roman"/>
          <w:b/>
          <w:bCs/>
          <w:kern w:val="0"/>
          <w:sz w:val="27"/>
          <w:szCs w:val="27"/>
          <w:lang w:eastAsia="tr-TR"/>
          <w14:ligatures w14:val="none"/>
        </w:rPr>
        <w:t>6.3. The "What-If" Simulation Motor</w:t>
      </w:r>
    </w:p>
    <w:p w14:paraId="6A02E59E" w14:textId="77777777" w:rsidR="00A14B3E" w:rsidRPr="003A0FAC" w:rsidRDefault="00A14B3E" w:rsidP="00A14B3E">
      <w:pPr>
        <w:spacing w:before="100" w:beforeAutospacing="1" w:after="100" w:afterAutospacing="1" w:line="240" w:lineRule="auto"/>
        <w:rPr>
          <w:rFonts w:ascii="Times New Roman" w:eastAsia="Times New Roman" w:hAnsi="Times New Roman" w:cs="Times New Roman"/>
          <w:i/>
          <w:iCs/>
          <w:kern w:val="0"/>
          <w:sz w:val="24"/>
          <w:szCs w:val="24"/>
          <w:lang w:eastAsia="tr-TR"/>
          <w14:ligatures w14:val="none"/>
        </w:rPr>
      </w:pPr>
      <w:r w:rsidRPr="003A0FAC">
        <w:rPr>
          <w:rFonts w:ascii="Times New Roman" w:eastAsia="Times New Roman" w:hAnsi="Times New Roman" w:cs="Times New Roman"/>
          <w:kern w:val="0"/>
          <w:sz w:val="24"/>
          <w:szCs w:val="24"/>
          <w:lang w:eastAsia="tr-TR"/>
          <w14:ligatures w14:val="none"/>
        </w:rPr>
        <w:t xml:space="preserve">We built a </w:t>
      </w:r>
      <w:r w:rsidRPr="003A0FAC">
        <w:rPr>
          <w:rFonts w:ascii="Times New Roman" w:eastAsia="Times New Roman" w:hAnsi="Times New Roman" w:cs="Times New Roman"/>
          <w:b/>
          <w:bCs/>
          <w:kern w:val="0"/>
          <w:sz w:val="24"/>
          <w:szCs w:val="24"/>
          <w:lang w:eastAsia="tr-TR"/>
          <w14:ligatures w14:val="none"/>
        </w:rPr>
        <w:t>Random Forest Regressor</w:t>
      </w:r>
      <w:r w:rsidRPr="003A0FAC">
        <w:rPr>
          <w:rFonts w:ascii="Times New Roman" w:eastAsia="Times New Roman" w:hAnsi="Times New Roman" w:cs="Times New Roman"/>
          <w:kern w:val="0"/>
          <w:sz w:val="24"/>
          <w:szCs w:val="24"/>
          <w:lang w:eastAsia="tr-TR"/>
          <w14:ligatures w14:val="none"/>
        </w:rPr>
        <w:t xml:space="preserve"> (MAE: 1.01 cards) to act as a simulation engine. This allowed us to perform counterfactual analysis: </w:t>
      </w:r>
      <w:r w:rsidRPr="003A0FAC">
        <w:rPr>
          <w:rFonts w:ascii="Times New Roman" w:eastAsia="Times New Roman" w:hAnsi="Times New Roman" w:cs="Times New Roman"/>
          <w:i/>
          <w:iCs/>
          <w:kern w:val="0"/>
          <w:sz w:val="24"/>
          <w:szCs w:val="24"/>
          <w:lang w:eastAsia="tr-TR"/>
          <w14:ligatures w14:val="none"/>
        </w:rPr>
        <w:t>"What would happen to the card count if we replaced a 'Red Zone' referee with a 'Strict' referee in a major derby?"</w:t>
      </w:r>
    </w:p>
    <w:p w14:paraId="2923F973" w14:textId="77777777" w:rsidR="00A14B3E" w:rsidRPr="003A0FAC" w:rsidRDefault="00A14B3E" w:rsidP="00A14B3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Finding:</w:t>
      </w:r>
      <w:r w:rsidRPr="003A0FAC">
        <w:rPr>
          <w:rFonts w:ascii="Times New Roman" w:eastAsia="Times New Roman" w:hAnsi="Times New Roman" w:cs="Times New Roman"/>
          <w:kern w:val="0"/>
          <w:sz w:val="24"/>
          <w:szCs w:val="24"/>
          <w:lang w:eastAsia="tr-TR"/>
          <w14:ligatures w14:val="none"/>
        </w:rPr>
        <w:t xml:space="preserve"> The simulation showed that switching the official can alter the expected card count by as much as </w:t>
      </w:r>
      <w:r w:rsidRPr="003A0FAC">
        <w:rPr>
          <w:rFonts w:ascii="Times New Roman" w:eastAsia="Times New Roman" w:hAnsi="Times New Roman" w:cs="Times New Roman"/>
          <w:b/>
          <w:bCs/>
          <w:kern w:val="0"/>
          <w:sz w:val="24"/>
          <w:szCs w:val="24"/>
          <w:lang w:eastAsia="tr-TR"/>
          <w14:ligatures w14:val="none"/>
        </w:rPr>
        <w:t>25% to 30%</w:t>
      </w:r>
      <w:r w:rsidRPr="003A0FAC">
        <w:rPr>
          <w:rFonts w:ascii="Times New Roman" w:eastAsia="Times New Roman" w:hAnsi="Times New Roman" w:cs="Times New Roman"/>
          <w:kern w:val="0"/>
          <w:sz w:val="24"/>
          <w:szCs w:val="24"/>
          <w:lang w:eastAsia="tr-TR"/>
          <w14:ligatures w14:val="none"/>
        </w:rPr>
        <w:t>, effectively proving that the referee is often a more influential actor on the pitch than the players themselves in terms of disciplinary outcomes.</w:t>
      </w:r>
    </w:p>
    <w:p w14:paraId="0F4019A1" w14:textId="77777777" w:rsidR="00A14B3E" w:rsidRPr="003A0FAC" w:rsidRDefault="00A14B3E" w:rsidP="00A14B3E">
      <w:pPr>
        <w:spacing w:before="100" w:beforeAutospacing="1" w:after="100" w:afterAutospacing="1" w:line="240" w:lineRule="auto"/>
        <w:rPr>
          <w:rFonts w:ascii="Times New Roman" w:eastAsia="Times New Roman" w:hAnsi="Times New Roman" w:cs="Times New Roman"/>
          <w:i/>
          <w:iCs/>
          <w:kern w:val="0"/>
          <w:sz w:val="24"/>
          <w:szCs w:val="24"/>
          <w:lang w:eastAsia="tr-TR"/>
          <w14:ligatures w14:val="none"/>
        </w:rPr>
      </w:pPr>
    </w:p>
    <w:p w14:paraId="04E7AC84" w14:textId="77777777" w:rsidR="003A0FAC" w:rsidRDefault="003A0FAC"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739D6364" w14:textId="77777777" w:rsidR="00C353BA" w:rsidRDefault="00C353BA"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726BADFE" w14:textId="77777777" w:rsidR="00C353BA" w:rsidRDefault="00C353BA"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2643E131" w14:textId="77FAFA92" w:rsidR="00A14B3E" w:rsidRPr="003A0FAC" w:rsidRDefault="00E46D56"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A0FAC">
        <w:rPr>
          <w:rFonts w:ascii="Times New Roman" w:eastAsia="Times New Roman" w:hAnsi="Times New Roman" w:cs="Times New Roman"/>
          <w:b/>
          <w:bCs/>
          <w:kern w:val="0"/>
          <w:sz w:val="27"/>
          <w:szCs w:val="27"/>
          <w:lang w:eastAsia="tr-TR"/>
          <w14:ligatures w14:val="none"/>
        </w:rPr>
        <w:t>**</w:t>
      </w:r>
      <w:r w:rsidR="00FB7889" w:rsidRPr="003A0FAC">
        <w:rPr>
          <w:rFonts w:ascii="Times New Roman" w:eastAsia="Times New Roman" w:hAnsi="Times New Roman" w:cs="Times New Roman"/>
          <w:b/>
          <w:bCs/>
          <w:kern w:val="0"/>
          <w:sz w:val="27"/>
          <w:szCs w:val="27"/>
          <w:lang w:eastAsia="tr-TR"/>
          <w14:ligatures w14:val="none"/>
        </w:rPr>
        <w:t>6</w:t>
      </w:r>
      <w:r w:rsidR="00A14B3E" w:rsidRPr="003A0FAC">
        <w:rPr>
          <w:rFonts w:ascii="Times New Roman" w:eastAsia="Times New Roman" w:hAnsi="Times New Roman" w:cs="Times New Roman"/>
          <w:b/>
          <w:bCs/>
          <w:kern w:val="0"/>
          <w:sz w:val="27"/>
          <w:szCs w:val="27"/>
          <w:lang w:eastAsia="tr-TR"/>
          <w14:ligatures w14:val="none"/>
        </w:rPr>
        <w:t>.4. Statistical Modeling: OLS Regression Analysis</w:t>
      </w:r>
    </w:p>
    <w:p w14:paraId="1522C9EE" w14:textId="44EFD9B0" w:rsidR="00A14B3E" w:rsidRPr="003A0FAC" w:rsidRDefault="00A14B3E" w:rsidP="00A14B3E">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kern w:val="0"/>
          <w:sz w:val="24"/>
          <w:szCs w:val="24"/>
          <w:lang w:eastAsia="tr-TR"/>
          <w14:ligatures w14:val="none"/>
        </w:rPr>
        <w:t xml:space="preserve">Before moving to complex machine learning models, we conducted an </w:t>
      </w:r>
      <w:r w:rsidRPr="003A0FAC">
        <w:rPr>
          <w:rFonts w:ascii="Times New Roman" w:eastAsia="Times New Roman" w:hAnsi="Times New Roman" w:cs="Times New Roman"/>
          <w:b/>
          <w:bCs/>
          <w:kern w:val="0"/>
          <w:sz w:val="24"/>
          <w:szCs w:val="24"/>
          <w:lang w:eastAsia="tr-TR"/>
          <w14:ligatures w14:val="none"/>
        </w:rPr>
        <w:t>Ordinary Least Squares (OLS) Regression</w:t>
      </w:r>
      <w:r w:rsidRPr="003A0FAC">
        <w:rPr>
          <w:rFonts w:ascii="Times New Roman" w:eastAsia="Times New Roman" w:hAnsi="Times New Roman" w:cs="Times New Roman"/>
          <w:kern w:val="0"/>
          <w:sz w:val="24"/>
          <w:szCs w:val="24"/>
          <w:lang w:eastAsia="tr-TR"/>
          <w14:ligatures w14:val="none"/>
        </w:rPr>
        <w:t xml:space="preserve"> to analyze the linear relationship between match pressure and referee tolerance.</w:t>
      </w:r>
      <w:r w:rsidR="00650BEF" w:rsidRPr="003A0FAC">
        <w:t xml:space="preserve"> To further validate our findings from the OLS model, we performed an </w:t>
      </w:r>
      <w:r w:rsidR="00650BEF" w:rsidRPr="003A0FAC">
        <w:rPr>
          <w:b/>
          <w:bCs/>
        </w:rPr>
        <w:t>Analysis of Covariance (ANCOVA)</w:t>
      </w:r>
      <w:r w:rsidR="00650BEF" w:rsidRPr="003A0FAC">
        <w:t xml:space="preserve">. This allowed us to compare the mean </w:t>
      </w:r>
      <w:r w:rsidR="00650BEF" w:rsidRPr="003A0FAC">
        <w:rPr>
          <w:rStyle w:val="HTMLKodu"/>
          <w:rFonts w:eastAsiaTheme="majorEastAsia"/>
        </w:rPr>
        <w:t>Foul Tolerance</w:t>
      </w:r>
      <w:r w:rsidR="00650BEF" w:rsidRPr="003A0FAC">
        <w:t xml:space="preserve"> of the Big Four and Anadolu teams while statistically controlling for the effect of </w:t>
      </w:r>
      <w:r w:rsidR="00650BEF" w:rsidRPr="003A0FAC">
        <w:rPr>
          <w:rStyle w:val="HTMLKodu"/>
          <w:rFonts w:eastAsiaTheme="majorEastAsia"/>
        </w:rPr>
        <w:t>Match Pressure</w:t>
      </w:r>
      <w:r w:rsidR="00650BEF" w:rsidRPr="003A0FAC">
        <w:t>.</w:t>
      </w:r>
    </w:p>
    <w:p w14:paraId="72A95A9E" w14:textId="77777777" w:rsidR="00A14B3E" w:rsidRPr="003A0FAC" w:rsidRDefault="00A14B3E" w:rsidP="00A14B3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lastRenderedPageBreak/>
        <w:t>Objective:</w:t>
      </w:r>
      <w:r w:rsidRPr="003A0FAC">
        <w:rPr>
          <w:rFonts w:ascii="Times New Roman" w:eastAsia="Times New Roman" w:hAnsi="Times New Roman" w:cs="Times New Roman"/>
          <w:kern w:val="0"/>
          <w:sz w:val="24"/>
          <w:szCs w:val="24"/>
          <w:lang w:eastAsia="tr-TR"/>
          <w14:ligatures w14:val="none"/>
        </w:rPr>
        <w:t xml:space="preserve"> To observe how "Pressure" (Shots + Corners) affects the foul tolerance of Big 4 vs. Anadolu teams.</w:t>
      </w:r>
    </w:p>
    <w:p w14:paraId="66065136" w14:textId="77777777" w:rsidR="00A14B3E" w:rsidRPr="003A0FAC" w:rsidRDefault="00A14B3E" w:rsidP="00A14B3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Key Findings:</w:t>
      </w:r>
      <w:r w:rsidRPr="003A0FAC">
        <w:rPr>
          <w:rFonts w:ascii="Times New Roman" w:eastAsia="Times New Roman" w:hAnsi="Times New Roman" w:cs="Times New Roman"/>
          <w:kern w:val="0"/>
          <w:sz w:val="24"/>
          <w:szCs w:val="24"/>
          <w:lang w:eastAsia="tr-TR"/>
          <w14:ligatures w14:val="none"/>
        </w:rPr>
        <w:t xml:space="preserve"> The OLS model provided a clear mathematical mapping of the "Tolerance Index." It revealed that even when the offensive pressure is controlled, there is a statistically significant coefficient difference in how referees handle fouls committed by top-tier teams.</w:t>
      </w:r>
    </w:p>
    <w:p w14:paraId="75BABCAF" w14:textId="02491263" w:rsidR="00650BEF" w:rsidRPr="003A0FAC" w:rsidRDefault="00650BEF" w:rsidP="00A14B3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b/>
          <w:bCs/>
        </w:rPr>
        <w:t>Results &amp; Insight:</w:t>
      </w:r>
      <w:r w:rsidRPr="003A0FAC">
        <w:t xml:space="preserve"> The ANCOVA results showed that even after adjusting for match pressure, the categorical factor (Team Status) [remained/became] a critical differentiator.</w:t>
      </w:r>
    </w:p>
    <w:p w14:paraId="1B668186" w14:textId="399A8F43" w:rsidR="00A14B3E" w:rsidRPr="003A0FAC" w:rsidRDefault="00A14B3E" w:rsidP="00A14B3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Scientific Value:</w:t>
      </w:r>
      <w:r w:rsidRPr="003A0FAC">
        <w:rPr>
          <w:rFonts w:ascii="Times New Roman" w:eastAsia="Times New Roman" w:hAnsi="Times New Roman" w:cs="Times New Roman"/>
          <w:kern w:val="0"/>
          <w:sz w:val="24"/>
          <w:szCs w:val="24"/>
          <w:lang w:eastAsia="tr-TR"/>
          <w14:ligatures w14:val="none"/>
        </w:rPr>
        <w:t xml:space="preserve"> This analysis serves as the statistical backbone of the project, proving that the variance in referee decisions is not merely random noise but is correlated with measurable match dynamics like pressure and team status.</w:t>
      </w:r>
    </w:p>
    <w:p w14:paraId="7782EBF0" w14:textId="7976D381" w:rsidR="003A0FAC" w:rsidRPr="003A0FAC" w:rsidRDefault="000051FF" w:rsidP="003A0FAC">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kern w:val="0"/>
          <w:sz w:val="24"/>
          <w:szCs w:val="24"/>
          <w:lang w:eastAsia="tr-TR"/>
          <w14:ligatures w14:val="none"/>
        </w:rPr>
        <w:drawing>
          <wp:anchor distT="0" distB="0" distL="114300" distR="114300" simplePos="0" relativeHeight="251660288" behindDoc="1" locked="0" layoutInCell="1" allowOverlap="1" wp14:anchorId="3D5119E9" wp14:editId="54DAE7EB">
            <wp:simplePos x="0" y="0"/>
            <wp:positionH relativeFrom="margin">
              <wp:posOffset>1055370</wp:posOffset>
            </wp:positionH>
            <wp:positionV relativeFrom="paragraph">
              <wp:posOffset>212725</wp:posOffset>
            </wp:positionV>
            <wp:extent cx="3568730" cy="2431473"/>
            <wp:effectExtent l="0" t="0" r="0" b="6985"/>
            <wp:wrapTight wrapText="bothSides">
              <wp:wrapPolygon edited="0">
                <wp:start x="0" y="0"/>
                <wp:lineTo x="0" y="21493"/>
                <wp:lineTo x="21446" y="21493"/>
                <wp:lineTo x="21446" y="0"/>
                <wp:lineTo x="0" y="0"/>
              </wp:wrapPolygon>
            </wp:wrapTight>
            <wp:docPr id="1038668087" name="Resim 1" descr="metin, ekran görüntüsü, menü,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68087" name="Resim 1" descr="metin, ekran görüntüsü, menü, sayı, numara içeren bir resim&#10;&#10;Yapay zeka tarafından oluşturulmuş içerik yanlış olabilir."/>
                    <pic:cNvPicPr/>
                  </pic:nvPicPr>
                  <pic:blipFill>
                    <a:blip r:embed="rId14">
                      <a:extLst>
                        <a:ext uri="{28A0092B-C50C-407E-A947-70E740481C1C}">
                          <a14:useLocalDpi xmlns:a14="http://schemas.microsoft.com/office/drawing/2010/main" val="0"/>
                        </a:ext>
                      </a:extLst>
                    </a:blip>
                    <a:stretch>
                      <a:fillRect/>
                    </a:stretch>
                  </pic:blipFill>
                  <pic:spPr>
                    <a:xfrm>
                      <a:off x="0" y="0"/>
                      <a:ext cx="3568730" cy="2431473"/>
                    </a:xfrm>
                    <a:prstGeom prst="rect">
                      <a:avLst/>
                    </a:prstGeom>
                  </pic:spPr>
                </pic:pic>
              </a:graphicData>
            </a:graphic>
          </wp:anchor>
        </w:drawing>
      </w:r>
    </w:p>
    <w:p w14:paraId="7794D490" w14:textId="77777777" w:rsidR="00FB7889" w:rsidRPr="003A0FAC" w:rsidRDefault="00FB7889" w:rsidP="00FB7889">
      <w:pPr>
        <w:spacing w:before="100" w:beforeAutospacing="1" w:after="100" w:afterAutospacing="1" w:line="240" w:lineRule="auto"/>
        <w:ind w:left="720"/>
        <w:rPr>
          <w:rFonts w:ascii="Times New Roman" w:eastAsia="Times New Roman" w:hAnsi="Times New Roman" w:cs="Times New Roman"/>
          <w:kern w:val="0"/>
          <w:sz w:val="24"/>
          <w:szCs w:val="24"/>
          <w:lang w:eastAsia="tr-TR"/>
          <w14:ligatures w14:val="none"/>
        </w:rPr>
      </w:pPr>
    </w:p>
    <w:p w14:paraId="50455171" w14:textId="77777777" w:rsidR="003A0FAC" w:rsidRPr="003A0FAC" w:rsidRDefault="003A0FAC"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0320DB0C" w14:textId="77777777" w:rsidR="003A0FAC" w:rsidRPr="003A0FAC" w:rsidRDefault="003A0FAC"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31785CE9" w14:textId="77777777" w:rsidR="003A0FAC" w:rsidRPr="003A0FAC" w:rsidRDefault="003A0FAC"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670CB89A" w14:textId="77777777" w:rsidR="003A0FAC" w:rsidRPr="003A0FAC" w:rsidRDefault="003A0FAC"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61FDF8E5" w14:textId="77777777" w:rsidR="003A0FAC" w:rsidRPr="003A0FAC" w:rsidRDefault="003A0FAC"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63353B8F" w14:textId="77777777" w:rsidR="003A0FAC" w:rsidRPr="003A0FAC" w:rsidRDefault="003A0FAC"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45913D63" w14:textId="77777777" w:rsidR="003A0FAC" w:rsidRPr="003A0FAC" w:rsidRDefault="003A0FAC"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4683C3A7" w14:textId="0C3AC481" w:rsidR="00A14B3E" w:rsidRPr="003A0FAC" w:rsidRDefault="00FB7889" w:rsidP="00A14B3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A0FAC">
        <w:rPr>
          <w:rFonts w:ascii="Times New Roman" w:eastAsia="Times New Roman" w:hAnsi="Times New Roman" w:cs="Times New Roman"/>
          <w:b/>
          <w:bCs/>
          <w:kern w:val="0"/>
          <w:sz w:val="27"/>
          <w:szCs w:val="27"/>
          <w:lang w:eastAsia="tr-TR"/>
          <w14:ligatures w14:val="none"/>
        </w:rPr>
        <w:t>6</w:t>
      </w:r>
      <w:r w:rsidR="00A14B3E" w:rsidRPr="003A0FAC">
        <w:rPr>
          <w:rFonts w:ascii="Times New Roman" w:eastAsia="Times New Roman" w:hAnsi="Times New Roman" w:cs="Times New Roman"/>
          <w:b/>
          <w:bCs/>
          <w:kern w:val="0"/>
          <w:sz w:val="27"/>
          <w:szCs w:val="27"/>
          <w:lang w:eastAsia="tr-TR"/>
          <w14:ligatures w14:val="none"/>
        </w:rPr>
        <w:t>.5. Feature Importance: The Impact of Rankings</w:t>
      </w:r>
    </w:p>
    <w:p w14:paraId="47F5AC91" w14:textId="77777777" w:rsidR="00A14B3E" w:rsidRPr="003A0FAC" w:rsidRDefault="00A14B3E" w:rsidP="00A14B3E">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kern w:val="0"/>
          <w:sz w:val="24"/>
          <w:szCs w:val="24"/>
          <w:lang w:eastAsia="tr-TR"/>
          <w14:ligatures w14:val="none"/>
        </w:rPr>
        <w:t xml:space="preserve">A pivotal part of our Machine Learning journey was comparing two versions of our models: one without league rankings and one with </w:t>
      </w:r>
      <w:r w:rsidRPr="003A0FAC">
        <w:rPr>
          <w:rFonts w:ascii="Times New Roman" w:eastAsia="Times New Roman" w:hAnsi="Times New Roman" w:cs="Times New Roman"/>
          <w:b/>
          <w:bCs/>
          <w:kern w:val="0"/>
          <w:sz w:val="24"/>
          <w:szCs w:val="24"/>
          <w:lang w:eastAsia="tr-TR"/>
          <w14:ligatures w14:val="none"/>
        </w:rPr>
        <w:t>Current Rankings</w:t>
      </w:r>
      <w:r w:rsidRPr="003A0FAC">
        <w:rPr>
          <w:rFonts w:ascii="Times New Roman" w:eastAsia="Times New Roman" w:hAnsi="Times New Roman" w:cs="Times New Roman"/>
          <w:kern w:val="0"/>
          <w:sz w:val="24"/>
          <w:szCs w:val="24"/>
          <w:lang w:eastAsia="tr-TR"/>
          <w14:ligatures w14:val="none"/>
        </w:rPr>
        <w:t>.</w:t>
      </w:r>
    </w:p>
    <w:p w14:paraId="36EA1AC8" w14:textId="77777777" w:rsidR="00A14B3E" w:rsidRPr="003A0FAC" w:rsidRDefault="00A14B3E" w:rsidP="00A14B3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The "Before and After" Insight:</w:t>
      </w:r>
      <w:r w:rsidRPr="003A0FAC">
        <w:rPr>
          <w:rFonts w:ascii="Times New Roman" w:eastAsia="Times New Roman" w:hAnsi="Times New Roman" w:cs="Times New Roman"/>
          <w:kern w:val="0"/>
          <w:sz w:val="24"/>
          <w:szCs w:val="24"/>
          <w:lang w:eastAsia="tr-TR"/>
          <w14:ligatures w14:val="none"/>
        </w:rPr>
        <w:t xml:space="preserve"> * In the initial model (without ranks), the team’s name (Is_Big4) appeared to be a dominant factor.</w:t>
      </w:r>
    </w:p>
    <w:p w14:paraId="4E1237E8" w14:textId="77777777" w:rsidR="00A14B3E" w:rsidRPr="003A0FAC" w:rsidRDefault="00A14B3E" w:rsidP="00A14B3E">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kern w:val="0"/>
          <w:sz w:val="24"/>
          <w:szCs w:val="24"/>
          <w:lang w:eastAsia="tr-TR"/>
          <w14:ligatures w14:val="none"/>
        </w:rPr>
        <w:t xml:space="preserve">However, once </w:t>
      </w:r>
      <w:r w:rsidRPr="003A0FAC">
        <w:rPr>
          <w:rFonts w:ascii="Times New Roman" w:eastAsia="Times New Roman" w:hAnsi="Times New Roman" w:cs="Times New Roman"/>
          <w:b/>
          <w:bCs/>
          <w:kern w:val="0"/>
          <w:sz w:val="24"/>
          <w:szCs w:val="24"/>
          <w:lang w:eastAsia="tr-TR"/>
          <w14:ligatures w14:val="none"/>
        </w:rPr>
        <w:t>Current Rank</w:t>
      </w:r>
      <w:r w:rsidRPr="003A0FAC">
        <w:rPr>
          <w:rFonts w:ascii="Times New Roman" w:eastAsia="Times New Roman" w:hAnsi="Times New Roman" w:cs="Times New Roman"/>
          <w:kern w:val="0"/>
          <w:sz w:val="24"/>
          <w:szCs w:val="24"/>
          <w:lang w:eastAsia="tr-TR"/>
          <w14:ligatures w14:val="none"/>
        </w:rPr>
        <w:t xml:space="preserve"> was introduced, it immediately took a leading position in the importance hierarchy (~23.7%).</w:t>
      </w:r>
    </w:p>
    <w:p w14:paraId="2BF7A389" w14:textId="77777777" w:rsidR="00A14B3E" w:rsidRPr="003A0FAC" w:rsidRDefault="00A14B3E" w:rsidP="00A14B3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The Hierarchy of Decisions:</w:t>
      </w:r>
      <w:r w:rsidRPr="003A0FAC">
        <w:rPr>
          <w:rFonts w:ascii="Times New Roman" w:eastAsia="Times New Roman" w:hAnsi="Times New Roman" w:cs="Times New Roman"/>
          <w:kern w:val="0"/>
          <w:sz w:val="24"/>
          <w:szCs w:val="24"/>
          <w:lang w:eastAsia="tr-TR"/>
          <w14:ligatures w14:val="none"/>
        </w:rPr>
        <w:t xml:space="preserve"> According to the Random Forest model, the decision to show a card is driven by:</w:t>
      </w:r>
    </w:p>
    <w:p w14:paraId="564999F5" w14:textId="77777777" w:rsidR="00A14B3E" w:rsidRPr="003A0FAC" w:rsidRDefault="00A14B3E" w:rsidP="00A14B3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Foul Intensity (33%)</w:t>
      </w:r>
    </w:p>
    <w:p w14:paraId="60A42804" w14:textId="77777777" w:rsidR="00A14B3E" w:rsidRPr="003A0FAC" w:rsidRDefault="00A14B3E" w:rsidP="00A14B3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Referee Baseline (32%)</w:t>
      </w:r>
    </w:p>
    <w:p w14:paraId="149FFD65" w14:textId="77777777" w:rsidR="00A14B3E" w:rsidRPr="003A0FAC" w:rsidRDefault="00A14B3E" w:rsidP="00A14B3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Team's League Position/Rank (23%)</w:t>
      </w:r>
    </w:p>
    <w:p w14:paraId="16752A46" w14:textId="4D8E2C4E" w:rsidR="00650BEF" w:rsidRPr="003A0FAC" w:rsidRDefault="00A14B3E" w:rsidP="00650BE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lastRenderedPageBreak/>
        <w:t>Interpretation:</w:t>
      </w:r>
      <w:r w:rsidRPr="003A0FAC">
        <w:rPr>
          <w:rFonts w:ascii="Times New Roman" w:eastAsia="Times New Roman" w:hAnsi="Times New Roman" w:cs="Times New Roman"/>
          <w:kern w:val="0"/>
          <w:sz w:val="24"/>
          <w:szCs w:val="24"/>
          <w:lang w:eastAsia="tr-TR"/>
          <w14:ligatures w14:val="none"/>
        </w:rPr>
        <w:t xml:space="preserve"> This proves that the bias is </w:t>
      </w:r>
      <w:r w:rsidRPr="003A0FAC">
        <w:rPr>
          <w:rFonts w:ascii="Times New Roman" w:eastAsia="Times New Roman" w:hAnsi="Times New Roman" w:cs="Times New Roman"/>
          <w:b/>
          <w:bCs/>
          <w:kern w:val="0"/>
          <w:sz w:val="24"/>
          <w:szCs w:val="24"/>
          <w:lang w:eastAsia="tr-TR"/>
          <w14:ligatures w14:val="none"/>
        </w:rPr>
        <w:t>"Power-Based"</w:t>
      </w:r>
      <w:r w:rsidRPr="003A0FAC">
        <w:rPr>
          <w:rFonts w:ascii="Times New Roman" w:eastAsia="Times New Roman" w:hAnsi="Times New Roman" w:cs="Times New Roman"/>
          <w:kern w:val="0"/>
          <w:sz w:val="24"/>
          <w:szCs w:val="24"/>
          <w:lang w:eastAsia="tr-TR"/>
          <w14:ligatures w14:val="none"/>
        </w:rPr>
        <w:t xml:space="preserve"> rather than </w:t>
      </w:r>
      <w:r w:rsidRPr="003A0FAC">
        <w:rPr>
          <w:rFonts w:ascii="Times New Roman" w:eastAsia="Times New Roman" w:hAnsi="Times New Roman" w:cs="Times New Roman"/>
          <w:b/>
          <w:bCs/>
          <w:kern w:val="0"/>
          <w:sz w:val="24"/>
          <w:szCs w:val="24"/>
          <w:lang w:eastAsia="tr-TR"/>
          <w14:ligatures w14:val="none"/>
        </w:rPr>
        <w:t>"Name-Based."</w:t>
      </w:r>
      <w:r w:rsidRPr="003A0FAC">
        <w:rPr>
          <w:rFonts w:ascii="Times New Roman" w:eastAsia="Times New Roman" w:hAnsi="Times New Roman" w:cs="Times New Roman"/>
          <w:kern w:val="0"/>
          <w:sz w:val="24"/>
          <w:szCs w:val="24"/>
          <w:lang w:eastAsia="tr-TR"/>
          <w14:ligatures w14:val="none"/>
        </w:rPr>
        <w:t xml:space="preserve"> Referees are not protecting the "logo" of the Big 4; they are reacting to the "authority" of the teams at the top of the standings.</w:t>
      </w:r>
    </w:p>
    <w:p w14:paraId="01E2FECD" w14:textId="6F2C748A" w:rsidR="003A0FAC" w:rsidRPr="003A0FAC" w:rsidRDefault="003A0FAC" w:rsidP="003A0FAC">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
    <w:p w14:paraId="5ECBC9A1" w14:textId="177FD1D0" w:rsidR="00FB7889" w:rsidRPr="003A0FAC" w:rsidRDefault="00C353BA" w:rsidP="00A14B3E">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3A0FAC">
        <w:rPr>
          <w:rFonts w:ascii="Times New Roman" w:eastAsia="Times New Roman" w:hAnsi="Times New Roman" w:cs="Times New Roman"/>
          <w:kern w:val="0"/>
          <w:sz w:val="24"/>
          <w:szCs w:val="24"/>
          <w:lang w:eastAsia="tr-TR"/>
          <w14:ligatures w14:val="none"/>
        </w:rPr>
        <w:drawing>
          <wp:anchor distT="0" distB="0" distL="114300" distR="114300" simplePos="0" relativeHeight="251661312" behindDoc="1" locked="0" layoutInCell="1" allowOverlap="1" wp14:anchorId="07D62728" wp14:editId="1DA0DFD2">
            <wp:simplePos x="0" y="0"/>
            <wp:positionH relativeFrom="margin">
              <wp:align>center</wp:align>
            </wp:positionH>
            <wp:positionV relativeFrom="paragraph">
              <wp:posOffset>24765</wp:posOffset>
            </wp:positionV>
            <wp:extent cx="4207510" cy="2515235"/>
            <wp:effectExtent l="0" t="0" r="2540" b="0"/>
            <wp:wrapTight wrapText="bothSides">
              <wp:wrapPolygon edited="0">
                <wp:start x="0" y="0"/>
                <wp:lineTo x="0" y="21431"/>
                <wp:lineTo x="21515" y="21431"/>
                <wp:lineTo x="21515" y="0"/>
                <wp:lineTo x="0" y="0"/>
              </wp:wrapPolygon>
            </wp:wrapTight>
            <wp:docPr id="234084507" name="Resim 1" descr="metin, ekran görüntüsü, öykü gelişim çizgisi; kumpas; grafiğini çıkarma,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84507" name="Resim 1" descr="metin, ekran görüntüsü, öykü gelişim çizgisi; kumpas; grafiğini çıkarma, çizgi içeren bir resim&#10;&#10;Yapay zeka tarafından oluşturulmuş içerik yanlış olabilir."/>
                    <pic:cNvPicPr/>
                  </pic:nvPicPr>
                  <pic:blipFill>
                    <a:blip r:embed="rId15">
                      <a:extLst>
                        <a:ext uri="{28A0092B-C50C-407E-A947-70E740481C1C}">
                          <a14:useLocalDpi xmlns:a14="http://schemas.microsoft.com/office/drawing/2010/main" val="0"/>
                        </a:ext>
                      </a:extLst>
                    </a:blip>
                    <a:stretch>
                      <a:fillRect/>
                    </a:stretch>
                  </pic:blipFill>
                  <pic:spPr>
                    <a:xfrm>
                      <a:off x="0" y="0"/>
                      <a:ext cx="4207510" cy="2515235"/>
                    </a:xfrm>
                    <a:prstGeom prst="rect">
                      <a:avLst/>
                    </a:prstGeom>
                  </pic:spPr>
                </pic:pic>
              </a:graphicData>
            </a:graphic>
          </wp:anchor>
        </w:drawing>
      </w:r>
    </w:p>
    <w:p w14:paraId="2EDAFD5A" w14:textId="77777777" w:rsidR="003A0FAC" w:rsidRPr="003A0FAC" w:rsidRDefault="003A0FAC" w:rsidP="00A14B3E">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p>
    <w:p w14:paraId="16C89597" w14:textId="77777777" w:rsidR="003A0FAC" w:rsidRPr="003A0FAC" w:rsidRDefault="003A0FAC" w:rsidP="00A14B3E">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p>
    <w:p w14:paraId="5B971C05" w14:textId="77777777" w:rsidR="003A0FAC" w:rsidRPr="003A0FAC" w:rsidRDefault="003A0FAC" w:rsidP="00A14B3E">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p>
    <w:p w14:paraId="55873CE1" w14:textId="77777777" w:rsidR="003A0FAC" w:rsidRPr="003A0FAC" w:rsidRDefault="003A0FAC" w:rsidP="00A14B3E">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p>
    <w:p w14:paraId="1EEC7EF9" w14:textId="77777777" w:rsidR="00C353BA" w:rsidRDefault="00C353BA" w:rsidP="00A14B3E">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p>
    <w:p w14:paraId="4F093EE3" w14:textId="77777777" w:rsidR="00C353BA" w:rsidRDefault="00C353BA" w:rsidP="00A14B3E">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p>
    <w:p w14:paraId="4051044F" w14:textId="71CFE175" w:rsidR="00A14B3E" w:rsidRPr="003A0FAC" w:rsidRDefault="00FB7889" w:rsidP="00A14B3E">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3A0FAC">
        <w:rPr>
          <w:rFonts w:ascii="Times New Roman" w:eastAsia="Times New Roman" w:hAnsi="Times New Roman" w:cs="Times New Roman"/>
          <w:b/>
          <w:bCs/>
          <w:kern w:val="0"/>
          <w:sz w:val="36"/>
          <w:szCs w:val="36"/>
          <w:lang w:eastAsia="tr-TR"/>
          <w14:ligatures w14:val="none"/>
        </w:rPr>
        <w:t>7.</w:t>
      </w:r>
      <w:r w:rsidR="00A14B3E" w:rsidRPr="003A0FAC">
        <w:rPr>
          <w:rFonts w:ascii="Times New Roman" w:eastAsia="Times New Roman" w:hAnsi="Times New Roman" w:cs="Times New Roman"/>
          <w:b/>
          <w:bCs/>
          <w:kern w:val="0"/>
          <w:sz w:val="36"/>
          <w:szCs w:val="36"/>
          <w:lang w:eastAsia="tr-TR"/>
          <w14:ligatures w14:val="none"/>
        </w:rPr>
        <w:t xml:space="preserve"> Conclusion</w:t>
      </w:r>
    </w:p>
    <w:p w14:paraId="7F1F1733" w14:textId="77777777" w:rsidR="00A14B3E" w:rsidRPr="003A0FAC" w:rsidRDefault="00A14B3E" w:rsidP="00A14B3E">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kern w:val="0"/>
          <w:sz w:val="24"/>
          <w:szCs w:val="24"/>
          <w:lang w:eastAsia="tr-TR"/>
          <w14:ligatures w14:val="none"/>
        </w:rPr>
        <w:t>This project set out to determine if the "Big Four" in Turkish football enjoy a systemic advantage through referee decisions. After analyzing 8 seasons of data using statistical tests and machine learning, our conclusions are as follows:</w:t>
      </w:r>
    </w:p>
    <w:p w14:paraId="66C9EAD3" w14:textId="77777777" w:rsidR="00A14B3E" w:rsidRPr="003A0FAC" w:rsidRDefault="00A14B3E" w:rsidP="00A14B3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The Death of the "Big 4" Myth:</w:t>
      </w:r>
      <w:r w:rsidRPr="003A0FAC">
        <w:rPr>
          <w:rFonts w:ascii="Times New Roman" w:eastAsia="Times New Roman" w:hAnsi="Times New Roman" w:cs="Times New Roman"/>
          <w:kern w:val="0"/>
          <w:sz w:val="24"/>
          <w:szCs w:val="24"/>
          <w:lang w:eastAsia="tr-TR"/>
          <w14:ligatures w14:val="none"/>
        </w:rPr>
        <w:t xml:space="preserve"> There is no evidence that referees favor a team simply because of its name. However, there is overwhelming evidence that they favor </w:t>
      </w:r>
      <w:r w:rsidRPr="003A0FAC">
        <w:rPr>
          <w:rFonts w:ascii="Times New Roman" w:eastAsia="Times New Roman" w:hAnsi="Times New Roman" w:cs="Times New Roman"/>
          <w:b/>
          <w:bCs/>
          <w:kern w:val="0"/>
          <w:sz w:val="24"/>
          <w:szCs w:val="24"/>
          <w:lang w:eastAsia="tr-TR"/>
          <w14:ligatures w14:val="none"/>
        </w:rPr>
        <w:t>Title Contenders (Rank 1-3)</w:t>
      </w:r>
      <w:r w:rsidRPr="003A0FAC">
        <w:rPr>
          <w:rFonts w:ascii="Times New Roman" w:eastAsia="Times New Roman" w:hAnsi="Times New Roman" w:cs="Times New Roman"/>
          <w:kern w:val="0"/>
          <w:sz w:val="24"/>
          <w:szCs w:val="24"/>
          <w:lang w:eastAsia="tr-TR"/>
          <w14:ligatures w14:val="none"/>
        </w:rPr>
        <w:t xml:space="preserve"> and are significantly stricter against </w:t>
      </w:r>
      <w:r w:rsidRPr="003A0FAC">
        <w:rPr>
          <w:rFonts w:ascii="Times New Roman" w:eastAsia="Times New Roman" w:hAnsi="Times New Roman" w:cs="Times New Roman"/>
          <w:b/>
          <w:bCs/>
          <w:kern w:val="0"/>
          <w:sz w:val="24"/>
          <w:szCs w:val="24"/>
          <w:lang w:eastAsia="tr-TR"/>
          <w14:ligatures w14:val="none"/>
        </w:rPr>
        <w:t>Relegation Candidates (Rank 16+)</w:t>
      </w:r>
      <w:r w:rsidRPr="003A0FAC">
        <w:rPr>
          <w:rFonts w:ascii="Times New Roman" w:eastAsia="Times New Roman" w:hAnsi="Times New Roman" w:cs="Times New Roman"/>
          <w:kern w:val="0"/>
          <w:sz w:val="24"/>
          <w:szCs w:val="24"/>
          <w:lang w:eastAsia="tr-TR"/>
          <w14:ligatures w14:val="none"/>
        </w:rPr>
        <w:t>.</w:t>
      </w:r>
    </w:p>
    <w:p w14:paraId="6B427EAF" w14:textId="77777777" w:rsidR="00A14B3E" w:rsidRPr="003A0FAC" w:rsidRDefault="00A14B3E" w:rsidP="00A14B3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The VAR Correction:</w:t>
      </w:r>
      <w:r w:rsidRPr="003A0FAC">
        <w:rPr>
          <w:rFonts w:ascii="Times New Roman" w:eastAsia="Times New Roman" w:hAnsi="Times New Roman" w:cs="Times New Roman"/>
          <w:kern w:val="0"/>
          <w:sz w:val="24"/>
          <w:szCs w:val="24"/>
          <w:lang w:eastAsia="tr-TR"/>
          <w14:ligatures w14:val="none"/>
        </w:rPr>
        <w:t xml:space="preserve"> Technology has been the greatest equalizer. The bias gap that was statistically significant () before 2018 has been effectively neutralized in the VAR era.</w:t>
      </w:r>
    </w:p>
    <w:p w14:paraId="7102FE33" w14:textId="77777777" w:rsidR="00A14B3E" w:rsidRPr="003A0FAC" w:rsidRDefault="00A14B3E" w:rsidP="00A14B3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The Power of the Whistle:</w:t>
      </w:r>
      <w:r w:rsidRPr="003A0FAC">
        <w:rPr>
          <w:rFonts w:ascii="Times New Roman" w:eastAsia="Times New Roman" w:hAnsi="Times New Roman" w:cs="Times New Roman"/>
          <w:kern w:val="0"/>
          <w:sz w:val="24"/>
          <w:szCs w:val="24"/>
          <w:lang w:eastAsia="tr-TR"/>
          <w14:ligatures w14:val="none"/>
        </w:rPr>
        <w:t xml:space="preserve"> The individual personality and behavioral cluster of a referee (e.g., being in the "Red Zone") is a stronger predictor of yellow cards than the actual foul intensity or the "Big 4" status of the teams.</w:t>
      </w:r>
    </w:p>
    <w:p w14:paraId="1ADEE9D5" w14:textId="77777777" w:rsidR="00A14B3E" w:rsidRPr="003A0FAC" w:rsidRDefault="00A14B3E" w:rsidP="00A14B3E">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b/>
          <w:bCs/>
          <w:kern w:val="0"/>
          <w:sz w:val="24"/>
          <w:szCs w:val="24"/>
          <w:lang w:eastAsia="tr-TR"/>
          <w14:ligatures w14:val="none"/>
        </w:rPr>
        <w:t>Summary:</w:t>
      </w:r>
      <w:r w:rsidRPr="003A0FAC">
        <w:rPr>
          <w:rFonts w:ascii="Times New Roman" w:eastAsia="Times New Roman" w:hAnsi="Times New Roman" w:cs="Times New Roman"/>
          <w:kern w:val="0"/>
          <w:sz w:val="24"/>
          <w:szCs w:val="24"/>
          <w:lang w:eastAsia="tr-TR"/>
          <w14:ligatures w14:val="none"/>
        </w:rPr>
        <w:t xml:space="preserve"> In the Turkish Süper Lig, the pitch is not leveled by reputation, but by </w:t>
      </w:r>
      <w:r w:rsidRPr="003A0FAC">
        <w:rPr>
          <w:rFonts w:ascii="Times New Roman" w:eastAsia="Times New Roman" w:hAnsi="Times New Roman" w:cs="Times New Roman"/>
          <w:b/>
          <w:bCs/>
          <w:kern w:val="0"/>
          <w:sz w:val="24"/>
          <w:szCs w:val="24"/>
          <w:lang w:eastAsia="tr-TR"/>
          <w14:ligatures w14:val="none"/>
        </w:rPr>
        <w:t>current power</w:t>
      </w:r>
      <w:r w:rsidRPr="003A0FAC">
        <w:rPr>
          <w:rFonts w:ascii="Times New Roman" w:eastAsia="Times New Roman" w:hAnsi="Times New Roman" w:cs="Times New Roman"/>
          <w:kern w:val="0"/>
          <w:sz w:val="24"/>
          <w:szCs w:val="24"/>
          <w:lang w:eastAsia="tr-TR"/>
          <w14:ligatures w14:val="none"/>
        </w:rPr>
        <w:t>. Referees subconsciously protect the "strong" (top of the table) and the "status quo" (VAR-assisted decisions), while the most vulnerable teams (bottom of the table) face the highest disciplinary pressure.</w:t>
      </w:r>
    </w:p>
    <w:p w14:paraId="7D8745BA" w14:textId="77777777" w:rsidR="003A0FAC" w:rsidRDefault="003A0FAC" w:rsidP="00FB7889">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p>
    <w:p w14:paraId="0AA24007" w14:textId="77777777" w:rsidR="00C353BA" w:rsidRDefault="00C353BA" w:rsidP="00FB7889">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p>
    <w:p w14:paraId="5CC04B05" w14:textId="77777777" w:rsidR="00C353BA" w:rsidRDefault="00C353BA" w:rsidP="00FB7889">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p>
    <w:p w14:paraId="36B2CDD6" w14:textId="77777777" w:rsidR="00C353BA" w:rsidRDefault="00C353BA" w:rsidP="00FB7889">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p>
    <w:p w14:paraId="0C51B6F6" w14:textId="77777777" w:rsidR="00C353BA" w:rsidRDefault="00C353BA" w:rsidP="00FB7889">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p>
    <w:p w14:paraId="069354E5" w14:textId="5EDDD31D" w:rsidR="00FB7889" w:rsidRPr="003A0FAC" w:rsidRDefault="00FB7889" w:rsidP="00FB7889">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3A0FAC">
        <w:rPr>
          <w:rFonts w:ascii="Times New Roman" w:eastAsia="Times New Roman" w:hAnsi="Times New Roman" w:cs="Times New Roman"/>
          <w:b/>
          <w:bCs/>
          <w:kern w:val="0"/>
          <w:sz w:val="36"/>
          <w:szCs w:val="36"/>
          <w:lang w:eastAsia="tr-TR"/>
          <w14:ligatures w14:val="none"/>
        </w:rPr>
        <w:t>Datasets</w:t>
      </w:r>
      <w:r w:rsidR="000051FF">
        <w:rPr>
          <w:rFonts w:ascii="Times New Roman" w:eastAsia="Times New Roman" w:hAnsi="Times New Roman" w:cs="Times New Roman"/>
          <w:b/>
          <w:bCs/>
          <w:kern w:val="0"/>
          <w:sz w:val="36"/>
          <w:szCs w:val="36"/>
          <w:lang w:eastAsia="tr-TR"/>
          <w14:ligatures w14:val="none"/>
        </w:rPr>
        <w:t xml:space="preserve">, </w:t>
      </w:r>
      <w:r w:rsidR="00E46D56" w:rsidRPr="003A0FAC">
        <w:rPr>
          <w:rFonts w:ascii="Times New Roman" w:eastAsia="Times New Roman" w:hAnsi="Times New Roman" w:cs="Times New Roman"/>
          <w:b/>
          <w:bCs/>
          <w:kern w:val="0"/>
          <w:sz w:val="36"/>
          <w:szCs w:val="36"/>
          <w:lang w:eastAsia="tr-TR"/>
          <w14:ligatures w14:val="none"/>
        </w:rPr>
        <w:t>Code Implementations</w:t>
      </w:r>
      <w:r w:rsidR="00936193" w:rsidRPr="003A0FAC">
        <w:rPr>
          <w:rFonts w:ascii="Times New Roman" w:eastAsia="Times New Roman" w:hAnsi="Times New Roman" w:cs="Times New Roman"/>
          <w:b/>
          <w:bCs/>
          <w:kern w:val="0"/>
          <w:sz w:val="36"/>
          <w:szCs w:val="36"/>
          <w:lang w:eastAsia="tr-TR"/>
          <w14:ligatures w14:val="none"/>
        </w:rPr>
        <w:t xml:space="preserve"> and LLM </w:t>
      </w:r>
    </w:p>
    <w:p w14:paraId="79BC8419" w14:textId="217149E7" w:rsidR="00A14B3E" w:rsidRPr="003A0FAC" w:rsidRDefault="00F37A01" w:rsidP="00A14B3E">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A0FAC">
        <w:rPr>
          <w:rFonts w:ascii="Times New Roman" w:eastAsia="Times New Roman" w:hAnsi="Times New Roman" w:cs="Times New Roman"/>
          <w:kern w:val="0"/>
          <w:sz w:val="24"/>
          <w:szCs w:val="24"/>
          <w:lang w:eastAsia="tr-TR"/>
          <w14:ligatures w14:val="none"/>
        </w:rPr>
        <w:t xml:space="preserve">All datasets (merged </w:t>
      </w:r>
      <w:r w:rsidR="00E46D56" w:rsidRPr="003A0FAC">
        <w:rPr>
          <w:rFonts w:ascii="Times New Roman" w:eastAsia="Times New Roman" w:hAnsi="Times New Roman" w:cs="Times New Roman"/>
          <w:kern w:val="0"/>
          <w:sz w:val="24"/>
          <w:szCs w:val="24"/>
          <w:lang w:eastAsia="tr-TR"/>
          <w14:ligatures w14:val="none"/>
        </w:rPr>
        <w:t>–</w:t>
      </w:r>
      <w:r w:rsidRPr="003A0FAC">
        <w:rPr>
          <w:rFonts w:ascii="Times New Roman" w:eastAsia="Times New Roman" w:hAnsi="Times New Roman" w:cs="Times New Roman"/>
          <w:kern w:val="0"/>
          <w:sz w:val="24"/>
          <w:szCs w:val="24"/>
          <w:lang w:eastAsia="tr-TR"/>
          <w14:ligatures w14:val="none"/>
        </w:rPr>
        <w:t xml:space="preserve"> </w:t>
      </w:r>
      <w:r w:rsidR="00E46D56" w:rsidRPr="003A0FAC">
        <w:rPr>
          <w:rFonts w:ascii="Times New Roman" w:eastAsia="Times New Roman" w:hAnsi="Times New Roman" w:cs="Times New Roman"/>
          <w:kern w:val="0"/>
          <w:sz w:val="24"/>
          <w:szCs w:val="24"/>
          <w:lang w:eastAsia="tr-TR"/>
          <w14:ligatures w14:val="none"/>
        </w:rPr>
        <w:t xml:space="preserve">raw) can be found under the Processed_data and Raw_Data sections in my Github. All code implementations are under three jupyter notebooks.(Data Collection, EDA-Visualization and Machine Learning). I used Google Gemini 3-Pro model as an coding assitance. </w:t>
      </w:r>
    </w:p>
    <w:p w14:paraId="71ABD7F7" w14:textId="792F6F30" w:rsidR="00A14B3E" w:rsidRPr="00F170AD" w:rsidRDefault="00E46D56" w:rsidP="00F170AD">
      <w:r w:rsidRPr="003A0FAC">
        <w:rPr>
          <w:rFonts w:ascii="Times New Roman" w:eastAsia="Times New Roman" w:hAnsi="Times New Roman" w:cs="Times New Roman"/>
          <w:kern w:val="0"/>
          <w:sz w:val="24"/>
          <w:szCs w:val="24"/>
          <w:lang w:eastAsia="tr-TR"/>
          <w14:ligatures w14:val="none"/>
        </w:rPr>
        <w:t>** The use of ANCOVA(Analysis of Covariance) is suggested by the LLM model. Usage of this kind of test was out of the scope of my data science related knowledge.</w:t>
      </w:r>
      <w:r w:rsidR="003C3E0D" w:rsidRPr="003A0FAC">
        <w:rPr>
          <w:rFonts w:ascii="Times New Roman" w:eastAsia="Times New Roman" w:hAnsi="Times New Roman" w:cs="Times New Roman"/>
          <w:kern w:val="0"/>
          <w:sz w:val="24"/>
          <w:szCs w:val="24"/>
          <w:lang w:eastAsia="tr-TR"/>
          <w14:ligatures w14:val="none"/>
        </w:rPr>
        <w:t xml:space="preserve"> However, </w:t>
      </w:r>
      <w:r w:rsidR="00936193" w:rsidRPr="003A0FAC">
        <w:rPr>
          <w:rFonts w:ascii="Times New Roman" w:eastAsia="Times New Roman" w:hAnsi="Times New Roman" w:cs="Times New Roman"/>
          <w:kern w:val="0"/>
          <w:sz w:val="24"/>
          <w:szCs w:val="24"/>
          <w:lang w:eastAsia="tr-TR"/>
          <w14:ligatures w14:val="none"/>
        </w:rPr>
        <w:t>it was showing the tolerance trend difference in the case of pressure increase which I was very curious about its results.</w:t>
      </w:r>
    </w:p>
    <w:sectPr w:rsidR="00A14B3E" w:rsidRPr="00F170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1BE6"/>
    <w:multiLevelType w:val="multilevel"/>
    <w:tmpl w:val="FF66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D65D8"/>
    <w:multiLevelType w:val="multilevel"/>
    <w:tmpl w:val="BCFEC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07717"/>
    <w:multiLevelType w:val="multilevel"/>
    <w:tmpl w:val="23C80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85199"/>
    <w:multiLevelType w:val="multilevel"/>
    <w:tmpl w:val="23141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C3C8F"/>
    <w:multiLevelType w:val="multilevel"/>
    <w:tmpl w:val="FDDEC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70F2D"/>
    <w:multiLevelType w:val="hybridMultilevel"/>
    <w:tmpl w:val="A94E8132"/>
    <w:lvl w:ilvl="0" w:tplc="D46A9B74">
      <w:start w:val="1"/>
      <w:numFmt w:val="bullet"/>
      <w:lvlText w:val=""/>
      <w:lvlJc w:val="left"/>
      <w:pPr>
        <w:tabs>
          <w:tab w:val="num" w:pos="720"/>
        </w:tabs>
        <w:ind w:left="720" w:hanging="360"/>
      </w:pPr>
      <w:rPr>
        <w:rFonts w:ascii="Symbol" w:hAnsi="Symbol" w:hint="default"/>
        <w:sz w:val="20"/>
      </w:rPr>
    </w:lvl>
    <w:lvl w:ilvl="1" w:tplc="3A12169C">
      <w:start w:val="1"/>
      <w:numFmt w:val="decimal"/>
      <w:lvlText w:val="%2."/>
      <w:lvlJc w:val="left"/>
      <w:pPr>
        <w:tabs>
          <w:tab w:val="num" w:pos="1440"/>
        </w:tabs>
        <w:ind w:left="1440" w:hanging="360"/>
      </w:pPr>
    </w:lvl>
    <w:lvl w:ilvl="2" w:tplc="E00CD418" w:tentative="1">
      <w:start w:val="1"/>
      <w:numFmt w:val="bullet"/>
      <w:lvlText w:val=""/>
      <w:lvlJc w:val="left"/>
      <w:pPr>
        <w:tabs>
          <w:tab w:val="num" w:pos="2160"/>
        </w:tabs>
        <w:ind w:left="2160" w:hanging="360"/>
      </w:pPr>
      <w:rPr>
        <w:rFonts w:ascii="Wingdings" w:hAnsi="Wingdings" w:hint="default"/>
        <w:sz w:val="20"/>
      </w:rPr>
    </w:lvl>
    <w:lvl w:ilvl="3" w:tplc="13646108" w:tentative="1">
      <w:start w:val="1"/>
      <w:numFmt w:val="bullet"/>
      <w:lvlText w:val=""/>
      <w:lvlJc w:val="left"/>
      <w:pPr>
        <w:tabs>
          <w:tab w:val="num" w:pos="2880"/>
        </w:tabs>
        <w:ind w:left="2880" w:hanging="360"/>
      </w:pPr>
      <w:rPr>
        <w:rFonts w:ascii="Wingdings" w:hAnsi="Wingdings" w:hint="default"/>
        <w:sz w:val="20"/>
      </w:rPr>
    </w:lvl>
    <w:lvl w:ilvl="4" w:tplc="FE4AE010" w:tentative="1">
      <w:start w:val="1"/>
      <w:numFmt w:val="bullet"/>
      <w:lvlText w:val=""/>
      <w:lvlJc w:val="left"/>
      <w:pPr>
        <w:tabs>
          <w:tab w:val="num" w:pos="3600"/>
        </w:tabs>
        <w:ind w:left="3600" w:hanging="360"/>
      </w:pPr>
      <w:rPr>
        <w:rFonts w:ascii="Wingdings" w:hAnsi="Wingdings" w:hint="default"/>
        <w:sz w:val="20"/>
      </w:rPr>
    </w:lvl>
    <w:lvl w:ilvl="5" w:tplc="65EC6614" w:tentative="1">
      <w:start w:val="1"/>
      <w:numFmt w:val="bullet"/>
      <w:lvlText w:val=""/>
      <w:lvlJc w:val="left"/>
      <w:pPr>
        <w:tabs>
          <w:tab w:val="num" w:pos="4320"/>
        </w:tabs>
        <w:ind w:left="4320" w:hanging="360"/>
      </w:pPr>
      <w:rPr>
        <w:rFonts w:ascii="Wingdings" w:hAnsi="Wingdings" w:hint="default"/>
        <w:sz w:val="20"/>
      </w:rPr>
    </w:lvl>
    <w:lvl w:ilvl="6" w:tplc="836ADAB8" w:tentative="1">
      <w:start w:val="1"/>
      <w:numFmt w:val="bullet"/>
      <w:lvlText w:val=""/>
      <w:lvlJc w:val="left"/>
      <w:pPr>
        <w:tabs>
          <w:tab w:val="num" w:pos="5040"/>
        </w:tabs>
        <w:ind w:left="5040" w:hanging="360"/>
      </w:pPr>
      <w:rPr>
        <w:rFonts w:ascii="Wingdings" w:hAnsi="Wingdings" w:hint="default"/>
        <w:sz w:val="20"/>
      </w:rPr>
    </w:lvl>
    <w:lvl w:ilvl="7" w:tplc="4C248370" w:tentative="1">
      <w:start w:val="1"/>
      <w:numFmt w:val="bullet"/>
      <w:lvlText w:val=""/>
      <w:lvlJc w:val="left"/>
      <w:pPr>
        <w:tabs>
          <w:tab w:val="num" w:pos="5760"/>
        </w:tabs>
        <w:ind w:left="5760" w:hanging="360"/>
      </w:pPr>
      <w:rPr>
        <w:rFonts w:ascii="Wingdings" w:hAnsi="Wingdings" w:hint="default"/>
        <w:sz w:val="20"/>
      </w:rPr>
    </w:lvl>
    <w:lvl w:ilvl="8" w:tplc="0918403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75CBA"/>
    <w:multiLevelType w:val="multilevel"/>
    <w:tmpl w:val="3B548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3388C"/>
    <w:multiLevelType w:val="multilevel"/>
    <w:tmpl w:val="0664957A"/>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452CB"/>
    <w:multiLevelType w:val="multilevel"/>
    <w:tmpl w:val="DD48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41042A"/>
    <w:multiLevelType w:val="multilevel"/>
    <w:tmpl w:val="DA00F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D218A"/>
    <w:multiLevelType w:val="multilevel"/>
    <w:tmpl w:val="B1B4C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0D3A3A"/>
    <w:multiLevelType w:val="multilevel"/>
    <w:tmpl w:val="E314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D5444F"/>
    <w:multiLevelType w:val="multilevel"/>
    <w:tmpl w:val="8E5E1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E83FA0"/>
    <w:multiLevelType w:val="multilevel"/>
    <w:tmpl w:val="4744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D95D88"/>
    <w:multiLevelType w:val="multilevel"/>
    <w:tmpl w:val="E3F6D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106906"/>
    <w:multiLevelType w:val="multilevel"/>
    <w:tmpl w:val="AD20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C2A82"/>
    <w:multiLevelType w:val="multilevel"/>
    <w:tmpl w:val="D026D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391FC1"/>
    <w:multiLevelType w:val="multilevel"/>
    <w:tmpl w:val="B6E60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9085125">
    <w:abstractNumId w:val="15"/>
  </w:num>
  <w:num w:numId="2" w16cid:durableId="2045589739">
    <w:abstractNumId w:val="16"/>
  </w:num>
  <w:num w:numId="3" w16cid:durableId="839736491">
    <w:abstractNumId w:val="14"/>
  </w:num>
  <w:num w:numId="4" w16cid:durableId="1720859893">
    <w:abstractNumId w:val="7"/>
  </w:num>
  <w:num w:numId="5" w16cid:durableId="339897491">
    <w:abstractNumId w:val="1"/>
  </w:num>
  <w:num w:numId="6" w16cid:durableId="1205749033">
    <w:abstractNumId w:val="3"/>
  </w:num>
  <w:num w:numId="7" w16cid:durableId="1414011048">
    <w:abstractNumId w:val="2"/>
  </w:num>
  <w:num w:numId="8" w16cid:durableId="1790008588">
    <w:abstractNumId w:val="6"/>
  </w:num>
  <w:num w:numId="9" w16cid:durableId="300429458">
    <w:abstractNumId w:val="12"/>
  </w:num>
  <w:num w:numId="10" w16cid:durableId="1279411212">
    <w:abstractNumId w:val="8"/>
  </w:num>
  <w:num w:numId="11" w16cid:durableId="249824140">
    <w:abstractNumId w:val="11"/>
  </w:num>
  <w:num w:numId="12" w16cid:durableId="606162511">
    <w:abstractNumId w:val="13"/>
  </w:num>
  <w:num w:numId="13" w16cid:durableId="469400197">
    <w:abstractNumId w:val="0"/>
  </w:num>
  <w:num w:numId="14" w16cid:durableId="911620153">
    <w:abstractNumId w:val="4"/>
  </w:num>
  <w:num w:numId="15" w16cid:durableId="2008895822">
    <w:abstractNumId w:val="5"/>
  </w:num>
  <w:num w:numId="16" w16cid:durableId="2059666001">
    <w:abstractNumId w:val="17"/>
  </w:num>
  <w:num w:numId="17" w16cid:durableId="1168211937">
    <w:abstractNumId w:val="9"/>
  </w:num>
  <w:num w:numId="18" w16cid:durableId="12209012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0AD"/>
    <w:rsid w:val="000051FF"/>
    <w:rsid w:val="00265B6F"/>
    <w:rsid w:val="002D105C"/>
    <w:rsid w:val="00364562"/>
    <w:rsid w:val="003A0FAC"/>
    <w:rsid w:val="003C3E0D"/>
    <w:rsid w:val="00461ECD"/>
    <w:rsid w:val="00650BEF"/>
    <w:rsid w:val="00694344"/>
    <w:rsid w:val="007C1168"/>
    <w:rsid w:val="0084643C"/>
    <w:rsid w:val="008D31E8"/>
    <w:rsid w:val="00936193"/>
    <w:rsid w:val="00A14B3E"/>
    <w:rsid w:val="00A25110"/>
    <w:rsid w:val="00C10BB7"/>
    <w:rsid w:val="00C353BA"/>
    <w:rsid w:val="00D6367F"/>
    <w:rsid w:val="00E45318"/>
    <w:rsid w:val="00E46D56"/>
    <w:rsid w:val="00F170AD"/>
    <w:rsid w:val="00F37A01"/>
    <w:rsid w:val="00F40865"/>
    <w:rsid w:val="00FB788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84516"/>
  <w15:chartTrackingRefBased/>
  <w15:docId w15:val="{807735B6-EE67-4BD6-9E26-C999A8738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Balk1">
    <w:name w:val="heading 1"/>
    <w:basedOn w:val="Normal"/>
    <w:next w:val="Normal"/>
    <w:link w:val="Balk1Char"/>
    <w:uiPriority w:val="9"/>
    <w:qFormat/>
    <w:rsid w:val="00F17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F17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F170A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F170A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170A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170A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170A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170A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170A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170AD"/>
    <w:rPr>
      <w:rFonts w:asciiTheme="majorHAnsi" w:eastAsiaTheme="majorEastAsia" w:hAnsiTheme="majorHAnsi" w:cstheme="majorBidi"/>
      <w:noProof/>
      <w:color w:val="0F4761" w:themeColor="accent1" w:themeShade="BF"/>
      <w:sz w:val="40"/>
      <w:szCs w:val="40"/>
      <w:lang w:val="en-US"/>
    </w:rPr>
  </w:style>
  <w:style w:type="character" w:customStyle="1" w:styleId="Balk2Char">
    <w:name w:val="Başlık 2 Char"/>
    <w:basedOn w:val="VarsaylanParagrafYazTipi"/>
    <w:link w:val="Balk2"/>
    <w:uiPriority w:val="9"/>
    <w:rsid w:val="00F170AD"/>
    <w:rPr>
      <w:rFonts w:asciiTheme="majorHAnsi" w:eastAsiaTheme="majorEastAsia" w:hAnsiTheme="majorHAnsi" w:cstheme="majorBidi"/>
      <w:noProof/>
      <w:color w:val="0F4761" w:themeColor="accent1" w:themeShade="BF"/>
      <w:sz w:val="32"/>
      <w:szCs w:val="32"/>
      <w:lang w:val="en-US"/>
    </w:rPr>
  </w:style>
  <w:style w:type="character" w:customStyle="1" w:styleId="Balk3Char">
    <w:name w:val="Başlık 3 Char"/>
    <w:basedOn w:val="VarsaylanParagrafYazTipi"/>
    <w:link w:val="Balk3"/>
    <w:uiPriority w:val="9"/>
    <w:rsid w:val="00F170AD"/>
    <w:rPr>
      <w:rFonts w:eastAsiaTheme="majorEastAsia" w:cstheme="majorBidi"/>
      <w:noProof/>
      <w:color w:val="0F4761" w:themeColor="accent1" w:themeShade="BF"/>
      <w:sz w:val="28"/>
      <w:szCs w:val="28"/>
      <w:lang w:val="en-US"/>
    </w:rPr>
  </w:style>
  <w:style w:type="character" w:customStyle="1" w:styleId="Balk4Char">
    <w:name w:val="Başlık 4 Char"/>
    <w:basedOn w:val="VarsaylanParagrafYazTipi"/>
    <w:link w:val="Balk4"/>
    <w:uiPriority w:val="9"/>
    <w:rsid w:val="00F170AD"/>
    <w:rPr>
      <w:rFonts w:eastAsiaTheme="majorEastAsia" w:cstheme="majorBidi"/>
      <w:i/>
      <w:iCs/>
      <w:noProof/>
      <w:color w:val="0F4761" w:themeColor="accent1" w:themeShade="BF"/>
      <w:lang w:val="en-US"/>
    </w:rPr>
  </w:style>
  <w:style w:type="character" w:customStyle="1" w:styleId="Balk5Char">
    <w:name w:val="Başlık 5 Char"/>
    <w:basedOn w:val="VarsaylanParagrafYazTipi"/>
    <w:link w:val="Balk5"/>
    <w:uiPriority w:val="9"/>
    <w:semiHidden/>
    <w:rsid w:val="00F170AD"/>
    <w:rPr>
      <w:rFonts w:eastAsiaTheme="majorEastAsia" w:cstheme="majorBidi"/>
      <w:noProof/>
      <w:color w:val="0F4761" w:themeColor="accent1" w:themeShade="BF"/>
      <w:lang w:val="en-US"/>
    </w:rPr>
  </w:style>
  <w:style w:type="character" w:customStyle="1" w:styleId="Balk6Char">
    <w:name w:val="Başlık 6 Char"/>
    <w:basedOn w:val="VarsaylanParagrafYazTipi"/>
    <w:link w:val="Balk6"/>
    <w:uiPriority w:val="9"/>
    <w:semiHidden/>
    <w:rsid w:val="00F170AD"/>
    <w:rPr>
      <w:rFonts w:eastAsiaTheme="majorEastAsia" w:cstheme="majorBidi"/>
      <w:i/>
      <w:iCs/>
      <w:noProof/>
      <w:color w:val="595959" w:themeColor="text1" w:themeTint="A6"/>
      <w:lang w:val="en-US"/>
    </w:rPr>
  </w:style>
  <w:style w:type="character" w:customStyle="1" w:styleId="Balk7Char">
    <w:name w:val="Başlık 7 Char"/>
    <w:basedOn w:val="VarsaylanParagrafYazTipi"/>
    <w:link w:val="Balk7"/>
    <w:uiPriority w:val="9"/>
    <w:semiHidden/>
    <w:rsid w:val="00F170AD"/>
    <w:rPr>
      <w:rFonts w:eastAsiaTheme="majorEastAsia" w:cstheme="majorBidi"/>
      <w:noProof/>
      <w:color w:val="595959" w:themeColor="text1" w:themeTint="A6"/>
      <w:lang w:val="en-US"/>
    </w:rPr>
  </w:style>
  <w:style w:type="character" w:customStyle="1" w:styleId="Balk8Char">
    <w:name w:val="Başlık 8 Char"/>
    <w:basedOn w:val="VarsaylanParagrafYazTipi"/>
    <w:link w:val="Balk8"/>
    <w:uiPriority w:val="9"/>
    <w:semiHidden/>
    <w:rsid w:val="00F170AD"/>
    <w:rPr>
      <w:rFonts w:eastAsiaTheme="majorEastAsia" w:cstheme="majorBidi"/>
      <w:i/>
      <w:iCs/>
      <w:noProof/>
      <w:color w:val="272727" w:themeColor="text1" w:themeTint="D8"/>
      <w:lang w:val="en-US"/>
    </w:rPr>
  </w:style>
  <w:style w:type="character" w:customStyle="1" w:styleId="Balk9Char">
    <w:name w:val="Başlık 9 Char"/>
    <w:basedOn w:val="VarsaylanParagrafYazTipi"/>
    <w:link w:val="Balk9"/>
    <w:uiPriority w:val="9"/>
    <w:semiHidden/>
    <w:rsid w:val="00F170AD"/>
    <w:rPr>
      <w:rFonts w:eastAsiaTheme="majorEastAsia" w:cstheme="majorBidi"/>
      <w:noProof/>
      <w:color w:val="272727" w:themeColor="text1" w:themeTint="D8"/>
      <w:lang w:val="en-US"/>
    </w:rPr>
  </w:style>
  <w:style w:type="paragraph" w:styleId="KonuBal">
    <w:name w:val="Title"/>
    <w:basedOn w:val="Normal"/>
    <w:next w:val="Normal"/>
    <w:link w:val="KonuBalChar"/>
    <w:uiPriority w:val="10"/>
    <w:qFormat/>
    <w:rsid w:val="00F17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170AD"/>
    <w:rPr>
      <w:rFonts w:asciiTheme="majorHAnsi" w:eastAsiaTheme="majorEastAsia" w:hAnsiTheme="majorHAnsi" w:cstheme="majorBidi"/>
      <w:noProof/>
      <w:spacing w:val="-10"/>
      <w:kern w:val="28"/>
      <w:sz w:val="56"/>
      <w:szCs w:val="56"/>
      <w:lang w:val="en-US"/>
    </w:rPr>
  </w:style>
  <w:style w:type="paragraph" w:styleId="Altyaz">
    <w:name w:val="Subtitle"/>
    <w:basedOn w:val="Normal"/>
    <w:next w:val="Normal"/>
    <w:link w:val="AltyazChar"/>
    <w:uiPriority w:val="11"/>
    <w:qFormat/>
    <w:rsid w:val="00F170A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170AD"/>
    <w:rPr>
      <w:rFonts w:eastAsiaTheme="majorEastAsia" w:cstheme="majorBidi"/>
      <w:noProof/>
      <w:color w:val="595959" w:themeColor="text1" w:themeTint="A6"/>
      <w:spacing w:val="15"/>
      <w:sz w:val="28"/>
      <w:szCs w:val="28"/>
      <w:lang w:val="en-US"/>
    </w:rPr>
  </w:style>
  <w:style w:type="paragraph" w:styleId="Alnt">
    <w:name w:val="Quote"/>
    <w:basedOn w:val="Normal"/>
    <w:next w:val="Normal"/>
    <w:link w:val="AlntChar"/>
    <w:uiPriority w:val="29"/>
    <w:qFormat/>
    <w:rsid w:val="00F170A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170AD"/>
    <w:rPr>
      <w:i/>
      <w:iCs/>
      <w:noProof/>
      <w:color w:val="404040" w:themeColor="text1" w:themeTint="BF"/>
      <w:lang w:val="en-US"/>
    </w:rPr>
  </w:style>
  <w:style w:type="paragraph" w:styleId="ListeParagraf">
    <w:name w:val="List Paragraph"/>
    <w:basedOn w:val="Normal"/>
    <w:uiPriority w:val="34"/>
    <w:qFormat/>
    <w:rsid w:val="00F170AD"/>
    <w:pPr>
      <w:ind w:left="720"/>
      <w:contextualSpacing/>
    </w:pPr>
  </w:style>
  <w:style w:type="character" w:styleId="GlVurgulama">
    <w:name w:val="Intense Emphasis"/>
    <w:basedOn w:val="VarsaylanParagrafYazTipi"/>
    <w:uiPriority w:val="21"/>
    <w:qFormat/>
    <w:rsid w:val="00F170AD"/>
    <w:rPr>
      <w:i/>
      <w:iCs/>
      <w:color w:val="0F4761" w:themeColor="accent1" w:themeShade="BF"/>
    </w:rPr>
  </w:style>
  <w:style w:type="paragraph" w:styleId="GlAlnt">
    <w:name w:val="Intense Quote"/>
    <w:basedOn w:val="Normal"/>
    <w:next w:val="Normal"/>
    <w:link w:val="GlAlntChar"/>
    <w:uiPriority w:val="30"/>
    <w:qFormat/>
    <w:rsid w:val="00F17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170AD"/>
    <w:rPr>
      <w:i/>
      <w:iCs/>
      <w:noProof/>
      <w:color w:val="0F4761" w:themeColor="accent1" w:themeShade="BF"/>
      <w:lang w:val="en-US"/>
    </w:rPr>
  </w:style>
  <w:style w:type="character" w:styleId="GlBavuru">
    <w:name w:val="Intense Reference"/>
    <w:basedOn w:val="VarsaylanParagrafYazTipi"/>
    <w:uiPriority w:val="32"/>
    <w:qFormat/>
    <w:rsid w:val="00F170AD"/>
    <w:rPr>
      <w:b/>
      <w:bCs/>
      <w:smallCaps/>
      <w:color w:val="0F4761" w:themeColor="accent1" w:themeShade="BF"/>
      <w:spacing w:val="5"/>
    </w:rPr>
  </w:style>
  <w:style w:type="paragraph" w:styleId="NormalWeb">
    <w:name w:val="Normal (Web)"/>
    <w:basedOn w:val="Normal"/>
    <w:uiPriority w:val="99"/>
    <w:semiHidden/>
    <w:unhideWhenUsed/>
    <w:rsid w:val="00F170AD"/>
    <w:pPr>
      <w:spacing w:before="100" w:beforeAutospacing="1" w:after="100" w:afterAutospacing="1" w:line="240" w:lineRule="auto"/>
    </w:pPr>
    <w:rPr>
      <w:rFonts w:ascii="Times New Roman" w:eastAsia="Times New Roman" w:hAnsi="Times New Roman" w:cs="Times New Roman"/>
      <w:noProof w:val="0"/>
      <w:kern w:val="0"/>
      <w:sz w:val="24"/>
      <w:szCs w:val="24"/>
      <w:lang w:eastAsia="tr-TR"/>
      <w14:ligatures w14:val="none"/>
    </w:rPr>
  </w:style>
  <w:style w:type="character" w:styleId="HTMLKodu">
    <w:name w:val="HTML Code"/>
    <w:basedOn w:val="VarsaylanParagrafYazTipi"/>
    <w:uiPriority w:val="99"/>
    <w:semiHidden/>
    <w:unhideWhenUsed/>
    <w:rsid w:val="00461EC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13</Pages>
  <Words>2334</Words>
  <Characters>14126</Characters>
  <Application>Microsoft Office Word</Application>
  <DocSecurity>0</DocSecurity>
  <Lines>300</Lines>
  <Paragraphs>155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Ocakoğlu (Student)</dc:creator>
  <cp:keywords/>
  <dc:description/>
  <cp:lastModifiedBy>Yusuf Ocakoğlu (Student)</cp:lastModifiedBy>
  <cp:revision>2</cp:revision>
  <dcterms:created xsi:type="dcterms:W3CDTF">2026-01-08T21:56:00Z</dcterms:created>
  <dcterms:modified xsi:type="dcterms:W3CDTF">2026-01-09T16:31:00Z</dcterms:modified>
</cp:coreProperties>
</file>