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jc w:val="center"/>
      </w:pPr>
      <w:r>
        <w:rPr>
          <w:rFonts w:ascii="Arial" w:cs="Arial" w:eastAsia="Arial" w:hAnsi="Arial"/>
          <w:b/>
          <w:bCs/>
          <w:color w:val="1F5C99"/>
          <w:sz w:val="28"/>
          <w:szCs w:val="28"/>
        </w:rPr>
        <w:t xml:space="preserve">BIL 481 – Software Engineering</w:t>
      </w:r>
    </w:p>
    <w:p>
      <w:pPr>
        <w:spacing w:after="80"/>
        <w:jc w:val="center"/>
      </w:pPr>
      <w:r>
        <w:rPr>
          <w:rFonts w:ascii="Arial" w:cs="Arial" w:eastAsia="Arial" w:hAnsi="Arial"/>
          <w:b/>
          <w:bCs/>
          <w:color w:val="1F5C99"/>
          <w:sz w:val="48"/>
          <w:szCs w:val="48"/>
        </w:rPr>
        <w:t xml:space="preserve">Design Document</w:t>
      </w:r>
    </w:p>
    <w:p>
      <w:pPr>
        <w:spacing w:after="80"/>
        <w:jc w:val="center"/>
      </w:pPr>
      <w:r>
        <w:rPr>
          <w:rFonts w:ascii="Arial" w:cs="Arial" w:eastAsia="Arial" w:hAnsi="Arial"/>
          <w:i/>
          <w:iCs/>
          <w:color w:val="4A4A4A"/>
          <w:sz w:val="24"/>
          <w:szCs w:val="24"/>
        </w:rPr>
        <w:t xml:space="preserve">PA2 – Version 2</w:t>
      </w:r>
    </w:p>
    <w:p>
      <w:pPr>
        <w:pBdr>
          <w:bottom w:val="single" w:color="2E75B6" w:sz="6" w:space="4"/>
        </w:pBdr>
        <w:spacing w:after="400"/>
        <w:jc w:val="center"/>
      </w:pPr>
      <w:r>
        <w:rPr>
          <w:rFonts w:ascii="Arial" w:cs="Arial" w:eastAsia="Arial" w:hAnsi="Arial"/>
          <w:color w:val="4A4A4A"/>
          <w:sz w:val="24"/>
          <w:szCs w:val="24"/>
        </w:rPr>
        <w:t xml:space="preserve">Project: PawSafe – Stray Dog Location Reporting System</w:t>
      </w:r>
    </w:p>
    <w:p>
      <w:pPr>
        <w:spacing w:after="80"/>
      </w:pPr>
      <w:r>
        <w:t xml:space="preserve"/>
      </w:r>
    </w:p>
    <w:p>
      <w:pPr>
        <w:spacing w:after="80"/>
      </w:pPr>
      <w:r>
        <w:t xml:space="preserve"/>
      </w:r>
    </w:p>
    <w:p>
      <w:pPr>
        <w:spacing w:after="60"/>
        <w:jc w:val="center"/>
      </w:pPr>
      <w:r>
        <w:rPr>
          <w:rFonts w:ascii="Arial" w:cs="Arial" w:eastAsia="Arial" w:hAnsi="Arial"/>
          <w:b/>
          <w:bCs/>
          <w:color w:val="4A4A4A"/>
          <w:sz w:val="24"/>
          <w:szCs w:val="24"/>
        </w:rPr>
        <w:t xml:space="preserve">Contributors</w:t>
      </w:r>
    </w:p>
    <w:p>
      <w:pPr>
        <w:spacing w:after="60"/>
        <w:jc w:val="center"/>
      </w:pPr>
      <w:r>
        <w:rPr>
          <w:rFonts w:ascii="Arial" w:cs="Arial" w:eastAsia="Arial" w:hAnsi="Arial"/>
          <w:sz w:val="22"/>
          <w:szCs w:val="22"/>
        </w:rPr>
        <w:t xml:space="preserve">Yusuf Yankı Ütgün</w:t>
      </w:r>
    </w:p>
    <w:p>
      <w:pPr>
        <w:spacing w:after="60"/>
        <w:jc w:val="center"/>
      </w:pPr>
      <w:r>
        <w:rPr>
          <w:rFonts w:ascii="Arial" w:cs="Arial" w:eastAsia="Arial" w:hAnsi="Arial"/>
          <w:sz w:val="22"/>
          <w:szCs w:val="22"/>
        </w:rPr>
        <w:t xml:space="preserve">Eren Can Dönertaş</w:t>
      </w:r>
    </w:p>
    <w:p>
      <w:pPr>
        <w:spacing w:after="60"/>
        <w:jc w:val="center"/>
      </w:pPr>
      <w:r>
        <w:rPr>
          <w:rFonts w:ascii="Arial" w:cs="Arial" w:eastAsia="Arial" w:hAnsi="Arial"/>
          <w:sz w:val="22"/>
          <w:szCs w:val="22"/>
        </w:rPr>
        <w:t xml:space="preserve">Yiğit Eren Yılmaz</w:t>
      </w:r>
    </w:p>
    <w:p>
      <w:pPr>
        <w:spacing w:after="60"/>
        <w:jc w:val="center"/>
      </w:pPr>
      <w:r>
        <w:rPr>
          <w:rFonts w:ascii="Arial" w:cs="Arial" w:eastAsia="Arial" w:hAnsi="Arial"/>
          <w:sz w:val="22"/>
          <w:szCs w:val="22"/>
        </w:rPr>
        <w:t xml:space="preserve">Enes Kerem Göksu</w:t>
      </w:r>
    </w:p>
    <w:p>
      <w:pPr>
        <w:spacing w:after="80"/>
      </w:pPr>
      <w:r>
        <w:t xml:space="preserve"/>
      </w:r>
    </w:p>
    <w:p>
      <w:pPr>
        <w:spacing w:after="80"/>
      </w:pPr>
      <w:r>
        <w:t xml:space="preserve"/>
      </w:r>
    </w:p>
    <w:p>
      <w:r>
        <w:br w:type="page"/>
      </w:r>
    </w:p>
    <w:p>
      <w:pPr>
        <w:pStyle w:val="Heading1"/>
        <w:pBdr>
          <w:bottom w:val="single" w:color="2E75B6" w:sz="6" w:space="1"/>
        </w:pBdr>
        <w:spacing w:before="320" w:after="160"/>
      </w:pPr>
      <w:r>
        <w:rPr>
          <w:rFonts w:ascii="Arial" w:cs="Arial" w:eastAsia="Arial" w:hAnsi="Arial"/>
          <w:b/>
          <w:bCs/>
          <w:color w:val="1F5C99"/>
          <w:sz w:val="32"/>
          <w:szCs w:val="32"/>
        </w:rPr>
        <w:t xml:space="preserve">Table of Contents</w:t>
      </w:r>
    </w:p>
    <w:p>
      <w:pPr>
        <w:spacing w:after="120"/>
      </w:pPr>
      <w:r>
        <w:rPr>
          <w:rFonts w:ascii="Arial" w:cs="Arial" w:eastAsia="Arial" w:hAnsi="Arial"/>
          <w:sz w:val="22"/>
          <w:szCs w:val="22"/>
        </w:rPr>
        <w:t xml:space="preserve">1. System Overview</w:t>
      </w:r>
    </w:p>
    <w:p>
      <w:pPr>
        <w:spacing w:after="120"/>
      </w:pPr>
      <w:r>
        <w:rPr>
          <w:rFonts w:ascii="Arial" w:cs="Arial" w:eastAsia="Arial" w:hAnsi="Arial"/>
          <w:sz w:val="22"/>
          <w:szCs w:val="22"/>
        </w:rPr>
        <w:t xml:space="preserve">2. System Architecture and UML Diagrams</w:t>
      </w:r>
    </w:p>
    <w:p>
      <w:pPr>
        <w:spacing w:after="120"/>
      </w:pPr>
      <w:r>
        <w:rPr>
          <w:rFonts w:ascii="Arial" w:cs="Arial" w:eastAsia="Arial" w:hAnsi="Arial"/>
          <w:sz w:val="22"/>
          <w:szCs w:val="22"/>
        </w:rPr>
        <w:t xml:space="preserve">   2.1  Architectural Choice: Layered Architecture</w:t>
      </w:r>
    </w:p>
    <w:p>
      <w:pPr>
        <w:spacing w:after="120"/>
      </w:pPr>
      <w:r>
        <w:rPr>
          <w:rFonts w:ascii="Arial" w:cs="Arial" w:eastAsia="Arial" w:hAnsi="Arial"/>
          <w:sz w:val="22"/>
          <w:szCs w:val="22"/>
        </w:rPr>
        <w:t xml:space="preserve">   2.2  Component Diagram</w:t>
      </w:r>
    </w:p>
    <w:p>
      <w:pPr>
        <w:spacing w:after="120"/>
      </w:pPr>
      <w:r>
        <w:rPr>
          <w:rFonts w:ascii="Arial" w:cs="Arial" w:eastAsia="Arial" w:hAnsi="Arial"/>
          <w:sz w:val="22"/>
          <w:szCs w:val="22"/>
        </w:rPr>
        <w:t xml:space="preserve">   2.3  Class Diagram</w:t>
      </w:r>
    </w:p>
    <w:p>
      <w:pPr>
        <w:spacing w:after="120"/>
      </w:pPr>
      <w:r>
        <w:rPr>
          <w:rFonts w:ascii="Arial" w:cs="Arial" w:eastAsia="Arial" w:hAnsi="Arial"/>
          <w:sz w:val="22"/>
          <w:szCs w:val="22"/>
        </w:rPr>
        <w:t xml:space="preserve">   2.4  Sequence Diagram – Report Submission</w:t>
      </w:r>
    </w:p>
    <w:p>
      <w:pPr>
        <w:spacing w:after="120"/>
      </w:pPr>
      <w:r>
        <w:rPr>
          <w:rFonts w:ascii="Arial" w:cs="Arial" w:eastAsia="Arial" w:hAnsi="Arial"/>
          <w:sz w:val="22"/>
          <w:szCs w:val="22"/>
        </w:rPr>
        <w:t xml:space="preserve">   2.5  Sequence Diagram – Map Filtering</w:t>
      </w:r>
    </w:p>
    <w:p>
      <w:pPr>
        <w:spacing w:after="120"/>
      </w:pPr>
      <w:r>
        <w:rPr>
          <w:rFonts w:ascii="Arial" w:cs="Arial" w:eastAsia="Arial" w:hAnsi="Arial"/>
          <w:sz w:val="22"/>
          <w:szCs w:val="22"/>
        </w:rPr>
        <w:t xml:space="preserve">   2.6  Deployment Diagram</w:t>
      </w:r>
    </w:p>
    <w:p>
      <w:pPr>
        <w:spacing w:after="120"/>
      </w:pPr>
      <w:r>
        <w:rPr>
          <w:rFonts w:ascii="Arial" w:cs="Arial" w:eastAsia="Arial" w:hAnsi="Arial"/>
          <w:sz w:val="22"/>
          <w:szCs w:val="22"/>
        </w:rPr>
        <w:t xml:space="preserve">3. Technology Stack</w:t>
      </w:r>
    </w:p>
    <w:p>
      <w:pPr>
        <w:spacing w:after="120"/>
      </w:pPr>
      <w:r>
        <w:rPr>
          <w:rFonts w:ascii="Arial" w:cs="Arial" w:eastAsia="Arial" w:hAnsi="Arial"/>
          <w:sz w:val="22"/>
          <w:szCs w:val="22"/>
        </w:rPr>
        <w:t xml:space="preserve">4. Codebase Structure</w:t>
      </w:r>
    </w:p>
    <w:p>
      <w:pPr>
        <w:spacing w:after="120"/>
      </w:pPr>
      <w:r>
        <w:rPr>
          <w:rFonts w:ascii="Arial" w:cs="Arial" w:eastAsia="Arial" w:hAnsi="Arial"/>
          <w:sz w:val="22"/>
          <w:szCs w:val="22"/>
        </w:rPr>
        <w:t xml:space="preserve">5. Use Case Support in Design</w:t>
      </w:r>
    </w:p>
    <w:p>
      <w:pPr>
        <w:spacing w:after="120"/>
      </w:pPr>
      <w:r>
        <w:rPr>
          <w:rFonts w:ascii="Arial" w:cs="Arial" w:eastAsia="Arial" w:hAnsi="Arial"/>
          <w:sz w:val="22"/>
          <w:szCs w:val="22"/>
        </w:rPr>
        <w:t xml:space="preserve">6. Component Interfaces</w:t>
      </w:r>
    </w:p>
    <w:p>
      <w:pPr>
        <w:spacing w:after="120"/>
      </w:pPr>
      <w:r>
        <w:rPr>
          <w:rFonts w:ascii="Arial" w:cs="Arial" w:eastAsia="Arial" w:hAnsi="Arial"/>
          <w:sz w:val="22"/>
          <w:szCs w:val="22"/>
        </w:rPr>
        <w:t xml:space="preserve">7. Design Patterns</w:t>
      </w:r>
    </w:p>
    <w:p>
      <w:pPr>
        <w:spacing w:after="120"/>
      </w:pPr>
      <w:r>
        <w:rPr>
          <w:rFonts w:ascii="Arial" w:cs="Arial" w:eastAsia="Arial" w:hAnsi="Arial"/>
          <w:sz w:val="22"/>
          <w:szCs w:val="22"/>
        </w:rPr>
        <w:t xml:space="preserve">   7.1  Strategy Pattern – Report Filtering</w:t>
      </w:r>
    </w:p>
    <w:p>
      <w:pPr>
        <w:spacing w:after="120"/>
      </w:pPr>
      <w:r>
        <w:rPr>
          <w:rFonts w:ascii="Arial" w:cs="Arial" w:eastAsia="Arial" w:hAnsi="Arial"/>
          <w:sz w:val="22"/>
          <w:szCs w:val="22"/>
        </w:rPr>
        <w:t xml:space="preserve">   7.2  Singleton Pattern – LocationService</w:t>
      </w:r>
    </w:p>
    <w:p>
      <w:pPr>
        <w:spacing w:after="120"/>
      </w:pPr>
      <w:r>
        <w:rPr>
          <w:rFonts w:ascii="Arial" w:cs="Arial" w:eastAsia="Arial" w:hAnsi="Arial"/>
          <w:sz w:val="22"/>
          <w:szCs w:val="22"/>
        </w:rPr>
        <w:t xml:space="preserve">8. Product Backlog</w:t>
      </w:r>
    </w:p>
    <w:p>
      <w:pPr>
        <w:spacing w:after="120"/>
      </w:pPr>
      <w:r>
        <w:rPr>
          <w:rFonts w:ascii="Arial" w:cs="Arial" w:eastAsia="Arial" w:hAnsi="Arial"/>
          <w:sz w:val="22"/>
          <w:szCs w:val="22"/>
        </w:rPr>
        <w:t xml:space="preserve">9. Sprint Planning</w:t>
      </w:r>
    </w:p>
    <w:p>
      <w:pPr>
        <w:spacing w:after="120"/>
      </w:pPr>
      <w:r>
        <w:rPr>
          <w:rFonts w:ascii="Arial" w:cs="Arial" w:eastAsia="Arial" w:hAnsi="Arial"/>
          <w:sz w:val="22"/>
          <w:szCs w:val="22"/>
        </w:rPr>
        <w:t xml:space="preserve">10. Visual Interface Descriptions</w:t>
      </w:r>
    </w:p>
    <w:p>
      <w:pPr>
        <w:spacing w:after="120"/>
      </w:pPr>
      <w:r>
        <w:rPr>
          <w:rFonts w:ascii="Arial" w:cs="Arial" w:eastAsia="Arial" w:hAnsi="Arial"/>
          <w:sz w:val="22"/>
          <w:szCs w:val="22"/>
        </w:rPr>
        <w:t xml:space="preserve">11. Task Matrix</w:t>
      </w:r>
    </w:p>
    <w:p>
      <w:r>
        <w:br w:type="page"/>
      </w:r>
    </w:p>
    <w:p>
      <w:pPr>
        <w:pStyle w:val="Heading1"/>
        <w:pBdr>
          <w:bottom w:val="single" w:color="2E75B6" w:sz="6" w:space="1"/>
        </w:pBdr>
        <w:spacing w:before="320" w:after="160"/>
      </w:pPr>
      <w:r>
        <w:rPr>
          <w:rFonts w:ascii="Arial" w:cs="Arial" w:eastAsia="Arial" w:hAnsi="Arial"/>
          <w:b/>
          <w:bCs/>
          <w:color w:val="1F5C99"/>
          <w:sz w:val="32"/>
          <w:szCs w:val="32"/>
        </w:rPr>
        <w:t xml:space="preserve">1. System Overview</w:t>
      </w:r>
    </w:p>
    <w:p>
      <w:pPr>
        <w:pStyle w:val="Heading2"/>
        <w:spacing w:before="240" w:after="120"/>
      </w:pPr>
      <w:r>
        <w:rPr>
          <w:rFonts w:ascii="Arial" w:cs="Arial" w:eastAsia="Arial" w:hAnsi="Arial"/>
          <w:b/>
          <w:bCs/>
          <w:color w:val="4A4A4A"/>
          <w:sz w:val="28"/>
          <w:szCs w:val="28"/>
        </w:rPr>
        <w:t xml:space="preserve">1.1 Project Description</w:t>
      </w:r>
    </w:p>
    <w:p>
      <w:pPr>
        <w:spacing w:after="120"/>
      </w:pPr>
      <w:r>
        <w:rPr>
          <w:rFonts w:ascii="Arial" w:cs="Arial" w:eastAsia="Arial" w:hAnsi="Arial"/>
          <w:sz w:val="22"/>
          <w:szCs w:val="22"/>
        </w:rPr>
        <w:t xml:space="preserve">PawSafe is a mobile application that allows users to report and view stray dog locations on a real-time interactive map. Users can submit GPS-tagged reports with timestamps, filter visible markers by time, and receive push notifications for nearby reports. An admin panel allows moderators to remove false reports. All four team members are involved in the design and implementation of every component.</w:t>
      </w:r>
    </w:p>
    <w:p>
      <w:pPr>
        <w:spacing w:after="80"/>
      </w:pPr>
      <w:r>
        <w:t xml:space="preserve"/>
      </w:r>
    </w:p>
    <w:p>
      <w:pPr>
        <w:pStyle w:val="Heading2"/>
        <w:spacing w:before="240" w:after="120"/>
      </w:pPr>
      <w:r>
        <w:rPr>
          <w:rFonts w:ascii="Arial" w:cs="Arial" w:eastAsia="Arial" w:hAnsi="Arial"/>
          <w:b/>
          <w:bCs/>
          <w:color w:val="4A4A4A"/>
          <w:sz w:val="28"/>
          <w:szCs w:val="28"/>
        </w:rPr>
        <w:t xml:space="preserve">1.2 Architecture Overview</w:t>
      </w:r>
    </w:p>
    <w:p>
      <w:pPr>
        <w:spacing w:after="120"/>
      </w:pPr>
      <w:r>
        <w:rPr>
          <w:rFonts w:ascii="Arial" w:cs="Arial" w:eastAsia="Arial" w:hAnsi="Arial"/>
          <w:sz w:val="22"/>
          <w:szCs w:val="22"/>
        </w:rPr>
        <w:t xml:space="preserve">The system follows a three-tier Layered Architecture: a Flutter mobile client (Presentation Layer), a Repository + Firebase Cloud Functions layer (Business Logic Layer), and Cloud Firestore as the Data Layer. Firebase handles infrastructure, authentication, and real-time data sync, eliminating the need for a dedicated server. Riverpod 2.x manages reactive state between the Presentation and Business Logic layers.</w:t>
      </w:r>
    </w:p>
    <w:p>
      <w:r>
        <w:br w:type="page"/>
      </w:r>
    </w:p>
    <w:p>
      <w:pPr>
        <w:pStyle w:val="Heading1"/>
        <w:pBdr>
          <w:bottom w:val="single" w:color="2E75B6" w:sz="6" w:space="1"/>
        </w:pBdr>
        <w:spacing w:before="320" w:after="160"/>
      </w:pPr>
      <w:r>
        <w:rPr>
          <w:rFonts w:ascii="Arial" w:cs="Arial" w:eastAsia="Arial" w:hAnsi="Arial"/>
          <w:b/>
          <w:bCs/>
          <w:color w:val="1F5C99"/>
          <w:sz w:val="32"/>
          <w:szCs w:val="32"/>
        </w:rPr>
        <w:t xml:space="preserve">2. System Architecture and UML Diagrams</w:t>
      </w:r>
    </w:p>
    <w:p>
      <w:pPr>
        <w:pStyle w:val="Heading2"/>
        <w:spacing w:before="240" w:after="120"/>
      </w:pPr>
      <w:r>
        <w:rPr>
          <w:rFonts w:ascii="Arial" w:cs="Arial" w:eastAsia="Arial" w:hAnsi="Arial"/>
          <w:b/>
          <w:bCs/>
          <w:color w:val="4A4A4A"/>
          <w:sz w:val="28"/>
          <w:szCs w:val="28"/>
        </w:rPr>
        <w:t xml:space="preserve">2.1 Architectural Choice: Layered Architecture</w:t>
      </w:r>
    </w:p>
    <w:p>
      <w:pPr>
        <w:spacing w:after="120"/>
      </w:pPr>
      <w:r>
        <w:rPr>
          <w:rFonts w:ascii="Arial" w:cs="Arial" w:eastAsia="Arial" w:hAnsi="Arial"/>
          <w:sz w:val="22"/>
          <w:szCs w:val="22"/>
        </w:rPr>
        <w:t xml:space="preserve">A Layered (Three-Tier) Architecture was selected because:</w:t>
      </w:r>
    </w:p>
    <w:p>
      <w:pPr>
        <w:pStyle w:val="ListParagraph"/>
        <w:numPr>
          <w:ilvl w:val="0"/>
          <w:numId w:val="2"/>
        </w:numPr>
        <w:spacing w:after="80"/>
      </w:pPr>
      <w:r>
        <w:rPr>
          <w:rFonts w:ascii="Arial" w:cs="Arial" w:eastAsia="Arial" w:hAnsi="Arial"/>
          <w:sz w:val="22"/>
          <w:szCs w:val="22"/>
        </w:rPr>
        <w:t xml:space="preserve">It provides a clear, predictable separation between UI, business logic, and data access – essential for a team of four working across the same codebase.</w:t>
      </w:r>
    </w:p>
    <w:p>
      <w:pPr>
        <w:pStyle w:val="ListParagraph"/>
        <w:numPr>
          <w:ilvl w:val="0"/>
          <w:numId w:val="2"/>
        </w:numPr>
        <w:spacing w:after="80"/>
      </w:pPr>
      <w:r>
        <w:rPr>
          <w:rFonts w:ascii="Arial" w:cs="Arial" w:eastAsia="Arial" w:hAnsi="Arial"/>
          <w:sz w:val="22"/>
          <w:szCs w:val="22"/>
        </w:rPr>
        <w:t xml:space="preserve">Each layer can be tested independently: unit tests for repositories, widget tests for UI screens.</w:t>
      </w:r>
    </w:p>
    <w:p>
      <w:pPr>
        <w:pStyle w:val="ListParagraph"/>
        <w:numPr>
          <w:ilvl w:val="0"/>
          <w:numId w:val="2"/>
        </w:numPr>
        <w:spacing w:after="80"/>
      </w:pPr>
      <w:r>
        <w:rPr>
          <w:rFonts w:ascii="Arial" w:cs="Arial" w:eastAsia="Arial" w:hAnsi="Arial"/>
          <w:sz w:val="22"/>
          <w:szCs w:val="22"/>
        </w:rPr>
        <w:t xml:space="preserve">Firebase as the data tier eliminates the need for a custom server, reducing operational complexity.</w:t>
      </w:r>
    </w:p>
    <w:p>
      <w:pPr>
        <w:pStyle w:val="ListParagraph"/>
        <w:numPr>
          <w:ilvl w:val="0"/>
          <w:numId w:val="2"/>
        </w:numPr>
        <w:spacing w:after="80"/>
      </w:pPr>
      <w:r>
        <w:rPr>
          <w:rFonts w:ascii="Arial" w:cs="Arial" w:eastAsia="Arial" w:hAnsi="Arial"/>
          <w:sz w:val="22"/>
          <w:szCs w:val="22"/>
        </w:rPr>
        <w:t xml:space="preserve">Riverpod acts as the glue between Presentation and Business Logic via reactive state streams.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4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Presentation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Flutter App</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Flutter 3.x, Dart, Google Maps Flutter Plugin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State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Riverpod Providers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Riverpod 2.x</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Business Logic</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Repository Layer + Cloud Functions</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Dart classes; Firebase Cloud Functions (Node.js 18)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Firebase Services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Firestore, Firebase Auth, Firebase Storage, FCM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Infrastructure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Google Cloud</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Firebase Hosting (admin panel), Google Maps Platform</w:t>
            </w:r>
          </w:p>
        </w:tc>
      </w:tr>
    </w:tbl>
    <w:p>
      <w:pPr>
        <w:spacing w:after="80"/>
      </w:pPr>
      <w:r>
        <w:t xml:space="preserve"/>
      </w:r>
    </w:p>
    <w:p>
      <w:pPr>
        <w:spacing w:after="80"/>
      </w:pPr>
      <w:r>
        <w:t xml:space="preserve"/>
      </w:r>
    </w:p>
    <w:p>
      <w:pPr>
        <w:pStyle w:val="Heading2"/>
        <w:spacing w:before="240" w:after="120"/>
      </w:pPr>
      <w:r>
        <w:rPr>
          <w:rFonts w:ascii="Arial" w:cs="Arial" w:eastAsia="Arial" w:hAnsi="Arial"/>
          <w:b/>
          <w:bCs/>
          <w:color w:val="4A4A4A"/>
          <w:sz w:val="28"/>
          <w:szCs w:val="28"/>
        </w:rPr>
        <w:t xml:space="preserve">2.2 Component Diagram</w:t>
      </w:r>
    </w:p>
    <w:p>
      <w:pPr>
        <w:spacing w:after="120"/>
      </w:pPr>
      <w:r>
        <w:rPr>
          <w:rFonts w:ascii="Arial" w:cs="Arial" w:eastAsia="Arial" w:hAnsi="Arial"/>
          <w:sz w:val="22"/>
          <w:szCs w:val="22"/>
        </w:rPr>
        <w:t xml:space="preserve">The Component Diagram below shows the top-level building blocks of the PawSafe system and their relationships.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5F8FF" w:val="clear"/>
            <w:tcMar>
              <w:top w:type="dxa" w:w="120"/>
              <w:left w:type="dxa" w:w="200"/>
              <w:bottom w:type="dxa" w:w="120"/>
              <w:right w:type="dxa" w:w="200"/>
            </w:tcMar>
          </w:tcPr>
          <w:p>
            <w:pPr>
              <w:spacing w:before="0" w:after="60"/>
            </w:pPr>
            <w:r>
              <w:rPr>
                <w:rFonts w:ascii="Arial" w:cs="Arial" w:eastAsia="Arial" w:hAnsi="Arial"/>
                <w:b/>
                <w:bCs/>
                <w:color w:val="2E75B6"/>
                <w:sz w:val="20"/>
                <w:szCs w:val="20"/>
              </w:rPr>
              <w:t xml:space="preserve">Figure 1 – Component Diagram (UML)</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  &lt;&lt;Flutter Mobile App&gt;&gt;                        |</w:t>
            </w:r>
          </w:p>
          <w:p>
            <w:pPr>
              <w:spacing w:before="20" w:after="20"/>
            </w:pPr>
            <w:r>
              <w:rPr>
                <w:rFonts w:ascii="Courier New" w:cs="Courier New" w:eastAsia="Courier New" w:hAnsi="Courier New"/>
                <w:color w:val="222222"/>
                <w:sz w:val="18"/>
                <w:szCs w:val="18"/>
              </w:rPr>
              <w:t xml:space="preserve">  |                                                |</w:t>
            </w:r>
          </w:p>
          <w:p>
            <w:pPr>
              <w:spacing w:before="20" w:after="20"/>
            </w:pPr>
            <w:r>
              <w:rPr>
                <w:rFonts w:ascii="Courier New" w:cs="Courier New" w:eastAsia="Courier New" w:hAnsi="Courier New"/>
                <w:color w:val="222222"/>
                <w:sz w:val="18"/>
                <w:szCs w:val="18"/>
              </w:rPr>
              <w:t xml:space="preserve">  |  +----------+  +-----------+  +-----------+   |</w:t>
            </w:r>
          </w:p>
          <w:p>
            <w:pPr>
              <w:spacing w:before="20" w:after="20"/>
            </w:pPr>
            <w:r>
              <w:rPr>
                <w:rFonts w:ascii="Courier New" w:cs="Courier New" w:eastAsia="Courier New" w:hAnsi="Courier New"/>
                <w:color w:val="222222"/>
                <w:sz w:val="18"/>
                <w:szCs w:val="18"/>
              </w:rPr>
              <w:t xml:space="preserve">  |  | Auth     |  | Map       |  | Report    |   |</w:t>
            </w:r>
          </w:p>
          <w:p>
            <w:pPr>
              <w:spacing w:before="20" w:after="20"/>
            </w:pPr>
            <w:r>
              <w:rPr>
                <w:rFonts w:ascii="Courier New" w:cs="Courier New" w:eastAsia="Courier New" w:hAnsi="Courier New"/>
                <w:color w:val="222222"/>
                <w:sz w:val="18"/>
                <w:szCs w:val="18"/>
              </w:rPr>
              <w:t xml:space="preserve">  |  | Screen   |  | Screen    |  | Form      |   |</w:t>
            </w:r>
          </w:p>
          <w:p>
            <w:pPr>
              <w:spacing w:before="20" w:after="20"/>
            </w:pPr>
            <w:r>
              <w:rPr>
                <w:rFonts w:ascii="Courier New" w:cs="Courier New" w:eastAsia="Courier New" w:hAnsi="Courier New"/>
                <w:color w:val="222222"/>
                <w:sz w:val="18"/>
                <w:szCs w:val="18"/>
              </w:rPr>
              <w:t xml:space="preserve">  |  +----+-----+  +-----+-----+  +-----+-----+   |</w:t>
            </w:r>
          </w:p>
          <w:p>
            <w:pPr>
              <w:spacing w:before="20" w:after="20"/>
            </w:pPr>
            <w:r>
              <w:rPr>
                <w:rFonts w:ascii="Courier New" w:cs="Courier New" w:eastAsia="Courier New" w:hAnsi="Courier New"/>
                <w:color w:val="222222"/>
                <w:sz w:val="18"/>
                <w:szCs w:val="18"/>
              </w:rPr>
              <w:t xml:space="preserve">  |       |              |              |          |</w:t>
            </w:r>
          </w:p>
          <w:p>
            <w:pPr>
              <w:spacing w:before="20" w:after="20"/>
            </w:pPr>
            <w:r>
              <w:rPr>
                <w:rFonts w:ascii="Courier New" w:cs="Courier New" w:eastAsia="Courier New" w:hAnsi="Courier New"/>
                <w:color w:val="222222"/>
                <w:sz w:val="18"/>
                <w:szCs w:val="18"/>
              </w:rPr>
              <w:t xml:space="preserve">  |  +----+--------------+--------------+------+  |</w:t>
            </w:r>
          </w:p>
          <w:p>
            <w:pPr>
              <w:spacing w:before="20" w:after="20"/>
            </w:pPr>
            <w:r>
              <w:rPr>
                <w:rFonts w:ascii="Courier New" w:cs="Courier New" w:eastAsia="Courier New" w:hAnsi="Courier New"/>
                <w:color w:val="222222"/>
                <w:sz w:val="18"/>
                <w:szCs w:val="18"/>
              </w:rPr>
              <w:t xml:space="preserve">  |  |      &lt;&lt;Riverpod State Layer&gt;&gt;             |  |</w:t>
            </w:r>
          </w:p>
          <w:p>
            <w:pPr>
              <w:spacing w:before="20" w:after="20"/>
            </w:pPr>
            <w:r>
              <w:rPr>
                <w:rFonts w:ascii="Courier New" w:cs="Courier New" w:eastAsia="Courier New" w:hAnsi="Courier New"/>
                <w:color w:val="222222"/>
                <w:sz w:val="18"/>
                <w:szCs w:val="18"/>
              </w:rPr>
              <w:t xml:space="preserve">  |  +----+-----------------------------------+--+  |</w:t>
            </w:r>
          </w:p>
          <w:p>
            <w:pPr>
              <w:spacing w:before="20" w:after="20"/>
            </w:pPr>
            <w:r>
              <w:rPr>
                <w:rFonts w:ascii="Courier New" w:cs="Courier New" w:eastAsia="Courier New" w:hAnsi="Courier New"/>
                <w:color w:val="222222"/>
                <w:sz w:val="18"/>
                <w:szCs w:val="18"/>
              </w:rPr>
              <w:t xml:space="preserve">  |       |                                         |</w:t>
            </w:r>
          </w:p>
          <w:p>
            <w:pPr>
              <w:spacing w:before="20" w:after="20"/>
            </w:pPr>
            <w:r>
              <w:rPr>
                <w:rFonts w:ascii="Courier New" w:cs="Courier New" w:eastAsia="Courier New" w:hAnsi="Courier New"/>
                <w:color w:val="222222"/>
                <w:sz w:val="18"/>
                <w:szCs w:val="18"/>
              </w:rPr>
              <w:t xml:space="preserve">  |  +----+-----------------------------------+     |</w:t>
            </w:r>
          </w:p>
          <w:p>
            <w:pPr>
              <w:spacing w:before="20" w:after="20"/>
            </w:pPr>
            <w:r>
              <w:rPr>
                <w:rFonts w:ascii="Courier New" w:cs="Courier New" w:eastAsia="Courier New" w:hAnsi="Courier New"/>
                <w:color w:val="222222"/>
                <w:sz w:val="18"/>
                <w:szCs w:val="18"/>
              </w:rPr>
              <w:t xml:space="preserve">  |  |   &lt;&lt;Repository Layer&gt;&gt;                 |     |</w:t>
            </w:r>
          </w:p>
          <w:p>
            <w:pPr>
              <w:spacing w:before="20" w:after="20"/>
            </w:pPr>
            <w:r>
              <w:rPr>
                <w:rFonts w:ascii="Courier New" w:cs="Courier New" w:eastAsia="Courier New" w:hAnsi="Courier New"/>
                <w:color w:val="222222"/>
                <w:sz w:val="18"/>
                <w:szCs w:val="18"/>
              </w:rPr>
              <w:t xml:space="preserve">  |  |  AuthRepo | ReportRepo | AnalyticsRepo |     |</w:t>
            </w:r>
          </w:p>
          <w:p>
            <w:pPr>
              <w:spacing w:before="20" w:after="20"/>
            </w:pPr>
            <w:r>
              <w:rPr>
                <w:rFonts w:ascii="Courier New" w:cs="Courier New" w:eastAsia="Courier New" w:hAnsi="Courier New"/>
                <w:color w:val="222222"/>
                <w:sz w:val="18"/>
                <w:szCs w:val="18"/>
              </w:rPr>
              <w:t xml:space="preserve">  |  +----+---------------------+-------------+     |</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                     |</w:t>
            </w:r>
          </w:p>
          <w:p>
            <w:pPr>
              <w:spacing w:before="20" w:after="20"/>
            </w:pPr>
            <w:r>
              <w:rPr>
                <w:rFonts w:ascii="Courier New" w:cs="Courier New" w:eastAsia="Courier New" w:hAnsi="Courier New"/>
                <w:color w:val="222222"/>
                <w:sz w:val="18"/>
                <w:szCs w:val="18"/>
              </w:rPr>
              <w:t xml:space="preserve">  +-------+----------+   +------+---------------------+</w:t>
            </w:r>
          </w:p>
          <w:p>
            <w:pPr>
              <w:spacing w:before="20" w:after="20"/>
            </w:pPr>
            <w:r>
              <w:rPr>
                <w:rFonts w:ascii="Courier New" w:cs="Courier New" w:eastAsia="Courier New" w:hAnsi="Courier New"/>
                <w:color w:val="222222"/>
                <w:sz w:val="18"/>
                <w:szCs w:val="18"/>
              </w:rPr>
              <w:t xml:space="preserve">  |  Firebase Auth   |   |  Firebase Data Services    |</w:t>
            </w:r>
          </w:p>
          <w:p>
            <w:pPr>
              <w:spacing w:before="20" w:after="20"/>
            </w:pPr>
            <w:r>
              <w:rPr>
                <w:rFonts w:ascii="Courier New" w:cs="Courier New" w:eastAsia="Courier New" w:hAnsi="Courier New"/>
                <w:color w:val="222222"/>
                <w:sz w:val="18"/>
                <w:szCs w:val="18"/>
              </w:rPr>
              <w:t xml:space="preserve">  |  (Authentication)|   |  Firestore | Storage | FCM |</w:t>
            </w:r>
          </w:p>
          <w:p>
            <w:pPr>
              <w:spacing w:before="20" w:after="20"/>
            </w:pPr>
            <w:r>
              <w:rPr>
                <w:rFonts w:ascii="Courier New" w:cs="Courier New" w:eastAsia="Courier New" w:hAnsi="Courier New"/>
                <w:color w:val="222222"/>
                <w:sz w:val="18"/>
                <w:szCs w:val="18"/>
              </w:rPr>
              <w:t xml:space="preserve">  |                  |   |  Cloud Functions (Node.js)  |</w:t>
            </w:r>
          </w:p>
          <w:p>
            <w:pPr>
              <w:spacing w:before="20" w:after="20"/>
            </w:pPr>
            <w:r>
              <w:rPr>
                <w:rFonts w:ascii="Courier New" w:cs="Courier New" w:eastAsia="Courier New" w:hAnsi="Courier New"/>
                <w:color w:val="222222"/>
                <w:sz w:val="18"/>
                <w:szCs w:val="18"/>
              </w:rPr>
              <w:t xml:space="preserve">  +------------------+   +----------------------------+</w:t>
            </w:r>
          </w:p>
        </w:tc>
      </w:tr>
    </w:tbl>
    <w:p>
      <w:pPr>
        <w:spacing w:after="80"/>
      </w:pPr>
      <w:r>
        <w:t xml:space="preserve"/>
      </w:r>
    </w:p>
    <w:p>
      <w:pPr>
        <w:spacing w:after="80"/>
      </w:pPr>
      <w:r>
        <w:t xml:space="preserve"/>
      </w:r>
    </w:p>
    <w:p>
      <w:pPr>
        <w:pStyle w:val="Heading2"/>
        <w:spacing w:before="240" w:after="120"/>
      </w:pPr>
      <w:r>
        <w:rPr>
          <w:rFonts w:ascii="Arial" w:cs="Arial" w:eastAsia="Arial" w:hAnsi="Arial"/>
          <w:b/>
          <w:bCs/>
          <w:color w:val="4A4A4A"/>
          <w:sz w:val="28"/>
          <w:szCs w:val="28"/>
        </w:rPr>
        <w:t xml:space="preserve">2.3 Class Diagram</w:t>
      </w:r>
    </w:p>
    <w:p>
      <w:pPr>
        <w:spacing w:after="120"/>
      </w:pPr>
      <w:r>
        <w:rPr>
          <w:rFonts w:ascii="Arial" w:cs="Arial" w:eastAsia="Arial" w:hAnsi="Arial"/>
          <w:sz w:val="22"/>
          <w:szCs w:val="22"/>
        </w:rPr>
        <w:t xml:space="preserve">The Class Diagram below shows the key interfaces and data structures across the Repository Layer and domain model, including the FilterStrategy hierarchy introduced by the Strategy Pattern.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5F8FF" w:val="clear"/>
            <w:tcMar>
              <w:top w:type="dxa" w:w="120"/>
              <w:left w:type="dxa" w:w="200"/>
              <w:bottom w:type="dxa" w:w="120"/>
              <w:right w:type="dxa" w:w="200"/>
            </w:tcMar>
          </w:tcPr>
          <w:p>
            <w:pPr>
              <w:spacing w:before="0" w:after="60"/>
            </w:pPr>
            <w:r>
              <w:rPr>
                <w:rFonts w:ascii="Arial" w:cs="Arial" w:eastAsia="Arial" w:hAnsi="Arial"/>
                <w:b/>
                <w:bCs/>
                <w:color w:val="2E75B6"/>
                <w:sz w:val="20"/>
                <w:szCs w:val="20"/>
              </w:rPr>
              <w:t xml:space="preserve">Figure 2 – Class Diagram (UML)</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  &lt;&lt;data model&gt;&gt;                            |</w:t>
            </w:r>
          </w:p>
          <w:p>
            <w:pPr>
              <w:spacing w:before="20" w:after="20"/>
            </w:pPr>
            <w:r>
              <w:rPr>
                <w:rFonts w:ascii="Courier New" w:cs="Courier New" w:eastAsia="Courier New" w:hAnsi="Courier New"/>
                <w:color w:val="222222"/>
                <w:sz w:val="18"/>
                <w:szCs w:val="18"/>
              </w:rPr>
              <w:t xml:space="preserve">  |  Report                                    |</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 + id: String                               |</w:t>
            </w:r>
          </w:p>
          <w:p>
            <w:pPr>
              <w:spacing w:before="20" w:after="20"/>
            </w:pPr>
            <w:r>
              <w:rPr>
                <w:rFonts w:ascii="Courier New" w:cs="Courier New" w:eastAsia="Courier New" w:hAnsi="Courier New"/>
                <w:color w:val="222222"/>
                <w:sz w:val="18"/>
                <w:szCs w:val="18"/>
              </w:rPr>
              <w:t xml:space="preserve">  | + userId: String                           |</w:t>
            </w:r>
          </w:p>
          <w:p>
            <w:pPr>
              <w:spacing w:before="20" w:after="20"/>
            </w:pPr>
            <w:r>
              <w:rPr>
                <w:rFonts w:ascii="Courier New" w:cs="Courier New" w:eastAsia="Courier New" w:hAnsi="Courier New"/>
                <w:color w:val="222222"/>
                <w:sz w:val="18"/>
                <w:szCs w:val="18"/>
              </w:rPr>
              <w:t xml:space="preserve">  | + latitude: double                         |</w:t>
            </w:r>
          </w:p>
          <w:p>
            <w:pPr>
              <w:spacing w:before="20" w:after="20"/>
            </w:pPr>
            <w:r>
              <w:rPr>
                <w:rFonts w:ascii="Courier New" w:cs="Courier New" w:eastAsia="Courier New" w:hAnsi="Courier New"/>
                <w:color w:val="222222"/>
                <w:sz w:val="18"/>
                <w:szCs w:val="18"/>
              </w:rPr>
              <w:t xml:space="preserve">  | + longitude: double                        |</w:t>
            </w:r>
          </w:p>
          <w:p>
            <w:pPr>
              <w:spacing w:before="20" w:after="20"/>
            </w:pPr>
            <w:r>
              <w:rPr>
                <w:rFonts w:ascii="Courier New" w:cs="Courier New" w:eastAsia="Courier New" w:hAnsi="Courier New"/>
                <w:color w:val="222222"/>
                <w:sz w:val="18"/>
                <w:szCs w:val="18"/>
              </w:rPr>
              <w:t xml:space="preserve">  | + timestamp: DateTime                      |</w:t>
            </w:r>
          </w:p>
          <w:p>
            <w:pPr>
              <w:spacing w:before="20" w:after="20"/>
            </w:pPr>
            <w:r>
              <w:rPr>
                <w:rFonts w:ascii="Courier New" w:cs="Courier New" w:eastAsia="Courier New" w:hAnsi="Courier New"/>
                <w:color w:val="222222"/>
                <w:sz w:val="18"/>
                <w:szCs w:val="18"/>
              </w:rPr>
              <w:t xml:space="preserve">  | + description: String?                     |</w:t>
            </w:r>
          </w:p>
          <w:p>
            <w:pPr>
              <w:spacing w:before="20" w:after="20"/>
            </w:pPr>
            <w:r>
              <w:rPr>
                <w:rFonts w:ascii="Courier New" w:cs="Courier New" w:eastAsia="Courier New" w:hAnsi="Courier New"/>
                <w:color w:val="222222"/>
                <w:sz w:val="18"/>
                <w:szCs w:val="18"/>
              </w:rPr>
              <w:t xml:space="preserve">  | + photoUrl: String?                        |</w:t>
            </w:r>
          </w:p>
          <w:p>
            <w:pPr>
              <w:spacing w:before="20" w:after="20"/>
            </w:pPr>
            <w:r>
              <w:rPr>
                <w:rFonts w:ascii="Courier New" w:cs="Courier New" w:eastAsia="Courier New" w:hAnsi="Courier New"/>
                <w:color w:val="222222"/>
                <w:sz w:val="18"/>
                <w:szCs w:val="18"/>
              </w:rPr>
              <w:t xml:space="preserve">  | + isDeleted: bool                          |</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 + toMap(): Map&lt;String, dynamic&gt;            |</w:t>
            </w:r>
          </w:p>
          <w:p>
            <w:pPr>
              <w:spacing w:before="20" w:after="20"/>
            </w:pPr>
            <w:r>
              <w:rPr>
                <w:rFonts w:ascii="Courier New" w:cs="Courier New" w:eastAsia="Courier New" w:hAnsi="Courier New"/>
                <w:color w:val="222222"/>
                <w:sz w:val="18"/>
                <w:szCs w:val="18"/>
              </w:rPr>
              <w:t xml:space="preserve">  | + fromMap(map: Map): Report                |</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  &lt;&lt;interface&gt;&gt;                             |</w:t>
            </w:r>
          </w:p>
          <w:p>
            <w:pPr>
              <w:spacing w:before="20" w:after="20"/>
            </w:pPr>
            <w:r>
              <w:rPr>
                <w:rFonts w:ascii="Courier New" w:cs="Courier New" w:eastAsia="Courier New" w:hAnsi="Courier New"/>
                <w:color w:val="222222"/>
                <w:sz w:val="18"/>
                <w:szCs w:val="18"/>
              </w:rPr>
              <w:t xml:space="preserve">  |  ReportRepository                          |</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 + submitReport(report: Report): Future     |</w:t>
            </w:r>
          </w:p>
          <w:p>
            <w:pPr>
              <w:spacing w:before="20" w:after="20"/>
            </w:pPr>
            <w:r>
              <w:rPr>
                <w:rFonts w:ascii="Courier New" w:cs="Courier New" w:eastAsia="Courier New" w:hAnsi="Courier New"/>
                <w:color w:val="222222"/>
                <w:sz w:val="18"/>
                <w:szCs w:val="18"/>
              </w:rPr>
              <w:t xml:space="preserve">  | + watchActiveReports(                      |</w:t>
            </w:r>
          </w:p>
          <w:p>
            <w:pPr>
              <w:spacing w:before="20" w:after="20"/>
            </w:pPr>
            <w:r>
              <w:rPr>
                <w:rFonts w:ascii="Courier New" w:cs="Courier New" w:eastAsia="Courier New" w:hAnsi="Courier New"/>
                <w:color w:val="222222"/>
                <w:sz w:val="18"/>
                <w:szCs w:val="18"/>
              </w:rPr>
              <w:t xml:space="preserve">  |       filter: FilterStrategy               |</w:t>
            </w:r>
          </w:p>
          <w:p>
            <w:pPr>
              <w:spacing w:before="20" w:after="20"/>
            </w:pPr>
            <w:r>
              <w:rPr>
                <w:rFonts w:ascii="Courier New" w:cs="Courier New" w:eastAsia="Courier New" w:hAnsi="Courier New"/>
                <w:color w:val="222222"/>
                <w:sz w:val="18"/>
                <w:szCs w:val="18"/>
              </w:rPr>
              <w:t xml:space="preserve">  |   ): Stream&lt;List&lt;Report&gt;&gt;                  |</w:t>
            </w:r>
          </w:p>
          <w:p>
            <w:pPr>
              <w:spacing w:before="20" w:after="20"/>
            </w:pPr>
            <w:r>
              <w:rPr>
                <w:rFonts w:ascii="Courier New" w:cs="Courier New" w:eastAsia="Courier New" w:hAnsi="Courier New"/>
                <w:color w:val="222222"/>
                <w:sz w:val="18"/>
                <w:szCs w:val="18"/>
              </w:rPr>
              <w:t xml:space="preserve">  | + deleteReport(id: String): Future         |</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 implements</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+---------v----------------------------------+</w:t>
            </w:r>
          </w:p>
          <w:p>
            <w:pPr>
              <w:spacing w:before="20" w:after="20"/>
            </w:pPr>
            <w:r>
              <w:rPr>
                <w:rFonts w:ascii="Courier New" w:cs="Courier New" w:eastAsia="Courier New" w:hAnsi="Courier New"/>
                <w:color w:val="222222"/>
                <w:sz w:val="18"/>
                <w:szCs w:val="18"/>
              </w:rPr>
              <w:t xml:space="preserve">  |  FirestoreReportRepository                 |</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 - _firestore: FirebaseFirestore            |</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 + submitReport(report: Report): Future     |</w:t>
            </w:r>
          </w:p>
          <w:p>
            <w:pPr>
              <w:spacing w:before="20" w:after="20"/>
            </w:pPr>
            <w:r>
              <w:rPr>
                <w:rFonts w:ascii="Courier New" w:cs="Courier New" w:eastAsia="Courier New" w:hAnsi="Courier New"/>
                <w:color w:val="222222"/>
                <w:sz w:val="18"/>
                <w:szCs w:val="18"/>
              </w:rPr>
              <w:t xml:space="preserve">  | + watchActiveReports(                      |</w:t>
            </w:r>
          </w:p>
          <w:p>
            <w:pPr>
              <w:spacing w:before="20" w:after="20"/>
            </w:pPr>
            <w:r>
              <w:rPr>
                <w:rFonts w:ascii="Courier New" w:cs="Courier New" w:eastAsia="Courier New" w:hAnsi="Courier New"/>
                <w:color w:val="222222"/>
                <w:sz w:val="18"/>
                <w:szCs w:val="18"/>
              </w:rPr>
              <w:t xml:space="preserve">  |       filter: FilterStrategy               |</w:t>
            </w:r>
          </w:p>
          <w:p>
            <w:pPr>
              <w:spacing w:before="20" w:after="20"/>
            </w:pPr>
            <w:r>
              <w:rPr>
                <w:rFonts w:ascii="Courier New" w:cs="Courier New" w:eastAsia="Courier New" w:hAnsi="Courier New"/>
                <w:color w:val="222222"/>
                <w:sz w:val="18"/>
                <w:szCs w:val="18"/>
              </w:rPr>
              <w:t xml:space="preserve">  |   ): Stream&lt;List&lt;Report&gt;&gt;                  |</w:t>
            </w:r>
          </w:p>
          <w:p>
            <w:pPr>
              <w:spacing w:before="20" w:after="20"/>
            </w:pPr>
            <w:r>
              <w:rPr>
                <w:rFonts w:ascii="Courier New" w:cs="Courier New" w:eastAsia="Courier New" w:hAnsi="Courier New"/>
                <w:color w:val="222222"/>
                <w:sz w:val="18"/>
                <w:szCs w:val="18"/>
              </w:rPr>
              <w:t xml:space="preserve">  | + deleteReport(id: String): Future         |</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w:r>
          </w:p>
          <w:p>
            <w:pPr>
              <w:spacing w:before="20" w:after="20"/>
            </w:pPr>
            <w:r>
              <w:rPr>
                <w:rFonts w:ascii="Courier New" w:cs="Courier New" w:eastAsia="Courier New" w:hAnsi="Courier New"/>
                <w:color w:val="222222"/>
                <w:sz w:val="18"/>
                <w:szCs w:val="18"/>
              </w:rPr>
              <w:t xml:space="preserve">  +-----------------------------+   uses   +--------------------+</w:t>
            </w:r>
          </w:p>
          <w:p>
            <w:pPr>
              <w:spacing w:before="20" w:after="20"/>
            </w:pPr>
            <w:r>
              <w:rPr>
                <w:rFonts w:ascii="Courier New" w:cs="Courier New" w:eastAsia="Courier New" w:hAnsi="Courier New"/>
                <w:color w:val="222222"/>
                <w:sz w:val="18"/>
                <w:szCs w:val="18"/>
              </w:rPr>
              <w:t xml:space="preserve">  |  MapNotifier                +---------&gt;| FilterStrategy     |</w:t>
            </w:r>
          </w:p>
          <w:p>
            <w:pPr>
              <w:spacing w:before="20" w:after="20"/>
            </w:pPr>
            <w:r>
              <w:rPr>
                <w:rFonts w:ascii="Courier New" w:cs="Courier New" w:eastAsia="Courier New" w:hAnsi="Courier New"/>
                <w:color w:val="222222"/>
                <w:sz w:val="18"/>
                <w:szCs w:val="18"/>
              </w:rPr>
              <w:t xml:space="preserve">  |  &lt;&lt;Riverpod Notifier&gt;&gt;      |          | &lt;&lt;interface&gt;&gt;      |</w:t>
            </w:r>
          </w:p>
          <w:p>
            <w:pPr>
              <w:spacing w:before="20" w:after="20"/>
            </w:pPr>
            <w:r>
              <w:rPr>
                <w:rFonts w:ascii="Courier New" w:cs="Courier New" w:eastAsia="Courier New" w:hAnsi="Courier New"/>
                <w:color w:val="222222"/>
                <w:sz w:val="18"/>
                <w:szCs w:val="18"/>
              </w:rPr>
              <w:t xml:space="preserve">  +-----------------------------+          +--------------------+</w:t>
            </w:r>
          </w:p>
          <w:p>
            <w:pPr>
              <w:spacing w:before="20" w:after="20"/>
            </w:pPr>
            <w:r>
              <w:rPr>
                <w:rFonts w:ascii="Courier New" w:cs="Courier New" w:eastAsia="Courier New" w:hAnsi="Courier New"/>
                <w:color w:val="222222"/>
                <w:sz w:val="18"/>
                <w:szCs w:val="18"/>
              </w:rPr>
              <w:t xml:space="preserve">  | - _strategy: FilterStrategy |          | + apply(           |</w:t>
            </w:r>
          </w:p>
          <w:p>
            <w:pPr>
              <w:spacing w:before="20" w:after="20"/>
            </w:pPr>
            <w:r>
              <w:rPr>
                <w:rFonts w:ascii="Courier New" w:cs="Courier New" w:eastAsia="Courier New" w:hAnsi="Courier New"/>
                <w:color w:val="222222"/>
                <w:sz w:val="18"/>
                <w:szCs w:val="18"/>
              </w:rPr>
              <w:t xml:space="preserve">  | - _repo: ReportRepository   |          |   reports:         |</w:t>
            </w:r>
          </w:p>
          <w:p>
            <w:pPr>
              <w:spacing w:before="20" w:after="20"/>
            </w:pPr>
            <w:r>
              <w:rPr>
                <w:rFonts w:ascii="Courier New" w:cs="Courier New" w:eastAsia="Courier New" w:hAnsi="Courier New"/>
                <w:color w:val="222222"/>
                <w:sz w:val="18"/>
                <w:szCs w:val="18"/>
              </w:rPr>
              <w:t xml:space="preserve">  +-----------------------------+          |   List&lt;Report&gt;     |</w:t>
            </w:r>
          </w:p>
          <w:p>
            <w:pPr>
              <w:spacing w:before="20" w:after="20"/>
            </w:pPr>
            <w:r>
              <w:rPr>
                <w:rFonts w:ascii="Courier New" w:cs="Courier New" w:eastAsia="Courier New" w:hAnsi="Courier New"/>
                <w:color w:val="222222"/>
                <w:sz w:val="18"/>
                <w:szCs w:val="18"/>
              </w:rPr>
              <w:t xml:space="preserve">  | + updateFilter(strategy)    |          | ): List&lt;Report&gt;    |</w:t>
            </w:r>
          </w:p>
          <w:p>
            <w:pPr>
              <w:spacing w:before="20" w:after="20"/>
            </w:pPr>
            <w:r>
              <w:rPr>
                <w:rFonts w:ascii="Courier New" w:cs="Courier New" w:eastAsia="Courier New" w:hAnsi="Courier New"/>
                <w:color w:val="222222"/>
                <w:sz w:val="18"/>
                <w:szCs w:val="18"/>
              </w:rPr>
              <w:t xml:space="preserve">  | + watchReports(): Stream    |          +--------------------+</w:t>
            </w:r>
          </w:p>
          <w:p>
            <w:pPr>
              <w:spacing w:before="20" w:after="20"/>
            </w:pPr>
            <w:r>
              <w:rPr>
                <w:rFonts w:ascii="Courier New" w:cs="Courier New" w:eastAsia="Courier New" w:hAnsi="Courier New"/>
                <w:color w:val="222222"/>
                <w:sz w:val="18"/>
                <w:szCs w:val="18"/>
              </w:rPr>
              <w:t xml:space="preserve">  +-----------------------------+</w:t>
            </w:r>
          </w:p>
        </w:tc>
      </w:tr>
    </w:tbl>
    <w:p>
      <w:pPr>
        <w:spacing w:after="80"/>
      </w:pPr>
      <w:r>
        <w:t xml:space="preserve"/>
      </w:r>
    </w:p>
    <w:p>
      <w:pPr>
        <w:spacing w:after="80"/>
      </w:pPr>
      <w:r>
        <w:t xml:space="preserve"/>
      </w:r>
    </w:p>
    <w:p>
      <w:r>
        <w:br w:type="page"/>
      </w:r>
    </w:p>
    <w:p>
      <w:pPr>
        <w:pStyle w:val="Heading2"/>
        <w:spacing w:before="240" w:after="120"/>
      </w:pPr>
      <w:r>
        <w:rPr>
          <w:rFonts w:ascii="Arial" w:cs="Arial" w:eastAsia="Arial" w:hAnsi="Arial"/>
          <w:b/>
          <w:bCs/>
          <w:color w:val="4A4A4A"/>
          <w:sz w:val="28"/>
          <w:szCs w:val="28"/>
        </w:rPr>
        <w:t xml:space="preserve">2.4 Sequence Diagram – Report Submission (UC-02)</w:t>
      </w:r>
    </w:p>
    <w:p>
      <w:pPr>
        <w:spacing w:after="120"/>
      </w:pPr>
      <w:r>
        <w:rPr>
          <w:rFonts w:ascii="Arial" w:cs="Arial" w:eastAsia="Arial" w:hAnsi="Arial"/>
          <w:sz w:val="22"/>
          <w:szCs w:val="22"/>
        </w:rPr>
        <w:t xml:space="preserve">Covers: FR-04, FR-10, FR-11. Shows the full flow from the user tapping the FAB to all connected map clients receiving the update.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5F8FF" w:val="clear"/>
            <w:tcMar>
              <w:top w:type="dxa" w:w="120"/>
              <w:left w:type="dxa" w:w="200"/>
              <w:bottom w:type="dxa" w:w="120"/>
              <w:right w:type="dxa" w:w="200"/>
            </w:tcMar>
          </w:tcPr>
          <w:p>
            <w:pPr>
              <w:spacing w:before="0" w:after="60"/>
            </w:pPr>
            <w:r>
              <w:rPr>
                <w:rFonts w:ascii="Arial" w:cs="Arial" w:eastAsia="Arial" w:hAnsi="Arial"/>
                <w:b/>
                <w:bCs/>
                <w:color w:val="2E75B6"/>
                <w:sz w:val="20"/>
                <w:szCs w:val="20"/>
              </w:rPr>
              <w:t xml:space="preserve">Figure 3 – Sequence Diagram: Report Submission</w:t>
            </w:r>
          </w:p>
          <w:p>
            <w:pPr>
              <w:spacing w:before="20" w:after="20"/>
            </w:pPr>
            <w:r>
              <w:rPr>
                <w:rFonts w:ascii="Courier New" w:cs="Courier New" w:eastAsia="Courier New" w:hAnsi="Courier New"/>
                <w:color w:val="222222"/>
                <w:sz w:val="18"/>
                <w:szCs w:val="18"/>
              </w:rPr>
              <w:t xml:space="preserve">  User      ReportForm    LocationSvc    ReportRepo    Firestore    FCM</w:t>
            </w:r>
          </w:p>
          <w:p>
            <w:pPr>
              <w:spacing w:before="20" w:after="20"/>
            </w:pPr>
            <w:r>
              <w:rPr>
                <w:rFonts w:ascii="Courier New" w:cs="Courier New" w:eastAsia="Courier New" w:hAnsi="Courier New"/>
                <w:color w:val="222222"/>
                <w:sz w:val="18"/>
                <w:szCs w:val="18"/>
              </w:rPr>
              <w:t xml:space="preserve">   |             |        (Singleton)        |             |         |</w:t>
            </w:r>
          </w:p>
          <w:p>
            <w:pPr>
              <w:spacing w:before="20" w:after="20"/>
            </w:pPr>
            <w:r>
              <w:rPr>
                <w:rFonts w:ascii="Courier New" w:cs="Courier New" w:eastAsia="Courier New" w:hAnsi="Courier New"/>
                <w:color w:val="222222"/>
                <w:sz w:val="18"/>
                <w:szCs w:val="18"/>
              </w:rPr>
              <w:t xml:space="preserve">   | tap FAB     |             |             |             |         |</w:t>
            </w:r>
          </w:p>
          <w:p>
            <w:pPr>
              <w:spacing w:before="20" w:after="20"/>
            </w:pPr>
            <w:r>
              <w:rPr>
                <w:rFonts w:ascii="Courier New" w:cs="Courier New" w:eastAsia="Courier New" w:hAnsi="Courier New"/>
                <w:color w:val="222222"/>
                <w:sz w:val="18"/>
                <w:szCs w:val="18"/>
              </w:rPr>
              <w:t xml:space="preserve">   |------------&gt;|             |             |             |         |</w:t>
            </w:r>
          </w:p>
          <w:p>
            <w:pPr>
              <w:spacing w:before="20" w:after="20"/>
            </w:pPr>
            <w:r>
              <w:rPr>
                <w:rFonts w:ascii="Courier New" w:cs="Courier New" w:eastAsia="Courier New" w:hAnsi="Courier New"/>
                <w:color w:val="222222"/>
                <w:sz w:val="18"/>
                <w:szCs w:val="18"/>
              </w:rPr>
              <w:t xml:space="preserve">   |             | getLocation()|            |             |         |</w:t>
            </w:r>
          </w:p>
          <w:p>
            <w:pPr>
              <w:spacing w:before="20" w:after="20"/>
            </w:pPr>
            <w:r>
              <w:rPr>
                <w:rFonts w:ascii="Courier New" w:cs="Courier New" w:eastAsia="Courier New" w:hAnsi="Courier New"/>
                <w:color w:val="222222"/>
                <w:sz w:val="18"/>
                <w:szCs w:val="18"/>
              </w:rPr>
              <w:t xml:space="preserve">   |             |------------&gt;|             |             |         |</w:t>
            </w:r>
          </w:p>
          <w:p>
            <w:pPr>
              <w:spacing w:before="20" w:after="20"/>
            </w:pPr>
            <w:r>
              <w:rPr>
                <w:rFonts w:ascii="Courier New" w:cs="Courier New" w:eastAsia="Courier New" w:hAnsi="Courier New"/>
                <w:color w:val="222222"/>
                <w:sz w:val="18"/>
                <w:szCs w:val="18"/>
              </w:rPr>
              <w:t xml:space="preserve">   |             |  Position   |             |             |         |</w:t>
            </w:r>
          </w:p>
          <w:p>
            <w:pPr>
              <w:spacing w:before="20" w:after="20"/>
            </w:pPr>
            <w:r>
              <w:rPr>
                <w:rFonts w:ascii="Courier New" w:cs="Courier New" w:eastAsia="Courier New" w:hAnsi="Courier New"/>
                <w:color w:val="222222"/>
                <w:sz w:val="18"/>
                <w:szCs w:val="18"/>
              </w:rPr>
              <w:t xml:space="preserve">   |             |&lt;------------|             |             |         |</w:t>
            </w:r>
          </w:p>
          <w:p>
            <w:pPr>
              <w:spacing w:before="20" w:after="20"/>
            </w:pPr>
            <w:r>
              <w:rPr>
                <w:rFonts w:ascii="Courier New" w:cs="Courier New" w:eastAsia="Courier New" w:hAnsi="Courier New"/>
                <w:color w:val="222222"/>
                <w:sz w:val="18"/>
                <w:szCs w:val="18"/>
              </w:rPr>
              <w:t xml:space="preserve">   |  fill form  |             |             |             |         |</w:t>
            </w:r>
          </w:p>
          <w:p>
            <w:pPr>
              <w:spacing w:before="20" w:after="20"/>
            </w:pPr>
            <w:r>
              <w:rPr>
                <w:rFonts w:ascii="Courier New" w:cs="Courier New" w:eastAsia="Courier New" w:hAnsi="Courier New"/>
                <w:color w:val="222222"/>
                <w:sz w:val="18"/>
                <w:szCs w:val="18"/>
              </w:rPr>
              <w:t xml:space="preserve">   |------------&gt;|             |             |             |         |</w:t>
            </w:r>
          </w:p>
          <w:p>
            <w:pPr>
              <w:spacing w:before="20" w:after="20"/>
            </w:pPr>
            <w:r>
              <w:rPr>
                <w:rFonts w:ascii="Courier New" w:cs="Courier New" w:eastAsia="Courier New" w:hAnsi="Courier New"/>
                <w:color w:val="222222"/>
                <w:sz w:val="18"/>
                <w:szCs w:val="18"/>
              </w:rPr>
              <w:t xml:space="preserve">   |             | uploadPhoto(file)  [opt]  |             |         |</w:t>
            </w:r>
          </w:p>
          <w:p>
            <w:pPr>
              <w:spacing w:before="20" w:after="20"/>
            </w:pPr>
            <w:r>
              <w:rPr>
                <w:rFonts w:ascii="Courier New" w:cs="Courier New" w:eastAsia="Courier New" w:hAnsi="Courier New"/>
                <w:color w:val="222222"/>
                <w:sz w:val="18"/>
                <w:szCs w:val="18"/>
              </w:rPr>
              <w:t xml:space="preserve">   |             |-------------------------------- - - -&gt;  |         |</w:t>
            </w:r>
          </w:p>
          <w:p>
            <w:pPr>
              <w:spacing w:before="20" w:after="20"/>
            </w:pPr>
            <w:r>
              <w:rPr>
                <w:rFonts w:ascii="Courier New" w:cs="Courier New" w:eastAsia="Courier New" w:hAnsi="Courier New"/>
                <w:color w:val="222222"/>
                <w:sz w:val="18"/>
                <w:szCs w:val="18"/>
              </w:rPr>
              <w:t xml:space="preserve">   |             |             |  submitReport(report)     |         |</w:t>
            </w:r>
          </w:p>
          <w:p>
            <w:pPr>
              <w:spacing w:before="20" w:after="20"/>
            </w:pPr>
            <w:r>
              <w:rPr>
                <w:rFonts w:ascii="Courier New" w:cs="Courier New" w:eastAsia="Courier New" w:hAnsi="Courier New"/>
                <w:color w:val="222222"/>
                <w:sz w:val="18"/>
                <w:szCs w:val="18"/>
              </w:rPr>
              <w:t xml:space="preserve">   |             |             |------------&gt;|             |         |</w:t>
            </w:r>
          </w:p>
          <w:p>
            <w:pPr>
              <w:spacing w:before="20" w:after="20"/>
            </w:pPr>
            <w:r>
              <w:rPr>
                <w:rFonts w:ascii="Courier New" w:cs="Courier New" w:eastAsia="Courier New" w:hAnsi="Courier New"/>
                <w:color w:val="222222"/>
                <w:sz w:val="18"/>
                <w:szCs w:val="18"/>
              </w:rPr>
              <w:t xml:space="preserve">   |             |             |             | write doc   |         |</w:t>
            </w:r>
          </w:p>
          <w:p>
            <w:pPr>
              <w:spacing w:before="20" w:after="20"/>
            </w:pPr>
            <w:r>
              <w:rPr>
                <w:rFonts w:ascii="Courier New" w:cs="Courier New" w:eastAsia="Courier New" w:hAnsi="Courier New"/>
                <w:color w:val="222222"/>
                <w:sz w:val="18"/>
                <w:szCs w:val="18"/>
              </w:rPr>
              <w:t xml:space="preserve">   |             |             |             |------------&gt;|         |</w:t>
            </w:r>
          </w:p>
          <w:p>
            <w:pPr>
              <w:spacing w:before="20" w:after="20"/>
            </w:pPr>
            <w:r>
              <w:rPr>
                <w:rFonts w:ascii="Courier New" w:cs="Courier New" w:eastAsia="Courier New" w:hAnsi="Courier New"/>
                <w:color w:val="222222"/>
                <w:sz w:val="18"/>
                <w:szCs w:val="18"/>
              </w:rPr>
              <w:t xml:space="preserve">   |             |             |             |  rate check + trigger |</w:t>
            </w:r>
          </w:p>
          <w:p>
            <w:pPr>
              <w:spacing w:before="20" w:after="20"/>
            </w:pPr>
            <w:r>
              <w:rPr>
                <w:rFonts w:ascii="Courier New" w:cs="Courier New" w:eastAsia="Courier New" w:hAnsi="Courier New"/>
                <w:color w:val="222222"/>
                <w:sz w:val="18"/>
                <w:szCs w:val="18"/>
              </w:rPr>
              <w:t xml:space="preserve">   |             |             |             |------------&gt;|         |</w:t>
            </w:r>
          </w:p>
          <w:p>
            <w:pPr>
              <w:spacing w:before="20" w:after="20"/>
            </w:pPr>
            <w:r>
              <w:rPr>
                <w:rFonts w:ascii="Courier New" w:cs="Courier New" w:eastAsia="Courier New" w:hAnsi="Courier New"/>
                <w:color w:val="222222"/>
                <w:sz w:val="18"/>
                <w:szCs w:val="18"/>
              </w:rPr>
              <w:t xml:space="preserve">   |             |             |             |             | push FCM|</w:t>
            </w:r>
          </w:p>
          <w:p>
            <w:pPr>
              <w:spacing w:before="20" w:after="20"/>
            </w:pPr>
            <w:r>
              <w:rPr>
                <w:rFonts w:ascii="Courier New" w:cs="Courier New" w:eastAsia="Courier New" w:hAnsi="Courier New"/>
                <w:color w:val="222222"/>
                <w:sz w:val="18"/>
                <w:szCs w:val="18"/>
              </w:rPr>
              <w:t xml:space="preserve">   |             |             |             |             |--------&gt;|</w:t>
            </w:r>
          </w:p>
          <w:p>
            <w:pPr>
              <w:spacing w:before="20" w:after="20"/>
            </w:pPr>
            <w:r>
              <w:rPr>
                <w:rFonts w:ascii="Courier New" w:cs="Courier New" w:eastAsia="Courier New" w:hAnsi="Courier New"/>
                <w:color w:val="222222"/>
                <w:sz w:val="18"/>
                <w:szCs w:val="18"/>
              </w:rPr>
              <w:t xml:space="preserve">   |             |             |   real-time update        |         |</w:t>
            </w:r>
          </w:p>
          <w:p>
            <w:pPr>
              <w:spacing w:before="20" w:after="20"/>
            </w:pPr>
            <w:r>
              <w:rPr>
                <w:rFonts w:ascii="Courier New" w:cs="Courier New" w:eastAsia="Courier New" w:hAnsi="Courier New"/>
                <w:color w:val="222222"/>
                <w:sz w:val="18"/>
                <w:szCs w:val="18"/>
              </w:rPr>
              <w:t xml:space="preserve">   |&lt;-------------------------------------------( listeners updated)|</w:t>
            </w:r>
          </w:p>
        </w:tc>
      </w:tr>
    </w:tbl>
    <w:p>
      <w:pPr>
        <w:spacing w:after="80"/>
      </w:pPr>
      <w:r>
        <w:t xml:space="preserve"/>
      </w:r>
    </w:p>
    <w:p>
      <w:pPr>
        <w:spacing w:after="80"/>
      </w:pPr>
      <w:r>
        <w:t xml:space="preserve"/>
      </w:r>
    </w:p>
    <w:p>
      <w:pPr>
        <w:pStyle w:val="Heading2"/>
        <w:spacing w:before="240" w:after="120"/>
      </w:pPr>
      <w:r>
        <w:rPr>
          <w:rFonts w:ascii="Arial" w:cs="Arial" w:eastAsia="Arial" w:hAnsi="Arial"/>
          <w:b/>
          <w:bCs/>
          <w:color w:val="4A4A4A"/>
          <w:sz w:val="28"/>
          <w:szCs w:val="28"/>
        </w:rPr>
        <w:t xml:space="preserve">2.5 Sequence Diagram – Map Filtering (UC-03)</w:t>
      </w:r>
    </w:p>
    <w:p>
      <w:pPr>
        <w:spacing w:after="120"/>
      </w:pPr>
      <w:r>
        <w:rPr>
          <w:rFonts w:ascii="Arial" w:cs="Arial" w:eastAsia="Arial" w:hAnsi="Arial"/>
          <w:sz w:val="22"/>
          <w:szCs w:val="22"/>
        </w:rPr>
        <w:t xml:space="preserve">Covers: FR-06. Shows the Strategy Pattern in action: the user selects a filter, MapNotifier swaps the strategy, and the repository applies it, returning filtered results within 2 seconds.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5F8FF" w:val="clear"/>
            <w:tcMar>
              <w:top w:type="dxa" w:w="120"/>
              <w:left w:type="dxa" w:w="200"/>
              <w:bottom w:type="dxa" w:w="120"/>
              <w:right w:type="dxa" w:w="200"/>
            </w:tcMar>
          </w:tcPr>
          <w:p>
            <w:pPr>
              <w:spacing w:before="0" w:after="60"/>
            </w:pPr>
            <w:r>
              <w:rPr>
                <w:rFonts w:ascii="Arial" w:cs="Arial" w:eastAsia="Arial" w:hAnsi="Arial"/>
                <w:b/>
                <w:bCs/>
                <w:color w:val="2E75B6"/>
                <w:sz w:val="20"/>
                <w:szCs w:val="20"/>
              </w:rPr>
              <w:t xml:space="preserve">Figure 4 – Sequence Diagram: Map Filtering</w:t>
            </w:r>
          </w:p>
          <w:p>
            <w:pPr>
              <w:spacing w:before="20" w:after="20"/>
            </w:pPr>
            <w:r>
              <w:rPr>
                <w:rFonts w:ascii="Courier New" w:cs="Courier New" w:eastAsia="Courier New" w:hAnsi="Courier New"/>
                <w:color w:val="222222"/>
                <w:sz w:val="18"/>
                <w:szCs w:val="18"/>
              </w:rPr>
              <w:t xml:space="preserve">  User      FilterPanel    MapNotifier    ReportRepo    FilterStrategy</w:t>
            </w:r>
          </w:p>
          <w:p>
            <w:pPr>
              <w:spacing w:before="20" w:after="20"/>
            </w:pPr>
            <w:r>
              <w:rPr>
                <w:rFonts w:ascii="Courier New" w:cs="Courier New" w:eastAsia="Courier New" w:hAnsi="Courier New"/>
                <w:color w:val="222222"/>
                <w:sz w:val="18"/>
                <w:szCs w:val="18"/>
              </w:rPr>
              <w:t xml:space="preserve">   |              |             |              |              |</w:t>
            </w:r>
          </w:p>
          <w:p>
            <w:pPr>
              <w:spacing w:before="20" w:after="20"/>
            </w:pPr>
            <w:r>
              <w:rPr>
                <w:rFonts w:ascii="Courier New" w:cs="Courier New" w:eastAsia="Courier New" w:hAnsi="Courier New"/>
                <w:color w:val="222222"/>
                <w:sz w:val="18"/>
                <w:szCs w:val="18"/>
              </w:rPr>
              <w:t xml:space="preserve">   | select 1h    |             |              |              |</w:t>
            </w:r>
          </w:p>
          <w:p>
            <w:pPr>
              <w:spacing w:before="20" w:after="20"/>
            </w:pPr>
            <w:r>
              <w:rPr>
                <w:rFonts w:ascii="Courier New" w:cs="Courier New" w:eastAsia="Courier New" w:hAnsi="Courier New"/>
                <w:color w:val="222222"/>
                <w:sz w:val="18"/>
                <w:szCs w:val="18"/>
              </w:rPr>
              <w:t xml:space="preserve">   |-------------&gt;|             |              |              |</w:t>
            </w:r>
          </w:p>
          <w:p>
            <w:pPr>
              <w:spacing w:before="20" w:after="20"/>
            </w:pPr>
            <w:r>
              <w:rPr>
                <w:rFonts w:ascii="Courier New" w:cs="Courier New" w:eastAsia="Courier New" w:hAnsi="Courier New"/>
                <w:color w:val="222222"/>
                <w:sz w:val="18"/>
                <w:szCs w:val="18"/>
              </w:rPr>
              <w:t xml:space="preserve">   |              | updateFilter(HourFilter)   |              |</w:t>
            </w:r>
          </w:p>
          <w:p>
            <w:pPr>
              <w:spacing w:before="20" w:after="20"/>
            </w:pPr>
            <w:r>
              <w:rPr>
                <w:rFonts w:ascii="Courier New" w:cs="Courier New" w:eastAsia="Courier New" w:hAnsi="Courier New"/>
                <w:color w:val="222222"/>
                <w:sz w:val="18"/>
                <w:szCs w:val="18"/>
              </w:rPr>
              <w:t xml:space="preserve">   |              |------------&gt;|              |              |</w:t>
            </w:r>
          </w:p>
          <w:p>
            <w:pPr>
              <w:spacing w:before="20" w:after="20"/>
            </w:pPr>
            <w:r>
              <w:rPr>
                <w:rFonts w:ascii="Courier New" w:cs="Courier New" w:eastAsia="Courier New" w:hAnsi="Courier New"/>
                <w:color w:val="222222"/>
                <w:sz w:val="18"/>
                <w:szCs w:val="18"/>
              </w:rPr>
              <w:t xml:space="preserve">   |              |             | watchActiveReports(strategy)|</w:t>
            </w:r>
          </w:p>
          <w:p>
            <w:pPr>
              <w:spacing w:before="20" w:after="20"/>
            </w:pPr>
            <w:r>
              <w:rPr>
                <w:rFonts w:ascii="Courier New" w:cs="Courier New" w:eastAsia="Courier New" w:hAnsi="Courier New"/>
                <w:color w:val="222222"/>
                <w:sz w:val="18"/>
                <w:szCs w:val="18"/>
              </w:rPr>
              <w:t xml:space="preserve">   |              |             |-------------&gt;|              |</w:t>
            </w:r>
          </w:p>
          <w:p>
            <w:pPr>
              <w:spacing w:before="20" w:after="20"/>
            </w:pPr>
            <w:r>
              <w:rPr>
                <w:rFonts w:ascii="Courier New" w:cs="Courier New" w:eastAsia="Courier New" w:hAnsi="Courier New"/>
                <w:color w:val="222222"/>
                <w:sz w:val="18"/>
                <w:szCs w:val="18"/>
              </w:rPr>
              <w:t xml:space="preserve">   |              |             |              | apply(reports)|</w:t>
            </w:r>
          </w:p>
          <w:p>
            <w:pPr>
              <w:spacing w:before="20" w:after="20"/>
            </w:pPr>
            <w:r>
              <w:rPr>
                <w:rFonts w:ascii="Courier New" w:cs="Courier New" w:eastAsia="Courier New" w:hAnsi="Courier New"/>
                <w:color w:val="222222"/>
                <w:sz w:val="18"/>
                <w:szCs w:val="18"/>
              </w:rPr>
              <w:t xml:space="preserve">   |              |             |              |-------------&gt;|</w:t>
            </w:r>
          </w:p>
          <w:p>
            <w:pPr>
              <w:spacing w:before="20" w:after="20"/>
            </w:pPr>
            <w:r>
              <w:rPr>
                <w:rFonts w:ascii="Courier New" w:cs="Courier New" w:eastAsia="Courier New" w:hAnsi="Courier New"/>
                <w:color w:val="222222"/>
                <w:sz w:val="18"/>
                <w:szCs w:val="18"/>
              </w:rPr>
              <w:t xml:space="preserve">   |              |             |              | List&lt;Report&gt; |</w:t>
            </w:r>
          </w:p>
          <w:p>
            <w:pPr>
              <w:spacing w:before="20" w:after="20"/>
            </w:pPr>
            <w:r>
              <w:rPr>
                <w:rFonts w:ascii="Courier New" w:cs="Courier New" w:eastAsia="Courier New" w:hAnsi="Courier New"/>
                <w:color w:val="222222"/>
                <w:sz w:val="18"/>
                <w:szCs w:val="18"/>
              </w:rPr>
              <w:t xml:space="preserve">   |              |             |              |&lt;-------------|</w:t>
            </w:r>
          </w:p>
          <w:p>
            <w:pPr>
              <w:spacing w:before="20" w:after="20"/>
            </w:pPr>
            <w:r>
              <w:rPr>
                <w:rFonts w:ascii="Courier New" w:cs="Courier New" w:eastAsia="Courier New" w:hAnsi="Courier New"/>
                <w:color w:val="222222"/>
                <w:sz w:val="18"/>
                <w:szCs w:val="18"/>
              </w:rPr>
              <w:t xml:space="preserve">   |              |             | Stream emit  |              |</w:t>
            </w:r>
          </w:p>
          <w:p>
            <w:pPr>
              <w:spacing w:before="20" w:after="20"/>
            </w:pPr>
            <w:r>
              <w:rPr>
                <w:rFonts w:ascii="Courier New" w:cs="Courier New" w:eastAsia="Courier New" w:hAnsi="Courier New"/>
                <w:color w:val="222222"/>
                <w:sz w:val="18"/>
                <w:szCs w:val="18"/>
              </w:rPr>
              <w:t xml:space="preserve">   |              |             |&lt;-------------|              |</w:t>
            </w:r>
          </w:p>
          <w:p>
            <w:pPr>
              <w:spacing w:before="20" w:after="20"/>
            </w:pPr>
            <w:r>
              <w:rPr>
                <w:rFonts w:ascii="Courier New" w:cs="Courier New" w:eastAsia="Courier New" w:hAnsi="Courier New"/>
                <w:color w:val="222222"/>
                <w:sz w:val="18"/>
                <w:szCs w:val="18"/>
              </w:rPr>
              <w:t xml:space="preserve">   |              |  Riverpod rebuild           |              |</w:t>
            </w:r>
          </w:p>
          <w:p>
            <w:pPr>
              <w:spacing w:before="20" w:after="20"/>
            </w:pPr>
            <w:r>
              <w:rPr>
                <w:rFonts w:ascii="Courier New" w:cs="Courier New" w:eastAsia="Courier New" w:hAnsi="Courier New"/>
                <w:color w:val="222222"/>
                <w:sz w:val="18"/>
                <w:szCs w:val="18"/>
              </w:rPr>
              <w:t xml:space="preserve">   |&lt;-------------|             |              |              |</w:t>
            </w:r>
          </w:p>
          <w:p>
            <w:pPr>
              <w:spacing w:before="20" w:after="20"/>
            </w:pPr>
            <w:r>
              <w:rPr>
                <w:rFonts w:ascii="Courier New" w:cs="Courier New" w:eastAsia="Courier New" w:hAnsi="Courier New"/>
                <w:color w:val="222222"/>
                <w:sz w:val="18"/>
                <w:szCs w:val="18"/>
              </w:rPr>
              <w:t xml:space="preserve">   | markers updated (within 2 seconds – FR-06)|              |</w:t>
            </w:r>
          </w:p>
        </w:tc>
      </w:tr>
    </w:tbl>
    <w:p>
      <w:pPr>
        <w:spacing w:after="80"/>
      </w:pPr>
      <w:r>
        <w:t xml:space="preserve"/>
      </w:r>
    </w:p>
    <w:p>
      <w:pPr>
        <w:spacing w:after="80"/>
      </w:pPr>
      <w:r>
        <w:t xml:space="preserve"/>
      </w:r>
    </w:p>
    <w:p>
      <w:pPr>
        <w:pStyle w:val="Heading2"/>
        <w:spacing w:before="240" w:after="120"/>
      </w:pPr>
      <w:r>
        <w:rPr>
          <w:rFonts w:ascii="Arial" w:cs="Arial" w:eastAsia="Arial" w:hAnsi="Arial"/>
          <w:b/>
          <w:bCs/>
          <w:color w:val="4A4A4A"/>
          <w:sz w:val="28"/>
          <w:szCs w:val="28"/>
        </w:rPr>
        <w:t xml:space="preserve">2.6 Deployment Diagram</w:t>
      </w:r>
    </w:p>
    <w:p>
      <w:pPr>
        <w:spacing w:after="120"/>
      </w:pPr>
      <w:r>
        <w:rPr>
          <w:rFonts w:ascii="Arial" w:cs="Arial" w:eastAsia="Arial" w:hAnsi="Arial"/>
          <w:sz w:val="22"/>
          <w:szCs w:val="22"/>
        </w:rPr>
        <w:t xml:space="preserve">PawSafe is deployed across two environments: the user's mobile device and Google Cloud (Firebase). The admin panel is a Flutter Web build hosted on Firebase Hosting.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5F8FF" w:val="clear"/>
            <w:tcMar>
              <w:top w:type="dxa" w:w="120"/>
              <w:left w:type="dxa" w:w="200"/>
              <w:bottom w:type="dxa" w:w="120"/>
              <w:right w:type="dxa" w:w="200"/>
            </w:tcMar>
          </w:tcPr>
          <w:p>
            <w:pPr>
              <w:spacing w:before="0" w:after="60"/>
            </w:pPr>
            <w:r>
              <w:rPr>
                <w:rFonts w:ascii="Arial" w:cs="Arial" w:eastAsia="Arial" w:hAnsi="Arial"/>
                <w:b/>
                <w:bCs/>
                <w:color w:val="2E75B6"/>
                <w:sz w:val="20"/>
                <w:szCs w:val="20"/>
              </w:rPr>
              <w:t xml:space="preserve">Figure 5 – Deployment Diagram</w:t>
            </w:r>
          </w:p>
          <w:p>
            <w:pPr>
              <w:spacing w:before="20" w:after="20"/>
            </w:pPr>
            <w:r>
              <w:rPr>
                <w:rFonts w:ascii="Courier New" w:cs="Courier New" w:eastAsia="Courier New" w:hAnsi="Courier New"/>
                <w:color w:val="222222"/>
                <w:sz w:val="18"/>
                <w:szCs w:val="18"/>
              </w:rPr>
              <w:t xml:space="preserve">  +------------------------+   HTTPS   +-------------------------------+</w:t>
            </w:r>
          </w:p>
          <w:p>
            <w:pPr>
              <w:spacing w:before="20" w:after="20"/>
            </w:pPr>
            <w:r>
              <w:rPr>
                <w:rFonts w:ascii="Courier New" w:cs="Courier New" w:eastAsia="Courier New" w:hAnsi="Courier New"/>
                <w:color w:val="222222"/>
                <w:sz w:val="18"/>
                <w:szCs w:val="18"/>
              </w:rPr>
              <w:t xml:space="preserve">  | &lt;&lt;device&gt;&gt;             |           | &lt;&lt;cloud node&gt;&gt; Google Cloud   |</w:t>
            </w:r>
          </w:p>
          <w:p>
            <w:pPr>
              <w:spacing w:before="20" w:after="20"/>
            </w:pPr>
            <w:r>
              <w:rPr>
                <w:rFonts w:ascii="Courier New" w:cs="Courier New" w:eastAsia="Courier New" w:hAnsi="Courier New"/>
                <w:color w:val="222222"/>
                <w:sz w:val="18"/>
                <w:szCs w:val="18"/>
              </w:rPr>
              <w:t xml:space="preserve">  | Android / iOS Phone    |&lt;---------&gt;| / Firebase                    |</w:t>
            </w:r>
          </w:p>
          <w:p>
            <w:pPr>
              <w:spacing w:before="20" w:after="20"/>
            </w:pPr>
            <w:r>
              <w:rPr>
                <w:rFonts w:ascii="Courier New" w:cs="Courier New" w:eastAsia="Courier New" w:hAnsi="Courier New"/>
                <w:color w:val="222222"/>
                <w:sz w:val="18"/>
                <w:szCs w:val="18"/>
              </w:rPr>
              <w:t xml:space="preserve">  |                        |           |                               |</w:t>
            </w:r>
          </w:p>
          <w:p>
            <w:pPr>
              <w:spacing w:before="20" w:after="20"/>
            </w:pPr>
            <w:r>
              <w:rPr>
                <w:rFonts w:ascii="Courier New" w:cs="Courier New" w:eastAsia="Courier New" w:hAnsi="Courier New"/>
                <w:color w:val="222222"/>
                <w:sz w:val="18"/>
                <w:szCs w:val="18"/>
              </w:rPr>
              <w:t xml:space="preserve">  | +--------------------+ |           | +-------------+  +----------+ |</w:t>
            </w:r>
          </w:p>
          <w:p>
            <w:pPr>
              <w:spacing w:before="20" w:after="20"/>
            </w:pPr>
            <w:r>
              <w:rPr>
                <w:rFonts w:ascii="Courier New" w:cs="Courier New" w:eastAsia="Courier New" w:hAnsi="Courier New"/>
                <w:color w:val="222222"/>
                <w:sz w:val="18"/>
                <w:szCs w:val="18"/>
              </w:rPr>
              <w:t xml:space="preserve">  | |  Flutter App       | |           | | Firestore   |  | Firebase | |</w:t>
            </w:r>
          </w:p>
          <w:p>
            <w:pPr>
              <w:spacing w:before="20" w:after="20"/>
            </w:pPr>
            <w:r>
              <w:rPr>
                <w:rFonts w:ascii="Courier New" w:cs="Courier New" w:eastAsia="Courier New" w:hAnsi="Courier New"/>
                <w:color w:val="222222"/>
                <w:sz w:val="18"/>
                <w:szCs w:val="18"/>
              </w:rPr>
              <w:t xml:space="preserve">  | |  (Dart / ARM)      | |           | | (database)  |  | Auth     | |</w:t>
            </w:r>
          </w:p>
          <w:p>
            <w:pPr>
              <w:spacing w:before="20" w:after="20"/>
            </w:pPr>
            <w:r>
              <w:rPr>
                <w:rFonts w:ascii="Courier New" w:cs="Courier New" w:eastAsia="Courier New" w:hAnsi="Courier New"/>
                <w:color w:val="222222"/>
                <w:sz w:val="18"/>
                <w:szCs w:val="18"/>
              </w:rPr>
              <w:t xml:space="preserve">  | +--------------------+ |           | +-------------+  +----------+ |</w:t>
            </w:r>
          </w:p>
          <w:p>
            <w:pPr>
              <w:spacing w:before="20" w:after="20"/>
            </w:pPr>
            <w:r>
              <w:rPr>
                <w:rFonts w:ascii="Courier New" w:cs="Courier New" w:eastAsia="Courier New" w:hAnsi="Courier New"/>
                <w:color w:val="222222"/>
                <w:sz w:val="18"/>
                <w:szCs w:val="18"/>
              </w:rPr>
              <w:t xml:space="preserve">  +------------------------+           |                               |</w:t>
            </w:r>
          </w:p>
          <w:p>
            <w:pPr>
              <w:spacing w:before="20" w:after="20"/>
            </w:pPr>
            <w:r>
              <w:rPr>
                <w:rFonts w:ascii="Courier New" w:cs="Courier New" w:eastAsia="Courier New" w:hAnsi="Courier New"/>
                <w:color w:val="222222"/>
                <w:sz w:val="18"/>
                <w:szCs w:val="18"/>
              </w:rPr>
              <w:t xml:space="preserve">                                        | +-------------+  +----------+ |</w:t>
            </w:r>
          </w:p>
          <w:p>
            <w:pPr>
              <w:spacing w:before="20" w:after="20"/>
            </w:pPr>
            <w:r>
              <w:rPr>
                <w:rFonts w:ascii="Courier New" w:cs="Courier New" w:eastAsia="Courier New" w:hAnsi="Courier New"/>
                <w:color w:val="222222"/>
                <w:sz w:val="18"/>
                <w:szCs w:val="18"/>
              </w:rPr>
              <w:t xml:space="preserve">  +------------------------+   HTTPS   | | Firebase    |  | Cloud    | |</w:t>
            </w:r>
          </w:p>
          <w:p>
            <w:pPr>
              <w:spacing w:before="20" w:after="20"/>
            </w:pPr>
            <w:r>
              <w:rPr>
                <w:rFonts w:ascii="Courier New" w:cs="Courier New" w:eastAsia="Courier New" w:hAnsi="Courier New"/>
                <w:color w:val="222222"/>
                <w:sz w:val="18"/>
                <w:szCs w:val="18"/>
              </w:rPr>
              <w:t xml:space="preserve">  | &lt;&lt;device&gt;&gt;             |&lt;---------&gt;| | Storage     |  | Functions| |</w:t>
            </w:r>
          </w:p>
          <w:p>
            <w:pPr>
              <w:spacing w:before="20" w:after="20"/>
            </w:pPr>
            <w:r>
              <w:rPr>
                <w:rFonts w:ascii="Courier New" w:cs="Courier New" w:eastAsia="Courier New" w:hAnsi="Courier New"/>
                <w:color w:val="222222"/>
                <w:sz w:val="18"/>
                <w:szCs w:val="18"/>
              </w:rPr>
              <w:t xml:space="preserve">  | Admin Web Browser      |           | | (photos)    |  | Node.js  | |</w:t>
            </w:r>
          </w:p>
          <w:p>
            <w:pPr>
              <w:spacing w:before="20" w:after="20"/>
            </w:pPr>
            <w:r>
              <w:rPr>
                <w:rFonts w:ascii="Courier New" w:cs="Courier New" w:eastAsia="Courier New" w:hAnsi="Courier New"/>
                <w:color w:val="222222"/>
                <w:sz w:val="18"/>
                <w:szCs w:val="18"/>
              </w:rPr>
              <w:t xml:space="preserve">  | Flutter Web Panel      |           | +-------------+  +----------+ |</w:t>
            </w:r>
          </w:p>
          <w:p>
            <w:pPr>
              <w:spacing w:before="20" w:after="20"/>
            </w:pPr>
            <w:r>
              <w:rPr>
                <w:rFonts w:ascii="Courier New" w:cs="Courier New" w:eastAsia="Courier New" w:hAnsi="Courier New"/>
                <w:color w:val="222222"/>
                <w:sz w:val="18"/>
                <w:szCs w:val="18"/>
              </w:rPr>
              <w:t xml:space="preserve">  +------------------------+           |                               |</w:t>
            </w:r>
          </w:p>
          <w:p>
            <w:pPr>
              <w:spacing w:before="20" w:after="20"/>
            </w:pPr>
            <w:r>
              <w:rPr>
                <w:rFonts w:ascii="Courier New" w:cs="Courier New" w:eastAsia="Courier New" w:hAnsi="Courier New"/>
                <w:color w:val="222222"/>
                <w:sz w:val="18"/>
                <w:szCs w:val="18"/>
              </w:rPr>
              <w:t xml:space="preserve">                                        | +-------------+              |</w:t>
            </w:r>
          </w:p>
          <w:p>
            <w:pPr>
              <w:spacing w:before="20" w:after="20"/>
            </w:pPr>
            <w:r>
              <w:rPr>
                <w:rFonts w:ascii="Courier New" w:cs="Courier New" w:eastAsia="Courier New" w:hAnsi="Courier New"/>
                <w:color w:val="222222"/>
                <w:sz w:val="18"/>
                <w:szCs w:val="18"/>
              </w:rPr>
              <w:t xml:space="preserve">                                        | | Firebase FCM|              |</w:t>
            </w:r>
          </w:p>
          <w:p>
            <w:pPr>
              <w:spacing w:before="20" w:after="20"/>
            </w:pPr>
            <w:r>
              <w:rPr>
                <w:rFonts w:ascii="Courier New" w:cs="Courier New" w:eastAsia="Courier New" w:hAnsi="Courier New"/>
                <w:color w:val="222222"/>
                <w:sz w:val="18"/>
                <w:szCs w:val="18"/>
              </w:rPr>
              <w:t xml:space="preserve">                                        | | (push notif)|              |</w:t>
            </w:r>
          </w:p>
          <w:p>
            <w:pPr>
              <w:spacing w:before="20" w:after="20"/>
            </w:pPr>
            <w:r>
              <w:rPr>
                <w:rFonts w:ascii="Courier New" w:cs="Courier New" w:eastAsia="Courier New" w:hAnsi="Courier New"/>
                <w:color w:val="222222"/>
                <w:sz w:val="18"/>
                <w:szCs w:val="18"/>
              </w:rPr>
              <w:t xml:space="preserve">                                        | +-------------+              |</w:t>
            </w:r>
          </w:p>
          <w:p>
            <w:pPr>
              <w:spacing w:before="20" w:after="20"/>
            </w:pPr>
            <w:r>
              <w:rPr>
                <w:rFonts w:ascii="Courier New" w:cs="Courier New" w:eastAsia="Courier New" w:hAnsi="Courier New"/>
                <w:color w:val="222222"/>
                <w:sz w:val="18"/>
                <w:szCs w:val="18"/>
              </w:rPr>
              <w:t xml:space="preserve">                                        +-------------------------------+</w:t>
            </w:r>
          </w:p>
        </w:tc>
      </w:tr>
    </w:tbl>
    <w:p>
      <w:pPr>
        <w:spacing w:after="80"/>
      </w:pPr>
      <w:r>
        <w:t xml:space="preserve"/>
      </w:r>
    </w:p>
    <w:p>
      <w:pPr>
        <w:spacing w:after="80"/>
      </w:pPr>
      <w:r>
        <w:t xml:space="preserve"/>
      </w:r>
    </w:p>
    <w:p>
      <w:r>
        <w:br w:type="page"/>
      </w:r>
    </w:p>
    <w:p>
      <w:pPr>
        <w:pStyle w:val="Heading1"/>
        <w:pBdr>
          <w:bottom w:val="single" w:color="2E75B6" w:sz="6" w:space="1"/>
        </w:pBdr>
        <w:spacing w:before="320" w:after="160"/>
      </w:pPr>
      <w:r>
        <w:rPr>
          <w:rFonts w:ascii="Arial" w:cs="Arial" w:eastAsia="Arial" w:hAnsi="Arial"/>
          <w:b/>
          <w:bCs/>
          <w:color w:val="1F5C99"/>
          <w:sz w:val="32"/>
          <w:szCs w:val="32"/>
        </w:rPr>
        <w:t xml:space="preserve">3. Technology Stack</w:t>
      </w:r>
    </w:p>
    <w:p>
      <w:pPr>
        <w:pStyle w:val="Heading2"/>
        <w:spacing w:before="240" w:after="120"/>
      </w:pPr>
      <w:r>
        <w:rPr>
          <w:rFonts w:ascii="Arial" w:cs="Arial" w:eastAsia="Arial" w:hAnsi="Arial"/>
          <w:b/>
          <w:bCs/>
          <w:color w:val="4A4A4A"/>
          <w:sz w:val="28"/>
          <w:szCs w:val="28"/>
        </w:rPr>
        <w:t xml:space="preserve">3.1 Comparison: Flutter + Firebase vs. React Native + Firebase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W w:type="dxa" w:w="3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Option A: Flutter + Firebase (Selected)</w:t>
            </w:r>
          </w:p>
        </w:tc>
        <w:tc>
          <w:tcPr>
            <w:tcW w:type="dxa" w:w="3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Option B: React Native + Firebase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Language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Dart – strongly typed, compiled to native ARM</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JavaScript/TypeScript – interpreted, bridge-based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Performance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Own rendering engine (Skia/Impeller) – near-native, smooth 60fps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JS bridge can cause dropped frames on complex UIs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Platform Coverage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iOS, Android, and Web from one codebase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iOS and Android; web requires a separate project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Maps Integration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google_maps_flutter – official, Google-maintained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react-native-maps – community maintained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Admin Dashboard</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Flutter Web – same codebase extension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Separate React web project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Firebase Integration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FlutterFire plugins – official, type-safe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react-native-firebase – well maintained but not official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Team Familiarity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Team has prior Flutter/Dart exposure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JavaScript is common but team prefers Dart</w:t>
            </w:r>
          </w:p>
        </w:tc>
      </w:tr>
    </w:tbl>
    <w:p>
      <w:pPr>
        <w:spacing w:after="80"/>
      </w:pPr>
      <w:r>
        <w:t xml:space="preserve"/>
      </w:r>
    </w:p>
    <w:p>
      <w:pPr>
        <w:spacing w:after="80"/>
      </w:pPr>
      <w:r>
        <w:t xml:space="preserve"/>
      </w:r>
    </w:p>
    <w:p>
      <w:pPr>
        <w:pStyle w:val="Heading2"/>
        <w:spacing w:before="240" w:after="120"/>
      </w:pPr>
      <w:r>
        <w:rPr>
          <w:rFonts w:ascii="Arial" w:cs="Arial" w:eastAsia="Arial" w:hAnsi="Arial"/>
          <w:b/>
          <w:bCs/>
          <w:color w:val="4A4A4A"/>
          <w:sz w:val="28"/>
          <w:szCs w:val="28"/>
        </w:rPr>
        <w:t xml:space="preserve">3.2 Decision: Flutter + Firebase</w:t>
      </w:r>
    </w:p>
    <w:p>
      <w:pPr>
        <w:spacing w:after="120"/>
      </w:pPr>
      <w:r>
        <w:rPr>
          <w:rFonts w:ascii="Arial" w:cs="Arial" w:eastAsia="Arial" w:hAnsi="Arial"/>
          <w:sz w:val="22"/>
          <w:szCs w:val="22"/>
        </w:rPr>
        <w:t xml:space="preserve">Flutter was chosen for its native performance (critical for smooth map interactions), single codebase for all platforms including the admin panel, and official Firebase integration via FlutterFire. Firebase was chosen because it eliminates dedicated server management, provides real-time sync via Firestore listeners (essential for the live map), and its free tier is sufficient for development and testing.</w:t>
      </w:r>
    </w:p>
    <w:p>
      <w:r>
        <w:br w:type="page"/>
      </w:r>
    </w:p>
    <w:p>
      <w:pPr>
        <w:pStyle w:val="Heading1"/>
        <w:pBdr>
          <w:bottom w:val="single" w:color="2E75B6" w:sz="6" w:space="1"/>
        </w:pBdr>
        <w:spacing w:before="320" w:after="160"/>
      </w:pPr>
      <w:r>
        <w:rPr>
          <w:rFonts w:ascii="Arial" w:cs="Arial" w:eastAsia="Arial" w:hAnsi="Arial"/>
          <w:b/>
          <w:bCs/>
          <w:color w:val="1F5C99"/>
          <w:sz w:val="32"/>
          <w:szCs w:val="32"/>
        </w:rPr>
        <w:t xml:space="preserve">4. Codebase Structure</w:t>
      </w:r>
    </w:p>
    <w:p>
      <w:pPr>
        <w:spacing w:after="120"/>
      </w:pPr>
      <w:r>
        <w:rPr>
          <w:rFonts w:ascii="Arial" w:cs="Arial" w:eastAsia="Arial" w:hAnsi="Arial"/>
          <w:sz w:val="22"/>
          <w:szCs w:val="22"/>
        </w:rPr>
        <w:t xml:space="preserve">The Flutter project uses a feature-first modular structure. All team members work across all modules.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Path</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lib/main.dart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App entry point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lib/core/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Constants, themes, router (GoRouter)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lib/features/auth/</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Login, register, password reset screens + AuthRepository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lib/features/map/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Live map screen, marker widgets, filter panel, MapNotifier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lib/features/reporting/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Report form screen + LocationService (Singleton)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lib/features/admin/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 dashboard screen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lib/features/analytics/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Analytics screen, charts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lib/features/settings/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settings screen (name, home location, notifications)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lib/shared/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Reusable widgets, services, FilterStrategy hierarchy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functions/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Firebase Cloud Functions – Node.js 18 (rate limiting, FCM)</w:t>
            </w:r>
          </w:p>
        </w:tc>
      </w:tr>
    </w:tbl>
    <w:p>
      <w:pPr>
        <w:spacing w:after="80"/>
      </w:pPr>
      <w:r>
        <w:t xml:space="preserve"/>
      </w:r>
    </w:p>
    <w:p>
      <w:pPr>
        <w:spacing w:after="80"/>
      </w:pPr>
      <w:r>
        <w:t xml:space="preserve"/>
      </w:r>
    </w:p>
    <w:p>
      <w:r>
        <w:br w:type="page"/>
      </w:r>
    </w:p>
    <w:p>
      <w:pPr>
        <w:pStyle w:val="Heading1"/>
        <w:pBdr>
          <w:bottom w:val="single" w:color="2E75B6" w:sz="6" w:space="1"/>
        </w:pBdr>
        <w:spacing w:before="320" w:after="160"/>
      </w:pPr>
      <w:r>
        <w:rPr>
          <w:rFonts w:ascii="Arial" w:cs="Arial" w:eastAsia="Arial" w:hAnsi="Arial"/>
          <w:b/>
          <w:bCs/>
          <w:color w:val="1F5C99"/>
          <w:sz w:val="32"/>
          <w:szCs w:val="32"/>
        </w:rPr>
        <w:t xml:space="preserve">5. Use Case Support in Design</w:t>
      </w:r>
    </w:p>
    <w:p>
      <w:pPr>
        <w:pStyle w:val="Heading2"/>
        <w:spacing w:before="240" w:after="120"/>
      </w:pPr>
      <w:r>
        <w:rPr>
          <w:rFonts w:ascii="Arial" w:cs="Arial" w:eastAsia="Arial" w:hAnsi="Arial"/>
          <w:b/>
          <w:bCs/>
          <w:color w:val="4A4A4A"/>
          <w:sz w:val="28"/>
          <w:szCs w:val="28"/>
        </w:rPr>
        <w:t xml:space="preserve">UC-01: User Registration and Login</w:t>
      </w:r>
    </w:p>
    <w:p>
      <w:pPr>
        <w:spacing w:after="120"/>
      </w:pPr>
      <w:r>
        <w:rPr>
          <w:rFonts w:ascii="Arial" w:cs="Arial" w:eastAsia="Arial" w:hAnsi="Arial"/>
          <w:sz w:val="22"/>
          <w:szCs w:val="22"/>
        </w:rPr>
        <w:t xml:space="preserve">Covers: FR-01, FR-02, FR-03</w:t>
      </w:r>
    </w:p>
    <w:p>
      <w:pPr>
        <w:pStyle w:val="ListParagraph"/>
        <w:numPr>
          <w:ilvl w:val="0"/>
          <w:numId w:val="2"/>
        </w:numPr>
        <w:spacing w:after="80"/>
      </w:pPr>
      <w:r>
        <w:rPr>
          <w:rFonts w:ascii="Arial" w:cs="Arial" w:eastAsia="Arial" w:hAnsi="Arial"/>
          <w:sz w:val="22"/>
          <w:szCs w:val="22"/>
        </w:rPr>
        <w:t xml:space="preserve">AuthRepository.signUp() calls Firebase Auth createUserWithEmailAndPassword() and creates a Firestore user document.</w:t>
      </w:r>
    </w:p>
    <w:p>
      <w:pPr>
        <w:pStyle w:val="ListParagraph"/>
        <w:numPr>
          <w:ilvl w:val="0"/>
          <w:numId w:val="2"/>
        </w:numPr>
        <w:spacing w:after="80"/>
      </w:pPr>
      <w:r>
        <w:rPr>
          <w:rFonts w:ascii="Arial" w:cs="Arial" w:eastAsia="Arial" w:hAnsi="Arial"/>
          <w:sz w:val="22"/>
          <w:szCs w:val="22"/>
        </w:rPr>
        <w:t xml:space="preserve">AuthRepository.signIn() calls Firebase Auth signInWithEmailAndPassword(). A Riverpod auth state stream governs navigation.</w:t>
      </w:r>
    </w:p>
    <w:p>
      <w:pPr>
        <w:pStyle w:val="ListParagraph"/>
        <w:numPr>
          <w:ilvl w:val="0"/>
          <w:numId w:val="2"/>
        </w:numPr>
        <w:spacing w:after="80"/>
      </w:pPr>
      <w:r>
        <w:rPr>
          <w:rFonts w:ascii="Arial" w:cs="Arial" w:eastAsia="Arial" w:hAnsi="Arial"/>
          <w:sz w:val="22"/>
          <w:szCs w:val="22"/>
        </w:rPr>
        <w:t xml:space="preserve">Password reset calls Firebase Auth sendPasswordResetEmail().</w:t>
      </w:r>
    </w:p>
    <w:p>
      <w:pPr>
        <w:spacing w:after="80"/>
      </w:pPr>
      <w:r>
        <w:t xml:space="preserve"/>
      </w:r>
    </w:p>
    <w:p>
      <w:pPr>
        <w:pStyle w:val="Heading2"/>
        <w:spacing w:before="240" w:after="120"/>
      </w:pPr>
      <w:r>
        <w:rPr>
          <w:rFonts w:ascii="Arial" w:cs="Arial" w:eastAsia="Arial" w:hAnsi="Arial"/>
          <w:b/>
          <w:bCs/>
          <w:color w:val="4A4A4A"/>
          <w:sz w:val="28"/>
          <w:szCs w:val="28"/>
        </w:rPr>
        <w:t xml:space="preserve">UC-02: Reporting a Stray Dog Location</w:t>
      </w:r>
    </w:p>
    <w:p>
      <w:pPr>
        <w:spacing w:after="120"/>
      </w:pPr>
      <w:r>
        <w:rPr>
          <w:rFonts w:ascii="Arial" w:cs="Arial" w:eastAsia="Arial" w:hAnsi="Arial"/>
          <w:sz w:val="22"/>
          <w:szCs w:val="22"/>
        </w:rPr>
        <w:t xml:space="preserve">Covers: FR-04, FR-10, FR-11</w:t>
      </w:r>
    </w:p>
    <w:p>
      <w:pPr>
        <w:pStyle w:val="ListParagraph"/>
        <w:numPr>
          <w:ilvl w:val="0"/>
          <w:numId w:val="2"/>
        </w:numPr>
        <w:spacing w:after="80"/>
      </w:pPr>
      <w:r>
        <w:rPr>
          <w:rFonts w:ascii="Arial" w:cs="Arial" w:eastAsia="Arial" w:hAnsi="Arial"/>
          <w:sz w:val="22"/>
          <w:szCs w:val="22"/>
        </w:rPr>
        <w:t xml:space="preserve">User taps the FAB on the Map Screen, navigating to the Report Form Screen.</w:t>
      </w:r>
    </w:p>
    <w:p>
      <w:pPr>
        <w:pStyle w:val="ListParagraph"/>
        <w:numPr>
          <w:ilvl w:val="0"/>
          <w:numId w:val="2"/>
        </w:numPr>
        <w:spacing w:after="80"/>
      </w:pPr>
      <w:r>
        <w:rPr>
          <w:rFonts w:ascii="Arial" w:cs="Arial" w:eastAsia="Arial" w:hAnsi="Arial"/>
          <w:sz w:val="22"/>
          <w:szCs w:val="22"/>
        </w:rPr>
        <w:t xml:space="preserve">LocationService (Singleton – see §7.2) captures GPS coordinates. Optional photo is uploaded to Firebase Storage.</w:t>
      </w:r>
    </w:p>
    <w:p>
      <w:pPr>
        <w:pStyle w:val="ListParagraph"/>
        <w:numPr>
          <w:ilvl w:val="0"/>
          <w:numId w:val="2"/>
        </w:numPr>
        <w:spacing w:after="80"/>
      </w:pPr>
      <w:r>
        <w:rPr>
          <w:rFonts w:ascii="Arial" w:cs="Arial" w:eastAsia="Arial" w:hAnsi="Arial"/>
          <w:sz w:val="22"/>
          <w:szCs w:val="22"/>
        </w:rPr>
        <w:t xml:space="preserve">ReportRepository.submitReport() writes the document to Firestore.</w:t>
      </w:r>
    </w:p>
    <w:p>
      <w:pPr>
        <w:pStyle w:val="ListParagraph"/>
        <w:numPr>
          <w:ilvl w:val="0"/>
          <w:numId w:val="2"/>
        </w:numPr>
        <w:spacing w:after="80"/>
      </w:pPr>
      <w:r>
        <w:rPr>
          <w:rFonts w:ascii="Arial" w:cs="Arial" w:eastAsia="Arial" w:hAnsi="Arial"/>
          <w:sz w:val="22"/>
          <w:szCs w:val="22"/>
        </w:rPr>
        <w:t xml:space="preserve">A Cloud Function trigger checks the rate limit (5/hour, FR-10) and dispatches FCM push notifications.</w:t>
      </w:r>
    </w:p>
    <w:p>
      <w:pPr>
        <w:spacing w:after="80"/>
      </w:pPr>
      <w:r>
        <w:t xml:space="preserve"/>
      </w:r>
    </w:p>
    <w:p>
      <w:pPr>
        <w:pStyle w:val="Heading2"/>
        <w:spacing w:before="240" w:after="120"/>
      </w:pPr>
      <w:r>
        <w:rPr>
          <w:rFonts w:ascii="Arial" w:cs="Arial" w:eastAsia="Arial" w:hAnsi="Arial"/>
          <w:b/>
          <w:bCs/>
          <w:color w:val="4A4A4A"/>
          <w:sz w:val="28"/>
          <w:szCs w:val="28"/>
        </w:rPr>
        <w:t xml:space="preserve">UC-03: Viewing the Map with Reports</w:t>
      </w:r>
    </w:p>
    <w:p>
      <w:pPr>
        <w:spacing w:after="120"/>
      </w:pPr>
      <w:r>
        <w:rPr>
          <w:rFonts w:ascii="Arial" w:cs="Arial" w:eastAsia="Arial" w:hAnsi="Arial"/>
          <w:sz w:val="22"/>
          <w:szCs w:val="22"/>
        </w:rPr>
        <w:t xml:space="preserve">Covers: FR-05, FR-06, FR-07, FR-13</w:t>
      </w:r>
    </w:p>
    <w:p>
      <w:pPr>
        <w:pStyle w:val="ListParagraph"/>
        <w:numPr>
          <w:ilvl w:val="0"/>
          <w:numId w:val="2"/>
        </w:numPr>
        <w:spacing w:after="80"/>
      </w:pPr>
      <w:r>
        <w:rPr>
          <w:rFonts w:ascii="Arial" w:cs="Arial" w:eastAsia="Arial" w:hAnsi="Arial"/>
          <w:sz w:val="22"/>
          <w:szCs w:val="22"/>
        </w:rPr>
        <w:t xml:space="preserve">Map Screen uses a Riverpod StreamProvider backed by ReportRepository.watchActiveReports(strategy). The active FilterStrategy is injected at call time (Strategy Pattern – see §7.1).</w:t>
      </w:r>
    </w:p>
    <w:p>
      <w:pPr>
        <w:pStyle w:val="ListParagraph"/>
        <w:numPr>
          <w:ilvl w:val="0"/>
          <w:numId w:val="2"/>
        </w:numPr>
        <w:spacing w:after="80"/>
      </w:pPr>
      <w:r>
        <w:rPr>
          <w:rFonts w:ascii="Arial" w:cs="Arial" w:eastAsia="Arial" w:hAnsi="Arial"/>
          <w:sz w:val="22"/>
          <w:szCs w:val="22"/>
        </w:rPr>
        <w:t xml:space="preserve">Filter Panel swaps the active FilterStrategy; map re-queries automatically within 2 seconds (FR-06).</w:t>
      </w:r>
    </w:p>
    <w:p>
      <w:pPr>
        <w:pStyle w:val="ListParagraph"/>
        <w:numPr>
          <w:ilvl w:val="0"/>
          <w:numId w:val="2"/>
        </w:numPr>
        <w:spacing w:after="80"/>
      </w:pPr>
      <w:r>
        <w:rPr>
          <w:rFonts w:ascii="Arial" w:cs="Arial" w:eastAsia="Arial" w:hAnsi="Arial"/>
          <w:sz w:val="22"/>
          <w:szCs w:val="22"/>
        </w:rPr>
        <w:t xml:space="preserve">Tapping a marker opens a detail sheet with timestamp, description, photo, and address.</w:t>
      </w:r>
    </w:p>
    <w:p>
      <w:pPr>
        <w:pStyle w:val="ListParagraph"/>
        <w:numPr>
          <w:ilvl w:val="0"/>
          <w:numId w:val="2"/>
        </w:numPr>
        <w:spacing w:after="80"/>
      </w:pPr>
      <w:r>
        <w:rPr>
          <w:rFonts w:ascii="Arial" w:cs="Arial" w:eastAsia="Arial" w:hAnsi="Arial"/>
          <w:sz w:val="22"/>
          <w:szCs w:val="22"/>
        </w:rPr>
        <w:t xml:space="preserve">Marker clustering groups nearby markers client-side (FR-13).</w:t>
      </w:r>
    </w:p>
    <w:p>
      <w:pPr>
        <w:spacing w:after="80"/>
      </w:pPr>
      <w:r>
        <w:t xml:space="preserve"/>
      </w:r>
    </w:p>
    <w:p>
      <w:pPr>
        <w:pStyle w:val="Heading2"/>
        <w:spacing w:before="240" w:after="120"/>
      </w:pPr>
      <w:r>
        <w:rPr>
          <w:rFonts w:ascii="Arial" w:cs="Arial" w:eastAsia="Arial" w:hAnsi="Arial"/>
          <w:b/>
          <w:bCs/>
          <w:color w:val="4A4A4A"/>
          <w:sz w:val="28"/>
          <w:szCs w:val="28"/>
        </w:rPr>
        <w:t xml:space="preserve">UC-04: Admin Removing a False Report</w:t>
      </w:r>
    </w:p>
    <w:p>
      <w:pPr>
        <w:spacing w:after="120"/>
      </w:pPr>
      <w:r>
        <w:rPr>
          <w:rFonts w:ascii="Arial" w:cs="Arial" w:eastAsia="Arial" w:hAnsi="Arial"/>
          <w:sz w:val="22"/>
          <w:szCs w:val="22"/>
        </w:rPr>
        <w:t xml:space="preserve">Covers: FR-08, FR-09</w:t>
      </w:r>
    </w:p>
    <w:p>
      <w:pPr>
        <w:pStyle w:val="ListParagraph"/>
        <w:numPr>
          <w:ilvl w:val="0"/>
          <w:numId w:val="2"/>
        </w:numPr>
        <w:spacing w:after="80"/>
      </w:pPr>
      <w:r>
        <w:rPr>
          <w:rFonts w:ascii="Arial" w:cs="Arial" w:eastAsia="Arial" w:hAnsi="Arial"/>
          <w:sz w:val="22"/>
          <w:szCs w:val="22"/>
        </w:rPr>
        <w:t xml:space="preserve">Admin Dashboard is accessible only to users with role = "admin" in Firestore (enforced by GoRouter guard and Firebase Security Rules).</w:t>
      </w:r>
    </w:p>
    <w:p>
      <w:pPr>
        <w:pStyle w:val="ListParagraph"/>
        <w:numPr>
          <w:ilvl w:val="0"/>
          <w:numId w:val="2"/>
        </w:numPr>
        <w:spacing w:after="80"/>
      </w:pPr>
      <w:r>
        <w:rPr>
          <w:rFonts w:ascii="Arial" w:cs="Arial" w:eastAsia="Arial" w:hAnsi="Arial"/>
          <w:sz w:val="22"/>
          <w:szCs w:val="22"/>
        </w:rPr>
        <w:t xml:space="preserve">Admin selects a report and calls deleteReport(). Firestore sets deleted: true, writes to audit log, and all map clients update via real-time listener within 30 seconds (FR-09).</w:t>
      </w:r>
    </w:p>
    <w:p>
      <w:r>
        <w:br w:type="page"/>
      </w:r>
    </w:p>
    <w:p>
      <w:pPr>
        <w:pStyle w:val="Heading1"/>
        <w:pBdr>
          <w:bottom w:val="single" w:color="2E75B6" w:sz="6" w:space="1"/>
        </w:pBdr>
        <w:spacing w:before="320" w:after="160"/>
      </w:pPr>
      <w:r>
        <w:rPr>
          <w:rFonts w:ascii="Arial" w:cs="Arial" w:eastAsia="Arial" w:hAnsi="Arial"/>
          <w:b/>
          <w:bCs/>
          <w:color w:val="1F5C99"/>
          <w:sz w:val="32"/>
          <w:szCs w:val="32"/>
        </w:rPr>
        <w:t xml:space="preserve">6. Component Interfaces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60"/>
        <w:gridCol w:w="3900"/>
      </w:tblGrid>
      <w:tr>
        <w:tc>
          <w:tcPr>
            <w:tcW w:type="dxa" w:w="2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Interface / Method</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 Parameters</w:t>
            </w:r>
          </w:p>
        </w:tc>
        <w:tc>
          <w:tcPr>
            <w:tcW w:type="dxa" w:w="3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 Return</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AuthRepository.signUp()</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email: String, password: String</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Future&lt;UserCredential&gt;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AuthRepository.signIn()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email: String, password: String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Future&lt;UserCredential&gt;</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ReportRepository.submitReport()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report: Report</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Future&lt;void&gt;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ReportRepository.watchActiveReports()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filter: FilterStrategy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Stream&lt;List&lt;Report&gt;&gt;</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ReportRepository.deleteReport()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 String</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Future&lt;void&gt;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LocationService.getInstance()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none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LocationService (singleton instance)</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LocationService.getCurrentLocation()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none</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Future&lt;Position&gt;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FilterStrategy.apply()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reports: List&lt;Report&gt;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List&lt;Report&gt;</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MapNotifier.updateFilter()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strategy: FilterStrategy</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void (triggers Riverpod rebuild)</w:t>
            </w:r>
          </w:p>
        </w:tc>
      </w:tr>
    </w:tbl>
    <w:p>
      <w:pPr>
        <w:spacing w:after="80"/>
      </w:pPr>
      <w:r>
        <w:t xml:space="preserve"/>
      </w:r>
    </w:p>
    <w:p>
      <w:pPr>
        <w:spacing w:after="80"/>
      </w:pPr>
      <w:r>
        <w:t xml:space="preserve"/>
      </w:r>
    </w:p>
    <w:p>
      <w:r>
        <w:br w:type="page"/>
      </w:r>
    </w:p>
    <w:p>
      <w:pPr>
        <w:pStyle w:val="Heading1"/>
        <w:pBdr>
          <w:bottom w:val="single" w:color="2E75B6" w:sz="6" w:space="1"/>
        </w:pBdr>
        <w:spacing w:before="320" w:after="160"/>
      </w:pPr>
      <w:r>
        <w:rPr>
          <w:rFonts w:ascii="Arial" w:cs="Arial" w:eastAsia="Arial" w:hAnsi="Arial"/>
          <w:b/>
          <w:bCs/>
          <w:color w:val="1F5C99"/>
          <w:sz w:val="32"/>
          <w:szCs w:val="32"/>
        </w:rPr>
        <w:t xml:space="preserve">7. Design Patterns</w:t>
      </w:r>
    </w:p>
    <w:p>
      <w:pPr>
        <w:spacing w:after="120"/>
      </w:pPr>
      <w:r>
        <w:rPr>
          <w:rFonts w:ascii="Arial" w:cs="Arial" w:eastAsia="Arial" w:hAnsi="Arial"/>
          <w:sz w:val="22"/>
          <w:szCs w:val="22"/>
        </w:rPr>
        <w:t xml:space="preserve">Two distinct GoF design patterns are applied to two concrete problems in PawSafe. Each decision is documented with a problem definition, chosen pattern, architectural placement, UML diagram, and quality justification.</w:t>
      </w:r>
    </w:p>
    <w:p>
      <w:pPr>
        <w:spacing w:after="80"/>
      </w:pPr>
      <w:r>
        <w:t xml:space="preserve"/>
      </w:r>
    </w:p>
    <w:p>
      <w:pPr>
        <w:pStyle w:val="Heading2"/>
        <w:spacing w:before="240" w:after="120"/>
      </w:pPr>
      <w:r>
        <w:rPr>
          <w:rFonts w:ascii="Arial" w:cs="Arial" w:eastAsia="Arial" w:hAnsi="Arial"/>
          <w:b/>
          <w:bCs/>
          <w:color w:val="4A4A4A"/>
          <w:sz w:val="28"/>
          <w:szCs w:val="28"/>
        </w:rPr>
        <w:t xml:space="preserve">7.1 Pattern 1: Strategy – Report Filtering</w:t>
      </w:r>
    </w:p>
    <w:p>
      <w:pPr>
        <w:pStyle w:val="Heading3"/>
        <w:spacing w:before="180" w:after="80"/>
      </w:pPr>
      <w:r>
        <w:rPr>
          <w:rFonts w:ascii="Arial" w:cs="Arial" w:eastAsia="Arial" w:hAnsi="Arial"/>
          <w:b/>
          <w:bCs/>
          <w:color w:val="4A4A4A"/>
          <w:sz w:val="24"/>
          <w:szCs w:val="24"/>
        </w:rPr>
        <w:t xml:space="preserve">Problem</w:t>
      </w:r>
    </w:p>
    <w:p>
      <w:pPr>
        <w:spacing w:after="120"/>
      </w:pPr>
      <w:r>
        <w:rPr>
          <w:rFonts w:ascii="Arial" w:cs="Arial" w:eastAsia="Arial" w:hAnsi="Arial"/>
          <w:sz w:val="22"/>
          <w:szCs w:val="22"/>
        </w:rPr>
        <w:t xml:space="preserve">The map screen must support multiple time-based filter algorithms: Last 1 Hour, Last 6 Hours, Last 24 Hours, and All Active (FR-06). Without a pattern, MapNotifier would need a long if/else or switch chain to select the correct filtering logic. Adding a new filter (e.g., Last 3 Days) would require modifying existing, tested code – violating the Open/Closed Principle and making each new filter a regression risk.</w:t>
      </w:r>
    </w:p>
    <w:p>
      <w:pPr>
        <w:spacing w:after="80"/>
      </w:pPr>
      <w:r>
        <w:t xml:space="preserve"/>
      </w:r>
    </w:p>
    <w:p>
      <w:pPr>
        <w:pStyle w:val="Heading3"/>
        <w:spacing w:before="180" w:after="80"/>
      </w:pPr>
      <w:r>
        <w:rPr>
          <w:rFonts w:ascii="Arial" w:cs="Arial" w:eastAsia="Arial" w:hAnsi="Arial"/>
          <w:b/>
          <w:bCs/>
          <w:color w:val="4A4A4A"/>
          <w:sz w:val="24"/>
          <w:szCs w:val="24"/>
        </w:rPr>
        <w:t xml:space="preserve">Solution: Strategy Pattern (GoF Behavioural)</w:t>
      </w:r>
    </w:p>
    <w:p>
      <w:pPr>
        <w:spacing w:after="120"/>
      </w:pPr>
      <w:r>
        <w:rPr>
          <w:rFonts w:ascii="Arial" w:cs="Arial" w:eastAsia="Arial" w:hAnsi="Arial"/>
          <w:sz w:val="22"/>
          <w:szCs w:val="22"/>
        </w:rPr>
        <w:t xml:space="preserve">The filtering algorithm is encapsulated behind a common interface (FilterStrategy). Each concrete strategy implements the same apply() method. The active strategy is swapped at runtime by MapNotifier without altering any client code.</w:t>
      </w:r>
    </w:p>
    <w:p>
      <w:pPr>
        <w:spacing w:after="80"/>
      </w:pPr>
      <w:r>
        <w:t xml:space="preserve"/>
      </w:r>
    </w:p>
    <w:p>
      <w:pPr>
        <w:pStyle w:val="Heading3"/>
        <w:spacing w:before="180" w:after="80"/>
      </w:pPr>
      <w:r>
        <w:rPr>
          <w:rFonts w:ascii="Arial" w:cs="Arial" w:eastAsia="Arial" w:hAnsi="Arial"/>
          <w:b/>
          <w:bCs/>
          <w:color w:val="4A4A4A"/>
          <w:sz w:val="24"/>
          <w:szCs w:val="24"/>
        </w:rPr>
        <w:t xml:space="preserve">Architectural Placement</w:t>
      </w:r>
    </w:p>
    <w:p>
      <w:pPr>
        <w:spacing w:after="120"/>
      </w:pPr>
      <w:r>
        <w:rPr>
          <w:rFonts w:ascii="Arial" w:cs="Arial" w:eastAsia="Arial" w:hAnsi="Arial"/>
          <w:sz w:val="22"/>
          <w:szCs w:val="22"/>
        </w:rPr>
        <w:t xml:space="preserve">The FilterStrategy interface and its concrete implementations (HourFilter, SixHourFilter, DayFilter, AllFilter) live in lib/shared/filter/. The MapNotifier in lib/features/map/ holds a reference to the current FilterStrategy. When the user taps a filter option, FilterPanel calls MapNotifier.updateFilter(strategy), replacing the strategy and triggering a Riverpod rebuild.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5F8FF" w:val="clear"/>
            <w:tcMar>
              <w:top w:type="dxa" w:w="120"/>
              <w:left w:type="dxa" w:w="200"/>
              <w:bottom w:type="dxa" w:w="120"/>
              <w:right w:type="dxa" w:w="200"/>
            </w:tcMar>
          </w:tcPr>
          <w:p>
            <w:pPr>
              <w:spacing w:before="0" w:after="60"/>
            </w:pPr>
            <w:r>
              <w:rPr>
                <w:rFonts w:ascii="Arial" w:cs="Arial" w:eastAsia="Arial" w:hAnsi="Arial"/>
                <w:b/>
                <w:bCs/>
                <w:color w:val="2E75B6"/>
                <w:sz w:val="20"/>
                <w:szCs w:val="20"/>
              </w:rPr>
              <w:t xml:space="preserve">Figure 6 – Class Diagram: Strategy Pattern (UML)</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  &lt;&lt;interface&gt;&gt;                             |</w:t>
            </w:r>
          </w:p>
          <w:p>
            <w:pPr>
              <w:spacing w:before="20" w:after="20"/>
            </w:pPr>
            <w:r>
              <w:rPr>
                <w:rFonts w:ascii="Courier New" w:cs="Courier New" w:eastAsia="Courier New" w:hAnsi="Courier New"/>
                <w:color w:val="222222"/>
                <w:sz w:val="18"/>
                <w:szCs w:val="18"/>
              </w:rPr>
              <w:t xml:space="preserve">  |  FilterStrategy                            |</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 + apply(reports: List&lt;Report&gt;):            |</w:t>
            </w:r>
          </w:p>
          <w:p>
            <w:pPr>
              <w:spacing w:before="20" w:after="20"/>
            </w:pPr>
            <w:r>
              <w:rPr>
                <w:rFonts w:ascii="Courier New" w:cs="Courier New" w:eastAsia="Courier New" w:hAnsi="Courier New"/>
                <w:color w:val="222222"/>
                <w:sz w:val="18"/>
                <w:szCs w:val="18"/>
              </w:rPr>
              <w:t xml:space="preserve">  |       List&lt;Report&gt;                         |</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       |      |        |</w:t>
            </w:r>
          </w:p>
          <w:p>
            <w:pPr>
              <w:spacing w:before="20" w:after="20"/>
            </w:pPr>
            <w:r>
              <w:rPr>
                <w:rFonts w:ascii="Courier New" w:cs="Courier New" w:eastAsia="Courier New" w:hAnsi="Courier New"/>
                <w:color w:val="222222"/>
                <w:sz w:val="18"/>
                <w:szCs w:val="18"/>
              </w:rPr>
              <w:t xml:space="preserve">       |       |      |        |</w:t>
            </w:r>
          </w:p>
          <w:p>
            <w:pPr>
              <w:spacing w:before="20" w:after="20"/>
            </w:pPr>
            <w:r>
              <w:rPr>
                <w:rFonts w:ascii="Courier New" w:cs="Courier New" w:eastAsia="Courier New" w:hAnsi="Courier New"/>
                <w:color w:val="222222"/>
                <w:sz w:val="18"/>
                <w:szCs w:val="18"/>
              </w:rPr>
              <w:t xml:space="preserve">  +----+--+ +--+---+ +-+----+ +-+-------+</w:t>
            </w:r>
          </w:p>
          <w:p>
            <w:pPr>
              <w:spacing w:before="20" w:after="20"/>
            </w:pPr>
            <w:r>
              <w:rPr>
                <w:rFonts w:ascii="Courier New" w:cs="Courier New" w:eastAsia="Courier New" w:hAnsi="Courier New"/>
                <w:color w:val="222222"/>
                <w:sz w:val="18"/>
                <w:szCs w:val="18"/>
              </w:rPr>
              <w:t xml:space="preserve">  |Hour   | |SixHr | |Day  | |AllFilter|</w:t>
            </w:r>
          </w:p>
          <w:p>
            <w:pPr>
              <w:spacing w:before="20" w:after="20"/>
            </w:pPr>
            <w:r>
              <w:rPr>
                <w:rFonts w:ascii="Courier New" w:cs="Courier New" w:eastAsia="Courier New" w:hAnsi="Courier New"/>
                <w:color w:val="222222"/>
                <w:sz w:val="18"/>
                <w:szCs w:val="18"/>
              </w:rPr>
              <w:t xml:space="preserve">  |Filter | |Filter| |Filter| |         |</w:t>
            </w:r>
          </w:p>
          <w:p>
            <w:pPr>
              <w:spacing w:before="20" w:after="20"/>
            </w:pPr>
            <w:r>
              <w:rPr>
                <w:rFonts w:ascii="Courier New" w:cs="Courier New" w:eastAsia="Courier New" w:hAnsi="Courier New"/>
                <w:color w:val="222222"/>
                <w:sz w:val="18"/>
                <w:szCs w:val="18"/>
              </w:rPr>
              <w:t xml:space="preserve">  +-------+ +------+ +------+ +---------+</w:t>
            </w:r>
          </w:p>
          <w:p>
            <w:pPr>
              <w:spacing w:before="20" w:after="20"/>
            </w:pPr>
            <w:r>
              <w:rPr>
                <w:rFonts w:ascii="Courier New" w:cs="Courier New" w:eastAsia="Courier New" w:hAnsi="Courier New"/>
                <w:color w:val="222222"/>
                <w:sz w:val="18"/>
                <w:szCs w:val="18"/>
              </w:rPr>
              <w:t xml:space="preserve">  |_hrs=1 | |_hrs=6| |_hrs= | |         |</w:t>
            </w:r>
          </w:p>
          <w:p>
            <w:pPr>
              <w:spacing w:before="20" w:after="20"/>
            </w:pPr>
            <w:r>
              <w:rPr>
                <w:rFonts w:ascii="Courier New" w:cs="Courier New" w:eastAsia="Courier New" w:hAnsi="Courier New"/>
                <w:color w:val="222222"/>
                <w:sz w:val="18"/>
                <w:szCs w:val="18"/>
              </w:rPr>
              <w:t xml:space="preserve">  +-------+ +------+ | 24   | +---------+</w:t>
            </w:r>
          </w:p>
          <w:p>
            <w:pPr>
              <w:spacing w:before="20" w:after="20"/>
            </w:pPr>
            <w:r>
              <w:rPr>
                <w:rFonts w:ascii="Courier New" w:cs="Courier New" w:eastAsia="Courier New" w:hAnsi="Courier New"/>
                <w:color w:val="222222"/>
                <w:sz w:val="18"/>
                <w:szCs w:val="18"/>
              </w:rPr>
              <w:t xml:space="preserve">  |apply()| |apply()| +------+ |apply()  |</w:t>
            </w:r>
          </w:p>
          <w:p>
            <w:pPr>
              <w:spacing w:before="20" w:after="20"/>
            </w:pPr>
            <w:r>
              <w:rPr>
                <w:rFonts w:ascii="Courier New" w:cs="Courier New" w:eastAsia="Courier New" w:hAnsi="Courier New"/>
                <w:color w:val="222222"/>
                <w:sz w:val="18"/>
                <w:szCs w:val="18"/>
              </w:rPr>
              <w:t xml:space="preserve">  +-------+ +------+ |apply()| +---------+</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w:r>
          </w:p>
          <w:p>
            <w:pPr>
              <w:spacing w:before="20" w:after="20"/>
            </w:pPr>
            <w:r>
              <w:rPr>
                <w:rFonts w:ascii="Courier New" w:cs="Courier New" w:eastAsia="Courier New" w:hAnsi="Courier New"/>
                <w:color w:val="222222"/>
                <w:sz w:val="18"/>
                <w:szCs w:val="18"/>
              </w:rPr>
              <w:t xml:space="preserve">                    uses</w:t>
            </w:r>
          </w:p>
          <w:p>
            <w:pPr>
              <w:spacing w:before="20" w:after="20"/>
            </w:pPr>
            <w:r>
              <w:rPr>
                <w:rFonts w:ascii="Courier New" w:cs="Courier New" w:eastAsia="Courier New" w:hAnsi="Courier New"/>
                <w:color w:val="222222"/>
                <w:sz w:val="18"/>
                <w:szCs w:val="18"/>
              </w:rPr>
              <w:t xml:space="preserve">  +-----------------------------+---------&gt;+--------------------+</w:t>
            </w:r>
          </w:p>
          <w:p>
            <w:pPr>
              <w:spacing w:before="20" w:after="20"/>
            </w:pPr>
            <w:r>
              <w:rPr>
                <w:rFonts w:ascii="Courier New" w:cs="Courier New" w:eastAsia="Courier New" w:hAnsi="Courier New"/>
                <w:color w:val="222222"/>
                <w:sz w:val="18"/>
                <w:szCs w:val="18"/>
              </w:rPr>
              <w:t xml:space="preserve">  |  MapNotifier                |          | FilterStrategy     |</w:t>
            </w:r>
          </w:p>
          <w:p>
            <w:pPr>
              <w:spacing w:before="20" w:after="20"/>
            </w:pPr>
            <w:r>
              <w:rPr>
                <w:rFonts w:ascii="Courier New" w:cs="Courier New" w:eastAsia="Courier New" w:hAnsi="Courier New"/>
                <w:color w:val="222222"/>
                <w:sz w:val="18"/>
                <w:szCs w:val="18"/>
              </w:rPr>
              <w:t xml:space="preserve">  |  &lt;&lt;Riverpod Notifier&gt;&gt;      |          | &lt;&lt;interface&gt;&gt;      |</w:t>
            </w:r>
          </w:p>
          <w:p>
            <w:pPr>
              <w:spacing w:before="20" w:after="20"/>
            </w:pPr>
            <w:r>
              <w:rPr>
                <w:rFonts w:ascii="Courier New" w:cs="Courier New" w:eastAsia="Courier New" w:hAnsi="Courier New"/>
                <w:color w:val="222222"/>
                <w:sz w:val="18"/>
                <w:szCs w:val="18"/>
              </w:rPr>
              <w:t xml:space="preserve">  +-----------------------------+          +--------------------+</w:t>
            </w:r>
          </w:p>
          <w:p>
            <w:pPr>
              <w:spacing w:before="20" w:after="20"/>
            </w:pPr>
            <w:r>
              <w:rPr>
                <w:rFonts w:ascii="Courier New" w:cs="Courier New" w:eastAsia="Courier New" w:hAnsi="Courier New"/>
                <w:color w:val="222222"/>
                <w:sz w:val="18"/>
                <w:szCs w:val="18"/>
              </w:rPr>
              <w:t xml:space="preserve">  | - _strategy: FilterStrategy |</w:t>
            </w:r>
          </w:p>
          <w:p>
            <w:pPr>
              <w:spacing w:before="20" w:after="20"/>
            </w:pPr>
            <w:r>
              <w:rPr>
                <w:rFonts w:ascii="Courier New" w:cs="Courier New" w:eastAsia="Courier New" w:hAnsi="Courier New"/>
                <w:color w:val="222222"/>
                <w:sz w:val="18"/>
                <w:szCs w:val="18"/>
              </w:rPr>
              <w:t xml:space="preserve">  | - _repo: ReportRepository   |</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 + updateFilter(strategy)    |</w:t>
            </w:r>
          </w:p>
          <w:p>
            <w:pPr>
              <w:spacing w:before="20" w:after="20"/>
            </w:pPr>
            <w:r>
              <w:rPr>
                <w:rFonts w:ascii="Courier New" w:cs="Courier New" w:eastAsia="Courier New" w:hAnsi="Courier New"/>
                <w:color w:val="222222"/>
                <w:sz w:val="18"/>
                <w:szCs w:val="18"/>
              </w:rPr>
              <w:t xml:space="preserve">  | + watchReports(): Stream    |</w:t>
            </w:r>
          </w:p>
          <w:p>
            <w:pPr>
              <w:spacing w:before="20" w:after="20"/>
            </w:pPr>
            <w:r>
              <w:rPr>
                <w:rFonts w:ascii="Courier New" w:cs="Courier New" w:eastAsia="Courier New" w:hAnsi="Courier New"/>
                <w:color w:val="222222"/>
                <w:sz w:val="18"/>
                <w:szCs w:val="18"/>
              </w:rPr>
              <w:t xml:space="preserve">  +-----------------------------+</w:t>
            </w:r>
          </w:p>
        </w:tc>
      </w:tr>
    </w:tbl>
    <w:p>
      <w:pPr>
        <w:spacing w:after="80"/>
      </w:pPr>
      <w:r>
        <w:t xml:space="preserve"/>
      </w:r>
    </w:p>
    <w:p>
      <w:pPr>
        <w:spacing w:after="80"/>
      </w:pPr>
      <w:r>
        <w:t xml:space="preserve"/>
      </w:r>
    </w:p>
    <w:p>
      <w:pPr>
        <w:pStyle w:val="Heading3"/>
        <w:spacing w:before="180" w:after="80"/>
      </w:pPr>
      <w:r>
        <w:rPr>
          <w:rFonts w:ascii="Arial" w:cs="Arial" w:eastAsia="Arial" w:hAnsi="Arial"/>
          <w:b/>
          <w:bCs/>
          <w:color w:val="4A4A4A"/>
          <w:sz w:val="24"/>
          <w:szCs w:val="24"/>
        </w:rPr>
        <w:t xml:space="preserve">Design Decision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Quality Attribute</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Strategy Pattern Satisfies 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Maintainability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Each filter algorithm is isolated; modifying one does not affect others.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Extensibility (OCP)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New filter types are added by creating a new class – no existing code is changed.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Testability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Each FilterStrategy can be unit-tested independently with a mock List&lt;Report&gt;.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Flexibility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Strategies are swapped at runtime via MapNotifier with no widget tree rebuild required.</w:t>
            </w:r>
          </w:p>
        </w:tc>
      </w:tr>
    </w:tbl>
    <w:p>
      <w:pPr>
        <w:spacing w:after="80"/>
      </w:pPr>
      <w:r>
        <w:t xml:space="preserve"/>
      </w:r>
    </w:p>
    <w:p>
      <w:pPr>
        <w:spacing w:after="80"/>
      </w:pPr>
      <w:r>
        <w:t xml:space="preserve"/>
      </w:r>
    </w:p>
    <w:p>
      <w:r>
        <w:br w:type="page"/>
      </w:r>
    </w:p>
    <w:p>
      <w:pPr>
        <w:pStyle w:val="Heading2"/>
        <w:spacing w:before="240" w:after="120"/>
      </w:pPr>
      <w:r>
        <w:rPr>
          <w:rFonts w:ascii="Arial" w:cs="Arial" w:eastAsia="Arial" w:hAnsi="Arial"/>
          <w:b/>
          <w:bCs/>
          <w:color w:val="4A4A4A"/>
          <w:sz w:val="28"/>
          <w:szCs w:val="28"/>
        </w:rPr>
        <w:t xml:space="preserve">7.2 Pattern 2: Singleton – LocationService</w:t>
      </w:r>
    </w:p>
    <w:p>
      <w:pPr>
        <w:pStyle w:val="Heading3"/>
        <w:spacing w:before="180" w:after="80"/>
      </w:pPr>
      <w:r>
        <w:rPr>
          <w:rFonts w:ascii="Arial" w:cs="Arial" w:eastAsia="Arial" w:hAnsi="Arial"/>
          <w:b/>
          <w:bCs/>
          <w:color w:val="4A4A4A"/>
          <w:sz w:val="24"/>
          <w:szCs w:val="24"/>
        </w:rPr>
        <w:t xml:space="preserve">Problem</w:t>
      </w:r>
    </w:p>
    <w:p>
      <w:pPr>
        <w:spacing w:after="120"/>
      </w:pPr>
      <w:r>
        <w:rPr>
          <w:rFonts w:ascii="Arial" w:cs="Arial" w:eastAsia="Arial" w:hAnsi="Arial"/>
          <w:sz w:val="22"/>
          <w:szCs w:val="22"/>
        </w:rPr>
        <w:t xml:space="preserve">Multiple parts of the application need access to the device GPS: the Report Form (capture coordinates), the Settings Screen (set home location), and the Analytics Screen (determine user area). Creating a new GPS session each time would: (a) cause excessive battery drain from repeated hardware initialisations, (b) introduce race conditions when multiple components simultaneously acquire the location hardware, and (c) waste resources when position data is already fresh from a recent acquisition.</w:t>
      </w:r>
    </w:p>
    <w:p>
      <w:pPr>
        <w:spacing w:after="80"/>
      </w:pPr>
      <w:r>
        <w:t xml:space="preserve"/>
      </w:r>
    </w:p>
    <w:p>
      <w:pPr>
        <w:pStyle w:val="Heading3"/>
        <w:spacing w:before="180" w:after="80"/>
      </w:pPr>
      <w:r>
        <w:rPr>
          <w:rFonts w:ascii="Arial" w:cs="Arial" w:eastAsia="Arial" w:hAnsi="Arial"/>
          <w:b/>
          <w:bCs/>
          <w:color w:val="4A4A4A"/>
          <w:sz w:val="24"/>
          <w:szCs w:val="24"/>
        </w:rPr>
        <w:t xml:space="preserve">Solution: Singleton Pattern (GoF Creational)</w:t>
      </w:r>
    </w:p>
    <w:p>
      <w:pPr>
        <w:spacing w:after="120"/>
      </w:pPr>
      <w:r>
        <w:rPr>
          <w:rFonts w:ascii="Arial" w:cs="Arial" w:eastAsia="Arial" w:hAnsi="Arial"/>
          <w:sz w:val="22"/>
          <w:szCs w:val="22"/>
        </w:rPr>
        <w:t xml:space="preserve">A single LocationService instance is created on first access and reused for the app's lifetime. It caches the last known position and manages one hardware session, exposing a static getInstance() factory method.</w:t>
      </w:r>
    </w:p>
    <w:p>
      <w:pPr>
        <w:spacing w:after="80"/>
      </w:pPr>
      <w:r>
        <w:t xml:space="preserve"/>
      </w:r>
    </w:p>
    <w:p>
      <w:pPr>
        <w:pStyle w:val="Heading3"/>
        <w:spacing w:before="180" w:after="80"/>
      </w:pPr>
      <w:r>
        <w:rPr>
          <w:rFonts w:ascii="Arial" w:cs="Arial" w:eastAsia="Arial" w:hAnsi="Arial"/>
          <w:b/>
          <w:bCs/>
          <w:color w:val="4A4A4A"/>
          <w:sz w:val="24"/>
          <w:szCs w:val="24"/>
        </w:rPr>
        <w:t xml:space="preserve">Architectural Placement</w:t>
      </w:r>
    </w:p>
    <w:p>
      <w:pPr>
        <w:spacing w:after="120"/>
      </w:pPr>
      <w:r>
        <w:rPr>
          <w:rFonts w:ascii="Arial" w:cs="Arial" w:eastAsia="Arial" w:hAnsi="Arial"/>
          <w:sz w:val="22"/>
          <w:szCs w:val="22"/>
        </w:rPr>
        <w:t xml:space="preserve">LocationService is in lib/features/reporting/services/location_service.dart. It is accessed by ReportFormScreen, SettingsScreen, and AnalyticsScreen via LocationService.getInstance(). Its private constructor prevents direct instantiation. Output (Future&lt;Position&gt;) is consumed by Riverpod providers as needed.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5F8FF" w:val="clear"/>
            <w:tcMar>
              <w:top w:type="dxa" w:w="120"/>
              <w:left w:type="dxa" w:w="200"/>
              <w:bottom w:type="dxa" w:w="120"/>
              <w:right w:type="dxa" w:w="200"/>
            </w:tcMar>
          </w:tcPr>
          <w:p>
            <w:pPr>
              <w:spacing w:before="0" w:after="60"/>
            </w:pPr>
            <w:r>
              <w:rPr>
                <w:rFonts w:ascii="Arial" w:cs="Arial" w:eastAsia="Arial" w:hAnsi="Arial"/>
                <w:b/>
                <w:bCs/>
                <w:color w:val="2E75B6"/>
                <w:sz w:val="20"/>
                <w:szCs w:val="20"/>
              </w:rPr>
              <w:t xml:space="preserve">Figure 7 – Class Diagram: Singleton Pattern (UML)</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  &lt;&lt;singleton&gt;&gt;                                  |</w:t>
            </w:r>
          </w:p>
          <w:p>
            <w:pPr>
              <w:spacing w:before="20" w:after="20"/>
            </w:pPr>
            <w:r>
              <w:rPr>
                <w:rFonts w:ascii="Courier New" w:cs="Courier New" w:eastAsia="Courier New" w:hAnsi="Courier New"/>
                <w:color w:val="222222"/>
                <w:sz w:val="18"/>
                <w:szCs w:val="18"/>
              </w:rPr>
              <w:t xml:space="preserve">  |  LocationService                                |</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 - static _instance: LocationService?           |</w:t>
            </w:r>
          </w:p>
          <w:p>
            <w:pPr>
              <w:spacing w:before="20" w:after="20"/>
            </w:pPr>
            <w:r>
              <w:rPr>
                <w:rFonts w:ascii="Courier New" w:cs="Courier New" w:eastAsia="Courier New" w:hAnsi="Courier New"/>
                <w:color w:val="222222"/>
                <w:sz w:val="18"/>
                <w:szCs w:val="18"/>
              </w:rPr>
              <w:t xml:space="preserve">  | - _cachedPosition: Position?                   |</w:t>
            </w:r>
          </w:p>
          <w:p>
            <w:pPr>
              <w:spacing w:before="20" w:after="20"/>
            </w:pPr>
            <w:r>
              <w:rPr>
                <w:rFonts w:ascii="Courier New" w:cs="Courier New" w:eastAsia="Courier New" w:hAnsi="Courier New"/>
                <w:color w:val="222222"/>
                <w:sz w:val="18"/>
                <w:szCs w:val="18"/>
              </w:rPr>
              <w:t xml:space="preserve">  | - _lastFetchTime: DateTime?                    |</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 + static getInstance(): LocationService        |</w:t>
            </w:r>
          </w:p>
          <w:p>
            <w:pPr>
              <w:spacing w:before="20" w:after="20"/>
            </w:pPr>
            <w:r>
              <w:rPr>
                <w:rFonts w:ascii="Courier New" w:cs="Courier New" w:eastAsia="Courier New" w:hAnsi="Courier New"/>
                <w:color w:val="222222"/>
                <w:sz w:val="18"/>
                <w:szCs w:val="18"/>
              </w:rPr>
              <w:t xml:space="preserve">  | + getCurrentLocation(): Future&lt;Position&gt;       |</w:t>
            </w:r>
          </w:p>
          <w:p>
            <w:pPr>
              <w:spacing w:before="20" w:after="20"/>
            </w:pPr>
            <w:r>
              <w:rPr>
                <w:rFonts w:ascii="Courier New" w:cs="Courier New" w:eastAsia="Courier New" w:hAnsi="Courier New"/>
                <w:color w:val="222222"/>
                <w:sz w:val="18"/>
                <w:szCs w:val="18"/>
              </w:rPr>
              <w:t xml:space="preserve">  | + getCachedPosition(): Position?               |</w:t>
            </w:r>
          </w:p>
          <w:p>
            <w:pPr>
              <w:spacing w:before="20" w:after="20"/>
            </w:pPr>
            <w:r>
              <w:rPr>
                <w:rFonts w:ascii="Courier New" w:cs="Courier New" w:eastAsia="Courier New" w:hAnsi="Courier New"/>
                <w:color w:val="222222"/>
                <w:sz w:val="18"/>
                <w:szCs w:val="18"/>
              </w:rPr>
              <w:t xml:space="preserve">  | - LocationService._internal()  [private ctor]  |</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
            </w:r>
          </w:p>
          <w:p>
            <w:pPr>
              <w:spacing w:before="20" w:after="20"/>
            </w:pPr>
            <w:r>
              <w:rPr>
                <w:rFonts w:ascii="Courier New" w:cs="Courier New" w:eastAsia="Courier New" w:hAnsi="Courier New"/>
                <w:color w:val="222222"/>
                <w:sz w:val="18"/>
                <w:szCs w:val="18"/>
              </w:rPr>
              <w:t xml:space="preserve">  Callers (all get the SAME instance via getInstance()):</w:t>
            </w:r>
          </w:p>
          <w:p>
            <w:pPr>
              <w:spacing w:before="20" w:after="20"/>
            </w:pPr>
            <w:r>
              <w:rPr>
                <w:rFonts w:ascii="Courier New" w:cs="Courier New" w:eastAsia="Courier New" w:hAnsi="Courier New"/>
                <w:color w:val="222222"/>
                <w:sz w:val="18"/>
                <w:szCs w:val="18"/>
              </w:rPr>
              <w:t xml:space="preserve"/>
            </w:r>
          </w:p>
          <w:p>
            <w:pPr>
              <w:spacing w:before="20" w:after="20"/>
            </w:pPr>
            <w:r>
              <w:rPr>
                <w:rFonts w:ascii="Courier New" w:cs="Courier New" w:eastAsia="Courier New" w:hAnsi="Courier New"/>
                <w:color w:val="222222"/>
                <w:sz w:val="18"/>
                <w:szCs w:val="18"/>
              </w:rPr>
              <w:t xml:space="preserve">  ReportFormScreen -----&gt; LocationService.getInstance()</w:t>
            </w:r>
          </w:p>
          <w:p>
            <w:pPr>
              <w:spacing w:before="20" w:after="20"/>
            </w:pPr>
            <w:r>
              <w:rPr>
                <w:rFonts w:ascii="Courier New" w:cs="Courier New" w:eastAsia="Courier New" w:hAnsi="Courier New"/>
                <w:color w:val="222222"/>
                <w:sz w:val="18"/>
                <w:szCs w:val="18"/>
              </w:rPr>
              <w:t xml:space="preserve">  SettingsScreen   -----&gt; LocationService.getInstance()</w:t>
            </w:r>
          </w:p>
          <w:p>
            <w:pPr>
              <w:spacing w:before="20" w:after="20"/>
            </w:pPr>
            <w:r>
              <w:rPr>
                <w:rFonts w:ascii="Courier New" w:cs="Courier New" w:eastAsia="Courier New" w:hAnsi="Courier New"/>
                <w:color w:val="222222"/>
                <w:sz w:val="18"/>
                <w:szCs w:val="18"/>
              </w:rPr>
              <w:t xml:space="preserve">  AnalyticsScreen  -----&gt; LocationService.getInstance()</w:t>
            </w:r>
          </w:p>
        </w:tc>
      </w:tr>
    </w:tbl>
    <w:p>
      <w:pPr>
        <w:spacing w:after="80"/>
      </w:pPr>
      <w:r>
        <w:t xml:space="preserve"/>
      </w:r>
    </w:p>
    <w:p>
      <w:pPr>
        <w:spacing w:after="80"/>
      </w:pPr>
      <w:r>
        <w:t xml:space="preserve"/>
      </w:r>
    </w:p>
    <w:p>
      <w:pPr>
        <w:pStyle w:val="Heading3"/>
        <w:spacing w:before="180" w:after="80"/>
      </w:pPr>
      <w:r>
        <w:rPr>
          <w:rFonts w:ascii="Arial" w:cs="Arial" w:eastAsia="Arial" w:hAnsi="Arial"/>
          <w:b/>
          <w:bCs/>
          <w:color w:val="4A4A4A"/>
          <w:sz w:val="24"/>
          <w:szCs w:val="24"/>
        </w:rPr>
        <w:t xml:space="preserve">Design Decision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Quality Attribute</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Singleton Pattern Satisfies 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Resource Efficiency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One GPS session prevents duplicate hardware initialisations, reducing battery drain.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Consistency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screens share the same position data; no divergence between map and report form.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Reliability (NFR-04)</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Caching the last known position allows graceful degradation when GPS is temporarily unavailable.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Simplicity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Consumers call LocationService.getInstance().getCurrentLocation() with no DI setup.</w:t>
            </w:r>
          </w:p>
        </w:tc>
      </w:tr>
    </w:tbl>
    <w:p>
      <w:pPr>
        <w:spacing w:after="80"/>
      </w:pPr>
      <w:r>
        <w:t xml:space="preserve"/>
      </w:r>
    </w:p>
    <w:p>
      <w:pPr>
        <w:spacing w:after="80"/>
      </w:pPr>
      <w:r>
        <w:t xml:space="preserve"/>
      </w:r>
    </w:p>
    <w:p>
      <w:r>
        <w:br w:type="page"/>
      </w:r>
    </w:p>
    <w:p>
      <w:pPr>
        <w:pStyle w:val="Heading1"/>
        <w:pBdr>
          <w:bottom w:val="single" w:color="2E75B6" w:sz="6" w:space="1"/>
        </w:pBdr>
        <w:spacing w:before="320" w:after="160"/>
      </w:pPr>
      <w:r>
        <w:rPr>
          <w:rFonts w:ascii="Arial" w:cs="Arial" w:eastAsia="Arial" w:hAnsi="Arial"/>
          <w:b/>
          <w:bCs/>
          <w:color w:val="1F5C99"/>
          <w:sz w:val="32"/>
          <w:szCs w:val="32"/>
        </w:rPr>
        <w:t xml:space="preserve">8. Product Backlog</w:t>
      </w:r>
    </w:p>
    <w:p>
      <w:pPr>
        <w:spacing w:after="120"/>
      </w:pPr>
      <w:r>
        <w:rPr>
          <w:rFonts w:ascii="Arial" w:cs="Arial" w:eastAsia="Arial" w:hAnsi="Arial"/>
          <w:sz w:val="22"/>
          <w:szCs w:val="22"/>
        </w:rPr>
        <w:t xml:space="preserve">The backlog below is derived from the functional requirements. Per Agile principles, not all items are fully detailed upfront; items are elaborated in the sprint planning meeting before each sprint.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600"/>
        <w:gridCol w:w="1560"/>
        <w:gridCol w:w="1260"/>
        <w:gridCol w:w="2160"/>
      </w:tblGrid>
      <w:tr>
        <w:tc>
          <w:tcPr>
            <w:tcW w:type="dxa" w:w="7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Story</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Linked FR</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PB-01</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As a new user, I want to create an account so that I can use the app.</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Sprint 1</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FR-01</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PB-02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As a user, I want to log in securely so that my reports are linked to my account.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Sprint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FR-02</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PB-03</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As a user, I want to reset my password if I forget it.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Sprint 1</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FR-03</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PB-04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As a user, I want to report a stray dog location so that others can see it.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Sprint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FR-04, FR-10</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PB-05</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As a user, I want to see a live map of reports so I can plan my route.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Sprint 1</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FR-05</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PB-06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As a user, I want to filter markers by time so I see only recent reports.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Sprint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FR-06</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PB-07</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As a user, I want to tap a marker to see its full details.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Sprint 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FR-07</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PB-08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As an admin, I want to log in to a dashboard and delete false reports.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Sprint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FR-08, FR-09</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PB-09</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As a user, I want to be limited to 5 reports/hour to prevent spam.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Sprint 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FR-10</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PB-10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As a user, I want push notifications for reports near my home.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Sprint 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FR-11</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PB-11</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As a user, I want to see analytics about report density in my area.</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Low</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Sprint 3</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FR-12</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PB-12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As a user, I want nearby markers to cluster when the map is zoomed out.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Medium</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Sprint 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FR-13</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PB-13</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As a user, I want a settings screen to update my preferences.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Low</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Sprint 3</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FR-14</w:t>
            </w:r>
          </w:p>
        </w:tc>
      </w:tr>
    </w:tbl>
    <w:p>
      <w:pPr>
        <w:spacing w:after="80"/>
      </w:pPr>
      <w:r>
        <w:t xml:space="preserve"/>
      </w:r>
    </w:p>
    <w:p>
      <w:pPr>
        <w:spacing w:after="80"/>
      </w:pPr>
      <w:r>
        <w:t xml:space="preserve"/>
      </w:r>
    </w:p>
    <w:p>
      <w:r>
        <w:br w:type="page"/>
      </w:r>
    </w:p>
    <w:p>
      <w:pPr>
        <w:pStyle w:val="Heading1"/>
        <w:pBdr>
          <w:bottom w:val="single" w:color="2E75B6" w:sz="6" w:space="1"/>
        </w:pBdr>
        <w:spacing w:before="320" w:after="160"/>
      </w:pPr>
      <w:r>
        <w:rPr>
          <w:rFonts w:ascii="Arial" w:cs="Arial" w:eastAsia="Arial" w:hAnsi="Arial"/>
          <w:b/>
          <w:bCs/>
          <w:color w:val="1F5C99"/>
          <w:sz w:val="32"/>
          <w:szCs w:val="32"/>
        </w:rPr>
        <w:t xml:space="preserve">9. Sprint Planning</w:t>
      </w:r>
    </w:p>
    <w:p>
      <w:pPr>
        <w:spacing w:after="120"/>
      </w:pPr>
      <w:r>
        <w:rPr>
          <w:rFonts w:ascii="Arial" w:cs="Arial" w:eastAsia="Arial" w:hAnsi="Arial"/>
          <w:sz w:val="22"/>
          <w:szCs w:val="22"/>
        </w:rPr>
        <w:t xml:space="preserve">Each sprint follows the Agile cycle: Requirement → Design → Implementation → Test. The Product Backlog and Sprint Backlog are updated before each sprint. Version tracking uses Git commits with the naming convention "Document name + vN".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500"/>
        <w:gridCol w:w="3060"/>
        <w:gridCol w:w="1800"/>
      </w:tblGrid>
      <w:tr>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Dates</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Goal</w:t>
            </w:r>
          </w:p>
        </w:tc>
        <w:tc>
          <w:tcPr>
            <w:tcW w:type="dxa" w:w="3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Backlog Items</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Testing Focus</w:t>
            </w:r>
          </w:p>
        </w:tc>
      </w:tr>
      <w:tr>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Sprint 1</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Feb 19 – Mar 5, 2026</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 + Basic Map</w:t>
            </w:r>
          </w:p>
        </w:tc>
        <w:tc>
          <w:tcPr>
            <w:tcW w:type="dxa" w:w="3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PB-01 (Registration), PB-02 (Login), PB-03 (Password Reset), PB-05 (Live Map scaffold)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Unit tests: AuthRepository; widget tests: LoginScreen</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Sprint 2</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Mar 5 – Mar 26, 2026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Reporting + Admin</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PB-04 (Submit report), PB-06 (Filter / Strategy), PB-07 (Marker detail), PB-08 (Admin), PB-09 (Rate limit)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Integration tests: report flow, filter strategies, admin deletion</w:t>
            </w:r>
          </w:p>
        </w:tc>
      </w:tr>
      <w:tr>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333333"/>
                <w:sz w:val="20"/>
                <w:szCs w:val="20"/>
              </w:rPr>
              <w:t xml:space="preserve">Sprint 3</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Mar 26 – Apr 7, 2026</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Notifications + Polish</w:t>
            </w:r>
          </w:p>
        </w:tc>
        <w:tc>
          <w:tcPr>
            <w:tcW w:type="dxa" w:w="3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PB-10 (FCM notifications), PB-11 (Analytics), PB-12 (Clustering), PB-13 (Settings)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End-to-end tests, performance profiling, NFR validation</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Testing &amp; Final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Apr 7–10, 2026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Stability &amp; Demo</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Bug fixes, regression testing, demo preparation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regression suite, manual UAT</w:t>
            </w:r>
          </w:p>
        </w:tc>
      </w:tr>
    </w:tbl>
    <w:p>
      <w:pPr>
        <w:spacing w:after="80"/>
      </w:pPr>
      <w:r>
        <w:t xml:space="preserve"/>
      </w:r>
    </w:p>
    <w:p>
      <w:pPr>
        <w:spacing w:after="80"/>
      </w:pPr>
      <w:r>
        <w:t xml:space="preserve"/>
      </w:r>
    </w:p>
    <w:p>
      <w:r>
        <w:br w:type="page"/>
      </w:r>
    </w:p>
    <w:p>
      <w:pPr>
        <w:pStyle w:val="Heading1"/>
        <w:pBdr>
          <w:bottom w:val="single" w:color="2E75B6" w:sz="6" w:space="1"/>
        </w:pBdr>
        <w:spacing w:before="320" w:after="160"/>
      </w:pPr>
      <w:r>
        <w:rPr>
          <w:rFonts w:ascii="Arial" w:cs="Arial" w:eastAsia="Arial" w:hAnsi="Arial"/>
          <w:b/>
          <w:bCs/>
          <w:color w:val="1F5C99"/>
          <w:sz w:val="32"/>
          <w:szCs w:val="32"/>
        </w:rPr>
        <w:t xml:space="preserve">10. Visual Interface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Screen</w:t>
            </w:r>
          </w:p>
        </w:tc>
        <w:tc>
          <w:tcPr>
            <w:tcW w:type="dxa" w:w="7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Map Screen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Full-screen Google Map with coloured dog-paw markers. FAB (bottom-right) opens the Report Form. A filter chip row at the top allows time selection (1h / 6h / 24h / All). Tapping a marker opens a bottom sheet with 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Report Form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Shows current GPS coordinates (auto-captured via LocationService Singleton). Text field for description (max 200 chars). Camera/gallery button for optional photo. Submit button – disabled until GPS is acquired.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Login / Register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Material 3 card with email and password fields. Tab bar toggles between Login and Register. Forgot Password link triggers sendPasswordResetEmail().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Admin Dashboard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List of all reports with delete button per row. Accessible only to admin-role users. Deletion immediately reflects on the live map.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Analytics Screen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Bar chart showing report counts per area for the past 7 days. Summary count cards at the top.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Settings Screen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Display name editor, home location pin picker on a mini-map, notification radius slider, push notification toggle.</w:t>
            </w:r>
          </w:p>
        </w:tc>
      </w:tr>
    </w:tbl>
    <w:p>
      <w:pPr>
        <w:spacing w:after="80"/>
      </w:pPr>
      <w:r>
        <w:t xml:space="preserve"/>
      </w:r>
    </w:p>
    <w:p>
      <w:pPr>
        <w:spacing w:after="80"/>
      </w:pPr>
      <w:r>
        <w:t xml:space="preserve"/>
      </w:r>
    </w:p>
    <w:p>
      <w:pPr>
        <w:pStyle w:val="Heading1"/>
        <w:pBdr>
          <w:bottom w:val="single" w:color="2E75B6" w:sz="6" w:space="1"/>
        </w:pBdr>
        <w:spacing w:before="320" w:after="160"/>
      </w:pPr>
      <w:r>
        <w:rPr>
          <w:rFonts w:ascii="Arial" w:cs="Arial" w:eastAsia="Arial" w:hAnsi="Arial"/>
          <w:b/>
          <w:bCs/>
          <w:color w:val="1F5C99"/>
          <w:sz w:val="32"/>
          <w:szCs w:val="32"/>
        </w:rPr>
        <w:t xml:space="preserve">11. Task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350"/>
        <w:gridCol w:w="1350"/>
        <w:gridCol w:w="1350"/>
        <w:gridCol w:w="1350"/>
      </w:tblGrid>
      <w:tr>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135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Yusuf Yankı Ütgün</w:t>
            </w:r>
          </w:p>
        </w:tc>
        <w:tc>
          <w:tcPr>
            <w:tcW w:type="dxa" w:w="135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Eren Can Dönertaş</w:t>
            </w:r>
          </w:p>
        </w:tc>
        <w:tc>
          <w:tcPr>
            <w:tcW w:type="dxa" w:w="135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Yiğit Eren Yılmaz</w:t>
            </w:r>
          </w:p>
        </w:tc>
        <w:tc>
          <w:tcPr>
            <w:tcW w:type="dxa" w:w="135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Enes Kerem Göksu</w:t>
            </w:r>
          </w:p>
        </w:tc>
      </w:tr>
      <w:tr>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Architecture &amp; UML diagrams</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Strategy Pattern design &amp; implementation</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Singleton Pattern design &amp; implementation</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Firebase project setup</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Flutter project scaffold &amp; routing</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 screens (Login / Register)</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Map screen &amp; marker rendering</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Report Form screen</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LocationService (Singleton)</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FilterStrategy hierarchy</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Cloud Functions (rate limit, FCM)</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Admin dashboard</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Analytics screen</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Unit &amp; integration tests</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Sprint planning &amp; backlog maintenance</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r>
        <w:t xml:space="preserve"/>
      </w:r>
    </w:p>
    <w:p>
      <w:pPr>
        <w:spacing w:after="80"/>
      </w:pPr>
      <w:r>
        <w:t xml:space="preserve"/>
      </w:r>
    </w:p>
    <w:p>
      <w:pPr>
        <w:pBdr>
          <w:top w:val="single" w:color="2E75B6" w:sz="4" w:space="2"/>
        </w:pBdr>
        <w:spacing w:before="400" w:after="80"/>
        <w:jc w:val="center"/>
      </w:pPr>
      <w:r>
        <w:rPr>
          <w:rFonts w:ascii="Arial" w:cs="Arial" w:eastAsia="Arial" w:hAnsi="Arial"/>
          <w:i/>
          <w:iCs/>
          <w:color w:val="888888"/>
          <w:sz w:val="20"/>
          <w:szCs w:val="20"/>
        </w:rPr>
        <w:t xml:space="preserve">End of Design Document – Version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888888"/>
        <w:sz w:val="18"/>
        <w:szCs w:val="18"/>
      </w:rPr>
      <w:t xml:space="preserve">PawSafe – Design Document v2  |  BIL 481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5C9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4A4A4A"/>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2026-03-26T10:10:33.172Z</dcterms:created>
  <dcterms:modified xsi:type="dcterms:W3CDTF">2026-03-26T10:10:33.173Z</dcterms:modified>
</cp:coreProperties>
</file>

<file path=docProps/custom.xml><?xml version="1.0" encoding="utf-8"?>
<Properties xmlns="http://schemas.openxmlformats.org/officeDocument/2006/custom-properties" xmlns:vt="http://schemas.openxmlformats.org/officeDocument/2006/docPropsVTypes"/>
</file>