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74138759"/>
        <w:docPartObj>
          <w:docPartGallery w:val="Cover Pages"/>
          <w:docPartUnique/>
        </w:docPartObj>
      </w:sdtPr>
      <w:sdtContent>
        <w:p w14:paraId="7F81AB3A" w14:textId="56D420DD" w:rsidR="007E5E48" w:rsidRDefault="007E5E48"/>
        <w:p w14:paraId="39496494" w14:textId="77777777" w:rsidR="00B257FF" w:rsidRPr="00DA6E44" w:rsidRDefault="00BD6608" w:rsidP="00B257FF">
          <w:pPr>
            <w:rPr>
              <w:rFonts w:cs="Times New Roman"/>
              <w:color w:val="215E99" w:themeColor="text2" w:themeTint="BF"/>
              <w:sz w:val="56"/>
              <w:szCs w:val="56"/>
            </w:rPr>
          </w:pPr>
          <w:r w:rsidRPr="00DA6E44">
            <w:rPr>
              <w:rFonts w:cs="Times New Roman"/>
              <w:color w:val="215E99" w:themeColor="text2" w:themeTint="BF"/>
              <w:sz w:val="56"/>
              <w:szCs w:val="56"/>
            </w:rPr>
            <w:t xml:space="preserve">SİSTEM ANALİZİ VE </w:t>
          </w:r>
        </w:p>
        <w:p w14:paraId="7021720E" w14:textId="77777777" w:rsidR="00B257FF" w:rsidRPr="00DA6E44" w:rsidRDefault="00BD6608" w:rsidP="00B257FF">
          <w:pPr>
            <w:rPr>
              <w:rFonts w:cs="Times New Roman"/>
              <w:color w:val="215E99" w:themeColor="text2" w:themeTint="BF"/>
              <w:sz w:val="56"/>
              <w:szCs w:val="56"/>
            </w:rPr>
          </w:pPr>
          <w:r w:rsidRPr="00DA6E44">
            <w:rPr>
              <w:rFonts w:cs="Times New Roman"/>
              <w:color w:val="215E99" w:themeColor="text2" w:themeTint="BF"/>
              <w:sz w:val="56"/>
              <w:szCs w:val="56"/>
            </w:rPr>
            <w:t xml:space="preserve">TASARIMI </w:t>
          </w:r>
        </w:p>
        <w:p w14:paraId="22D5E997" w14:textId="77777777" w:rsidR="00B257FF" w:rsidRPr="00DA6E44" w:rsidRDefault="00B257FF" w:rsidP="00B257FF">
          <w:pPr>
            <w:rPr>
              <w:rFonts w:cs="Times New Roman"/>
              <w:color w:val="215E99" w:themeColor="text2" w:themeTint="BF"/>
              <w:sz w:val="56"/>
              <w:szCs w:val="56"/>
            </w:rPr>
          </w:pPr>
          <w:r w:rsidRPr="00DA6E44">
            <w:rPr>
              <w:rFonts w:cs="Times New Roman"/>
              <w:color w:val="215E99" w:themeColor="text2" w:themeTint="BF"/>
              <w:sz w:val="56"/>
              <w:szCs w:val="56"/>
            </w:rPr>
            <w:t>ÖDEV RAPORU</w:t>
          </w:r>
        </w:p>
        <w:p w14:paraId="54CA3341" w14:textId="77777777" w:rsidR="00B257FF" w:rsidRDefault="00B257FF" w:rsidP="00B257FF">
          <w:pPr>
            <w:rPr>
              <w:rFonts w:cs="Times New Roman"/>
              <w:sz w:val="52"/>
              <w:szCs w:val="52"/>
            </w:rPr>
          </w:pPr>
        </w:p>
        <w:p w14:paraId="36C0FBCF" w14:textId="77777777" w:rsidR="00B257FF" w:rsidRDefault="00B257FF" w:rsidP="00B257FF">
          <w:pPr>
            <w:rPr>
              <w:rFonts w:cs="Times New Roman"/>
              <w:sz w:val="52"/>
              <w:szCs w:val="52"/>
            </w:rPr>
          </w:pPr>
        </w:p>
        <w:p w14:paraId="3953E2A6" w14:textId="77777777" w:rsidR="00B257FF" w:rsidRDefault="00B257FF" w:rsidP="00B257FF">
          <w:pPr>
            <w:rPr>
              <w:rFonts w:cs="Times New Roman"/>
              <w:sz w:val="52"/>
              <w:szCs w:val="52"/>
            </w:rPr>
          </w:pPr>
        </w:p>
        <w:p w14:paraId="14C73BFE" w14:textId="77777777" w:rsidR="00FC5FC9" w:rsidRDefault="00FC5FC9" w:rsidP="00B257FF">
          <w:pPr>
            <w:rPr>
              <w:rFonts w:cs="Times New Roman"/>
              <w:sz w:val="52"/>
              <w:szCs w:val="52"/>
            </w:rPr>
          </w:pPr>
        </w:p>
        <w:p w14:paraId="7537AE01" w14:textId="77777777" w:rsidR="00FC5FC9" w:rsidRDefault="00FC5FC9" w:rsidP="00B257FF">
          <w:pPr>
            <w:rPr>
              <w:rFonts w:cs="Times New Roman"/>
              <w:sz w:val="52"/>
              <w:szCs w:val="52"/>
            </w:rPr>
          </w:pPr>
        </w:p>
        <w:p w14:paraId="55F4F84A" w14:textId="77777777" w:rsidR="00FC5FC9" w:rsidRDefault="00FC5FC9" w:rsidP="00B257FF">
          <w:pPr>
            <w:rPr>
              <w:rFonts w:cs="Times New Roman"/>
              <w:sz w:val="52"/>
              <w:szCs w:val="52"/>
            </w:rPr>
          </w:pPr>
        </w:p>
        <w:p w14:paraId="0475D1F7" w14:textId="55DD597E" w:rsidR="00B257FF" w:rsidRDefault="00FC5FC9" w:rsidP="00B257FF">
          <w:pPr>
            <w:rPr>
              <w:rFonts w:cs="Times New Roman"/>
              <w:szCs w:val="24"/>
            </w:rPr>
          </w:pPr>
          <w:r>
            <w:rPr>
              <w:rFonts w:cs="Times New Roman"/>
              <w:szCs w:val="24"/>
            </w:rPr>
            <w:t>Hazırlayan:</w:t>
          </w:r>
          <w:r w:rsidR="00B257FF">
            <w:rPr>
              <w:rFonts w:cs="Times New Roman"/>
              <w:szCs w:val="24"/>
            </w:rPr>
            <w:t xml:space="preserve"> Muhammet Yusuf A</w:t>
          </w:r>
          <w:r w:rsidR="00613BF5">
            <w:rPr>
              <w:rFonts w:cs="Times New Roman"/>
              <w:szCs w:val="24"/>
            </w:rPr>
            <w:t>KTAN</w:t>
          </w:r>
        </w:p>
        <w:p w14:paraId="488AF33A" w14:textId="090B8D52" w:rsidR="00DA6E44" w:rsidRDefault="00DA6E44" w:rsidP="00B257FF">
          <w:pPr>
            <w:rPr>
              <w:rFonts w:cs="Times New Roman"/>
              <w:szCs w:val="24"/>
            </w:rPr>
          </w:pPr>
          <w:r>
            <w:rPr>
              <w:rFonts w:cs="Times New Roman"/>
              <w:szCs w:val="24"/>
            </w:rPr>
            <w:t>Öğrenci No: 2</w:t>
          </w:r>
          <w:r w:rsidR="00756B76">
            <w:rPr>
              <w:rFonts w:cs="Times New Roman"/>
              <w:szCs w:val="24"/>
            </w:rPr>
            <w:t>02351501065</w:t>
          </w:r>
        </w:p>
        <w:p w14:paraId="48173CAE" w14:textId="4FE56975" w:rsidR="00FC5FC9" w:rsidRDefault="00495294" w:rsidP="00B257FF">
          <w:pPr>
            <w:rPr>
              <w:rFonts w:cs="Times New Roman"/>
              <w:szCs w:val="24"/>
            </w:rPr>
          </w:pPr>
          <w:r>
            <w:rPr>
              <w:rFonts w:cs="Times New Roman"/>
              <w:szCs w:val="24"/>
            </w:rPr>
            <w:t xml:space="preserve">Projenin Adı: </w:t>
          </w:r>
          <w:r w:rsidR="007C3AF8" w:rsidRPr="007C3AF8">
            <w:rPr>
              <w:rFonts w:cs="Times New Roman"/>
              <w:szCs w:val="24"/>
            </w:rPr>
            <w:t>MyWeatherESP</w:t>
          </w:r>
        </w:p>
        <w:p w14:paraId="7287991C" w14:textId="51E966C9" w:rsidR="00FC5FC9" w:rsidRDefault="00FC5FC9" w:rsidP="00B257FF">
          <w:pPr>
            <w:rPr>
              <w:rFonts w:cs="Times New Roman"/>
              <w:szCs w:val="24"/>
            </w:rPr>
          </w:pPr>
          <w:r>
            <w:rPr>
              <w:rFonts w:cs="Times New Roman"/>
              <w:szCs w:val="24"/>
            </w:rPr>
            <w:t>Teslim tarihi: 26/05/2025</w:t>
          </w:r>
        </w:p>
        <w:p w14:paraId="088EAA07" w14:textId="6CA66FAD" w:rsidR="007E5E48" w:rsidRPr="00B257FF" w:rsidRDefault="007E5E48" w:rsidP="00B257FF">
          <w:pPr>
            <w:rPr>
              <w:sz w:val="52"/>
              <w:szCs w:val="52"/>
            </w:rPr>
          </w:pPr>
          <w:r w:rsidRPr="00B257FF">
            <w:rPr>
              <w:sz w:val="52"/>
              <w:szCs w:val="52"/>
            </w:rPr>
            <w:br w:type="page"/>
          </w:r>
        </w:p>
        <w:sdt>
          <w:sdtPr>
            <w:rPr>
              <w:rFonts w:ascii="Times New Roman" w:eastAsiaTheme="minorHAnsi" w:hAnsi="Times New Roman" w:cstheme="minorBidi"/>
              <w:color w:val="auto"/>
              <w:kern w:val="2"/>
              <w:sz w:val="24"/>
              <w:szCs w:val="22"/>
              <w:lang w:eastAsia="en-US"/>
              <w14:ligatures w14:val="standardContextual"/>
            </w:rPr>
            <w:id w:val="1090206447"/>
            <w:docPartObj>
              <w:docPartGallery w:val="Table of Contents"/>
              <w:docPartUnique/>
            </w:docPartObj>
          </w:sdtPr>
          <w:sdtEndPr>
            <w:rPr>
              <w:b/>
              <w:bCs/>
            </w:rPr>
          </w:sdtEndPr>
          <w:sdtContent>
            <w:p w14:paraId="4D2EB553" w14:textId="5FE99ECD" w:rsidR="007E5E48" w:rsidRDefault="007E5E48">
              <w:pPr>
                <w:pStyle w:val="TBal"/>
              </w:pPr>
              <w:r>
                <w:t>İçindekiler</w:t>
              </w:r>
            </w:p>
            <w:p w14:paraId="3AB0E16D" w14:textId="278DED8C" w:rsidR="000A7C0C" w:rsidRDefault="007E5E48">
              <w:pPr>
                <w:pStyle w:val="T1"/>
                <w:tabs>
                  <w:tab w:val="left" w:pos="440"/>
                  <w:tab w:val="right" w:leader="dot" w:pos="9062"/>
                </w:tabs>
                <w:rPr>
                  <w:rFonts w:asciiTheme="minorHAnsi" w:eastAsiaTheme="minorEastAsia" w:hAnsiTheme="minorHAnsi"/>
                  <w:noProof/>
                  <w:szCs w:val="24"/>
                  <w:lang w:eastAsia="tr-TR"/>
                </w:rPr>
              </w:pPr>
              <w:r>
                <w:fldChar w:fldCharType="begin"/>
              </w:r>
              <w:r>
                <w:instrText xml:space="preserve"> TOC \o "1-3" \h \z \u </w:instrText>
              </w:r>
              <w:r>
                <w:fldChar w:fldCharType="separate"/>
              </w:r>
              <w:hyperlink w:anchor="_Toc199146254" w:history="1">
                <w:r w:rsidR="000A7C0C" w:rsidRPr="007C6FA6">
                  <w:rPr>
                    <w:rStyle w:val="Kpr"/>
                    <w:noProof/>
                  </w:rPr>
                  <w:t>1.</w:t>
                </w:r>
                <w:r w:rsidR="000A7C0C">
                  <w:rPr>
                    <w:rFonts w:asciiTheme="minorHAnsi" w:eastAsiaTheme="minorEastAsia" w:hAnsiTheme="minorHAnsi"/>
                    <w:noProof/>
                    <w:szCs w:val="24"/>
                    <w:lang w:eastAsia="tr-TR"/>
                  </w:rPr>
                  <w:tab/>
                </w:r>
                <w:r w:rsidR="000A7C0C" w:rsidRPr="007C6FA6">
                  <w:rPr>
                    <w:rStyle w:val="Kpr"/>
                    <w:noProof/>
                  </w:rPr>
                  <w:t>Giriş</w:t>
                </w:r>
                <w:r w:rsidR="000A7C0C">
                  <w:rPr>
                    <w:noProof/>
                    <w:webHidden/>
                  </w:rPr>
                  <w:tab/>
                </w:r>
                <w:r w:rsidR="000A7C0C">
                  <w:rPr>
                    <w:noProof/>
                    <w:webHidden/>
                  </w:rPr>
                  <w:fldChar w:fldCharType="begin"/>
                </w:r>
                <w:r w:rsidR="000A7C0C">
                  <w:rPr>
                    <w:noProof/>
                    <w:webHidden/>
                  </w:rPr>
                  <w:instrText xml:space="preserve"> PAGEREF _Toc199146254 \h </w:instrText>
                </w:r>
                <w:r w:rsidR="000A7C0C">
                  <w:rPr>
                    <w:noProof/>
                    <w:webHidden/>
                  </w:rPr>
                </w:r>
                <w:r w:rsidR="000A7C0C">
                  <w:rPr>
                    <w:noProof/>
                    <w:webHidden/>
                  </w:rPr>
                  <w:fldChar w:fldCharType="separate"/>
                </w:r>
                <w:r w:rsidR="007B7350">
                  <w:rPr>
                    <w:noProof/>
                    <w:webHidden/>
                  </w:rPr>
                  <w:t>2</w:t>
                </w:r>
                <w:r w:rsidR="000A7C0C">
                  <w:rPr>
                    <w:noProof/>
                    <w:webHidden/>
                  </w:rPr>
                  <w:fldChar w:fldCharType="end"/>
                </w:r>
              </w:hyperlink>
            </w:p>
            <w:p w14:paraId="2EC4E026" w14:textId="21692585" w:rsidR="000A7C0C" w:rsidRDefault="000A7C0C">
              <w:pPr>
                <w:pStyle w:val="T1"/>
                <w:tabs>
                  <w:tab w:val="left" w:pos="440"/>
                  <w:tab w:val="right" w:leader="dot" w:pos="9062"/>
                </w:tabs>
                <w:rPr>
                  <w:rFonts w:asciiTheme="minorHAnsi" w:eastAsiaTheme="minorEastAsia" w:hAnsiTheme="minorHAnsi"/>
                  <w:noProof/>
                  <w:szCs w:val="24"/>
                  <w:lang w:eastAsia="tr-TR"/>
                </w:rPr>
              </w:pPr>
              <w:hyperlink w:anchor="_Toc199146255" w:history="1">
                <w:r w:rsidRPr="007C6FA6">
                  <w:rPr>
                    <w:rStyle w:val="Kpr"/>
                    <w:noProof/>
                  </w:rPr>
                  <w:t>2.</w:t>
                </w:r>
                <w:r>
                  <w:rPr>
                    <w:rFonts w:asciiTheme="minorHAnsi" w:eastAsiaTheme="minorEastAsia" w:hAnsiTheme="minorHAnsi"/>
                    <w:noProof/>
                    <w:szCs w:val="24"/>
                    <w:lang w:eastAsia="tr-TR"/>
                  </w:rPr>
                  <w:tab/>
                </w:r>
                <w:r w:rsidRPr="007C6FA6">
                  <w:rPr>
                    <w:rStyle w:val="Kpr"/>
                    <w:noProof/>
                  </w:rPr>
                  <w:t>Proje Detayları</w:t>
                </w:r>
                <w:r>
                  <w:rPr>
                    <w:noProof/>
                    <w:webHidden/>
                  </w:rPr>
                  <w:tab/>
                </w:r>
                <w:r>
                  <w:rPr>
                    <w:noProof/>
                    <w:webHidden/>
                  </w:rPr>
                  <w:fldChar w:fldCharType="begin"/>
                </w:r>
                <w:r>
                  <w:rPr>
                    <w:noProof/>
                    <w:webHidden/>
                  </w:rPr>
                  <w:instrText xml:space="preserve"> PAGEREF _Toc199146255 \h </w:instrText>
                </w:r>
                <w:r>
                  <w:rPr>
                    <w:noProof/>
                    <w:webHidden/>
                  </w:rPr>
                </w:r>
                <w:r>
                  <w:rPr>
                    <w:noProof/>
                    <w:webHidden/>
                  </w:rPr>
                  <w:fldChar w:fldCharType="separate"/>
                </w:r>
                <w:r w:rsidR="007B7350">
                  <w:rPr>
                    <w:noProof/>
                    <w:webHidden/>
                  </w:rPr>
                  <w:t>3</w:t>
                </w:r>
                <w:r>
                  <w:rPr>
                    <w:noProof/>
                    <w:webHidden/>
                  </w:rPr>
                  <w:fldChar w:fldCharType="end"/>
                </w:r>
              </w:hyperlink>
            </w:p>
            <w:p w14:paraId="51D7EB91" w14:textId="482EE05D" w:rsidR="000A7C0C" w:rsidRDefault="000A7C0C">
              <w:pPr>
                <w:pStyle w:val="T2"/>
                <w:tabs>
                  <w:tab w:val="left" w:pos="720"/>
                  <w:tab w:val="right" w:leader="dot" w:pos="9062"/>
                </w:tabs>
                <w:rPr>
                  <w:rFonts w:asciiTheme="minorHAnsi" w:eastAsiaTheme="minorEastAsia" w:hAnsiTheme="minorHAnsi"/>
                  <w:noProof/>
                  <w:szCs w:val="24"/>
                  <w:lang w:eastAsia="tr-TR"/>
                </w:rPr>
              </w:pPr>
              <w:hyperlink w:anchor="_Toc199146256" w:history="1">
                <w:r w:rsidRPr="007C6FA6">
                  <w:rPr>
                    <w:rStyle w:val="Kpr"/>
                    <w:noProof/>
                  </w:rPr>
                  <w:t>A.</w:t>
                </w:r>
                <w:r>
                  <w:rPr>
                    <w:rFonts w:asciiTheme="minorHAnsi" w:eastAsiaTheme="minorEastAsia" w:hAnsiTheme="minorHAnsi"/>
                    <w:noProof/>
                    <w:szCs w:val="24"/>
                    <w:lang w:eastAsia="tr-TR"/>
                  </w:rPr>
                  <w:tab/>
                </w:r>
                <w:r w:rsidRPr="007C6FA6">
                  <w:rPr>
                    <w:rStyle w:val="Kpr"/>
                    <w:noProof/>
                  </w:rPr>
                  <w:t>Devre Şeması</w:t>
                </w:r>
                <w:r>
                  <w:rPr>
                    <w:noProof/>
                    <w:webHidden/>
                  </w:rPr>
                  <w:tab/>
                </w:r>
                <w:r>
                  <w:rPr>
                    <w:noProof/>
                    <w:webHidden/>
                  </w:rPr>
                  <w:fldChar w:fldCharType="begin"/>
                </w:r>
                <w:r>
                  <w:rPr>
                    <w:noProof/>
                    <w:webHidden/>
                  </w:rPr>
                  <w:instrText xml:space="preserve"> PAGEREF _Toc199146256 \h </w:instrText>
                </w:r>
                <w:r>
                  <w:rPr>
                    <w:noProof/>
                    <w:webHidden/>
                  </w:rPr>
                </w:r>
                <w:r>
                  <w:rPr>
                    <w:noProof/>
                    <w:webHidden/>
                  </w:rPr>
                  <w:fldChar w:fldCharType="separate"/>
                </w:r>
                <w:r w:rsidR="007B7350">
                  <w:rPr>
                    <w:noProof/>
                    <w:webHidden/>
                  </w:rPr>
                  <w:t>3</w:t>
                </w:r>
                <w:r>
                  <w:rPr>
                    <w:noProof/>
                    <w:webHidden/>
                  </w:rPr>
                  <w:fldChar w:fldCharType="end"/>
                </w:r>
              </w:hyperlink>
            </w:p>
            <w:p w14:paraId="63750ABE" w14:textId="5348CECD" w:rsidR="000A7C0C" w:rsidRDefault="000A7C0C">
              <w:pPr>
                <w:pStyle w:val="T2"/>
                <w:tabs>
                  <w:tab w:val="left" w:pos="720"/>
                  <w:tab w:val="right" w:leader="dot" w:pos="9062"/>
                </w:tabs>
                <w:rPr>
                  <w:rFonts w:asciiTheme="minorHAnsi" w:eastAsiaTheme="minorEastAsia" w:hAnsiTheme="minorHAnsi"/>
                  <w:noProof/>
                  <w:szCs w:val="24"/>
                  <w:lang w:eastAsia="tr-TR"/>
                </w:rPr>
              </w:pPr>
              <w:hyperlink w:anchor="_Toc199146257" w:history="1">
                <w:r w:rsidRPr="007C6FA6">
                  <w:rPr>
                    <w:rStyle w:val="Kpr"/>
                    <w:noProof/>
                  </w:rPr>
                  <w:t>B.</w:t>
                </w:r>
                <w:r>
                  <w:rPr>
                    <w:rFonts w:asciiTheme="minorHAnsi" w:eastAsiaTheme="minorEastAsia" w:hAnsiTheme="minorHAnsi"/>
                    <w:noProof/>
                    <w:szCs w:val="24"/>
                    <w:lang w:eastAsia="tr-TR"/>
                  </w:rPr>
                  <w:tab/>
                </w:r>
                <w:r w:rsidRPr="007C6FA6">
                  <w:rPr>
                    <w:rStyle w:val="Kpr"/>
                    <w:noProof/>
                  </w:rPr>
                  <w:t>Malzeme Listesi</w:t>
                </w:r>
                <w:r>
                  <w:rPr>
                    <w:noProof/>
                    <w:webHidden/>
                  </w:rPr>
                  <w:tab/>
                </w:r>
                <w:r>
                  <w:rPr>
                    <w:noProof/>
                    <w:webHidden/>
                  </w:rPr>
                  <w:fldChar w:fldCharType="begin"/>
                </w:r>
                <w:r>
                  <w:rPr>
                    <w:noProof/>
                    <w:webHidden/>
                  </w:rPr>
                  <w:instrText xml:space="preserve"> PAGEREF _Toc199146257 \h </w:instrText>
                </w:r>
                <w:r>
                  <w:rPr>
                    <w:noProof/>
                    <w:webHidden/>
                  </w:rPr>
                </w:r>
                <w:r>
                  <w:rPr>
                    <w:noProof/>
                    <w:webHidden/>
                  </w:rPr>
                  <w:fldChar w:fldCharType="separate"/>
                </w:r>
                <w:r w:rsidR="007B7350">
                  <w:rPr>
                    <w:noProof/>
                    <w:webHidden/>
                  </w:rPr>
                  <w:t>3</w:t>
                </w:r>
                <w:r>
                  <w:rPr>
                    <w:noProof/>
                    <w:webHidden/>
                  </w:rPr>
                  <w:fldChar w:fldCharType="end"/>
                </w:r>
              </w:hyperlink>
            </w:p>
            <w:p w14:paraId="1C29F889" w14:textId="47545CAF" w:rsidR="000A7C0C" w:rsidRDefault="000A7C0C">
              <w:pPr>
                <w:pStyle w:val="T2"/>
                <w:tabs>
                  <w:tab w:val="left" w:pos="720"/>
                  <w:tab w:val="right" w:leader="dot" w:pos="9062"/>
                </w:tabs>
                <w:rPr>
                  <w:rFonts w:asciiTheme="minorHAnsi" w:eastAsiaTheme="minorEastAsia" w:hAnsiTheme="minorHAnsi"/>
                  <w:noProof/>
                  <w:szCs w:val="24"/>
                  <w:lang w:eastAsia="tr-TR"/>
                </w:rPr>
              </w:pPr>
              <w:hyperlink w:anchor="_Toc199146258" w:history="1">
                <w:r w:rsidRPr="007C6FA6">
                  <w:rPr>
                    <w:rStyle w:val="Kpr"/>
                    <w:noProof/>
                  </w:rPr>
                  <w:t>C.</w:t>
                </w:r>
                <w:r>
                  <w:rPr>
                    <w:rFonts w:asciiTheme="minorHAnsi" w:eastAsiaTheme="minorEastAsia" w:hAnsiTheme="minorHAnsi"/>
                    <w:noProof/>
                    <w:szCs w:val="24"/>
                    <w:lang w:eastAsia="tr-TR"/>
                  </w:rPr>
                  <w:tab/>
                </w:r>
                <w:r w:rsidRPr="007C6FA6">
                  <w:rPr>
                    <w:rStyle w:val="Kpr"/>
                    <w:noProof/>
                  </w:rPr>
                  <w:t>Fiyat Listesi</w:t>
                </w:r>
                <w:r>
                  <w:rPr>
                    <w:noProof/>
                    <w:webHidden/>
                  </w:rPr>
                  <w:tab/>
                </w:r>
                <w:r>
                  <w:rPr>
                    <w:noProof/>
                    <w:webHidden/>
                  </w:rPr>
                  <w:fldChar w:fldCharType="begin"/>
                </w:r>
                <w:r>
                  <w:rPr>
                    <w:noProof/>
                    <w:webHidden/>
                  </w:rPr>
                  <w:instrText xml:space="preserve"> PAGEREF _Toc199146258 \h </w:instrText>
                </w:r>
                <w:r>
                  <w:rPr>
                    <w:noProof/>
                    <w:webHidden/>
                  </w:rPr>
                </w:r>
                <w:r>
                  <w:rPr>
                    <w:noProof/>
                    <w:webHidden/>
                  </w:rPr>
                  <w:fldChar w:fldCharType="separate"/>
                </w:r>
                <w:r w:rsidR="007B7350">
                  <w:rPr>
                    <w:noProof/>
                    <w:webHidden/>
                  </w:rPr>
                  <w:t>4</w:t>
                </w:r>
                <w:r>
                  <w:rPr>
                    <w:noProof/>
                    <w:webHidden/>
                  </w:rPr>
                  <w:fldChar w:fldCharType="end"/>
                </w:r>
              </w:hyperlink>
            </w:p>
            <w:p w14:paraId="11306DA0" w14:textId="31E15BD6" w:rsidR="000A7C0C" w:rsidRDefault="000A7C0C">
              <w:pPr>
                <w:pStyle w:val="T2"/>
                <w:tabs>
                  <w:tab w:val="left" w:pos="720"/>
                  <w:tab w:val="right" w:leader="dot" w:pos="9062"/>
                </w:tabs>
                <w:rPr>
                  <w:rFonts w:asciiTheme="minorHAnsi" w:eastAsiaTheme="minorEastAsia" w:hAnsiTheme="minorHAnsi"/>
                  <w:noProof/>
                  <w:szCs w:val="24"/>
                  <w:lang w:eastAsia="tr-TR"/>
                </w:rPr>
              </w:pPr>
              <w:hyperlink w:anchor="_Toc199146259" w:history="1">
                <w:r w:rsidRPr="007C6FA6">
                  <w:rPr>
                    <w:rStyle w:val="Kpr"/>
                    <w:noProof/>
                  </w:rPr>
                  <w:t>D.</w:t>
                </w:r>
                <w:r>
                  <w:rPr>
                    <w:rFonts w:asciiTheme="minorHAnsi" w:eastAsiaTheme="minorEastAsia" w:hAnsiTheme="minorHAnsi"/>
                    <w:noProof/>
                    <w:szCs w:val="24"/>
                    <w:lang w:eastAsia="tr-TR"/>
                  </w:rPr>
                  <w:tab/>
                </w:r>
                <w:r w:rsidRPr="007C6FA6">
                  <w:rPr>
                    <w:rStyle w:val="Kpr"/>
                    <w:noProof/>
                  </w:rPr>
                  <w:t>Malzeme Tanıtımı</w:t>
                </w:r>
                <w:r>
                  <w:rPr>
                    <w:noProof/>
                    <w:webHidden/>
                  </w:rPr>
                  <w:tab/>
                </w:r>
                <w:r>
                  <w:rPr>
                    <w:noProof/>
                    <w:webHidden/>
                  </w:rPr>
                  <w:fldChar w:fldCharType="begin"/>
                </w:r>
                <w:r>
                  <w:rPr>
                    <w:noProof/>
                    <w:webHidden/>
                  </w:rPr>
                  <w:instrText xml:space="preserve"> PAGEREF _Toc199146259 \h </w:instrText>
                </w:r>
                <w:r>
                  <w:rPr>
                    <w:noProof/>
                    <w:webHidden/>
                  </w:rPr>
                </w:r>
                <w:r>
                  <w:rPr>
                    <w:noProof/>
                    <w:webHidden/>
                  </w:rPr>
                  <w:fldChar w:fldCharType="separate"/>
                </w:r>
                <w:r w:rsidR="007B7350">
                  <w:rPr>
                    <w:noProof/>
                    <w:webHidden/>
                  </w:rPr>
                  <w:t>4</w:t>
                </w:r>
                <w:r>
                  <w:rPr>
                    <w:noProof/>
                    <w:webHidden/>
                  </w:rPr>
                  <w:fldChar w:fldCharType="end"/>
                </w:r>
              </w:hyperlink>
            </w:p>
            <w:p w14:paraId="09EA3C0A" w14:textId="13A14160" w:rsidR="000A7C0C" w:rsidRDefault="000A7C0C">
              <w:pPr>
                <w:pStyle w:val="T3"/>
                <w:tabs>
                  <w:tab w:val="left" w:pos="960"/>
                  <w:tab w:val="right" w:leader="dot" w:pos="9062"/>
                </w:tabs>
                <w:rPr>
                  <w:rFonts w:asciiTheme="minorHAnsi" w:eastAsiaTheme="minorEastAsia" w:hAnsiTheme="minorHAnsi"/>
                  <w:noProof/>
                  <w:szCs w:val="24"/>
                  <w:lang w:eastAsia="tr-TR"/>
                </w:rPr>
              </w:pPr>
              <w:hyperlink w:anchor="_Toc199146260" w:history="1">
                <w:r w:rsidRPr="007C6FA6">
                  <w:rPr>
                    <w:rStyle w:val="Kpr"/>
                    <w:noProof/>
                  </w:rPr>
                  <w:t>1.</w:t>
                </w:r>
                <w:r>
                  <w:rPr>
                    <w:rFonts w:asciiTheme="minorHAnsi" w:eastAsiaTheme="minorEastAsia" w:hAnsiTheme="minorHAnsi"/>
                    <w:noProof/>
                    <w:szCs w:val="24"/>
                    <w:lang w:eastAsia="tr-TR"/>
                  </w:rPr>
                  <w:tab/>
                </w:r>
                <w:r w:rsidRPr="007C6FA6">
                  <w:rPr>
                    <w:rStyle w:val="Kpr"/>
                    <w:noProof/>
                  </w:rPr>
                  <w:t>ESP8266 NodeMCU</w:t>
                </w:r>
                <w:r>
                  <w:rPr>
                    <w:noProof/>
                    <w:webHidden/>
                  </w:rPr>
                  <w:tab/>
                </w:r>
                <w:r>
                  <w:rPr>
                    <w:noProof/>
                    <w:webHidden/>
                  </w:rPr>
                  <w:fldChar w:fldCharType="begin"/>
                </w:r>
                <w:r>
                  <w:rPr>
                    <w:noProof/>
                    <w:webHidden/>
                  </w:rPr>
                  <w:instrText xml:space="preserve"> PAGEREF _Toc199146260 \h </w:instrText>
                </w:r>
                <w:r>
                  <w:rPr>
                    <w:noProof/>
                    <w:webHidden/>
                  </w:rPr>
                </w:r>
                <w:r>
                  <w:rPr>
                    <w:noProof/>
                    <w:webHidden/>
                  </w:rPr>
                  <w:fldChar w:fldCharType="separate"/>
                </w:r>
                <w:r w:rsidR="007B7350">
                  <w:rPr>
                    <w:noProof/>
                    <w:webHidden/>
                  </w:rPr>
                  <w:t>4</w:t>
                </w:r>
                <w:r>
                  <w:rPr>
                    <w:noProof/>
                    <w:webHidden/>
                  </w:rPr>
                  <w:fldChar w:fldCharType="end"/>
                </w:r>
              </w:hyperlink>
            </w:p>
            <w:p w14:paraId="7A0E05D9" w14:textId="6E725981" w:rsidR="000A7C0C" w:rsidRDefault="000A7C0C">
              <w:pPr>
                <w:pStyle w:val="T3"/>
                <w:tabs>
                  <w:tab w:val="left" w:pos="960"/>
                  <w:tab w:val="right" w:leader="dot" w:pos="9062"/>
                </w:tabs>
                <w:rPr>
                  <w:rFonts w:asciiTheme="minorHAnsi" w:eastAsiaTheme="minorEastAsia" w:hAnsiTheme="minorHAnsi"/>
                  <w:noProof/>
                  <w:szCs w:val="24"/>
                  <w:lang w:eastAsia="tr-TR"/>
                </w:rPr>
              </w:pPr>
              <w:hyperlink w:anchor="_Toc199146261" w:history="1">
                <w:r w:rsidRPr="007C6FA6">
                  <w:rPr>
                    <w:rStyle w:val="Kpr"/>
                    <w:noProof/>
                  </w:rPr>
                  <w:t>2.</w:t>
                </w:r>
                <w:r>
                  <w:rPr>
                    <w:rFonts w:asciiTheme="minorHAnsi" w:eastAsiaTheme="minorEastAsia" w:hAnsiTheme="minorHAnsi"/>
                    <w:noProof/>
                    <w:szCs w:val="24"/>
                    <w:lang w:eastAsia="tr-TR"/>
                  </w:rPr>
                  <w:tab/>
                </w:r>
                <w:r w:rsidRPr="007C6FA6">
                  <w:rPr>
                    <w:rStyle w:val="Kpr"/>
                    <w:noProof/>
                  </w:rPr>
                  <w:t>DHT11 Sıcaklık ve Nem Sensörü</w:t>
                </w:r>
                <w:r>
                  <w:rPr>
                    <w:noProof/>
                    <w:webHidden/>
                  </w:rPr>
                  <w:tab/>
                </w:r>
                <w:r>
                  <w:rPr>
                    <w:noProof/>
                    <w:webHidden/>
                  </w:rPr>
                  <w:fldChar w:fldCharType="begin"/>
                </w:r>
                <w:r>
                  <w:rPr>
                    <w:noProof/>
                    <w:webHidden/>
                  </w:rPr>
                  <w:instrText xml:space="preserve"> PAGEREF _Toc199146261 \h </w:instrText>
                </w:r>
                <w:r>
                  <w:rPr>
                    <w:noProof/>
                    <w:webHidden/>
                  </w:rPr>
                </w:r>
                <w:r>
                  <w:rPr>
                    <w:noProof/>
                    <w:webHidden/>
                  </w:rPr>
                  <w:fldChar w:fldCharType="separate"/>
                </w:r>
                <w:r w:rsidR="007B7350">
                  <w:rPr>
                    <w:noProof/>
                    <w:webHidden/>
                  </w:rPr>
                  <w:t>4</w:t>
                </w:r>
                <w:r>
                  <w:rPr>
                    <w:noProof/>
                    <w:webHidden/>
                  </w:rPr>
                  <w:fldChar w:fldCharType="end"/>
                </w:r>
              </w:hyperlink>
            </w:p>
            <w:p w14:paraId="07035B35" w14:textId="499C05F2" w:rsidR="000A7C0C" w:rsidRDefault="000A7C0C">
              <w:pPr>
                <w:pStyle w:val="T3"/>
                <w:tabs>
                  <w:tab w:val="left" w:pos="960"/>
                  <w:tab w:val="right" w:leader="dot" w:pos="9062"/>
                </w:tabs>
                <w:rPr>
                  <w:rFonts w:asciiTheme="minorHAnsi" w:eastAsiaTheme="minorEastAsia" w:hAnsiTheme="minorHAnsi"/>
                  <w:noProof/>
                  <w:szCs w:val="24"/>
                  <w:lang w:eastAsia="tr-TR"/>
                </w:rPr>
              </w:pPr>
              <w:hyperlink w:anchor="_Toc199146262" w:history="1">
                <w:r w:rsidRPr="007C6FA6">
                  <w:rPr>
                    <w:rStyle w:val="Kpr"/>
                    <w:noProof/>
                  </w:rPr>
                  <w:t>3.</w:t>
                </w:r>
                <w:r>
                  <w:rPr>
                    <w:rFonts w:asciiTheme="minorHAnsi" w:eastAsiaTheme="minorEastAsia" w:hAnsiTheme="minorHAnsi"/>
                    <w:noProof/>
                    <w:szCs w:val="24"/>
                    <w:lang w:eastAsia="tr-TR"/>
                  </w:rPr>
                  <w:tab/>
                </w:r>
                <w:r w:rsidRPr="007C6FA6">
                  <w:rPr>
                    <w:rStyle w:val="Kpr"/>
                    <w:noProof/>
                  </w:rPr>
                  <w:t>OLED Ekran (0.96”, I2C)</w:t>
                </w:r>
                <w:r>
                  <w:rPr>
                    <w:noProof/>
                    <w:webHidden/>
                  </w:rPr>
                  <w:tab/>
                </w:r>
                <w:r>
                  <w:rPr>
                    <w:noProof/>
                    <w:webHidden/>
                  </w:rPr>
                  <w:fldChar w:fldCharType="begin"/>
                </w:r>
                <w:r>
                  <w:rPr>
                    <w:noProof/>
                    <w:webHidden/>
                  </w:rPr>
                  <w:instrText xml:space="preserve"> PAGEREF _Toc199146262 \h </w:instrText>
                </w:r>
                <w:r>
                  <w:rPr>
                    <w:noProof/>
                    <w:webHidden/>
                  </w:rPr>
                </w:r>
                <w:r>
                  <w:rPr>
                    <w:noProof/>
                    <w:webHidden/>
                  </w:rPr>
                  <w:fldChar w:fldCharType="separate"/>
                </w:r>
                <w:r w:rsidR="007B7350">
                  <w:rPr>
                    <w:noProof/>
                    <w:webHidden/>
                  </w:rPr>
                  <w:t>5</w:t>
                </w:r>
                <w:r>
                  <w:rPr>
                    <w:noProof/>
                    <w:webHidden/>
                  </w:rPr>
                  <w:fldChar w:fldCharType="end"/>
                </w:r>
              </w:hyperlink>
            </w:p>
            <w:p w14:paraId="26CEC005" w14:textId="7B132435" w:rsidR="000A7C0C" w:rsidRDefault="000A7C0C">
              <w:pPr>
                <w:pStyle w:val="T3"/>
                <w:tabs>
                  <w:tab w:val="left" w:pos="960"/>
                  <w:tab w:val="right" w:leader="dot" w:pos="9062"/>
                </w:tabs>
                <w:rPr>
                  <w:rFonts w:asciiTheme="minorHAnsi" w:eastAsiaTheme="minorEastAsia" w:hAnsiTheme="minorHAnsi"/>
                  <w:noProof/>
                  <w:szCs w:val="24"/>
                  <w:lang w:eastAsia="tr-TR"/>
                </w:rPr>
              </w:pPr>
              <w:hyperlink w:anchor="_Toc199146263" w:history="1">
                <w:r w:rsidRPr="007C6FA6">
                  <w:rPr>
                    <w:rStyle w:val="Kpr"/>
                    <w:noProof/>
                  </w:rPr>
                  <w:t>4.</w:t>
                </w:r>
                <w:r>
                  <w:rPr>
                    <w:rFonts w:asciiTheme="minorHAnsi" w:eastAsiaTheme="minorEastAsia" w:hAnsiTheme="minorHAnsi"/>
                    <w:noProof/>
                    <w:szCs w:val="24"/>
                    <w:lang w:eastAsia="tr-TR"/>
                  </w:rPr>
                  <w:tab/>
                </w:r>
                <w:r w:rsidRPr="007C6FA6">
                  <w:rPr>
                    <w:rStyle w:val="Kpr"/>
                    <w:noProof/>
                  </w:rPr>
                  <w:t>Jumper Kablolar (Dişi-Dişi)</w:t>
                </w:r>
                <w:r>
                  <w:rPr>
                    <w:noProof/>
                    <w:webHidden/>
                  </w:rPr>
                  <w:tab/>
                </w:r>
                <w:r>
                  <w:rPr>
                    <w:noProof/>
                    <w:webHidden/>
                  </w:rPr>
                  <w:fldChar w:fldCharType="begin"/>
                </w:r>
                <w:r>
                  <w:rPr>
                    <w:noProof/>
                    <w:webHidden/>
                  </w:rPr>
                  <w:instrText xml:space="preserve"> PAGEREF _Toc199146263 \h </w:instrText>
                </w:r>
                <w:r>
                  <w:rPr>
                    <w:noProof/>
                    <w:webHidden/>
                  </w:rPr>
                </w:r>
                <w:r>
                  <w:rPr>
                    <w:noProof/>
                    <w:webHidden/>
                  </w:rPr>
                  <w:fldChar w:fldCharType="separate"/>
                </w:r>
                <w:r w:rsidR="007B7350">
                  <w:rPr>
                    <w:noProof/>
                    <w:webHidden/>
                  </w:rPr>
                  <w:t>5</w:t>
                </w:r>
                <w:r>
                  <w:rPr>
                    <w:noProof/>
                    <w:webHidden/>
                  </w:rPr>
                  <w:fldChar w:fldCharType="end"/>
                </w:r>
              </w:hyperlink>
            </w:p>
            <w:p w14:paraId="64A94965" w14:textId="2AFBEF29" w:rsidR="000A7C0C" w:rsidRDefault="000A7C0C">
              <w:pPr>
                <w:pStyle w:val="T3"/>
                <w:tabs>
                  <w:tab w:val="left" w:pos="960"/>
                  <w:tab w:val="right" w:leader="dot" w:pos="9062"/>
                </w:tabs>
                <w:rPr>
                  <w:rFonts w:asciiTheme="minorHAnsi" w:eastAsiaTheme="minorEastAsia" w:hAnsiTheme="minorHAnsi"/>
                  <w:noProof/>
                  <w:szCs w:val="24"/>
                  <w:lang w:eastAsia="tr-TR"/>
                </w:rPr>
              </w:pPr>
              <w:hyperlink w:anchor="_Toc199146264" w:history="1">
                <w:r w:rsidRPr="007C6FA6">
                  <w:rPr>
                    <w:rStyle w:val="Kpr"/>
                    <w:noProof/>
                  </w:rPr>
                  <w:t>5.</w:t>
                </w:r>
                <w:r>
                  <w:rPr>
                    <w:rFonts w:asciiTheme="minorHAnsi" w:eastAsiaTheme="minorEastAsia" w:hAnsiTheme="minorHAnsi"/>
                    <w:noProof/>
                    <w:szCs w:val="24"/>
                    <w:lang w:eastAsia="tr-TR"/>
                  </w:rPr>
                  <w:tab/>
                </w:r>
                <w:r w:rsidRPr="007C6FA6">
                  <w:rPr>
                    <w:rStyle w:val="Kpr"/>
                    <w:noProof/>
                  </w:rPr>
                  <w:t>MicroUSB Kablo</w:t>
                </w:r>
                <w:r>
                  <w:rPr>
                    <w:noProof/>
                    <w:webHidden/>
                  </w:rPr>
                  <w:tab/>
                </w:r>
                <w:r>
                  <w:rPr>
                    <w:noProof/>
                    <w:webHidden/>
                  </w:rPr>
                  <w:fldChar w:fldCharType="begin"/>
                </w:r>
                <w:r>
                  <w:rPr>
                    <w:noProof/>
                    <w:webHidden/>
                  </w:rPr>
                  <w:instrText xml:space="preserve"> PAGEREF _Toc199146264 \h </w:instrText>
                </w:r>
                <w:r>
                  <w:rPr>
                    <w:noProof/>
                    <w:webHidden/>
                  </w:rPr>
                </w:r>
                <w:r>
                  <w:rPr>
                    <w:noProof/>
                    <w:webHidden/>
                  </w:rPr>
                  <w:fldChar w:fldCharType="separate"/>
                </w:r>
                <w:r w:rsidR="007B7350">
                  <w:rPr>
                    <w:noProof/>
                    <w:webHidden/>
                  </w:rPr>
                  <w:t>5</w:t>
                </w:r>
                <w:r>
                  <w:rPr>
                    <w:noProof/>
                    <w:webHidden/>
                  </w:rPr>
                  <w:fldChar w:fldCharType="end"/>
                </w:r>
              </w:hyperlink>
            </w:p>
            <w:p w14:paraId="4D718FC4" w14:textId="4EC93BB9" w:rsidR="000A7C0C" w:rsidRDefault="000A7C0C">
              <w:pPr>
                <w:pStyle w:val="T1"/>
                <w:tabs>
                  <w:tab w:val="left" w:pos="440"/>
                  <w:tab w:val="right" w:leader="dot" w:pos="9062"/>
                </w:tabs>
                <w:rPr>
                  <w:rFonts w:asciiTheme="minorHAnsi" w:eastAsiaTheme="minorEastAsia" w:hAnsiTheme="minorHAnsi"/>
                  <w:noProof/>
                  <w:szCs w:val="24"/>
                  <w:lang w:eastAsia="tr-TR"/>
                </w:rPr>
              </w:pPr>
              <w:hyperlink w:anchor="_Toc199146265" w:history="1">
                <w:r w:rsidRPr="007C6FA6">
                  <w:rPr>
                    <w:rStyle w:val="Kpr"/>
                    <w:noProof/>
                  </w:rPr>
                  <w:t>3.</w:t>
                </w:r>
                <w:r>
                  <w:rPr>
                    <w:rFonts w:asciiTheme="minorHAnsi" w:eastAsiaTheme="minorEastAsia" w:hAnsiTheme="minorHAnsi"/>
                    <w:noProof/>
                    <w:szCs w:val="24"/>
                    <w:lang w:eastAsia="tr-TR"/>
                  </w:rPr>
                  <w:tab/>
                </w:r>
                <w:r w:rsidRPr="007C6FA6">
                  <w:rPr>
                    <w:rStyle w:val="Kpr"/>
                    <w:noProof/>
                  </w:rPr>
                  <w:t>Sonuç ve Değerlendirme</w:t>
                </w:r>
                <w:r>
                  <w:rPr>
                    <w:noProof/>
                    <w:webHidden/>
                  </w:rPr>
                  <w:tab/>
                </w:r>
                <w:r>
                  <w:rPr>
                    <w:noProof/>
                    <w:webHidden/>
                  </w:rPr>
                  <w:fldChar w:fldCharType="begin"/>
                </w:r>
                <w:r>
                  <w:rPr>
                    <w:noProof/>
                    <w:webHidden/>
                  </w:rPr>
                  <w:instrText xml:space="preserve"> PAGEREF _Toc199146265 \h </w:instrText>
                </w:r>
                <w:r>
                  <w:rPr>
                    <w:noProof/>
                    <w:webHidden/>
                  </w:rPr>
                </w:r>
                <w:r>
                  <w:rPr>
                    <w:noProof/>
                    <w:webHidden/>
                  </w:rPr>
                  <w:fldChar w:fldCharType="separate"/>
                </w:r>
                <w:r w:rsidR="007B7350">
                  <w:rPr>
                    <w:noProof/>
                    <w:webHidden/>
                  </w:rPr>
                  <w:t>6</w:t>
                </w:r>
                <w:r>
                  <w:rPr>
                    <w:noProof/>
                    <w:webHidden/>
                  </w:rPr>
                  <w:fldChar w:fldCharType="end"/>
                </w:r>
              </w:hyperlink>
            </w:p>
            <w:p w14:paraId="18A53782" w14:textId="72F817D4" w:rsidR="000A7C0C" w:rsidRDefault="000A7C0C">
              <w:pPr>
                <w:pStyle w:val="T1"/>
                <w:tabs>
                  <w:tab w:val="left" w:pos="440"/>
                  <w:tab w:val="right" w:leader="dot" w:pos="9062"/>
                </w:tabs>
                <w:rPr>
                  <w:rFonts w:asciiTheme="minorHAnsi" w:eastAsiaTheme="minorEastAsia" w:hAnsiTheme="minorHAnsi"/>
                  <w:noProof/>
                  <w:szCs w:val="24"/>
                  <w:lang w:eastAsia="tr-TR"/>
                </w:rPr>
              </w:pPr>
              <w:hyperlink w:anchor="_Toc199146266" w:history="1">
                <w:r w:rsidRPr="007C6FA6">
                  <w:rPr>
                    <w:rStyle w:val="Kpr"/>
                    <w:noProof/>
                  </w:rPr>
                  <w:t>4.</w:t>
                </w:r>
                <w:r>
                  <w:rPr>
                    <w:rFonts w:asciiTheme="minorHAnsi" w:eastAsiaTheme="minorEastAsia" w:hAnsiTheme="minorHAnsi"/>
                    <w:noProof/>
                    <w:szCs w:val="24"/>
                    <w:lang w:eastAsia="tr-TR"/>
                  </w:rPr>
                  <w:tab/>
                </w:r>
                <w:r w:rsidRPr="007C6FA6">
                  <w:rPr>
                    <w:rStyle w:val="Kpr"/>
                    <w:noProof/>
                  </w:rPr>
                  <w:t>Kaynakça</w:t>
                </w:r>
                <w:r>
                  <w:rPr>
                    <w:noProof/>
                    <w:webHidden/>
                  </w:rPr>
                  <w:tab/>
                </w:r>
                <w:r>
                  <w:rPr>
                    <w:noProof/>
                    <w:webHidden/>
                  </w:rPr>
                  <w:fldChar w:fldCharType="begin"/>
                </w:r>
                <w:r>
                  <w:rPr>
                    <w:noProof/>
                    <w:webHidden/>
                  </w:rPr>
                  <w:instrText xml:space="preserve"> PAGEREF _Toc199146266 \h </w:instrText>
                </w:r>
                <w:r>
                  <w:rPr>
                    <w:noProof/>
                    <w:webHidden/>
                  </w:rPr>
                </w:r>
                <w:r>
                  <w:rPr>
                    <w:noProof/>
                    <w:webHidden/>
                  </w:rPr>
                  <w:fldChar w:fldCharType="separate"/>
                </w:r>
                <w:r w:rsidR="007B7350">
                  <w:rPr>
                    <w:noProof/>
                    <w:webHidden/>
                  </w:rPr>
                  <w:t>7</w:t>
                </w:r>
                <w:r>
                  <w:rPr>
                    <w:noProof/>
                    <w:webHidden/>
                  </w:rPr>
                  <w:fldChar w:fldCharType="end"/>
                </w:r>
              </w:hyperlink>
            </w:p>
            <w:p w14:paraId="154F3FE2" w14:textId="31FDA879" w:rsidR="000A7C0C" w:rsidRDefault="000A7C0C">
              <w:pPr>
                <w:pStyle w:val="T1"/>
                <w:tabs>
                  <w:tab w:val="left" w:pos="440"/>
                  <w:tab w:val="right" w:leader="dot" w:pos="9062"/>
                </w:tabs>
                <w:rPr>
                  <w:rFonts w:asciiTheme="minorHAnsi" w:eastAsiaTheme="minorEastAsia" w:hAnsiTheme="minorHAnsi"/>
                  <w:noProof/>
                  <w:szCs w:val="24"/>
                  <w:lang w:eastAsia="tr-TR"/>
                </w:rPr>
              </w:pPr>
              <w:hyperlink w:anchor="_Toc199146267" w:history="1">
                <w:r w:rsidRPr="007C6FA6">
                  <w:rPr>
                    <w:rStyle w:val="Kpr"/>
                    <w:noProof/>
                  </w:rPr>
                  <w:t>5.</w:t>
                </w:r>
                <w:r>
                  <w:rPr>
                    <w:rFonts w:asciiTheme="minorHAnsi" w:eastAsiaTheme="minorEastAsia" w:hAnsiTheme="minorHAnsi"/>
                    <w:noProof/>
                    <w:szCs w:val="24"/>
                    <w:lang w:eastAsia="tr-TR"/>
                  </w:rPr>
                  <w:tab/>
                </w:r>
                <w:r w:rsidRPr="007C6FA6">
                  <w:rPr>
                    <w:rStyle w:val="Kpr"/>
                    <w:noProof/>
                  </w:rPr>
                  <w:t>Günlük</w:t>
                </w:r>
                <w:r>
                  <w:rPr>
                    <w:noProof/>
                    <w:webHidden/>
                  </w:rPr>
                  <w:tab/>
                </w:r>
                <w:r>
                  <w:rPr>
                    <w:noProof/>
                    <w:webHidden/>
                  </w:rPr>
                  <w:fldChar w:fldCharType="begin"/>
                </w:r>
                <w:r>
                  <w:rPr>
                    <w:noProof/>
                    <w:webHidden/>
                  </w:rPr>
                  <w:instrText xml:space="preserve"> PAGEREF _Toc199146267 \h </w:instrText>
                </w:r>
                <w:r>
                  <w:rPr>
                    <w:noProof/>
                    <w:webHidden/>
                  </w:rPr>
                </w:r>
                <w:r>
                  <w:rPr>
                    <w:noProof/>
                    <w:webHidden/>
                  </w:rPr>
                  <w:fldChar w:fldCharType="separate"/>
                </w:r>
                <w:r w:rsidR="007B7350">
                  <w:rPr>
                    <w:noProof/>
                    <w:webHidden/>
                  </w:rPr>
                  <w:t>8</w:t>
                </w:r>
                <w:r>
                  <w:rPr>
                    <w:noProof/>
                    <w:webHidden/>
                  </w:rPr>
                  <w:fldChar w:fldCharType="end"/>
                </w:r>
              </w:hyperlink>
            </w:p>
            <w:p w14:paraId="13EF01EE" w14:textId="1C5289C9" w:rsidR="007E5E48" w:rsidRDefault="007E5E48">
              <w:r>
                <w:rPr>
                  <w:b/>
                  <w:bCs/>
                </w:rPr>
                <w:fldChar w:fldCharType="end"/>
              </w:r>
            </w:p>
          </w:sdtContent>
        </w:sdt>
        <w:p w14:paraId="5B036C22" w14:textId="77777777" w:rsidR="007E5E48" w:rsidRDefault="007E5E48"/>
        <w:p w14:paraId="2DF61CAF" w14:textId="77777777" w:rsidR="007E5E48" w:rsidRDefault="007E5E48"/>
        <w:p w14:paraId="728FB119" w14:textId="77777777" w:rsidR="007E5E48" w:rsidRDefault="007E5E48"/>
        <w:p w14:paraId="03AD0234" w14:textId="77777777" w:rsidR="007E5E48" w:rsidRDefault="007E5E48"/>
        <w:p w14:paraId="1965CABE" w14:textId="77777777" w:rsidR="007E5E48" w:rsidRDefault="007E5E48"/>
        <w:p w14:paraId="656AD67C" w14:textId="77777777" w:rsidR="007E5E48" w:rsidRDefault="007E5E48"/>
        <w:p w14:paraId="4EAAA5A6" w14:textId="77777777" w:rsidR="007E5E48" w:rsidRDefault="007E5E48"/>
        <w:p w14:paraId="6C6339C8" w14:textId="77777777" w:rsidR="007E5E48" w:rsidRDefault="007E5E48"/>
        <w:p w14:paraId="3D339902" w14:textId="4AD07B85" w:rsidR="007E5E48" w:rsidRDefault="00000000">
          <w:pPr>
            <w:rPr>
              <w:rFonts w:asciiTheme="majorHAnsi" w:eastAsiaTheme="majorEastAsia" w:hAnsiTheme="majorHAnsi" w:cstheme="majorBidi"/>
              <w:color w:val="0F4761" w:themeColor="accent1" w:themeShade="BF"/>
              <w:sz w:val="40"/>
              <w:szCs w:val="40"/>
            </w:rPr>
          </w:pPr>
        </w:p>
      </w:sdtContent>
    </w:sdt>
    <w:p w14:paraId="7FB00C6F" w14:textId="7BE28C77" w:rsidR="001C2D10" w:rsidRPr="00CD2120" w:rsidRDefault="001C2D10" w:rsidP="00CD2120">
      <w:pPr>
        <w:pStyle w:val="Balk1"/>
        <w:numPr>
          <w:ilvl w:val="0"/>
          <w:numId w:val="5"/>
        </w:numPr>
      </w:pPr>
      <w:bookmarkStart w:id="0" w:name="_Toc199146254"/>
      <w:r w:rsidRPr="00AB6D64">
        <w:lastRenderedPageBreak/>
        <w:t>Giriş</w:t>
      </w:r>
      <w:bookmarkEnd w:id="0"/>
    </w:p>
    <w:p w14:paraId="5663DC16" w14:textId="77777777" w:rsidR="00AB6D64" w:rsidRPr="00AB6D64" w:rsidRDefault="00AB6D64" w:rsidP="00AB6D64">
      <w:pPr>
        <w:rPr>
          <w:rFonts w:cs="Times New Roman"/>
          <w:b/>
          <w:bCs/>
          <w:sz w:val="32"/>
          <w:szCs w:val="32"/>
        </w:rPr>
      </w:pPr>
    </w:p>
    <w:p w14:paraId="78BDCEEA" w14:textId="77777777" w:rsidR="004F1865" w:rsidRPr="00AB6D64" w:rsidRDefault="004F1865" w:rsidP="009B7803">
      <w:pPr>
        <w:ind w:firstLine="709"/>
        <w:rPr>
          <w:rFonts w:cs="Times New Roman"/>
          <w:szCs w:val="24"/>
        </w:rPr>
      </w:pPr>
      <w:r w:rsidRPr="00AB6D64">
        <w:rPr>
          <w:rFonts w:cs="Times New Roman"/>
          <w:szCs w:val="24"/>
        </w:rPr>
        <w:t>Bu proje, Nesnelerin İnterneti (</w:t>
      </w:r>
      <w:proofErr w:type="spellStart"/>
      <w:r w:rsidRPr="00AB6D64">
        <w:rPr>
          <w:rFonts w:cs="Times New Roman"/>
          <w:szCs w:val="24"/>
        </w:rPr>
        <w:t>IoT</w:t>
      </w:r>
      <w:proofErr w:type="spellEnd"/>
      <w:r w:rsidRPr="00AB6D64">
        <w:rPr>
          <w:rFonts w:cs="Times New Roman"/>
          <w:szCs w:val="24"/>
        </w:rPr>
        <w:t>) teknolojilerinden faydalanarak ortam sıcaklığı ve nem verilerinin uzaktan takip edilebilmesini sağlamaya yöneliktir. Geliştirilen sistemde, DHT11 sensörü ile elde edilen veriler ESP8266 Wi-Fi modülü aracılığıyla kablosuz olarak iletilmekte ve hem OLED ekran üzerinde görüntülenmekte hem de Flutter kullanılarak geliştirilen mobil uygulamaya JSON formatında aktarılmaktadır.</w:t>
      </w:r>
    </w:p>
    <w:p w14:paraId="24B7E4F7" w14:textId="77777777" w:rsidR="004F1865" w:rsidRPr="00AB6D64" w:rsidRDefault="004F1865" w:rsidP="004F1865">
      <w:pPr>
        <w:rPr>
          <w:rFonts w:cs="Times New Roman"/>
          <w:szCs w:val="24"/>
        </w:rPr>
      </w:pPr>
      <w:r w:rsidRPr="00AB6D64">
        <w:rPr>
          <w:rFonts w:cs="Times New Roman"/>
          <w:szCs w:val="24"/>
        </w:rPr>
        <w:t>Bu sistem sayesinde kullanıcı, anlık olarak ortam verilerini mobil cihazından takip edebilir. Sistem, özellikle akıllı ev sistemleri, sera ortamlarının denetimi ya da laboratuvar çalışmaları gibi sıcaklık ve nem takibinin kritik önem taşıdığı alanlar için faydalı bir çözümdür.</w:t>
      </w:r>
    </w:p>
    <w:p w14:paraId="3DD7983F" w14:textId="77777777" w:rsidR="004F1865" w:rsidRPr="00AB6D64" w:rsidRDefault="004F1865" w:rsidP="004F1865">
      <w:pPr>
        <w:rPr>
          <w:rFonts w:cs="Times New Roman"/>
          <w:szCs w:val="24"/>
        </w:rPr>
      </w:pPr>
      <w:r w:rsidRPr="00AB6D64">
        <w:rPr>
          <w:rFonts w:cs="Times New Roman"/>
          <w:szCs w:val="24"/>
        </w:rPr>
        <w:t>Proje boyunca hem donanımsal hem de yazılımsal tasarımlar özenle planlanmış ve uygulanmıştır. Donanım tarafında ESP8266, DHT11 ve OLED ekran uyumlu şekilde bağlantılandı. Yazılım tarafında ise Arduino IDE kullanılarak ESP8266 için gerekli HTTP sunucu ve veri çıkışı sağlanırken, Flutter ile de bu verilerin mobil arayüzde sunumu gerçekleştirildi.</w:t>
      </w:r>
    </w:p>
    <w:p w14:paraId="3CF455E1" w14:textId="12F86B6D" w:rsidR="00B020FA" w:rsidRPr="00AB6D64" w:rsidRDefault="004F1865" w:rsidP="004F1865">
      <w:pPr>
        <w:rPr>
          <w:rFonts w:cs="Times New Roman"/>
          <w:szCs w:val="24"/>
        </w:rPr>
      </w:pPr>
      <w:r w:rsidRPr="00AB6D64">
        <w:rPr>
          <w:rFonts w:cs="Times New Roman"/>
          <w:szCs w:val="24"/>
        </w:rPr>
        <w:t>Bu rapor, proje kapsamında yapılan tüm işlemleri, kullanılan malzemeleri, devre yapısını, yazılım ayrıntılarını ve elde edilen sonuçları ayrıntılı şekilde ortaya koymayı amaçlamaktadır.</w:t>
      </w:r>
    </w:p>
    <w:p w14:paraId="35E3BF78" w14:textId="77777777" w:rsidR="00DA09F8" w:rsidRPr="00AB6D64" w:rsidRDefault="00DA09F8" w:rsidP="004F1865">
      <w:pPr>
        <w:rPr>
          <w:rFonts w:cs="Times New Roman"/>
          <w:sz w:val="32"/>
          <w:szCs w:val="32"/>
        </w:rPr>
      </w:pPr>
    </w:p>
    <w:p w14:paraId="17ADC0F9" w14:textId="77777777" w:rsidR="00BB2A6D" w:rsidRPr="00AB6D64" w:rsidRDefault="00BB2A6D" w:rsidP="004F1865">
      <w:pPr>
        <w:rPr>
          <w:rFonts w:cs="Times New Roman"/>
          <w:sz w:val="32"/>
          <w:szCs w:val="32"/>
        </w:rPr>
      </w:pPr>
    </w:p>
    <w:p w14:paraId="069D7DA3" w14:textId="77777777" w:rsidR="00BB2A6D" w:rsidRPr="00AB6D64" w:rsidRDefault="00BB2A6D" w:rsidP="004F1865">
      <w:pPr>
        <w:rPr>
          <w:rFonts w:cs="Times New Roman"/>
          <w:sz w:val="32"/>
          <w:szCs w:val="32"/>
        </w:rPr>
      </w:pPr>
    </w:p>
    <w:p w14:paraId="36CC8086" w14:textId="77777777" w:rsidR="00BB2A6D" w:rsidRPr="00AB6D64" w:rsidRDefault="00BB2A6D" w:rsidP="004F1865">
      <w:pPr>
        <w:rPr>
          <w:rFonts w:cs="Times New Roman"/>
          <w:sz w:val="32"/>
          <w:szCs w:val="32"/>
        </w:rPr>
      </w:pPr>
    </w:p>
    <w:p w14:paraId="56C720AA" w14:textId="77777777" w:rsidR="00BB2A6D" w:rsidRPr="00AB6D64" w:rsidRDefault="00BB2A6D" w:rsidP="004F1865">
      <w:pPr>
        <w:rPr>
          <w:rFonts w:cs="Times New Roman"/>
          <w:sz w:val="32"/>
          <w:szCs w:val="32"/>
        </w:rPr>
      </w:pPr>
    </w:p>
    <w:p w14:paraId="2FDDE949" w14:textId="77777777" w:rsidR="00BB2A6D" w:rsidRPr="00AB6D64" w:rsidRDefault="00BB2A6D" w:rsidP="004F1865">
      <w:pPr>
        <w:rPr>
          <w:rFonts w:cs="Times New Roman"/>
          <w:sz w:val="32"/>
          <w:szCs w:val="32"/>
        </w:rPr>
      </w:pPr>
    </w:p>
    <w:p w14:paraId="3B8EB302" w14:textId="77777777" w:rsidR="00BB2A6D" w:rsidRPr="00AB6D64" w:rsidRDefault="00BB2A6D" w:rsidP="004F1865">
      <w:pPr>
        <w:rPr>
          <w:rFonts w:cs="Times New Roman"/>
          <w:sz w:val="32"/>
          <w:szCs w:val="32"/>
        </w:rPr>
      </w:pPr>
    </w:p>
    <w:p w14:paraId="19596E7A" w14:textId="77777777" w:rsidR="00BB2A6D" w:rsidRPr="00AB6D64" w:rsidRDefault="00BB2A6D" w:rsidP="004F1865">
      <w:pPr>
        <w:rPr>
          <w:rFonts w:cs="Times New Roman"/>
          <w:sz w:val="32"/>
          <w:szCs w:val="32"/>
        </w:rPr>
      </w:pPr>
    </w:p>
    <w:p w14:paraId="1E0A6CBE" w14:textId="0F47B186" w:rsidR="00DA09F8" w:rsidRDefault="00DA09F8" w:rsidP="007E7FA5">
      <w:pPr>
        <w:pStyle w:val="Balk1"/>
        <w:numPr>
          <w:ilvl w:val="0"/>
          <w:numId w:val="5"/>
        </w:numPr>
      </w:pPr>
      <w:bookmarkStart w:id="1" w:name="_Toc199146255"/>
      <w:r w:rsidRPr="00AB6D64">
        <w:lastRenderedPageBreak/>
        <w:t>Proje Detayları</w:t>
      </w:r>
      <w:bookmarkEnd w:id="1"/>
    </w:p>
    <w:p w14:paraId="3A0C91F2" w14:textId="77777777" w:rsidR="007E7FA5" w:rsidRPr="007E7FA5" w:rsidRDefault="007E7FA5" w:rsidP="007E7FA5">
      <w:pPr>
        <w:pStyle w:val="ListeParagraf"/>
      </w:pPr>
    </w:p>
    <w:p w14:paraId="10FA6821" w14:textId="70877BD5" w:rsidR="00DA09F8" w:rsidRDefault="00DA09F8" w:rsidP="00CD2120">
      <w:pPr>
        <w:pStyle w:val="Balk2"/>
        <w:numPr>
          <w:ilvl w:val="0"/>
          <w:numId w:val="6"/>
        </w:numPr>
      </w:pPr>
      <w:bookmarkStart w:id="2" w:name="_Toc199146256"/>
      <w:r w:rsidRPr="002A2174">
        <w:t>Devre Şeması</w:t>
      </w:r>
      <w:bookmarkEnd w:id="2"/>
    </w:p>
    <w:p w14:paraId="01ADC673" w14:textId="77777777" w:rsidR="007E7FA5" w:rsidRPr="007E7FA5" w:rsidRDefault="007E7FA5" w:rsidP="007E7FA5"/>
    <w:p w14:paraId="35F4D9E5" w14:textId="27F01BC5" w:rsidR="0067689E" w:rsidRPr="00AB6D64" w:rsidRDefault="00BB2A6D" w:rsidP="00DA09F8">
      <w:pPr>
        <w:rPr>
          <w:rFonts w:cs="Times New Roman"/>
          <w:szCs w:val="24"/>
        </w:rPr>
      </w:pPr>
      <w:r w:rsidRPr="00AB6D64">
        <w:rPr>
          <w:rFonts w:cs="Times New Roman"/>
          <w:noProof/>
        </w:rPr>
        <w:drawing>
          <wp:inline distT="0" distB="0" distL="0" distR="0" wp14:anchorId="235C4AAD" wp14:editId="2BB2E679">
            <wp:extent cx="5020574" cy="3529123"/>
            <wp:effectExtent l="0" t="0" r="8890" b="0"/>
            <wp:docPr id="1908851093" name="Resim 1" descr="ekran görüntüsü, metin, elektronik mühendisliği, dikdörtgen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851093" name="Resim 1" descr="ekran görüntüsü, metin, elektronik mühendisliği, dikdörtgen içeren bir resim&#10;&#10;Yapay zeka tarafından oluşturulan içerik yanlış olabilir."/>
                    <pic:cNvPicPr/>
                  </pic:nvPicPr>
                  <pic:blipFill>
                    <a:blip r:embed="rId6"/>
                    <a:stretch>
                      <a:fillRect/>
                    </a:stretch>
                  </pic:blipFill>
                  <pic:spPr>
                    <a:xfrm>
                      <a:off x="0" y="0"/>
                      <a:ext cx="5029785" cy="3535598"/>
                    </a:xfrm>
                    <a:prstGeom prst="rect">
                      <a:avLst/>
                    </a:prstGeom>
                  </pic:spPr>
                </pic:pic>
              </a:graphicData>
            </a:graphic>
          </wp:inline>
        </w:drawing>
      </w:r>
    </w:p>
    <w:p w14:paraId="38BFE761" w14:textId="0C37B27D" w:rsidR="00312472" w:rsidRPr="002A2174" w:rsidRDefault="00312472" w:rsidP="007E7FA5">
      <w:pPr>
        <w:pStyle w:val="Balk2"/>
        <w:numPr>
          <w:ilvl w:val="0"/>
          <w:numId w:val="6"/>
        </w:numPr>
      </w:pPr>
      <w:bookmarkStart w:id="3" w:name="_Toc199146257"/>
      <w:r w:rsidRPr="002A2174">
        <w:t>Malzeme Listesi</w:t>
      </w:r>
      <w:bookmarkEnd w:id="3"/>
    </w:p>
    <w:p w14:paraId="351C4529" w14:textId="77777777" w:rsidR="00312472" w:rsidRPr="00312472" w:rsidRDefault="00312472" w:rsidP="00BE6DAA">
      <w:r w:rsidRPr="00312472">
        <w:t>Projenin gerçekleştirilmesi için aşağıdaki temel elektronik ve yazılım bileşenleri kullanılmıştır:</w:t>
      </w:r>
    </w:p>
    <w:p w14:paraId="18961654" w14:textId="0763B41B" w:rsidR="00312472" w:rsidRPr="00312472" w:rsidRDefault="00312472" w:rsidP="00BE6DAA">
      <w:pPr>
        <w:numPr>
          <w:ilvl w:val="0"/>
          <w:numId w:val="1"/>
        </w:numPr>
        <w:rPr>
          <w:rFonts w:cs="Times New Roman"/>
          <w:szCs w:val="24"/>
        </w:rPr>
      </w:pPr>
      <w:r w:rsidRPr="00312472">
        <w:rPr>
          <w:rFonts w:cs="Times New Roman"/>
          <w:b/>
          <w:bCs/>
          <w:szCs w:val="24"/>
        </w:rPr>
        <w:t>ESP8266 NodeMCU</w:t>
      </w:r>
    </w:p>
    <w:p w14:paraId="50E36596" w14:textId="6C94112C" w:rsidR="00312472" w:rsidRPr="00312472" w:rsidRDefault="00312472" w:rsidP="00BE6DAA">
      <w:pPr>
        <w:numPr>
          <w:ilvl w:val="0"/>
          <w:numId w:val="1"/>
        </w:numPr>
        <w:rPr>
          <w:rFonts w:cs="Times New Roman"/>
          <w:szCs w:val="24"/>
        </w:rPr>
      </w:pPr>
      <w:r w:rsidRPr="00312472">
        <w:rPr>
          <w:rFonts w:cs="Times New Roman"/>
          <w:b/>
          <w:bCs/>
          <w:szCs w:val="24"/>
        </w:rPr>
        <w:t>DHT11 Sıcaklık ve Nem Sensörü</w:t>
      </w:r>
    </w:p>
    <w:p w14:paraId="3EBD19DD" w14:textId="6D443437" w:rsidR="00312472" w:rsidRPr="00312472" w:rsidRDefault="00312472" w:rsidP="00BE6DAA">
      <w:pPr>
        <w:numPr>
          <w:ilvl w:val="0"/>
          <w:numId w:val="1"/>
        </w:numPr>
        <w:rPr>
          <w:rFonts w:cs="Times New Roman"/>
          <w:szCs w:val="24"/>
        </w:rPr>
      </w:pPr>
      <w:r w:rsidRPr="00312472">
        <w:rPr>
          <w:rFonts w:cs="Times New Roman"/>
          <w:b/>
          <w:bCs/>
          <w:szCs w:val="24"/>
        </w:rPr>
        <w:t>OLED Ekran (0.96", I2C Protokolü)</w:t>
      </w:r>
    </w:p>
    <w:p w14:paraId="7795FC1D" w14:textId="24EB2DAE" w:rsidR="00312472" w:rsidRPr="00312472" w:rsidRDefault="00312472" w:rsidP="00BE6DAA">
      <w:pPr>
        <w:numPr>
          <w:ilvl w:val="0"/>
          <w:numId w:val="1"/>
        </w:numPr>
        <w:rPr>
          <w:rFonts w:cs="Times New Roman"/>
          <w:szCs w:val="24"/>
        </w:rPr>
      </w:pPr>
      <w:r w:rsidRPr="00312472">
        <w:rPr>
          <w:rFonts w:cs="Times New Roman"/>
          <w:b/>
          <w:bCs/>
          <w:szCs w:val="24"/>
        </w:rPr>
        <w:t>Dişi-Dişi Jumper Kablolar</w:t>
      </w:r>
    </w:p>
    <w:p w14:paraId="4FF5D3A7" w14:textId="0CFB6F58" w:rsidR="00312472" w:rsidRPr="00312472" w:rsidRDefault="00312472" w:rsidP="00BE6DAA">
      <w:pPr>
        <w:numPr>
          <w:ilvl w:val="0"/>
          <w:numId w:val="1"/>
        </w:numPr>
        <w:rPr>
          <w:rFonts w:cs="Times New Roman"/>
          <w:szCs w:val="24"/>
        </w:rPr>
      </w:pPr>
      <w:r w:rsidRPr="00312472">
        <w:rPr>
          <w:rFonts w:cs="Times New Roman"/>
          <w:b/>
          <w:bCs/>
          <w:szCs w:val="24"/>
        </w:rPr>
        <w:t>MicroUSB Kablo</w:t>
      </w:r>
    </w:p>
    <w:p w14:paraId="65C41674" w14:textId="57E6CFF5" w:rsidR="001A4B76" w:rsidRPr="00A06647" w:rsidRDefault="00312472" w:rsidP="006801C5">
      <w:pPr>
        <w:numPr>
          <w:ilvl w:val="0"/>
          <w:numId w:val="1"/>
        </w:numPr>
        <w:jc w:val="left"/>
        <w:rPr>
          <w:rFonts w:cs="Times New Roman"/>
          <w:szCs w:val="24"/>
        </w:rPr>
      </w:pPr>
      <w:r w:rsidRPr="00312472">
        <w:rPr>
          <w:rFonts w:cs="Times New Roman"/>
          <w:b/>
          <w:bCs/>
          <w:szCs w:val="24"/>
        </w:rPr>
        <w:t>Mobil</w:t>
      </w:r>
      <w:r w:rsidR="006801C5">
        <w:rPr>
          <w:rFonts w:cs="Times New Roman"/>
          <w:b/>
          <w:bCs/>
          <w:szCs w:val="24"/>
        </w:rPr>
        <w:t xml:space="preserve"> </w:t>
      </w:r>
      <w:r w:rsidRPr="00312472">
        <w:rPr>
          <w:rFonts w:cs="Times New Roman"/>
          <w:b/>
          <w:bCs/>
          <w:szCs w:val="24"/>
        </w:rPr>
        <w:t>Uygulama</w:t>
      </w:r>
      <w:r w:rsidR="006801C5">
        <w:rPr>
          <w:rFonts w:cs="Times New Roman"/>
          <w:b/>
          <w:bCs/>
          <w:szCs w:val="24"/>
        </w:rPr>
        <w:t xml:space="preserve"> </w:t>
      </w:r>
      <w:r w:rsidRPr="00312472">
        <w:rPr>
          <w:rFonts w:cs="Times New Roman"/>
          <w:b/>
          <w:bCs/>
          <w:szCs w:val="24"/>
        </w:rPr>
        <w:t>(Flutter)</w:t>
      </w:r>
      <w:r w:rsidRPr="00312472">
        <w:rPr>
          <w:rFonts w:cs="Times New Roman"/>
          <w:szCs w:val="24"/>
        </w:rPr>
        <w:br/>
      </w:r>
    </w:p>
    <w:p w14:paraId="1FC50E89" w14:textId="348EB54C" w:rsidR="00A06647" w:rsidRDefault="001A4B76" w:rsidP="00A06647">
      <w:pPr>
        <w:pStyle w:val="Balk2"/>
        <w:numPr>
          <w:ilvl w:val="0"/>
          <w:numId w:val="6"/>
        </w:numPr>
      </w:pPr>
      <w:bookmarkStart w:id="4" w:name="_Toc199146258"/>
      <w:r w:rsidRPr="002A2174">
        <w:lastRenderedPageBreak/>
        <w:t>Fiyat Listesi</w:t>
      </w:r>
      <w:bookmarkEnd w:id="4"/>
    </w:p>
    <w:p w14:paraId="35C15DCC" w14:textId="77777777" w:rsidR="00A06647" w:rsidRPr="00A06647" w:rsidRDefault="00A06647" w:rsidP="00A06647"/>
    <w:p w14:paraId="31C4DD2D" w14:textId="77777777" w:rsidR="001A4B76" w:rsidRPr="00AB6D64" w:rsidRDefault="001A4B76" w:rsidP="001A4B76">
      <w:pPr>
        <w:rPr>
          <w:rFonts w:cs="Times New Roman"/>
          <w:szCs w:val="24"/>
        </w:rPr>
      </w:pPr>
      <w:r w:rsidRPr="00AB6D64">
        <w:rPr>
          <w:rFonts w:cs="Times New Roman"/>
          <w:szCs w:val="24"/>
        </w:rPr>
        <w:t>Proje kapsamında kullanılan malzemelerin yaklaşık fiyatları aşağıdaki gibidir:</w:t>
      </w:r>
    </w:p>
    <w:p w14:paraId="6865C935" w14:textId="77777777" w:rsidR="001A4B76" w:rsidRPr="00AB6D64" w:rsidRDefault="001A4B76" w:rsidP="001A4B76">
      <w:pPr>
        <w:rPr>
          <w:rFonts w:cs="Times New Roman"/>
          <w:szCs w:val="24"/>
        </w:rPr>
      </w:pPr>
      <w:r w:rsidRPr="00AB6D64">
        <w:rPr>
          <w:rFonts w:cs="Times New Roman"/>
          <w:szCs w:val="24"/>
        </w:rPr>
        <w:t>ESP8266 NodeMCU: 290 TL</w:t>
      </w:r>
    </w:p>
    <w:p w14:paraId="23E4E97F" w14:textId="77777777" w:rsidR="001A4B76" w:rsidRPr="00AB6D64" w:rsidRDefault="001A4B76" w:rsidP="001A4B76">
      <w:pPr>
        <w:rPr>
          <w:rFonts w:cs="Times New Roman"/>
          <w:szCs w:val="24"/>
        </w:rPr>
      </w:pPr>
      <w:r w:rsidRPr="00AB6D64">
        <w:rPr>
          <w:rFonts w:cs="Times New Roman"/>
          <w:szCs w:val="24"/>
        </w:rPr>
        <w:t>OLED Ekran (0.96", I2C): 150 TL</w:t>
      </w:r>
    </w:p>
    <w:p w14:paraId="1FDE6E8D" w14:textId="77777777" w:rsidR="001A4B76" w:rsidRPr="00AB6D64" w:rsidRDefault="001A4B76" w:rsidP="001A4B76">
      <w:pPr>
        <w:rPr>
          <w:rFonts w:cs="Times New Roman"/>
          <w:szCs w:val="24"/>
        </w:rPr>
      </w:pPr>
      <w:r w:rsidRPr="00AB6D64">
        <w:rPr>
          <w:rFonts w:cs="Times New Roman"/>
          <w:szCs w:val="24"/>
        </w:rPr>
        <w:t>DHT11 Sıcaklık ve Nem Sensörü: 47 TL</w:t>
      </w:r>
    </w:p>
    <w:p w14:paraId="3343E0A7" w14:textId="77777777" w:rsidR="001A4B76" w:rsidRPr="00AB6D64" w:rsidRDefault="001A4B76" w:rsidP="001A4B76">
      <w:pPr>
        <w:rPr>
          <w:rFonts w:cs="Times New Roman"/>
          <w:szCs w:val="24"/>
        </w:rPr>
      </w:pPr>
      <w:r w:rsidRPr="00AB6D64">
        <w:rPr>
          <w:rFonts w:cs="Times New Roman"/>
          <w:szCs w:val="24"/>
        </w:rPr>
        <w:t>Jumper Dişi-Dişi Kablolar (40’lı): 30 TL</w:t>
      </w:r>
    </w:p>
    <w:p w14:paraId="4E0E40CE" w14:textId="77777777" w:rsidR="001A4B76" w:rsidRPr="00AB6D64" w:rsidRDefault="001A4B76" w:rsidP="001A4B76">
      <w:pPr>
        <w:rPr>
          <w:rFonts w:cs="Times New Roman"/>
          <w:szCs w:val="24"/>
        </w:rPr>
      </w:pPr>
      <w:r w:rsidRPr="00AB6D64">
        <w:rPr>
          <w:rFonts w:cs="Times New Roman"/>
          <w:szCs w:val="24"/>
        </w:rPr>
        <w:t>MicroUSB Kablo: Mevcut olduğu için ekstra maliyet oluşmamıştır</w:t>
      </w:r>
    </w:p>
    <w:p w14:paraId="75477F84" w14:textId="13D90C62" w:rsidR="001A4B76" w:rsidRPr="00AB6D64" w:rsidRDefault="001A4B76" w:rsidP="001A4B76">
      <w:pPr>
        <w:rPr>
          <w:rFonts w:cs="Times New Roman"/>
          <w:szCs w:val="24"/>
        </w:rPr>
      </w:pPr>
      <w:r w:rsidRPr="00AB6D64">
        <w:rPr>
          <w:rFonts w:cs="Times New Roman"/>
          <w:szCs w:val="24"/>
        </w:rPr>
        <w:t>Toplam Tahmini Maliyet: 517 TL</w:t>
      </w:r>
    </w:p>
    <w:p w14:paraId="3C94E685" w14:textId="77777777" w:rsidR="00A22817" w:rsidRDefault="00A22817" w:rsidP="001A4B76">
      <w:pPr>
        <w:rPr>
          <w:rFonts w:cs="Times New Roman"/>
          <w:szCs w:val="24"/>
        </w:rPr>
      </w:pPr>
    </w:p>
    <w:p w14:paraId="5318BE7D" w14:textId="77777777" w:rsidR="00A06647" w:rsidRPr="00AB6D64" w:rsidRDefault="00A06647" w:rsidP="001A4B76">
      <w:pPr>
        <w:rPr>
          <w:rFonts w:cs="Times New Roman"/>
          <w:szCs w:val="24"/>
        </w:rPr>
      </w:pPr>
    </w:p>
    <w:p w14:paraId="472E0CC7" w14:textId="77777777" w:rsidR="00A22817" w:rsidRPr="002A2174" w:rsidRDefault="00A22817" w:rsidP="009F2419">
      <w:pPr>
        <w:pStyle w:val="Balk2"/>
        <w:numPr>
          <w:ilvl w:val="0"/>
          <w:numId w:val="6"/>
        </w:numPr>
      </w:pPr>
      <w:bookmarkStart w:id="5" w:name="_Toc199146259"/>
      <w:r w:rsidRPr="002A2174">
        <w:t>Malzeme Tanıtımı</w:t>
      </w:r>
      <w:bookmarkEnd w:id="5"/>
    </w:p>
    <w:p w14:paraId="0FB3914B" w14:textId="77777777" w:rsidR="00AA587C" w:rsidRPr="00AB6D64" w:rsidRDefault="00AA587C" w:rsidP="00A22817">
      <w:pPr>
        <w:rPr>
          <w:rFonts w:cs="Times New Roman"/>
          <w:szCs w:val="24"/>
        </w:rPr>
      </w:pPr>
    </w:p>
    <w:p w14:paraId="2D56CDF1" w14:textId="1898ECE4" w:rsidR="00A06647" w:rsidRPr="00D96550" w:rsidRDefault="00A22817" w:rsidP="00D96550">
      <w:pPr>
        <w:pStyle w:val="Balk3"/>
        <w:numPr>
          <w:ilvl w:val="0"/>
          <w:numId w:val="9"/>
        </w:numPr>
        <w:rPr>
          <w:sz w:val="24"/>
          <w:szCs w:val="24"/>
        </w:rPr>
      </w:pPr>
      <w:bookmarkStart w:id="6" w:name="_Toc199146260"/>
      <w:r w:rsidRPr="00803DA4">
        <w:rPr>
          <w:sz w:val="24"/>
          <w:szCs w:val="24"/>
        </w:rPr>
        <w:t>ESP8266 NodeMCU</w:t>
      </w:r>
      <w:bookmarkEnd w:id="6"/>
    </w:p>
    <w:p w14:paraId="6D2EE3FA" w14:textId="719FF867" w:rsidR="00E03E98" w:rsidRDefault="00A22817" w:rsidP="00D96550">
      <w:pPr>
        <w:rPr>
          <w:rFonts w:cs="Times New Roman"/>
          <w:szCs w:val="24"/>
        </w:rPr>
      </w:pPr>
      <w:r w:rsidRPr="00AB6D64">
        <w:rPr>
          <w:rFonts w:cs="Times New Roman"/>
          <w:szCs w:val="24"/>
        </w:rPr>
        <w:t>Wi-Fi destekli bu mikrodenetleyici kartı, projede hem sensör verilerini okumak hem de bu verileri internete aktarmak amacıyla kullanılmıştır. Arduino IDE ile programlanabilir ve HTTP sunucusu oluşturabilir. Bu projede, ESP8266'nın GPIO pinleri üzerinden sensör ve ekran bağlantıları yapılmıştır. Bağlantılar sırasında dikkat edilen hususlardan biri, 3.3V gerilimle çalışan bileşenlerin doğru beslenmesidir. DHT11'in veri pini D</w:t>
      </w:r>
      <w:r w:rsidR="0067689E">
        <w:rPr>
          <w:rFonts w:cs="Times New Roman"/>
          <w:szCs w:val="24"/>
        </w:rPr>
        <w:t>7</w:t>
      </w:r>
      <w:r w:rsidRPr="00AB6D64">
        <w:rPr>
          <w:rFonts w:cs="Times New Roman"/>
          <w:szCs w:val="24"/>
        </w:rPr>
        <w:t xml:space="preserve"> (GPIO</w:t>
      </w:r>
      <w:r w:rsidR="0067689E">
        <w:rPr>
          <w:rFonts w:cs="Times New Roman"/>
          <w:szCs w:val="24"/>
        </w:rPr>
        <w:t>13</w:t>
      </w:r>
      <w:r w:rsidRPr="00AB6D64">
        <w:rPr>
          <w:rFonts w:cs="Times New Roman"/>
          <w:szCs w:val="24"/>
        </w:rPr>
        <w:t>) pinine, OLED ekranın SDA ve SCL pinleri ise sırasıyla D2 (GPIO4) ve D1 (GPIO5) pinlerine bağlanmıştır.</w:t>
      </w:r>
    </w:p>
    <w:p w14:paraId="75D164D0" w14:textId="77777777" w:rsidR="00E87154" w:rsidRPr="00AB6D64" w:rsidRDefault="00E87154" w:rsidP="00D96550">
      <w:pPr>
        <w:rPr>
          <w:rFonts w:cs="Times New Roman"/>
          <w:szCs w:val="24"/>
        </w:rPr>
      </w:pPr>
    </w:p>
    <w:p w14:paraId="6051964E" w14:textId="50AA9413" w:rsidR="00A06647" w:rsidRPr="00E87154" w:rsidRDefault="00A22817" w:rsidP="00E87154">
      <w:pPr>
        <w:pStyle w:val="Balk3"/>
        <w:numPr>
          <w:ilvl w:val="0"/>
          <w:numId w:val="9"/>
        </w:numPr>
        <w:rPr>
          <w:sz w:val="24"/>
          <w:szCs w:val="24"/>
        </w:rPr>
      </w:pPr>
      <w:bookmarkStart w:id="7" w:name="_Toc199146261"/>
      <w:r w:rsidRPr="00803DA4">
        <w:rPr>
          <w:sz w:val="24"/>
          <w:szCs w:val="24"/>
        </w:rPr>
        <w:t>DHT11 Sıcaklık ve Nem Sensörü</w:t>
      </w:r>
      <w:bookmarkEnd w:id="7"/>
    </w:p>
    <w:p w14:paraId="5BB48C98" w14:textId="5315F69B" w:rsidR="00A22817" w:rsidRDefault="00A22817" w:rsidP="00E03E98">
      <w:pPr>
        <w:ind w:firstLine="709"/>
        <w:rPr>
          <w:rFonts w:cs="Times New Roman"/>
          <w:szCs w:val="24"/>
        </w:rPr>
      </w:pPr>
      <w:r w:rsidRPr="00AB6D64">
        <w:rPr>
          <w:rFonts w:cs="Times New Roman"/>
          <w:szCs w:val="24"/>
        </w:rPr>
        <w:t>Ortam sıcaklığı ve nemini ölçen dijital sensördür. Üç adet pini vardır: VCC, GND ve DATA. VCC pini 3.3V'a, GND pini toprak hattına ve DATA pini D</w:t>
      </w:r>
      <w:r w:rsidR="00BA04A1">
        <w:rPr>
          <w:rFonts w:cs="Times New Roman"/>
          <w:szCs w:val="24"/>
        </w:rPr>
        <w:t>7</w:t>
      </w:r>
      <w:r w:rsidRPr="00AB6D64">
        <w:rPr>
          <w:rFonts w:cs="Times New Roman"/>
          <w:szCs w:val="24"/>
        </w:rPr>
        <w:t xml:space="preserve"> (GPIO</w:t>
      </w:r>
      <w:r w:rsidR="00BA04A1">
        <w:rPr>
          <w:rFonts w:cs="Times New Roman"/>
          <w:szCs w:val="24"/>
        </w:rPr>
        <w:t>13</w:t>
      </w:r>
      <w:r w:rsidRPr="00AB6D64">
        <w:rPr>
          <w:rFonts w:cs="Times New Roman"/>
          <w:szCs w:val="24"/>
        </w:rPr>
        <w:t>) pinine bağlanmıştır. Veri dijital olarak ESP8266’ya iletilmekte ve kodlar sayesinde işlenerek ekrana ve mobil uygulamaya aktarılmaktadır.</w:t>
      </w:r>
    </w:p>
    <w:p w14:paraId="3C6B46A1" w14:textId="77777777" w:rsidR="00E03E98" w:rsidRPr="00AB6D64" w:rsidRDefault="00E03E98" w:rsidP="00E03E98">
      <w:pPr>
        <w:ind w:firstLine="709"/>
        <w:rPr>
          <w:rFonts w:cs="Times New Roman"/>
          <w:szCs w:val="24"/>
        </w:rPr>
      </w:pPr>
    </w:p>
    <w:p w14:paraId="2117930B" w14:textId="1A9B2105" w:rsidR="00A06647" w:rsidRPr="00E87154" w:rsidRDefault="00A22817" w:rsidP="00E87154">
      <w:pPr>
        <w:pStyle w:val="Balk3"/>
        <w:numPr>
          <w:ilvl w:val="0"/>
          <w:numId w:val="9"/>
        </w:numPr>
        <w:rPr>
          <w:sz w:val="24"/>
          <w:szCs w:val="24"/>
        </w:rPr>
      </w:pPr>
      <w:bookmarkStart w:id="8" w:name="_Toc199146262"/>
      <w:r w:rsidRPr="00803DA4">
        <w:rPr>
          <w:sz w:val="24"/>
          <w:szCs w:val="24"/>
        </w:rPr>
        <w:lastRenderedPageBreak/>
        <w:t>OLED Ekran (0.96”, I2C)</w:t>
      </w:r>
      <w:bookmarkEnd w:id="8"/>
    </w:p>
    <w:p w14:paraId="0490D142" w14:textId="77777777" w:rsidR="00A22817" w:rsidRDefault="00A22817" w:rsidP="00E03E98">
      <w:pPr>
        <w:ind w:firstLine="709"/>
        <w:rPr>
          <w:rFonts w:cs="Times New Roman"/>
          <w:szCs w:val="24"/>
        </w:rPr>
      </w:pPr>
      <w:r w:rsidRPr="00AB6D64">
        <w:rPr>
          <w:rFonts w:cs="Times New Roman"/>
          <w:szCs w:val="24"/>
        </w:rPr>
        <w:t>128x64 çözünürlüğe sahip bu ekran I2C protokolü ile haberleşir. Bu nedenle sadece iki veri hattı (SDA ve SCL) ile çalışır. SDA hattı D2 (GPIO4) ve SCL hattı D1 (GPIO5) pinlerine bağlanmıştır. Ekran, sıcaklık ve nem verilerinin okunabilir şekilde gösterilmesini sağlar.</w:t>
      </w:r>
    </w:p>
    <w:p w14:paraId="7B93A925" w14:textId="77777777" w:rsidR="00E87154" w:rsidRPr="00AB6D64" w:rsidRDefault="00E87154" w:rsidP="00E03E98">
      <w:pPr>
        <w:ind w:firstLine="709"/>
        <w:rPr>
          <w:rFonts w:cs="Times New Roman"/>
          <w:szCs w:val="24"/>
        </w:rPr>
      </w:pPr>
    </w:p>
    <w:p w14:paraId="00A34CDB" w14:textId="7AEA3588" w:rsidR="00A06647" w:rsidRPr="00E87154" w:rsidRDefault="00A22817" w:rsidP="000A7C0C">
      <w:pPr>
        <w:pStyle w:val="Balk3"/>
        <w:numPr>
          <w:ilvl w:val="0"/>
          <w:numId w:val="9"/>
        </w:numPr>
        <w:rPr>
          <w:sz w:val="24"/>
          <w:szCs w:val="24"/>
        </w:rPr>
      </w:pPr>
      <w:bookmarkStart w:id="9" w:name="_Toc199146263"/>
      <w:r w:rsidRPr="00803DA4">
        <w:rPr>
          <w:sz w:val="24"/>
          <w:szCs w:val="24"/>
        </w:rPr>
        <w:t>Jumper Kablolar (Dişi-Dişi)</w:t>
      </w:r>
      <w:bookmarkEnd w:id="9"/>
    </w:p>
    <w:p w14:paraId="3BFD64F8" w14:textId="77777777" w:rsidR="00A22817" w:rsidRDefault="00A22817" w:rsidP="00E03E98">
      <w:pPr>
        <w:ind w:firstLine="709"/>
        <w:rPr>
          <w:rFonts w:cs="Times New Roman"/>
          <w:szCs w:val="24"/>
        </w:rPr>
      </w:pPr>
      <w:r w:rsidRPr="00AB6D64">
        <w:rPr>
          <w:rFonts w:cs="Times New Roman"/>
          <w:szCs w:val="24"/>
        </w:rPr>
        <w:t>ESP8266 ile DHT11 ve OLED ekranı doğrudan bağlamak için kullanılmıştır. Breadboard’a gerek kalmadan bağlantılar yapılmış, devre hem daha sade hem de daha az yer kaplayan bir yapıya sahip olmuştur. Kabloların uçları plastik koruma ile kaplı olduğundan temas problemi yaşanmamıştır.</w:t>
      </w:r>
    </w:p>
    <w:p w14:paraId="001D0582" w14:textId="77777777" w:rsidR="00E87154" w:rsidRPr="00AB6D64" w:rsidRDefault="00E87154" w:rsidP="00E03E98">
      <w:pPr>
        <w:ind w:firstLine="709"/>
        <w:rPr>
          <w:rFonts w:cs="Times New Roman"/>
          <w:szCs w:val="24"/>
        </w:rPr>
      </w:pPr>
    </w:p>
    <w:p w14:paraId="49080DB8" w14:textId="44E92B07" w:rsidR="00A06647" w:rsidRPr="00E87154" w:rsidRDefault="00A22817" w:rsidP="000A7C0C">
      <w:pPr>
        <w:pStyle w:val="Balk3"/>
        <w:numPr>
          <w:ilvl w:val="0"/>
          <w:numId w:val="9"/>
        </w:numPr>
        <w:rPr>
          <w:sz w:val="24"/>
          <w:szCs w:val="24"/>
        </w:rPr>
      </w:pPr>
      <w:bookmarkStart w:id="10" w:name="_Toc199146264"/>
      <w:proofErr w:type="spellStart"/>
      <w:r w:rsidRPr="00803DA4">
        <w:rPr>
          <w:sz w:val="24"/>
          <w:szCs w:val="24"/>
        </w:rPr>
        <w:t>MicroUSB</w:t>
      </w:r>
      <w:proofErr w:type="spellEnd"/>
      <w:r w:rsidRPr="00803DA4">
        <w:rPr>
          <w:sz w:val="24"/>
          <w:szCs w:val="24"/>
        </w:rPr>
        <w:t xml:space="preserve"> Kablo</w:t>
      </w:r>
      <w:bookmarkEnd w:id="10"/>
    </w:p>
    <w:p w14:paraId="4EB608FA" w14:textId="5C1C5E8A" w:rsidR="00AA587C" w:rsidRDefault="00A22817" w:rsidP="00A06647">
      <w:pPr>
        <w:ind w:firstLine="851"/>
        <w:rPr>
          <w:rFonts w:cs="Times New Roman"/>
          <w:szCs w:val="24"/>
        </w:rPr>
      </w:pPr>
      <w:r w:rsidRPr="00AB6D64">
        <w:rPr>
          <w:rFonts w:cs="Times New Roman"/>
          <w:szCs w:val="24"/>
        </w:rPr>
        <w:t>ESP8266’ya hem güç sağlamak hem de programlama yapmak için kullanılan bağlantı kablosudur. Bilgisayara bağlanarak Arduino IDE üzerinden yükleme yapılmasına olanak tanır.</w:t>
      </w:r>
    </w:p>
    <w:p w14:paraId="5AB645D8" w14:textId="77777777" w:rsidR="00A06647" w:rsidRDefault="00A06647" w:rsidP="00A06647">
      <w:pPr>
        <w:ind w:firstLine="851"/>
        <w:rPr>
          <w:rFonts w:cs="Times New Roman"/>
          <w:szCs w:val="24"/>
        </w:rPr>
      </w:pPr>
    </w:p>
    <w:p w14:paraId="04F45681" w14:textId="77777777" w:rsidR="00AA587C" w:rsidRPr="00AB6D64" w:rsidRDefault="00AA587C" w:rsidP="00E03E98">
      <w:pPr>
        <w:ind w:left="709" w:hanging="709"/>
        <w:rPr>
          <w:rFonts w:cs="Times New Roman"/>
          <w:szCs w:val="24"/>
        </w:rPr>
      </w:pPr>
      <w:r w:rsidRPr="00AB6D64">
        <w:rPr>
          <w:rFonts w:cs="Times New Roman"/>
          <w:szCs w:val="24"/>
        </w:rPr>
        <w:t>DHT11 Bağlantısı</w:t>
      </w:r>
    </w:p>
    <w:p w14:paraId="2CA7521B" w14:textId="77777777" w:rsidR="00AA587C" w:rsidRPr="00AB6D64" w:rsidRDefault="00AA587C" w:rsidP="00E03E98">
      <w:pPr>
        <w:ind w:left="709" w:hanging="709"/>
        <w:rPr>
          <w:rFonts w:cs="Times New Roman"/>
          <w:szCs w:val="24"/>
        </w:rPr>
      </w:pPr>
      <w:r w:rsidRPr="00AB6D64">
        <w:rPr>
          <w:rFonts w:cs="Times New Roman"/>
          <w:szCs w:val="24"/>
        </w:rPr>
        <w:t>VCC → 3V3 (ESP8266)</w:t>
      </w:r>
    </w:p>
    <w:p w14:paraId="2A0594FA" w14:textId="77777777" w:rsidR="00AA587C" w:rsidRPr="00AB6D64" w:rsidRDefault="00AA587C" w:rsidP="00E03E98">
      <w:pPr>
        <w:ind w:left="709" w:hanging="709"/>
        <w:rPr>
          <w:rFonts w:cs="Times New Roman"/>
          <w:szCs w:val="24"/>
        </w:rPr>
      </w:pPr>
      <w:r w:rsidRPr="00AB6D64">
        <w:rPr>
          <w:rFonts w:cs="Times New Roman"/>
          <w:szCs w:val="24"/>
        </w:rPr>
        <w:t>GND → GND (ESP8266)</w:t>
      </w:r>
    </w:p>
    <w:p w14:paraId="3330F305" w14:textId="77777777" w:rsidR="00AA587C" w:rsidRPr="00AB6D64" w:rsidRDefault="00AA587C" w:rsidP="00E03E98">
      <w:pPr>
        <w:ind w:left="709" w:hanging="709"/>
        <w:rPr>
          <w:rFonts w:cs="Times New Roman"/>
          <w:szCs w:val="24"/>
        </w:rPr>
      </w:pPr>
      <w:r w:rsidRPr="00AB6D64">
        <w:rPr>
          <w:rFonts w:cs="Times New Roman"/>
          <w:szCs w:val="24"/>
        </w:rPr>
        <w:t>DATA → D7 (ESP8266 GPIO13)</w:t>
      </w:r>
    </w:p>
    <w:p w14:paraId="77E7C321" w14:textId="77777777" w:rsidR="00AA587C" w:rsidRPr="00AB6D64" w:rsidRDefault="00AA587C" w:rsidP="00E03E98">
      <w:pPr>
        <w:ind w:left="709" w:hanging="709"/>
        <w:rPr>
          <w:rFonts w:cs="Times New Roman"/>
          <w:szCs w:val="24"/>
        </w:rPr>
      </w:pPr>
    </w:p>
    <w:p w14:paraId="1135D1A9" w14:textId="77777777" w:rsidR="00AA587C" w:rsidRPr="00AB6D64" w:rsidRDefault="00AA587C" w:rsidP="00E03E98">
      <w:pPr>
        <w:ind w:left="709" w:hanging="709"/>
        <w:rPr>
          <w:rFonts w:cs="Times New Roman"/>
          <w:szCs w:val="24"/>
        </w:rPr>
      </w:pPr>
      <w:r w:rsidRPr="00AB6D64">
        <w:rPr>
          <w:rFonts w:cs="Times New Roman"/>
          <w:szCs w:val="24"/>
        </w:rPr>
        <w:t>OLED Ekran Bağlantısı (I2C)</w:t>
      </w:r>
    </w:p>
    <w:p w14:paraId="58B8FFDC" w14:textId="77777777" w:rsidR="00AA587C" w:rsidRPr="00AB6D64" w:rsidRDefault="00AA587C" w:rsidP="00E03E98">
      <w:pPr>
        <w:ind w:left="709" w:hanging="709"/>
        <w:rPr>
          <w:rFonts w:cs="Times New Roman"/>
          <w:szCs w:val="24"/>
        </w:rPr>
      </w:pPr>
      <w:r w:rsidRPr="00AB6D64">
        <w:rPr>
          <w:rFonts w:cs="Times New Roman"/>
          <w:szCs w:val="24"/>
        </w:rPr>
        <w:t>VCC → 3V3 (ESP8266)</w:t>
      </w:r>
    </w:p>
    <w:p w14:paraId="4C3C6EFE" w14:textId="77777777" w:rsidR="00AA587C" w:rsidRPr="00AB6D64" w:rsidRDefault="00AA587C" w:rsidP="00E03E98">
      <w:pPr>
        <w:ind w:left="709" w:hanging="709"/>
        <w:rPr>
          <w:rFonts w:cs="Times New Roman"/>
          <w:szCs w:val="24"/>
        </w:rPr>
      </w:pPr>
      <w:r w:rsidRPr="00AB6D64">
        <w:rPr>
          <w:rFonts w:cs="Times New Roman"/>
          <w:szCs w:val="24"/>
        </w:rPr>
        <w:t>GND → GND (ESP8266)</w:t>
      </w:r>
    </w:p>
    <w:p w14:paraId="457AD878" w14:textId="77777777" w:rsidR="00AA587C" w:rsidRPr="00AB6D64" w:rsidRDefault="00AA587C" w:rsidP="00E03E98">
      <w:pPr>
        <w:ind w:left="709" w:hanging="709"/>
        <w:rPr>
          <w:rFonts w:cs="Times New Roman"/>
          <w:szCs w:val="24"/>
        </w:rPr>
      </w:pPr>
      <w:r w:rsidRPr="00AB6D64">
        <w:rPr>
          <w:rFonts w:cs="Times New Roman"/>
          <w:szCs w:val="24"/>
        </w:rPr>
        <w:t>SDA → D2 (ESP8266 GPIO4)</w:t>
      </w:r>
    </w:p>
    <w:p w14:paraId="2BD88AE0" w14:textId="1458B855" w:rsidR="00312472" w:rsidRPr="009F2419" w:rsidRDefault="00AA587C" w:rsidP="009F2419">
      <w:pPr>
        <w:ind w:left="709" w:hanging="709"/>
        <w:rPr>
          <w:rFonts w:cs="Times New Roman"/>
          <w:szCs w:val="24"/>
        </w:rPr>
      </w:pPr>
      <w:r w:rsidRPr="00AB6D64">
        <w:rPr>
          <w:rFonts w:cs="Times New Roman"/>
          <w:szCs w:val="24"/>
        </w:rPr>
        <w:t>SCL → D1 (ESP8266 GPIO5)</w:t>
      </w:r>
    </w:p>
    <w:p w14:paraId="50A1CA82" w14:textId="2FACEE1F" w:rsidR="009F2419" w:rsidRPr="009F2419" w:rsidRDefault="00655A5E" w:rsidP="009F2419">
      <w:pPr>
        <w:pStyle w:val="Balk1"/>
        <w:numPr>
          <w:ilvl w:val="0"/>
          <w:numId w:val="5"/>
        </w:numPr>
      </w:pPr>
      <w:bookmarkStart w:id="11" w:name="_Toc199146265"/>
      <w:r w:rsidRPr="009F2419">
        <w:rPr>
          <w:rStyle w:val="Balk1Char"/>
        </w:rPr>
        <w:lastRenderedPageBreak/>
        <w:t>Sonuç ve Değerlendirme</w:t>
      </w:r>
      <w:bookmarkEnd w:id="11"/>
    </w:p>
    <w:p w14:paraId="3E6B0AEF" w14:textId="77777777" w:rsidR="00655A5E" w:rsidRPr="00AB6D64" w:rsidRDefault="00655A5E" w:rsidP="00E03E98">
      <w:pPr>
        <w:ind w:firstLine="709"/>
        <w:rPr>
          <w:rFonts w:cs="Times New Roman"/>
          <w:szCs w:val="24"/>
        </w:rPr>
      </w:pPr>
      <w:r w:rsidRPr="00AB6D64">
        <w:rPr>
          <w:rFonts w:cs="Times New Roman"/>
          <w:szCs w:val="24"/>
        </w:rPr>
        <w:t xml:space="preserve">Bu proje kapsamında, ESP8266 mikrodenetleyicisi kullanılarak sıcaklık ve nem verilerinin DHT11 sensöründen okunması, OLED ekran aracılığıyla görselleştirilmesi ve aynı zamanda Flutter tabanlı mobil uygulama üzerinden anlık olarak takip edilebilmesi başarıyla gerçekleştirilmiştir. </w:t>
      </w:r>
      <w:proofErr w:type="spellStart"/>
      <w:r w:rsidRPr="00AB6D64">
        <w:rPr>
          <w:rFonts w:cs="Times New Roman"/>
          <w:szCs w:val="24"/>
        </w:rPr>
        <w:t>IoT</w:t>
      </w:r>
      <w:proofErr w:type="spellEnd"/>
      <w:r w:rsidRPr="00AB6D64">
        <w:rPr>
          <w:rFonts w:cs="Times New Roman"/>
          <w:szCs w:val="24"/>
        </w:rPr>
        <w:t xml:space="preserve"> (Nesnelerin İnterneti) sistemlerine giriş niteliğinde olan bu </w:t>
      </w:r>
      <w:proofErr w:type="gramStart"/>
      <w:r w:rsidRPr="00AB6D64">
        <w:rPr>
          <w:rFonts w:cs="Times New Roman"/>
          <w:szCs w:val="24"/>
        </w:rPr>
        <w:t>uygulama,</w:t>
      </w:r>
      <w:proofErr w:type="gramEnd"/>
      <w:r w:rsidRPr="00AB6D64">
        <w:rPr>
          <w:rFonts w:cs="Times New Roman"/>
          <w:szCs w:val="24"/>
        </w:rPr>
        <w:t xml:space="preserve"> hem donanım hem de yazılım bileşenlerinin entegrasyonunu sağlayarak gerçek zamanlı veri aktarımı konusunda önemli bir örnek olmuştur.</w:t>
      </w:r>
    </w:p>
    <w:p w14:paraId="2B8F4459" w14:textId="77777777" w:rsidR="00655A5E" w:rsidRPr="00AB6D64" w:rsidRDefault="00655A5E" w:rsidP="00E03E98">
      <w:pPr>
        <w:ind w:firstLine="709"/>
        <w:rPr>
          <w:rFonts w:cs="Times New Roman"/>
          <w:szCs w:val="24"/>
        </w:rPr>
      </w:pPr>
      <w:r w:rsidRPr="00AB6D64">
        <w:rPr>
          <w:rFonts w:cs="Times New Roman"/>
          <w:szCs w:val="24"/>
        </w:rPr>
        <w:t>Sistemin gerçekleştirilmesi sürecinde sensör verilerinin doğru okunması, Wi-Fi bağlantısının stabil şekilde kurulması ve JSON formatında veri sunulması hedeflenmiştir. Ayrıca, mobil uygulama ile kullanıcının bu verilere uzaktan ulaşabilmesi, uygulamanın işlevselliğini artırmıştır.</w:t>
      </w:r>
    </w:p>
    <w:p w14:paraId="323DD5C9" w14:textId="77777777" w:rsidR="00655A5E" w:rsidRPr="00AB6D64" w:rsidRDefault="00655A5E" w:rsidP="00E03E98">
      <w:pPr>
        <w:ind w:firstLine="709"/>
        <w:rPr>
          <w:rFonts w:cs="Times New Roman"/>
          <w:szCs w:val="24"/>
        </w:rPr>
      </w:pPr>
      <w:r w:rsidRPr="00AB6D64">
        <w:rPr>
          <w:rFonts w:cs="Times New Roman"/>
          <w:szCs w:val="24"/>
        </w:rPr>
        <w:t>Proje, gerçek dünya uygulamalarında kullanılabilecek akıllı ev sistemlerinin temelini oluşturabilecek niteliktedir. Kullanıcıların ortam sıcaklığı ve nemi gibi çevresel verileri mobil cihazları üzerinden anlık takip edebilmesi, enerji verimliliği ve konfor açısından önemli avantajlar sunmaktadır.</w:t>
      </w:r>
    </w:p>
    <w:p w14:paraId="4BD2F12F" w14:textId="093F567E" w:rsidR="00312472" w:rsidRPr="00AB6D64" w:rsidRDefault="00655A5E" w:rsidP="00E03E98">
      <w:pPr>
        <w:ind w:firstLine="709"/>
        <w:rPr>
          <w:rFonts w:cs="Times New Roman"/>
          <w:szCs w:val="24"/>
        </w:rPr>
      </w:pPr>
      <w:r w:rsidRPr="00AB6D64">
        <w:rPr>
          <w:rFonts w:cs="Times New Roman"/>
          <w:szCs w:val="24"/>
        </w:rPr>
        <w:t>Gelecekte bu sistem, daha hassas sensörler, veri kaydı ve geçmişe yönelik grafiksel analizler gibi özelliklerle geliştirilebilir. Ayrıca, bulut veri tabanı entegrasyonu ile verilerin uzak sunuculara yedeklenmesi ve çoklu cihaz desteği sağlanabilir.</w:t>
      </w:r>
    </w:p>
    <w:p w14:paraId="5B51E0C0" w14:textId="77777777" w:rsidR="008C3214" w:rsidRDefault="008C3214" w:rsidP="00655A5E">
      <w:pPr>
        <w:rPr>
          <w:rFonts w:cs="Times New Roman"/>
          <w:szCs w:val="24"/>
        </w:rPr>
      </w:pPr>
    </w:p>
    <w:p w14:paraId="168A9E03" w14:textId="77777777" w:rsidR="00E87154" w:rsidRDefault="00E87154" w:rsidP="00655A5E">
      <w:pPr>
        <w:rPr>
          <w:rFonts w:cs="Times New Roman"/>
          <w:szCs w:val="24"/>
        </w:rPr>
      </w:pPr>
    </w:p>
    <w:p w14:paraId="501490CF" w14:textId="77777777" w:rsidR="00E87154" w:rsidRDefault="00E87154" w:rsidP="00655A5E">
      <w:pPr>
        <w:rPr>
          <w:rFonts w:cs="Times New Roman"/>
          <w:szCs w:val="24"/>
        </w:rPr>
      </w:pPr>
    </w:p>
    <w:p w14:paraId="35AB0E77" w14:textId="77777777" w:rsidR="00E87154" w:rsidRDefault="00E87154" w:rsidP="00655A5E">
      <w:pPr>
        <w:rPr>
          <w:rFonts w:cs="Times New Roman"/>
          <w:szCs w:val="24"/>
        </w:rPr>
      </w:pPr>
    </w:p>
    <w:p w14:paraId="1D74017C" w14:textId="77777777" w:rsidR="00E87154" w:rsidRDefault="00E87154" w:rsidP="00655A5E">
      <w:pPr>
        <w:rPr>
          <w:rFonts w:cs="Times New Roman"/>
          <w:szCs w:val="24"/>
        </w:rPr>
      </w:pPr>
    </w:p>
    <w:p w14:paraId="54ABAC5B" w14:textId="77777777" w:rsidR="00E87154" w:rsidRDefault="00E87154" w:rsidP="00655A5E">
      <w:pPr>
        <w:rPr>
          <w:rFonts w:cs="Times New Roman"/>
          <w:szCs w:val="24"/>
        </w:rPr>
      </w:pPr>
    </w:p>
    <w:p w14:paraId="598BDDE5" w14:textId="77777777" w:rsidR="00E87154" w:rsidRPr="00AB6D64" w:rsidRDefault="00E87154" w:rsidP="00655A5E">
      <w:pPr>
        <w:rPr>
          <w:rFonts w:cs="Times New Roman"/>
          <w:szCs w:val="24"/>
        </w:rPr>
      </w:pPr>
    </w:p>
    <w:p w14:paraId="1F6BE800" w14:textId="78CD2B51" w:rsidR="009F2419" w:rsidRPr="009F2419" w:rsidRDefault="008C3214" w:rsidP="00E87154">
      <w:pPr>
        <w:pStyle w:val="Balk1"/>
        <w:numPr>
          <w:ilvl w:val="0"/>
          <w:numId w:val="5"/>
        </w:numPr>
      </w:pPr>
      <w:bookmarkStart w:id="12" w:name="_Toc199146266"/>
      <w:r w:rsidRPr="008C3214">
        <w:lastRenderedPageBreak/>
        <w:t>Kaynakça</w:t>
      </w:r>
      <w:bookmarkEnd w:id="12"/>
    </w:p>
    <w:p w14:paraId="3F7EE17F" w14:textId="77777777" w:rsidR="008C3214" w:rsidRPr="008C3214" w:rsidRDefault="008C3214" w:rsidP="00E03E98">
      <w:pPr>
        <w:ind w:firstLine="851"/>
        <w:rPr>
          <w:rFonts w:cs="Times New Roman"/>
          <w:szCs w:val="24"/>
        </w:rPr>
      </w:pPr>
      <w:r w:rsidRPr="008C3214">
        <w:rPr>
          <w:rFonts w:cs="Times New Roman"/>
          <w:szCs w:val="24"/>
        </w:rPr>
        <w:t>Bu projede hem yazılım hem donanım geliştirme sürecinde ağırlıklı olarak Türkçe kaynaklardan ve görsel içeriklerden yararlanılmıştır. Aşağıda faydalanılan bazı kaynaklar listelenmiştir:</w:t>
      </w:r>
    </w:p>
    <w:p w14:paraId="2E4E5F6F" w14:textId="72826A6F" w:rsidR="003E57FA" w:rsidRPr="00AB6D64" w:rsidRDefault="003E57FA" w:rsidP="008C3214">
      <w:pPr>
        <w:numPr>
          <w:ilvl w:val="1"/>
          <w:numId w:val="2"/>
        </w:numPr>
        <w:rPr>
          <w:rFonts w:cs="Times New Roman"/>
          <w:szCs w:val="24"/>
        </w:rPr>
      </w:pPr>
      <w:hyperlink r:id="rId7" w:history="1">
        <w:r w:rsidRPr="00AB6D64">
          <w:rPr>
            <w:rStyle w:val="Kpr"/>
            <w:rFonts w:cs="Times New Roman"/>
            <w:szCs w:val="24"/>
          </w:rPr>
          <w:t>https://eirgat.blogspot.com/p/nodemcu.html</w:t>
        </w:r>
      </w:hyperlink>
    </w:p>
    <w:p w14:paraId="15BADC13" w14:textId="79AAF38D" w:rsidR="008C3214" w:rsidRPr="008C3214" w:rsidRDefault="008C3214" w:rsidP="003E57FA">
      <w:pPr>
        <w:ind w:left="1440"/>
        <w:rPr>
          <w:rFonts w:cs="Times New Roman"/>
          <w:szCs w:val="24"/>
        </w:rPr>
      </w:pPr>
      <w:r w:rsidRPr="008C3214">
        <w:rPr>
          <w:rFonts w:cs="Times New Roman"/>
          <w:szCs w:val="24"/>
        </w:rPr>
        <w:t xml:space="preserve"> </w:t>
      </w:r>
      <w:r w:rsidRPr="008C3214">
        <w:rPr>
          <w:rFonts w:cs="Times New Roman"/>
          <w:i/>
          <w:iCs/>
          <w:szCs w:val="24"/>
        </w:rPr>
        <w:t>(ESP8266'nın nasıl programlandığı ve sensörle entegrasyonu üzerine görsel anlatım)</w:t>
      </w:r>
    </w:p>
    <w:p w14:paraId="4F2F3259" w14:textId="7351D029" w:rsidR="00BB4810" w:rsidRPr="00136A2A" w:rsidRDefault="00CF0A8D" w:rsidP="00136A2A">
      <w:pPr>
        <w:numPr>
          <w:ilvl w:val="1"/>
          <w:numId w:val="2"/>
        </w:numPr>
        <w:rPr>
          <w:rFonts w:cs="Times New Roman"/>
          <w:szCs w:val="24"/>
        </w:rPr>
      </w:pPr>
      <w:hyperlink r:id="rId8" w:history="1">
        <w:r w:rsidRPr="00AB6D64">
          <w:rPr>
            <w:rStyle w:val="Kpr"/>
            <w:rFonts w:cs="Times New Roman"/>
            <w:szCs w:val="24"/>
          </w:rPr>
          <w:t>https://www.youtube.com/watch?v=ViY9eduIfKY&amp;t=73s</w:t>
        </w:r>
      </w:hyperlink>
      <w:r w:rsidR="008C3214" w:rsidRPr="008C3214">
        <w:rPr>
          <w:rFonts w:cs="Times New Roman"/>
          <w:szCs w:val="24"/>
        </w:rPr>
        <w:t xml:space="preserve"> </w:t>
      </w:r>
      <w:r w:rsidR="008C3214" w:rsidRPr="008C3214">
        <w:rPr>
          <w:rFonts w:cs="Times New Roman"/>
          <w:i/>
          <w:iCs/>
          <w:szCs w:val="24"/>
        </w:rPr>
        <w:t>(</w:t>
      </w:r>
      <w:r w:rsidR="00B1150A" w:rsidRPr="00A06647">
        <w:rPr>
          <w:rFonts w:cs="Times New Roman"/>
          <w:i/>
          <w:iCs/>
          <w:szCs w:val="24"/>
        </w:rPr>
        <w:t>Nodemcu ESP</w:t>
      </w:r>
      <w:r w:rsidR="00BB4810" w:rsidRPr="00A06647">
        <w:rPr>
          <w:rFonts w:cs="Times New Roman"/>
          <w:i/>
          <w:iCs/>
          <w:szCs w:val="24"/>
        </w:rPr>
        <w:t>8266 DHT</w:t>
      </w:r>
      <w:r w:rsidR="00B1150A" w:rsidRPr="00A06647">
        <w:rPr>
          <w:rFonts w:cs="Times New Roman"/>
          <w:i/>
          <w:iCs/>
          <w:szCs w:val="24"/>
        </w:rPr>
        <w:t>11 sensörü ve OLED ekran ile nasıl çalışır?</w:t>
      </w:r>
      <w:r w:rsidR="008C3214" w:rsidRPr="008C3214">
        <w:rPr>
          <w:rFonts w:cs="Times New Roman"/>
          <w:i/>
          <w:iCs/>
          <w:szCs w:val="24"/>
        </w:rPr>
        <w:t>)</w:t>
      </w:r>
    </w:p>
    <w:p w14:paraId="295A28DD" w14:textId="7EC78501" w:rsidR="00EB48BB" w:rsidRPr="00AB6D64" w:rsidRDefault="00B1643E" w:rsidP="00EB48BB">
      <w:pPr>
        <w:numPr>
          <w:ilvl w:val="1"/>
          <w:numId w:val="2"/>
        </w:numPr>
        <w:rPr>
          <w:rFonts w:cs="Times New Roman"/>
          <w:szCs w:val="24"/>
        </w:rPr>
      </w:pPr>
      <w:hyperlink r:id="rId9" w:history="1">
        <w:r w:rsidRPr="00AB6D64">
          <w:rPr>
            <w:rStyle w:val="Kpr"/>
            <w:rFonts w:cs="Times New Roman"/>
            <w:szCs w:val="24"/>
          </w:rPr>
          <w:t>https://www.youtube.com/watch?v=HSC4hf1hqXA&amp;t=52s</w:t>
        </w:r>
      </w:hyperlink>
    </w:p>
    <w:p w14:paraId="72FA953D" w14:textId="54E5DC63" w:rsidR="008C3214" w:rsidRPr="008C3214" w:rsidRDefault="008C3214" w:rsidP="00B1643E">
      <w:pPr>
        <w:ind w:left="1440"/>
        <w:rPr>
          <w:rFonts w:cs="Times New Roman"/>
          <w:szCs w:val="24"/>
        </w:rPr>
      </w:pPr>
      <w:r w:rsidRPr="008C3214">
        <w:rPr>
          <w:rFonts w:cs="Times New Roman"/>
          <w:i/>
          <w:iCs/>
          <w:szCs w:val="24"/>
        </w:rPr>
        <w:t>(</w:t>
      </w:r>
      <w:r w:rsidR="00BB4810" w:rsidRPr="00AB6D64">
        <w:rPr>
          <w:rFonts w:cs="Times New Roman"/>
          <w:i/>
          <w:iCs/>
          <w:szCs w:val="24"/>
        </w:rPr>
        <w:t>Flutter ile Mobil uygulamaya dışarıdan veri çekme. Endpoint istekleri.</w:t>
      </w:r>
      <w:r w:rsidRPr="008C3214">
        <w:rPr>
          <w:rFonts w:cs="Times New Roman"/>
          <w:i/>
          <w:iCs/>
          <w:szCs w:val="24"/>
        </w:rPr>
        <w:t>)</w:t>
      </w:r>
    </w:p>
    <w:p w14:paraId="08013032" w14:textId="77777777" w:rsidR="008C3214" w:rsidRPr="008C3214" w:rsidRDefault="008C3214" w:rsidP="008C3214">
      <w:pPr>
        <w:numPr>
          <w:ilvl w:val="1"/>
          <w:numId w:val="2"/>
        </w:numPr>
        <w:rPr>
          <w:rFonts w:cs="Times New Roman"/>
          <w:szCs w:val="24"/>
        </w:rPr>
      </w:pPr>
      <w:r w:rsidRPr="008C3214">
        <w:rPr>
          <w:rFonts w:cs="Times New Roman"/>
          <w:szCs w:val="24"/>
        </w:rPr>
        <w:t>Ders notları ve sınıf içi uygulamalar</w:t>
      </w:r>
    </w:p>
    <w:p w14:paraId="30A2B2E0" w14:textId="77777777" w:rsidR="008C3214" w:rsidRPr="008C3214" w:rsidRDefault="008C3214" w:rsidP="008C3214">
      <w:pPr>
        <w:numPr>
          <w:ilvl w:val="1"/>
          <w:numId w:val="2"/>
        </w:numPr>
        <w:rPr>
          <w:rFonts w:cs="Times New Roman"/>
          <w:szCs w:val="24"/>
        </w:rPr>
      </w:pPr>
      <w:r w:rsidRPr="008C3214">
        <w:rPr>
          <w:rFonts w:cs="Times New Roman"/>
          <w:szCs w:val="24"/>
        </w:rPr>
        <w:t>Kişisel deneme-yanılma süreçleri ve önceki projelerden edinilen deneyimler</w:t>
      </w:r>
    </w:p>
    <w:p w14:paraId="70A9C5CE" w14:textId="77777777" w:rsidR="008C3214" w:rsidRDefault="008C3214" w:rsidP="00655A5E">
      <w:pPr>
        <w:rPr>
          <w:rFonts w:cs="Times New Roman"/>
          <w:szCs w:val="24"/>
        </w:rPr>
      </w:pPr>
    </w:p>
    <w:p w14:paraId="49D456B0" w14:textId="77777777" w:rsidR="00E87154" w:rsidRDefault="00E87154" w:rsidP="00655A5E">
      <w:pPr>
        <w:rPr>
          <w:rFonts w:cs="Times New Roman"/>
          <w:szCs w:val="24"/>
        </w:rPr>
      </w:pPr>
    </w:p>
    <w:p w14:paraId="7FE83FE9" w14:textId="77777777" w:rsidR="00E87154" w:rsidRDefault="00E87154" w:rsidP="00655A5E">
      <w:pPr>
        <w:rPr>
          <w:rFonts w:cs="Times New Roman"/>
          <w:szCs w:val="24"/>
        </w:rPr>
      </w:pPr>
    </w:p>
    <w:p w14:paraId="6F730419" w14:textId="77777777" w:rsidR="00E87154" w:rsidRDefault="00E87154" w:rsidP="00655A5E">
      <w:pPr>
        <w:rPr>
          <w:rFonts w:cs="Times New Roman"/>
          <w:szCs w:val="24"/>
        </w:rPr>
      </w:pPr>
    </w:p>
    <w:p w14:paraId="22B68DFE" w14:textId="77777777" w:rsidR="00E87154" w:rsidRDefault="00E87154" w:rsidP="00655A5E">
      <w:pPr>
        <w:rPr>
          <w:rFonts w:cs="Times New Roman"/>
          <w:szCs w:val="24"/>
        </w:rPr>
      </w:pPr>
    </w:p>
    <w:p w14:paraId="210A6F49" w14:textId="77777777" w:rsidR="00E87154" w:rsidRDefault="00E87154" w:rsidP="00655A5E">
      <w:pPr>
        <w:rPr>
          <w:rFonts w:cs="Times New Roman"/>
          <w:szCs w:val="24"/>
        </w:rPr>
      </w:pPr>
    </w:p>
    <w:p w14:paraId="3B92E8A5" w14:textId="77777777" w:rsidR="00E87154" w:rsidRDefault="00E87154" w:rsidP="00655A5E">
      <w:pPr>
        <w:rPr>
          <w:rFonts w:cs="Times New Roman"/>
          <w:szCs w:val="24"/>
        </w:rPr>
      </w:pPr>
    </w:p>
    <w:p w14:paraId="62CA0F98" w14:textId="77777777" w:rsidR="00E87154" w:rsidRDefault="00E87154" w:rsidP="00655A5E">
      <w:pPr>
        <w:rPr>
          <w:rFonts w:cs="Times New Roman"/>
          <w:szCs w:val="24"/>
        </w:rPr>
      </w:pPr>
    </w:p>
    <w:p w14:paraId="7619E2DA" w14:textId="77777777" w:rsidR="00E87154" w:rsidRDefault="00E87154" w:rsidP="00655A5E">
      <w:pPr>
        <w:rPr>
          <w:rFonts w:cs="Times New Roman"/>
          <w:szCs w:val="24"/>
        </w:rPr>
      </w:pPr>
    </w:p>
    <w:p w14:paraId="6CECAA1B" w14:textId="77777777" w:rsidR="007339E3" w:rsidRPr="00AB6D64" w:rsidRDefault="007339E3" w:rsidP="00655A5E">
      <w:pPr>
        <w:rPr>
          <w:rFonts w:cs="Times New Roman"/>
          <w:szCs w:val="24"/>
        </w:rPr>
      </w:pPr>
    </w:p>
    <w:p w14:paraId="26D6105D" w14:textId="12120182" w:rsidR="009F2419" w:rsidRPr="009F2419" w:rsidRDefault="00AB6D64" w:rsidP="009F2419">
      <w:pPr>
        <w:pStyle w:val="Balk1"/>
        <w:numPr>
          <w:ilvl w:val="0"/>
          <w:numId w:val="5"/>
        </w:numPr>
      </w:pPr>
      <w:bookmarkStart w:id="13" w:name="_Toc199146267"/>
      <w:r w:rsidRPr="00F54EFC">
        <w:lastRenderedPageBreak/>
        <w:t>Günlük</w:t>
      </w:r>
      <w:bookmarkEnd w:id="13"/>
    </w:p>
    <w:p w14:paraId="360AC0B7" w14:textId="77D59039" w:rsidR="00AB6D64" w:rsidRPr="00AB6D64" w:rsidRDefault="00262292" w:rsidP="00AB6D64">
      <w:pPr>
        <w:rPr>
          <w:rFonts w:cs="Times New Roman"/>
          <w:szCs w:val="24"/>
        </w:rPr>
      </w:pPr>
      <w:r w:rsidRPr="00187797">
        <w:rPr>
          <w:rFonts w:cs="Times New Roman"/>
          <w:b/>
          <w:bCs/>
          <w:szCs w:val="24"/>
        </w:rPr>
        <w:t>10</w:t>
      </w:r>
      <w:r w:rsidR="00A7070C" w:rsidRPr="00187797">
        <w:rPr>
          <w:rFonts w:cs="Times New Roman"/>
          <w:b/>
          <w:bCs/>
          <w:szCs w:val="24"/>
        </w:rPr>
        <w:t>.03.2025</w:t>
      </w:r>
      <w:r w:rsidR="00AB6D64" w:rsidRPr="00187797">
        <w:rPr>
          <w:rFonts w:cs="Times New Roman"/>
          <w:b/>
          <w:bCs/>
          <w:szCs w:val="24"/>
        </w:rPr>
        <w:t>:</w:t>
      </w:r>
      <w:r w:rsidR="00AB6D64" w:rsidRPr="00AB6D64">
        <w:rPr>
          <w:rFonts w:cs="Times New Roman"/>
          <w:szCs w:val="24"/>
        </w:rPr>
        <w:t xml:space="preserve"> Proje konusu belirlendi, temel hedefler ve çalışma planı oluşturuldu.</w:t>
      </w:r>
    </w:p>
    <w:p w14:paraId="55900AAA" w14:textId="6B9BBA40" w:rsidR="00AB6D64" w:rsidRPr="00AB6D64" w:rsidRDefault="00262292" w:rsidP="00AB6D64">
      <w:pPr>
        <w:rPr>
          <w:rFonts w:cs="Times New Roman"/>
          <w:szCs w:val="24"/>
        </w:rPr>
      </w:pPr>
      <w:r w:rsidRPr="00187797">
        <w:rPr>
          <w:rFonts w:cs="Times New Roman"/>
          <w:b/>
          <w:bCs/>
          <w:szCs w:val="24"/>
        </w:rPr>
        <w:t>17.03.2025</w:t>
      </w:r>
      <w:r w:rsidR="00AB6D64" w:rsidRPr="00187797">
        <w:rPr>
          <w:rFonts w:cs="Times New Roman"/>
          <w:b/>
          <w:bCs/>
          <w:szCs w:val="24"/>
        </w:rPr>
        <w:t>:</w:t>
      </w:r>
      <w:r w:rsidR="00AB6D64" w:rsidRPr="00AB6D64">
        <w:rPr>
          <w:rFonts w:cs="Times New Roman"/>
          <w:szCs w:val="24"/>
        </w:rPr>
        <w:t xml:space="preserve"> Gerekli malzemeler </w:t>
      </w:r>
      <w:r w:rsidR="006C68D2">
        <w:rPr>
          <w:rFonts w:cs="Times New Roman"/>
          <w:szCs w:val="24"/>
        </w:rPr>
        <w:t>sipariş edildi.</w:t>
      </w:r>
      <w:r>
        <w:rPr>
          <w:rFonts w:cs="Times New Roman"/>
          <w:szCs w:val="24"/>
        </w:rPr>
        <w:t xml:space="preserve"> Tedarik sürecinde.</w:t>
      </w:r>
    </w:p>
    <w:p w14:paraId="11F60D6D" w14:textId="356C132E" w:rsidR="00AB6D64" w:rsidRPr="00AB6D64" w:rsidRDefault="004A1915" w:rsidP="00AB6D64">
      <w:pPr>
        <w:rPr>
          <w:rFonts w:cs="Times New Roman"/>
          <w:szCs w:val="24"/>
        </w:rPr>
      </w:pPr>
      <w:r w:rsidRPr="00187797">
        <w:rPr>
          <w:rFonts w:cs="Times New Roman"/>
          <w:b/>
          <w:bCs/>
          <w:szCs w:val="24"/>
        </w:rPr>
        <w:t>24.03.2025:</w:t>
      </w:r>
      <w:r w:rsidR="00AB6D64" w:rsidRPr="00AB6D64">
        <w:rPr>
          <w:rFonts w:cs="Times New Roman"/>
          <w:szCs w:val="24"/>
        </w:rPr>
        <w:t xml:space="preserve"> </w:t>
      </w:r>
      <w:r w:rsidR="00AB60D5">
        <w:rPr>
          <w:rFonts w:cs="Times New Roman"/>
          <w:szCs w:val="24"/>
        </w:rPr>
        <w:t>E</w:t>
      </w:r>
      <w:r w:rsidR="001E3169">
        <w:rPr>
          <w:rFonts w:cs="Times New Roman"/>
          <w:szCs w:val="24"/>
        </w:rPr>
        <w:t>sp</w:t>
      </w:r>
      <w:r w:rsidR="00262EF2">
        <w:rPr>
          <w:rFonts w:cs="Times New Roman"/>
          <w:szCs w:val="24"/>
        </w:rPr>
        <w:t xml:space="preserve">8266 </w:t>
      </w:r>
      <w:r w:rsidR="00AB6D64" w:rsidRPr="00AB6D64">
        <w:rPr>
          <w:rFonts w:cs="Times New Roman"/>
          <w:szCs w:val="24"/>
        </w:rPr>
        <w:t>DHT11 sensörü ve OLED ekran ile ilk devre kuruldu, Arduino kodları yazılmaya başlandı.</w:t>
      </w:r>
      <w:r w:rsidR="00117A9F">
        <w:rPr>
          <w:rFonts w:cs="Times New Roman"/>
          <w:szCs w:val="24"/>
        </w:rPr>
        <w:t xml:space="preserve"> ESP8266 Arduino IDE üzerinde çalıştırmakta sorunlar yaşandı.</w:t>
      </w:r>
    </w:p>
    <w:p w14:paraId="276DD721" w14:textId="1BE9B777" w:rsidR="00AB6D64" w:rsidRPr="00AB6D64" w:rsidRDefault="004A1915" w:rsidP="00AB6D64">
      <w:pPr>
        <w:rPr>
          <w:rFonts w:cs="Times New Roman"/>
          <w:szCs w:val="24"/>
        </w:rPr>
      </w:pPr>
      <w:r w:rsidRPr="00187797">
        <w:rPr>
          <w:rFonts w:cs="Times New Roman"/>
          <w:b/>
          <w:bCs/>
          <w:szCs w:val="24"/>
        </w:rPr>
        <w:t>07.04.</w:t>
      </w:r>
      <w:r w:rsidR="00733E78" w:rsidRPr="00187797">
        <w:rPr>
          <w:rFonts w:cs="Times New Roman"/>
          <w:b/>
          <w:bCs/>
          <w:szCs w:val="24"/>
        </w:rPr>
        <w:t>2025:</w:t>
      </w:r>
      <w:r w:rsidR="00733E78" w:rsidRPr="00AB6D64">
        <w:rPr>
          <w:rFonts w:cs="Times New Roman"/>
          <w:szCs w:val="24"/>
        </w:rPr>
        <w:t xml:space="preserve"> Mobil</w:t>
      </w:r>
      <w:r w:rsidR="001E3169">
        <w:rPr>
          <w:rFonts w:cs="Times New Roman"/>
          <w:szCs w:val="24"/>
        </w:rPr>
        <w:t xml:space="preserve"> tarafı Flutter ile </w:t>
      </w:r>
      <w:r w:rsidR="00733E78">
        <w:rPr>
          <w:rFonts w:cs="Times New Roman"/>
          <w:szCs w:val="24"/>
        </w:rPr>
        <w:t>yapıl</w:t>
      </w:r>
      <w:r w:rsidR="00B97C7C">
        <w:rPr>
          <w:rFonts w:cs="Times New Roman"/>
          <w:szCs w:val="24"/>
        </w:rPr>
        <w:t>maya başlandı</w:t>
      </w:r>
      <w:r w:rsidR="00733E78">
        <w:rPr>
          <w:rFonts w:cs="Times New Roman"/>
          <w:szCs w:val="24"/>
        </w:rPr>
        <w:t xml:space="preserve">. </w:t>
      </w:r>
    </w:p>
    <w:p w14:paraId="3BE2E03C" w14:textId="053918F1" w:rsidR="00AB6D64" w:rsidRPr="00AB6D64" w:rsidRDefault="00733E78" w:rsidP="00AB6D64">
      <w:pPr>
        <w:rPr>
          <w:rFonts w:cs="Times New Roman"/>
          <w:szCs w:val="24"/>
        </w:rPr>
      </w:pPr>
      <w:r w:rsidRPr="00F71020">
        <w:rPr>
          <w:rFonts w:cs="Times New Roman"/>
          <w:b/>
          <w:bCs/>
          <w:szCs w:val="24"/>
        </w:rPr>
        <w:t>14.04.2025:</w:t>
      </w:r>
      <w:r>
        <w:rPr>
          <w:rFonts w:cs="Times New Roman"/>
          <w:szCs w:val="24"/>
        </w:rPr>
        <w:t xml:space="preserve"> </w:t>
      </w:r>
      <w:r w:rsidR="00C718D2">
        <w:rPr>
          <w:rFonts w:cs="Times New Roman"/>
          <w:szCs w:val="24"/>
        </w:rPr>
        <w:t xml:space="preserve">Mobilde Flutter </w:t>
      </w:r>
      <w:r w:rsidR="005C0EBC">
        <w:rPr>
          <w:rFonts w:cs="Times New Roman"/>
          <w:szCs w:val="24"/>
        </w:rPr>
        <w:t>ile dışarıdan veri çekme ile ilgili öğrenim süreci. Ayrıca Arduino üzerinden Esp8266 ile nasıl wifi bağlantısı yapılır</w:t>
      </w:r>
      <w:r w:rsidR="00EA2EEC">
        <w:rPr>
          <w:rFonts w:cs="Times New Roman"/>
          <w:szCs w:val="24"/>
        </w:rPr>
        <w:t xml:space="preserve">. Endpoint oluşturup web üzerinden de IP adresi ile verileri çekme süreçleri </w:t>
      </w:r>
      <w:r w:rsidR="006122E9">
        <w:rPr>
          <w:rFonts w:cs="Times New Roman"/>
          <w:szCs w:val="24"/>
        </w:rPr>
        <w:t>öğreniliyor.</w:t>
      </w:r>
    </w:p>
    <w:p w14:paraId="09C13012" w14:textId="7E7131D0" w:rsidR="00AB6D64" w:rsidRPr="00AB6D64" w:rsidRDefault="00101357" w:rsidP="00AB6D64">
      <w:pPr>
        <w:rPr>
          <w:rFonts w:cs="Times New Roman"/>
          <w:szCs w:val="24"/>
        </w:rPr>
      </w:pPr>
      <w:r w:rsidRPr="00F71020">
        <w:rPr>
          <w:rFonts w:cs="Times New Roman"/>
          <w:b/>
          <w:bCs/>
          <w:szCs w:val="24"/>
        </w:rPr>
        <w:t>21.04.2025:</w:t>
      </w:r>
      <w:r w:rsidR="00AB6D64" w:rsidRPr="00AB6D64">
        <w:rPr>
          <w:rFonts w:cs="Times New Roman"/>
          <w:szCs w:val="24"/>
        </w:rPr>
        <w:t xml:space="preserve"> </w:t>
      </w:r>
      <w:r w:rsidR="00DC60CB">
        <w:rPr>
          <w:rFonts w:cs="Times New Roman"/>
          <w:szCs w:val="24"/>
        </w:rPr>
        <w:t xml:space="preserve">Arduino üzerinde kodlar hatasız bir şekilde çalıştırıldı. Tarayıcı üzerinden </w:t>
      </w:r>
      <w:r w:rsidR="001A3963">
        <w:rPr>
          <w:rFonts w:cs="Times New Roman"/>
          <w:szCs w:val="24"/>
        </w:rPr>
        <w:t xml:space="preserve">Esp8266’nın IP adresi ile gerekli enpointlere ulaşıp </w:t>
      </w:r>
      <w:r>
        <w:rPr>
          <w:rFonts w:cs="Times New Roman"/>
          <w:szCs w:val="24"/>
        </w:rPr>
        <w:t>verileri çekme işlemi tamamlandı. Mobil öğrenim süreci devam ediyor.</w:t>
      </w:r>
    </w:p>
    <w:p w14:paraId="535DE6F3" w14:textId="3D507F3A" w:rsidR="00AB6D64" w:rsidRPr="00AB6D64" w:rsidRDefault="0046041E" w:rsidP="00AB6D64">
      <w:pPr>
        <w:rPr>
          <w:rFonts w:cs="Times New Roman"/>
          <w:szCs w:val="24"/>
        </w:rPr>
      </w:pPr>
      <w:r w:rsidRPr="00F71020">
        <w:rPr>
          <w:rFonts w:cs="Times New Roman"/>
          <w:b/>
          <w:bCs/>
          <w:szCs w:val="24"/>
        </w:rPr>
        <w:t>28.04.2025</w:t>
      </w:r>
      <w:r w:rsidR="00AB6D64" w:rsidRPr="00F71020">
        <w:rPr>
          <w:rFonts w:cs="Times New Roman"/>
          <w:b/>
          <w:bCs/>
          <w:szCs w:val="24"/>
        </w:rPr>
        <w:t>:</w:t>
      </w:r>
      <w:r w:rsidR="00AB6D64" w:rsidRPr="00AB6D64">
        <w:rPr>
          <w:rFonts w:cs="Times New Roman"/>
          <w:szCs w:val="24"/>
        </w:rPr>
        <w:t xml:space="preserve"> </w:t>
      </w:r>
      <w:r w:rsidR="008D5833">
        <w:rPr>
          <w:rFonts w:cs="Times New Roman"/>
          <w:szCs w:val="24"/>
        </w:rPr>
        <w:t>Mobil UI kısmı tamamlandı.</w:t>
      </w:r>
    </w:p>
    <w:p w14:paraId="38520C63" w14:textId="08E0909D" w:rsidR="00AB6D64" w:rsidRDefault="00181E0C" w:rsidP="00AB6D64">
      <w:pPr>
        <w:rPr>
          <w:rFonts w:cs="Times New Roman"/>
          <w:szCs w:val="24"/>
        </w:rPr>
      </w:pPr>
      <w:r w:rsidRPr="00F71020">
        <w:rPr>
          <w:rFonts w:cs="Times New Roman"/>
          <w:b/>
          <w:bCs/>
          <w:szCs w:val="24"/>
        </w:rPr>
        <w:t>12.05.2025</w:t>
      </w:r>
      <w:r w:rsidR="00AB6D64" w:rsidRPr="00F71020">
        <w:rPr>
          <w:rFonts w:cs="Times New Roman"/>
          <w:b/>
          <w:bCs/>
          <w:szCs w:val="24"/>
        </w:rPr>
        <w:t>:</w:t>
      </w:r>
      <w:r w:rsidR="00AB6D64" w:rsidRPr="00AB6D64">
        <w:rPr>
          <w:rFonts w:cs="Times New Roman"/>
          <w:szCs w:val="24"/>
        </w:rPr>
        <w:t xml:space="preserve"> </w:t>
      </w:r>
      <w:r w:rsidR="00EA2DD2">
        <w:rPr>
          <w:rFonts w:cs="Times New Roman"/>
          <w:szCs w:val="24"/>
        </w:rPr>
        <w:t xml:space="preserve">Mobilde bir kısım değişiklikler yapıldı. Dışardan veri alacağımız için model oluşturuldu. </w:t>
      </w:r>
      <w:r w:rsidR="00D32176">
        <w:rPr>
          <w:rFonts w:cs="Times New Roman"/>
          <w:szCs w:val="24"/>
        </w:rPr>
        <w:t>Service dosyaları ile endpointlere istek atılıp veri çekme işlemleri doğru bir şekilde çalıştırıldı.</w:t>
      </w:r>
    </w:p>
    <w:p w14:paraId="624C2F5D" w14:textId="30738BC8" w:rsidR="00095447" w:rsidRDefault="00095447" w:rsidP="00095447">
      <w:pPr>
        <w:rPr>
          <w:rFonts w:cs="Times New Roman"/>
          <w:szCs w:val="24"/>
        </w:rPr>
      </w:pPr>
      <w:r w:rsidRPr="00F71020">
        <w:rPr>
          <w:rFonts w:cs="Times New Roman"/>
          <w:b/>
          <w:bCs/>
          <w:szCs w:val="24"/>
        </w:rPr>
        <w:t>1</w:t>
      </w:r>
      <w:r>
        <w:rPr>
          <w:rFonts w:cs="Times New Roman"/>
          <w:b/>
          <w:bCs/>
          <w:szCs w:val="24"/>
        </w:rPr>
        <w:t>9</w:t>
      </w:r>
      <w:r w:rsidRPr="00F71020">
        <w:rPr>
          <w:rFonts w:cs="Times New Roman"/>
          <w:b/>
          <w:bCs/>
          <w:szCs w:val="24"/>
        </w:rPr>
        <w:t>.05.2025:</w:t>
      </w:r>
      <w:r w:rsidRPr="00AB6D64">
        <w:rPr>
          <w:rFonts w:cs="Times New Roman"/>
          <w:szCs w:val="24"/>
        </w:rPr>
        <w:t xml:space="preserve"> </w:t>
      </w:r>
      <w:r>
        <w:rPr>
          <w:rFonts w:cs="Times New Roman"/>
          <w:szCs w:val="24"/>
        </w:rPr>
        <w:t>Tamamlanmak üzere</w:t>
      </w:r>
      <w:r w:rsidR="00EE1499">
        <w:rPr>
          <w:rFonts w:cs="Times New Roman"/>
          <w:szCs w:val="24"/>
        </w:rPr>
        <w:t>. Devre için kartondan kutu tasarımı yapıldı raporla ilgili gerekli alanlar dolduruldu.</w:t>
      </w:r>
    </w:p>
    <w:p w14:paraId="1A62FB37" w14:textId="77777777" w:rsidR="00095447" w:rsidRDefault="00095447" w:rsidP="00AB6D64">
      <w:pPr>
        <w:rPr>
          <w:rFonts w:cs="Times New Roman"/>
          <w:szCs w:val="24"/>
        </w:rPr>
      </w:pPr>
    </w:p>
    <w:p w14:paraId="0830B02A" w14:textId="77777777" w:rsidR="00D32176" w:rsidRPr="00AB6D64" w:rsidRDefault="00D32176" w:rsidP="00AB6D64">
      <w:pPr>
        <w:rPr>
          <w:rFonts w:cs="Times New Roman"/>
          <w:szCs w:val="24"/>
        </w:rPr>
      </w:pPr>
    </w:p>
    <w:sectPr w:rsidR="00D32176" w:rsidRPr="00AB6D64" w:rsidSect="007E5E48">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A2"/>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A7A11"/>
    <w:multiLevelType w:val="hybridMultilevel"/>
    <w:tmpl w:val="784A31A6"/>
    <w:lvl w:ilvl="0" w:tplc="041F0015">
      <w:start w:val="1"/>
      <w:numFmt w:val="upp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2329213F"/>
    <w:multiLevelType w:val="hybridMultilevel"/>
    <w:tmpl w:val="500E7FD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3E737F70"/>
    <w:multiLevelType w:val="hybridMultilevel"/>
    <w:tmpl w:val="71BA776E"/>
    <w:lvl w:ilvl="0" w:tplc="041F0015">
      <w:start w:val="1"/>
      <w:numFmt w:val="upp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53C8611F"/>
    <w:multiLevelType w:val="hybridMultilevel"/>
    <w:tmpl w:val="F672243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675565E8"/>
    <w:multiLevelType w:val="hybridMultilevel"/>
    <w:tmpl w:val="A87C32A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6C3C0A32"/>
    <w:multiLevelType w:val="hybridMultilevel"/>
    <w:tmpl w:val="2ACC418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717C61C4"/>
    <w:multiLevelType w:val="hybridMultilevel"/>
    <w:tmpl w:val="C5DE7478"/>
    <w:lvl w:ilvl="0" w:tplc="041F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C0764D2"/>
    <w:multiLevelType w:val="multilevel"/>
    <w:tmpl w:val="4352F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D9211C"/>
    <w:multiLevelType w:val="multilevel"/>
    <w:tmpl w:val="D96ED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7955280">
    <w:abstractNumId w:val="8"/>
  </w:num>
  <w:num w:numId="2" w16cid:durableId="181282771">
    <w:abstractNumId w:val="7"/>
  </w:num>
  <w:num w:numId="3" w16cid:durableId="2113236692">
    <w:abstractNumId w:val="3"/>
  </w:num>
  <w:num w:numId="4" w16cid:durableId="1945334699">
    <w:abstractNumId w:val="2"/>
  </w:num>
  <w:num w:numId="5" w16cid:durableId="1886063243">
    <w:abstractNumId w:val="1"/>
  </w:num>
  <w:num w:numId="6" w16cid:durableId="52046780">
    <w:abstractNumId w:val="0"/>
  </w:num>
  <w:num w:numId="7" w16cid:durableId="1915620608">
    <w:abstractNumId w:val="6"/>
  </w:num>
  <w:num w:numId="8" w16cid:durableId="704983276">
    <w:abstractNumId w:val="5"/>
  </w:num>
  <w:num w:numId="9" w16cid:durableId="10721929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C34"/>
    <w:rsid w:val="00004117"/>
    <w:rsid w:val="00025C30"/>
    <w:rsid w:val="00095447"/>
    <w:rsid w:val="000A7C0C"/>
    <w:rsid w:val="00101357"/>
    <w:rsid w:val="00117A9F"/>
    <w:rsid w:val="00136A2A"/>
    <w:rsid w:val="00181E0C"/>
    <w:rsid w:val="00187797"/>
    <w:rsid w:val="001A3963"/>
    <w:rsid w:val="001A4B76"/>
    <w:rsid w:val="001C2D10"/>
    <w:rsid w:val="001E2A7A"/>
    <w:rsid w:val="001E3169"/>
    <w:rsid w:val="001E7F65"/>
    <w:rsid w:val="0023397B"/>
    <w:rsid w:val="00262292"/>
    <w:rsid w:val="00262EF2"/>
    <w:rsid w:val="002A2174"/>
    <w:rsid w:val="00312472"/>
    <w:rsid w:val="00352866"/>
    <w:rsid w:val="003C7624"/>
    <w:rsid w:val="003E57FA"/>
    <w:rsid w:val="003F494A"/>
    <w:rsid w:val="00436EF7"/>
    <w:rsid w:val="0046041E"/>
    <w:rsid w:val="00495294"/>
    <w:rsid w:val="004A1915"/>
    <w:rsid w:val="004D4597"/>
    <w:rsid w:val="004F1865"/>
    <w:rsid w:val="005C0EBC"/>
    <w:rsid w:val="005E3A4A"/>
    <w:rsid w:val="006122E9"/>
    <w:rsid w:val="00613BF5"/>
    <w:rsid w:val="00655A5E"/>
    <w:rsid w:val="0067689E"/>
    <w:rsid w:val="006801C5"/>
    <w:rsid w:val="006802BE"/>
    <w:rsid w:val="006C2A9E"/>
    <w:rsid w:val="006C68D2"/>
    <w:rsid w:val="006E5113"/>
    <w:rsid w:val="006F0833"/>
    <w:rsid w:val="007071E8"/>
    <w:rsid w:val="007339E3"/>
    <w:rsid w:val="00733E78"/>
    <w:rsid w:val="00736D0B"/>
    <w:rsid w:val="00756B76"/>
    <w:rsid w:val="00760F27"/>
    <w:rsid w:val="00772CFA"/>
    <w:rsid w:val="007A04BD"/>
    <w:rsid w:val="007B7350"/>
    <w:rsid w:val="007C3AF8"/>
    <w:rsid w:val="007E5E48"/>
    <w:rsid w:val="007E7FA5"/>
    <w:rsid w:val="007F40D1"/>
    <w:rsid w:val="00803DA4"/>
    <w:rsid w:val="008C3214"/>
    <w:rsid w:val="008D5833"/>
    <w:rsid w:val="009A7C76"/>
    <w:rsid w:val="009B7803"/>
    <w:rsid w:val="009F2419"/>
    <w:rsid w:val="009F45F0"/>
    <w:rsid w:val="00A06647"/>
    <w:rsid w:val="00A22817"/>
    <w:rsid w:val="00A7070C"/>
    <w:rsid w:val="00AA4B63"/>
    <w:rsid w:val="00AA587C"/>
    <w:rsid w:val="00AB60D5"/>
    <w:rsid w:val="00AB6D64"/>
    <w:rsid w:val="00AF0BE9"/>
    <w:rsid w:val="00B020FA"/>
    <w:rsid w:val="00B1150A"/>
    <w:rsid w:val="00B1643E"/>
    <w:rsid w:val="00B257FF"/>
    <w:rsid w:val="00B86161"/>
    <w:rsid w:val="00B97C7C"/>
    <w:rsid w:val="00BA04A1"/>
    <w:rsid w:val="00BB2A6D"/>
    <w:rsid w:val="00BB4810"/>
    <w:rsid w:val="00BD6608"/>
    <w:rsid w:val="00BE6DAA"/>
    <w:rsid w:val="00BF38F9"/>
    <w:rsid w:val="00C14E61"/>
    <w:rsid w:val="00C57818"/>
    <w:rsid w:val="00C718D2"/>
    <w:rsid w:val="00C86702"/>
    <w:rsid w:val="00C91185"/>
    <w:rsid w:val="00CD2120"/>
    <w:rsid w:val="00CF0A8D"/>
    <w:rsid w:val="00D1098F"/>
    <w:rsid w:val="00D32176"/>
    <w:rsid w:val="00D46C34"/>
    <w:rsid w:val="00D75A24"/>
    <w:rsid w:val="00D96550"/>
    <w:rsid w:val="00DA09F8"/>
    <w:rsid w:val="00DA6E44"/>
    <w:rsid w:val="00DC60CB"/>
    <w:rsid w:val="00DE13E1"/>
    <w:rsid w:val="00E03E98"/>
    <w:rsid w:val="00E549DF"/>
    <w:rsid w:val="00E87154"/>
    <w:rsid w:val="00EA2DD2"/>
    <w:rsid w:val="00EA2EEC"/>
    <w:rsid w:val="00EB48BB"/>
    <w:rsid w:val="00EB493B"/>
    <w:rsid w:val="00EE1499"/>
    <w:rsid w:val="00F54EFC"/>
    <w:rsid w:val="00F71020"/>
    <w:rsid w:val="00FA43BC"/>
    <w:rsid w:val="00FC52B2"/>
    <w:rsid w:val="00FC5FC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F6555"/>
  <w15:chartTrackingRefBased/>
  <w15:docId w15:val="{7610AE85-2965-4CE2-A7E9-7F693083C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550"/>
    <w:pPr>
      <w:spacing w:line="360" w:lineRule="auto"/>
      <w:jc w:val="both"/>
    </w:pPr>
    <w:rPr>
      <w:rFonts w:ascii="Times New Roman" w:hAnsi="Times New Roman"/>
      <w:sz w:val="24"/>
    </w:rPr>
  </w:style>
  <w:style w:type="paragraph" w:styleId="Balk1">
    <w:name w:val="heading 1"/>
    <w:basedOn w:val="Normal"/>
    <w:next w:val="Normal"/>
    <w:link w:val="Balk1Char"/>
    <w:uiPriority w:val="9"/>
    <w:qFormat/>
    <w:rsid w:val="00D46C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D46C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D46C3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D46C3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46C3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46C3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46C3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46C3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46C3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46C34"/>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D46C34"/>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D46C34"/>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D46C34"/>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D46C34"/>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D46C3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46C3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46C3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46C34"/>
    <w:rPr>
      <w:rFonts w:eastAsiaTheme="majorEastAsia" w:cstheme="majorBidi"/>
      <w:color w:val="272727" w:themeColor="text1" w:themeTint="D8"/>
    </w:rPr>
  </w:style>
  <w:style w:type="paragraph" w:styleId="KonuBal">
    <w:name w:val="Title"/>
    <w:basedOn w:val="Normal"/>
    <w:next w:val="Normal"/>
    <w:link w:val="KonuBalChar"/>
    <w:uiPriority w:val="10"/>
    <w:qFormat/>
    <w:rsid w:val="00D46C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46C3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46C3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46C3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46C3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46C34"/>
    <w:rPr>
      <w:i/>
      <w:iCs/>
      <w:color w:val="404040" w:themeColor="text1" w:themeTint="BF"/>
    </w:rPr>
  </w:style>
  <w:style w:type="paragraph" w:styleId="ListeParagraf">
    <w:name w:val="List Paragraph"/>
    <w:basedOn w:val="Normal"/>
    <w:uiPriority w:val="34"/>
    <w:qFormat/>
    <w:rsid w:val="00D46C34"/>
    <w:pPr>
      <w:ind w:left="720"/>
      <w:contextualSpacing/>
    </w:pPr>
  </w:style>
  <w:style w:type="character" w:styleId="GlVurgulama">
    <w:name w:val="Intense Emphasis"/>
    <w:basedOn w:val="VarsaylanParagrafYazTipi"/>
    <w:uiPriority w:val="21"/>
    <w:qFormat/>
    <w:rsid w:val="00D46C34"/>
    <w:rPr>
      <w:i/>
      <w:iCs/>
      <w:color w:val="0F4761" w:themeColor="accent1" w:themeShade="BF"/>
    </w:rPr>
  </w:style>
  <w:style w:type="paragraph" w:styleId="GlAlnt">
    <w:name w:val="Intense Quote"/>
    <w:basedOn w:val="Normal"/>
    <w:next w:val="Normal"/>
    <w:link w:val="GlAlntChar"/>
    <w:uiPriority w:val="30"/>
    <w:qFormat/>
    <w:rsid w:val="00D46C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46C34"/>
    <w:rPr>
      <w:i/>
      <w:iCs/>
      <w:color w:val="0F4761" w:themeColor="accent1" w:themeShade="BF"/>
    </w:rPr>
  </w:style>
  <w:style w:type="character" w:styleId="GlBavuru">
    <w:name w:val="Intense Reference"/>
    <w:basedOn w:val="VarsaylanParagrafYazTipi"/>
    <w:uiPriority w:val="32"/>
    <w:qFormat/>
    <w:rsid w:val="00D46C34"/>
    <w:rPr>
      <w:b/>
      <w:bCs/>
      <w:smallCaps/>
      <w:color w:val="0F4761" w:themeColor="accent1" w:themeShade="BF"/>
      <w:spacing w:val="5"/>
    </w:rPr>
  </w:style>
  <w:style w:type="character" w:styleId="Kpr">
    <w:name w:val="Hyperlink"/>
    <w:basedOn w:val="VarsaylanParagrafYazTipi"/>
    <w:uiPriority w:val="99"/>
    <w:unhideWhenUsed/>
    <w:rsid w:val="008C3214"/>
    <w:rPr>
      <w:color w:val="467886" w:themeColor="hyperlink"/>
      <w:u w:val="single"/>
    </w:rPr>
  </w:style>
  <w:style w:type="character" w:styleId="zmlenmeyenBahsetme">
    <w:name w:val="Unresolved Mention"/>
    <w:basedOn w:val="VarsaylanParagrafYazTipi"/>
    <w:uiPriority w:val="99"/>
    <w:semiHidden/>
    <w:unhideWhenUsed/>
    <w:rsid w:val="008C3214"/>
    <w:rPr>
      <w:color w:val="605E5C"/>
      <w:shd w:val="clear" w:color="auto" w:fill="E1DFDD"/>
    </w:rPr>
  </w:style>
  <w:style w:type="paragraph" w:styleId="HTMLncedenBiimlendirilmi">
    <w:name w:val="HTML Preformatted"/>
    <w:basedOn w:val="Normal"/>
    <w:link w:val="HTMLncedenBiimlendirilmiChar"/>
    <w:uiPriority w:val="99"/>
    <w:semiHidden/>
    <w:unhideWhenUsed/>
    <w:rsid w:val="00B1150A"/>
    <w:pPr>
      <w:spacing w:after="0" w:line="240" w:lineRule="auto"/>
    </w:pPr>
    <w:rPr>
      <w:rFonts w:ascii="Consolas" w:hAnsi="Consolas"/>
      <w:sz w:val="20"/>
      <w:szCs w:val="20"/>
    </w:rPr>
  </w:style>
  <w:style w:type="character" w:customStyle="1" w:styleId="HTMLncedenBiimlendirilmiChar">
    <w:name w:val="HTML Önceden Biçimlendirilmiş Char"/>
    <w:basedOn w:val="VarsaylanParagrafYazTipi"/>
    <w:link w:val="HTMLncedenBiimlendirilmi"/>
    <w:uiPriority w:val="99"/>
    <w:semiHidden/>
    <w:rsid w:val="00B1150A"/>
    <w:rPr>
      <w:rFonts w:ascii="Consolas" w:hAnsi="Consolas"/>
      <w:sz w:val="20"/>
      <w:szCs w:val="20"/>
    </w:rPr>
  </w:style>
  <w:style w:type="character" w:styleId="zlenenKpr">
    <w:name w:val="FollowedHyperlink"/>
    <w:basedOn w:val="VarsaylanParagrafYazTipi"/>
    <w:uiPriority w:val="99"/>
    <w:semiHidden/>
    <w:unhideWhenUsed/>
    <w:rsid w:val="00B1643E"/>
    <w:rPr>
      <w:color w:val="96607D" w:themeColor="followedHyperlink"/>
      <w:u w:val="single"/>
    </w:rPr>
  </w:style>
  <w:style w:type="paragraph" w:styleId="TBal">
    <w:name w:val="TOC Heading"/>
    <w:basedOn w:val="Balk1"/>
    <w:next w:val="Normal"/>
    <w:uiPriority w:val="39"/>
    <w:unhideWhenUsed/>
    <w:qFormat/>
    <w:rsid w:val="00A06647"/>
    <w:pPr>
      <w:spacing w:before="240" w:after="0"/>
      <w:outlineLvl w:val="9"/>
    </w:pPr>
    <w:rPr>
      <w:kern w:val="0"/>
      <w:sz w:val="32"/>
      <w:szCs w:val="32"/>
      <w:lang w:eastAsia="tr-TR"/>
      <w14:ligatures w14:val="none"/>
    </w:rPr>
  </w:style>
  <w:style w:type="paragraph" w:styleId="T1">
    <w:name w:val="toc 1"/>
    <w:basedOn w:val="Normal"/>
    <w:next w:val="Normal"/>
    <w:autoRedefine/>
    <w:uiPriority w:val="39"/>
    <w:unhideWhenUsed/>
    <w:rsid w:val="00A06647"/>
    <w:pPr>
      <w:spacing w:after="100"/>
    </w:pPr>
  </w:style>
  <w:style w:type="paragraph" w:styleId="T2">
    <w:name w:val="toc 2"/>
    <w:basedOn w:val="Normal"/>
    <w:next w:val="Normal"/>
    <w:autoRedefine/>
    <w:uiPriority w:val="39"/>
    <w:unhideWhenUsed/>
    <w:rsid w:val="00A06647"/>
    <w:pPr>
      <w:spacing w:after="100"/>
      <w:ind w:left="220"/>
    </w:pPr>
  </w:style>
  <w:style w:type="paragraph" w:styleId="AralkYok">
    <w:name w:val="No Spacing"/>
    <w:link w:val="AralkYokChar"/>
    <w:uiPriority w:val="1"/>
    <w:qFormat/>
    <w:rsid w:val="007E5E48"/>
    <w:pPr>
      <w:spacing w:after="0" w:line="240" w:lineRule="auto"/>
    </w:pPr>
    <w:rPr>
      <w:rFonts w:eastAsiaTheme="minorEastAsia"/>
      <w:kern w:val="0"/>
      <w:lang w:eastAsia="tr-TR"/>
      <w14:ligatures w14:val="none"/>
    </w:rPr>
  </w:style>
  <w:style w:type="character" w:customStyle="1" w:styleId="AralkYokChar">
    <w:name w:val="Aralık Yok Char"/>
    <w:basedOn w:val="VarsaylanParagrafYazTipi"/>
    <w:link w:val="AralkYok"/>
    <w:uiPriority w:val="1"/>
    <w:rsid w:val="007E5E48"/>
    <w:rPr>
      <w:rFonts w:eastAsiaTheme="minorEastAsia"/>
      <w:kern w:val="0"/>
      <w:lang w:eastAsia="tr-TR"/>
      <w14:ligatures w14:val="none"/>
    </w:rPr>
  </w:style>
  <w:style w:type="paragraph" w:styleId="T3">
    <w:name w:val="toc 3"/>
    <w:basedOn w:val="Normal"/>
    <w:next w:val="Normal"/>
    <w:autoRedefine/>
    <w:uiPriority w:val="39"/>
    <w:unhideWhenUsed/>
    <w:rsid w:val="00803DA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61236">
      <w:bodyDiv w:val="1"/>
      <w:marLeft w:val="0"/>
      <w:marRight w:val="0"/>
      <w:marTop w:val="0"/>
      <w:marBottom w:val="0"/>
      <w:divBdr>
        <w:top w:val="none" w:sz="0" w:space="0" w:color="auto"/>
        <w:left w:val="none" w:sz="0" w:space="0" w:color="auto"/>
        <w:bottom w:val="none" w:sz="0" w:space="0" w:color="auto"/>
        <w:right w:val="none" w:sz="0" w:space="0" w:color="auto"/>
      </w:divBdr>
    </w:div>
    <w:div w:id="646082984">
      <w:bodyDiv w:val="1"/>
      <w:marLeft w:val="0"/>
      <w:marRight w:val="0"/>
      <w:marTop w:val="0"/>
      <w:marBottom w:val="0"/>
      <w:divBdr>
        <w:top w:val="none" w:sz="0" w:space="0" w:color="auto"/>
        <w:left w:val="none" w:sz="0" w:space="0" w:color="auto"/>
        <w:bottom w:val="none" w:sz="0" w:space="0" w:color="auto"/>
        <w:right w:val="none" w:sz="0" w:space="0" w:color="auto"/>
      </w:divBdr>
    </w:div>
    <w:div w:id="1054699368">
      <w:bodyDiv w:val="1"/>
      <w:marLeft w:val="0"/>
      <w:marRight w:val="0"/>
      <w:marTop w:val="0"/>
      <w:marBottom w:val="0"/>
      <w:divBdr>
        <w:top w:val="none" w:sz="0" w:space="0" w:color="auto"/>
        <w:left w:val="none" w:sz="0" w:space="0" w:color="auto"/>
        <w:bottom w:val="none" w:sz="0" w:space="0" w:color="auto"/>
        <w:right w:val="none" w:sz="0" w:space="0" w:color="auto"/>
      </w:divBdr>
    </w:div>
    <w:div w:id="1093629274">
      <w:bodyDiv w:val="1"/>
      <w:marLeft w:val="0"/>
      <w:marRight w:val="0"/>
      <w:marTop w:val="0"/>
      <w:marBottom w:val="0"/>
      <w:divBdr>
        <w:top w:val="none" w:sz="0" w:space="0" w:color="auto"/>
        <w:left w:val="none" w:sz="0" w:space="0" w:color="auto"/>
        <w:bottom w:val="none" w:sz="0" w:space="0" w:color="auto"/>
        <w:right w:val="none" w:sz="0" w:space="0" w:color="auto"/>
      </w:divBdr>
    </w:div>
    <w:div w:id="1519080184">
      <w:bodyDiv w:val="1"/>
      <w:marLeft w:val="0"/>
      <w:marRight w:val="0"/>
      <w:marTop w:val="0"/>
      <w:marBottom w:val="0"/>
      <w:divBdr>
        <w:top w:val="none" w:sz="0" w:space="0" w:color="auto"/>
        <w:left w:val="none" w:sz="0" w:space="0" w:color="auto"/>
        <w:bottom w:val="none" w:sz="0" w:space="0" w:color="auto"/>
        <w:right w:val="none" w:sz="0" w:space="0" w:color="auto"/>
      </w:divBdr>
    </w:div>
    <w:div w:id="1600868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ViY9eduIfKY&amp;t=73s" TargetMode="External"/><Relationship Id="rId3" Type="http://schemas.openxmlformats.org/officeDocument/2006/relationships/styles" Target="styles.xml"/><Relationship Id="rId7" Type="http://schemas.openxmlformats.org/officeDocument/2006/relationships/hyperlink" Target="https://eirgat.blogspot.com/p/nodemcu.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youtube.com/watch?v=HSC4hf1hqXA&amp;t=52s"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37E657-B1CA-4E9B-B4F3-DBCF9861C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1275</Words>
  <Characters>7270</Characters>
  <Application>Microsoft Office Word</Application>
  <DocSecurity>0</DocSecurity>
  <Lines>60</Lines>
  <Paragraphs>17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 Analizi ve Tasarımı Final Ödevi</dc:title>
  <dc:subject/>
  <dc:creator>Hazırlayan: MHAMMET YUSUF AKTAN</dc:creator>
  <cp:keywords/>
  <dc:description/>
  <cp:lastModifiedBy>YUSUF AKTAN</cp:lastModifiedBy>
  <cp:revision>4</cp:revision>
  <cp:lastPrinted>2025-05-26T07:07:00Z</cp:lastPrinted>
  <dcterms:created xsi:type="dcterms:W3CDTF">2025-05-26T07:07:00Z</dcterms:created>
  <dcterms:modified xsi:type="dcterms:W3CDTF">2025-05-26T07:10:00Z</dcterms:modified>
</cp:coreProperties>
</file>