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D155" w14:textId="5AD31F62" w:rsidR="006C41CF" w:rsidRDefault="006C41CF" w:rsidP="006C41CF">
      <w:r>
        <w:t xml:space="preserve">General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Germany</w:t>
      </w:r>
    </w:p>
    <w:p w14:paraId="0A9D6184" w14:textId="16AAC16B" w:rsidR="006C41CF" w:rsidRDefault="006C41CF" w:rsidP="006C41CF">
      <w:r>
        <w:t>Germany (</w:t>
      </w:r>
      <w:proofErr w:type="spellStart"/>
      <w:r>
        <w:t>German</w:t>
      </w:r>
      <w:proofErr w:type="spellEnd"/>
      <w:r>
        <w:t xml:space="preserve">: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>: [ˈ</w:t>
      </w:r>
      <w:proofErr w:type="spellStart"/>
      <w:r>
        <w:t>dɔʏtʃlant</w:t>
      </w:r>
      <w:proofErr w:type="spellEnd"/>
      <w:r>
        <w:t xml:space="preserve">]),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(</w:t>
      </w:r>
      <w:proofErr w:type="spellStart"/>
      <w:r>
        <w:t>German</w:t>
      </w:r>
      <w:proofErr w:type="spellEnd"/>
      <w:r>
        <w:t xml:space="preserve">: </w:t>
      </w:r>
      <w:proofErr w:type="spellStart"/>
      <w:r>
        <w:t>Bundesrepublik</w:t>
      </w:r>
      <w:proofErr w:type="spellEnd"/>
      <w:r>
        <w:t xml:space="preserve">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soundlisten</w:t>
      </w:r>
      <w:proofErr w:type="spellEnd"/>
      <w:r>
        <w:t xml:space="preserve">),[e] is a </w:t>
      </w:r>
      <w:proofErr w:type="spellStart"/>
      <w:r>
        <w:t>country</w:t>
      </w:r>
      <w:proofErr w:type="spellEnd"/>
      <w:r>
        <w:t xml:space="preserve"> in Central </w:t>
      </w:r>
      <w:proofErr w:type="spellStart"/>
      <w:r>
        <w:t>and</w:t>
      </w:r>
      <w:proofErr w:type="spellEnd"/>
      <w:r>
        <w:t xml:space="preserve"> Western Europe. </w:t>
      </w:r>
      <w:proofErr w:type="spellStart"/>
      <w:r>
        <w:t>Covering</w:t>
      </w:r>
      <w:proofErr w:type="spellEnd"/>
      <w:r>
        <w:t xml:space="preserve"> an </w:t>
      </w:r>
      <w:proofErr w:type="spellStart"/>
      <w:r>
        <w:t>area</w:t>
      </w:r>
      <w:proofErr w:type="spellEnd"/>
      <w:r>
        <w:t xml:space="preserve"> of 357,022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kilometres</w:t>
      </w:r>
      <w:proofErr w:type="spellEnd"/>
      <w:r>
        <w:t xml:space="preserve"> (137,847 </w:t>
      </w:r>
      <w:proofErr w:type="spellStart"/>
      <w:r>
        <w:t>sq</w:t>
      </w:r>
      <w:proofErr w:type="spellEnd"/>
      <w:r>
        <w:t xml:space="preserve"> mi), it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North </w:t>
      </w:r>
      <w:proofErr w:type="spellStart"/>
      <w:r>
        <w:t>seas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Denmark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Poland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Austria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France, </w:t>
      </w:r>
      <w:proofErr w:type="spellStart"/>
      <w:r>
        <w:t>Luxembourg</w:t>
      </w:r>
      <w:proofErr w:type="spellEnd"/>
      <w:r>
        <w:t xml:space="preserve">, </w:t>
      </w:r>
      <w:proofErr w:type="spellStart"/>
      <w:r>
        <w:t>Belgium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>.</w:t>
      </w:r>
    </w:p>
    <w:p w14:paraId="52B2B1D6" w14:textId="77777777" w:rsidR="006C41CF" w:rsidRDefault="006C41CF" w:rsidP="006C41CF"/>
    <w:p w14:paraId="2C5D3104" w14:textId="77777777" w:rsidR="006C41CF" w:rsidRDefault="006C41CF" w:rsidP="006C41CF">
      <w:proofErr w:type="spellStart"/>
      <w:r>
        <w:t>Various</w:t>
      </w:r>
      <w:proofErr w:type="spellEnd"/>
      <w:r>
        <w:t xml:space="preserve"> </w:t>
      </w:r>
      <w:proofErr w:type="spellStart"/>
      <w:r>
        <w:t>Germanic</w:t>
      </w:r>
      <w:proofErr w:type="spellEnd"/>
      <w:r>
        <w:t xml:space="preserve"> </w:t>
      </w:r>
      <w:proofErr w:type="spellStart"/>
      <w:r>
        <w:t>tribes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inhabited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modern Germany since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antiquity</w:t>
      </w:r>
      <w:proofErr w:type="spellEnd"/>
      <w:r>
        <w:t xml:space="preserve">.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Germania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AD 100. </w:t>
      </w:r>
      <w:proofErr w:type="spellStart"/>
      <w:r>
        <w:t>Beginning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10th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Roman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16th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Protestant</w:t>
      </w:r>
      <w:proofErr w:type="spellEnd"/>
      <w:r>
        <w:t xml:space="preserve"> </w:t>
      </w:r>
      <w:proofErr w:type="spellStart"/>
      <w:r>
        <w:t>Reformation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Napoleonic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dissolution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Roman </w:t>
      </w:r>
      <w:proofErr w:type="spellStart"/>
      <w:r>
        <w:t>Empire</w:t>
      </w:r>
      <w:proofErr w:type="spellEnd"/>
      <w:r>
        <w:t xml:space="preserve"> in 1806,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Confederation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in 1815. </w:t>
      </w:r>
      <w:proofErr w:type="spellStart"/>
      <w:r>
        <w:t>In</w:t>
      </w:r>
      <w:proofErr w:type="spellEnd"/>
      <w:r>
        <w:t xml:space="preserve"> 1871, Germany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nation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Prussian-dominated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of 1918–1919,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semi-</w:t>
      </w:r>
      <w:proofErr w:type="spellStart"/>
      <w:r>
        <w:t>presidential</w:t>
      </w:r>
      <w:proofErr w:type="spellEnd"/>
      <w:r>
        <w:t xml:space="preserve"> </w:t>
      </w:r>
      <w:proofErr w:type="spellStart"/>
      <w:r>
        <w:t>Weimar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Nazi </w:t>
      </w:r>
      <w:proofErr w:type="spellStart"/>
      <w:r>
        <w:t>seizure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in 1933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 xml:space="preserve"> of a </w:t>
      </w:r>
      <w:proofErr w:type="spellStart"/>
      <w:r>
        <w:t>dictatorship</w:t>
      </w:r>
      <w:proofErr w:type="spellEnd"/>
      <w:r>
        <w:t xml:space="preserve">, World </w:t>
      </w:r>
      <w:proofErr w:type="spellStart"/>
      <w:r>
        <w:t>War</w:t>
      </w:r>
      <w:proofErr w:type="spellEnd"/>
      <w:r>
        <w:t xml:space="preserve"> II,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Holocaust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World </w:t>
      </w:r>
      <w:proofErr w:type="spellStart"/>
      <w:r>
        <w:t>War</w:t>
      </w:r>
      <w:proofErr w:type="spellEnd"/>
      <w:r>
        <w:t xml:space="preserve"> II in Europe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West Germany,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, East Germany.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founding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communist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Warsaw</w:t>
      </w:r>
      <w:proofErr w:type="spellEnd"/>
      <w:r>
        <w:t xml:space="preserve"> </w:t>
      </w:r>
      <w:proofErr w:type="spellStart"/>
      <w:r>
        <w:t>Pact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of </w:t>
      </w:r>
      <w:proofErr w:type="spellStart"/>
      <w:r>
        <w:t>communism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reunification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East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Republic</w:t>
      </w:r>
      <w:proofErr w:type="spellEnd"/>
      <w:r>
        <w:t xml:space="preserve"> of Germany on 3 </w:t>
      </w:r>
      <w:proofErr w:type="spellStart"/>
      <w:r>
        <w:t>October</w:t>
      </w:r>
      <w:proofErr w:type="spellEnd"/>
      <w:r>
        <w:t xml:space="preserve"> 1990.</w:t>
      </w:r>
    </w:p>
    <w:p w14:paraId="0E2E2ADE" w14:textId="77777777" w:rsidR="006C41CF" w:rsidRDefault="006C41CF" w:rsidP="006C41CF"/>
    <w:p w14:paraId="1C2F33E8" w14:textId="77777777" w:rsidR="006C41CF" w:rsidRDefault="006C41CF" w:rsidP="006C41CF">
      <w:proofErr w:type="spellStart"/>
      <w:r>
        <w:t>Today</w:t>
      </w:r>
      <w:proofErr w:type="spellEnd"/>
      <w:r>
        <w:t xml:space="preserve">, Germany is a federal </w:t>
      </w:r>
      <w:proofErr w:type="spellStart"/>
      <w:r>
        <w:t>parliamentary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chancellor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83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inhabitants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16 </w:t>
      </w:r>
      <w:proofErr w:type="spellStart"/>
      <w:r>
        <w:t>constituent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second-most</w:t>
      </w:r>
      <w:proofErr w:type="spellEnd"/>
      <w:r>
        <w:t xml:space="preserve"> </w:t>
      </w:r>
      <w:proofErr w:type="spellStart"/>
      <w:r>
        <w:t>populous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in Europe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populous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is Berlin,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is Frankfurt;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urban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Ruhr</w:t>
      </w:r>
      <w:proofErr w:type="spellEnd"/>
      <w:r>
        <w:t>.</w:t>
      </w:r>
    </w:p>
    <w:p w14:paraId="59E71A08" w14:textId="77777777" w:rsidR="006C41CF" w:rsidRDefault="006C41CF" w:rsidP="006C41CF"/>
    <w:p w14:paraId="730B5E6B" w14:textId="49B74237" w:rsidR="002855D0" w:rsidRDefault="006C41CF" w:rsidP="006C41CF">
      <w:r>
        <w:t xml:space="preserve">Germany is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; it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in Europe,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fourth-largest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nominal GDP,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fifth-largest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PPP. As a global </w:t>
      </w:r>
      <w:proofErr w:type="spellStart"/>
      <w:r>
        <w:t>leader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, it is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third-largest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importer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. As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Human Development Index,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tuition-free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. Germany is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United Nations, NATO, </w:t>
      </w:r>
      <w:proofErr w:type="spellStart"/>
      <w:r>
        <w:t>the</w:t>
      </w:r>
      <w:proofErr w:type="spellEnd"/>
      <w:r>
        <w:t xml:space="preserve"> G7, </w:t>
      </w:r>
      <w:proofErr w:type="spellStart"/>
      <w:r>
        <w:t>the</w:t>
      </w:r>
      <w:proofErr w:type="spellEnd"/>
      <w:r>
        <w:t xml:space="preserve"> G20,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OECD.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Germany has </w:t>
      </w:r>
      <w:proofErr w:type="spellStart"/>
      <w:r>
        <w:t>many</w:t>
      </w:r>
      <w:proofErr w:type="spellEnd"/>
      <w:r>
        <w:t xml:space="preserve"> World 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destinations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67404EF" w14:textId="7BEE0D34" w:rsidR="003F7720" w:rsidRDefault="003F7720" w:rsidP="006C41CF"/>
    <w:p w14:paraId="767D6F8F" w14:textId="452DC1E7" w:rsidR="003F7720" w:rsidRDefault="003F7720" w:rsidP="006C41CF"/>
    <w:p w14:paraId="077485A0" w14:textId="52D33B26" w:rsidR="003F7720" w:rsidRDefault="003F7720" w:rsidP="006C41CF">
      <w:proofErr w:type="spellStart"/>
      <w:r>
        <w:lastRenderedPageBreak/>
        <w:t>Foreign</w:t>
      </w:r>
      <w:proofErr w:type="spellEnd"/>
      <w:r>
        <w:t xml:space="preserve"> Cargo Germany</w:t>
      </w:r>
    </w:p>
    <w:p w14:paraId="0C911566" w14:textId="1A4851C5" w:rsidR="003F48A3" w:rsidRDefault="003F48A3" w:rsidP="006C41CF">
      <w:proofErr w:type="spellStart"/>
      <w:r>
        <w:t>Number</w:t>
      </w:r>
      <w:proofErr w:type="spellEnd"/>
      <w:r>
        <w:t xml:space="preserve"> of </w:t>
      </w:r>
      <w:proofErr w:type="spellStart"/>
      <w:r>
        <w:t>branches</w:t>
      </w:r>
      <w:proofErr w:type="spellEnd"/>
      <w:r>
        <w:t xml:space="preserve"> : 20</w:t>
      </w:r>
    </w:p>
    <w:p w14:paraId="6375A8F6" w14:textId="3380B111" w:rsidR="003F48A3" w:rsidRDefault="003F48A3" w:rsidP="006C41CF">
      <w:proofErr w:type="spellStart"/>
      <w:r>
        <w:rPr>
          <w:rFonts w:ascii="Arial" w:hAnsi="Arial" w:cs="Arial"/>
          <w:color w:val="000000"/>
        </w:rPr>
        <w:t>Parking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Capacity</w:t>
      </w:r>
      <w:proofErr w:type="spellEnd"/>
      <w:r>
        <w:rPr>
          <w:rFonts w:ascii="Arial" w:hAnsi="Arial" w:cs="Arial"/>
          <w:color w:val="000000"/>
        </w:rPr>
        <w:t xml:space="preserve"> : 30</w:t>
      </w:r>
    </w:p>
    <w:p w14:paraId="43770016" w14:textId="14E212B4" w:rsidR="003F48A3" w:rsidRDefault="003F48A3" w:rsidP="003F48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Transportation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types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</w:p>
    <w:p w14:paraId="04473E32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truck&amp;car</w:t>
      </w:r>
      <w:proofErr w:type="spellEnd"/>
      <w:r>
        <w:t xml:space="preserve"> : 5000</w:t>
      </w:r>
    </w:p>
    <w:p w14:paraId="3C29B192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plane</w:t>
      </w:r>
      <w:proofErr w:type="spellEnd"/>
      <w:r>
        <w:t xml:space="preserve"> : 3</w:t>
      </w:r>
    </w:p>
    <w:p w14:paraId="6B4C5B23" w14:textId="77777777" w:rsidR="003F48A3" w:rsidRDefault="003F48A3" w:rsidP="003F48A3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ship</w:t>
      </w:r>
      <w:proofErr w:type="spellEnd"/>
      <w:r>
        <w:t xml:space="preserve">: 0 ( </w:t>
      </w:r>
      <w:proofErr w:type="spellStart"/>
      <w:r>
        <w:t>Still</w:t>
      </w:r>
      <w:proofErr w:type="spellEnd"/>
      <w:r>
        <w:t xml:space="preserve"> can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)</w:t>
      </w:r>
    </w:p>
    <w:p w14:paraId="78645D89" w14:textId="77777777" w:rsidR="003F48A3" w:rsidRDefault="003F48A3" w:rsidP="003F48A3">
      <w:proofErr w:type="spellStart"/>
      <w:r>
        <w:t>Adress</w:t>
      </w:r>
      <w:proofErr w:type="spellEnd"/>
      <w:r>
        <w:t>:</w:t>
      </w:r>
    </w:p>
    <w:p w14:paraId="4F0B8DF6" w14:textId="77777777" w:rsidR="003F48A3" w:rsidRDefault="003F48A3" w:rsidP="003F48A3">
      <w:r>
        <w:t xml:space="preserve">  </w:t>
      </w:r>
    </w:p>
    <w:p w14:paraId="09520018" w14:textId="77777777" w:rsidR="003F48A3" w:rsidRDefault="003F48A3" w:rsidP="003F48A3">
      <w:r>
        <w:t>ADDRESS</w:t>
      </w:r>
    </w:p>
    <w:p w14:paraId="29DA5783" w14:textId="77777777" w:rsidR="003F48A3" w:rsidRDefault="003F48A3" w:rsidP="003F48A3"/>
    <w:p w14:paraId="385BF84F" w14:textId="77777777" w:rsidR="003F48A3" w:rsidRDefault="003F48A3" w:rsidP="003F48A3">
      <w:r>
        <w:t>Street</w:t>
      </w:r>
    </w:p>
    <w:p w14:paraId="3B51BF9F" w14:textId="77777777" w:rsidR="003F48A3" w:rsidRDefault="003F48A3" w:rsidP="003F48A3">
      <w:r>
        <w:t xml:space="preserve">2141 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Road</w:t>
      </w:r>
    </w:p>
    <w:p w14:paraId="4A311732" w14:textId="77777777" w:rsidR="003F48A3" w:rsidRDefault="003F48A3" w:rsidP="003F48A3">
      <w:r>
        <w:t xml:space="preserve">2141 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Road​</w:t>
      </w:r>
    </w:p>
    <w:p w14:paraId="5853AA3C" w14:textId="77777777" w:rsidR="003F48A3" w:rsidRDefault="003F48A3" w:rsidP="003F48A3">
      <w:r>
        <w:t>City</w:t>
      </w:r>
    </w:p>
    <w:p w14:paraId="1CB6AE2B" w14:textId="77777777" w:rsidR="003F48A3" w:rsidRDefault="003F48A3" w:rsidP="003F48A3">
      <w:proofErr w:type="spellStart"/>
      <w:r>
        <w:t>Harrisburg</w:t>
      </w:r>
      <w:proofErr w:type="spellEnd"/>
    </w:p>
    <w:p w14:paraId="27447074" w14:textId="77777777" w:rsidR="003F48A3" w:rsidRDefault="003F48A3" w:rsidP="003F48A3">
      <w:proofErr w:type="spellStart"/>
      <w:r>
        <w:t>State</w:t>
      </w:r>
      <w:proofErr w:type="spellEnd"/>
    </w:p>
    <w:p w14:paraId="079ADAE6" w14:textId="77777777" w:rsidR="003F48A3" w:rsidRDefault="003F48A3" w:rsidP="003F48A3">
      <w:r>
        <w:t>PA</w:t>
      </w:r>
    </w:p>
    <w:p w14:paraId="5ACC6B57" w14:textId="77777777" w:rsidR="003F48A3" w:rsidRDefault="003F48A3" w:rsidP="003F48A3">
      <w:proofErr w:type="spellStart"/>
      <w:r>
        <w:t>State</w:t>
      </w:r>
      <w:proofErr w:type="spellEnd"/>
      <w:r>
        <w:t xml:space="preserve"> Full</w:t>
      </w:r>
    </w:p>
    <w:p w14:paraId="6F3ED4E0" w14:textId="77777777" w:rsidR="003F48A3" w:rsidRDefault="003F48A3" w:rsidP="003F48A3">
      <w:r>
        <w:t>Pennsylvania</w:t>
      </w:r>
    </w:p>
    <w:p w14:paraId="58798145" w14:textId="77777777" w:rsidR="003F48A3" w:rsidRDefault="003F48A3" w:rsidP="003F48A3">
      <w:proofErr w:type="spellStart"/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861237C" w14:textId="77777777" w:rsidR="003F48A3" w:rsidRDefault="003F48A3" w:rsidP="003F48A3">
      <w:r>
        <w:t>17101</w:t>
      </w:r>
    </w:p>
    <w:p w14:paraId="519B29B5" w14:textId="77777777" w:rsidR="003F48A3" w:rsidRDefault="003F48A3" w:rsidP="003F48A3">
      <w:r>
        <w:t xml:space="preserve">Phone </w:t>
      </w:r>
      <w:proofErr w:type="spellStart"/>
      <w:r>
        <w:t>Number</w:t>
      </w:r>
      <w:proofErr w:type="spellEnd"/>
    </w:p>
    <w:p w14:paraId="489BE08A" w14:textId="77777777" w:rsidR="003F48A3" w:rsidRDefault="003F48A3" w:rsidP="003F48A3">
      <w:r>
        <w:t>717-230-6851</w:t>
      </w:r>
    </w:p>
    <w:p w14:paraId="1F01FB88" w14:textId="77777777" w:rsidR="003F48A3" w:rsidRDefault="003F48A3" w:rsidP="003F48A3">
      <w:r>
        <w:t xml:space="preserve">Mobile </w:t>
      </w:r>
      <w:proofErr w:type="spellStart"/>
      <w:r>
        <w:t>Number</w:t>
      </w:r>
      <w:proofErr w:type="spellEnd"/>
    </w:p>
    <w:p w14:paraId="2A1B4B60" w14:textId="77777777" w:rsidR="003F48A3" w:rsidRDefault="003F48A3" w:rsidP="003F48A3">
      <w:r>
        <w:t>717-608-7768</w:t>
      </w:r>
    </w:p>
    <w:p w14:paraId="742779D7" w14:textId="77777777" w:rsidR="003F48A3" w:rsidRDefault="003F48A3" w:rsidP="003F48A3">
      <w:proofErr w:type="spellStart"/>
      <w:r>
        <w:t>Temporary</w:t>
      </w:r>
      <w:proofErr w:type="spellEnd"/>
      <w:r>
        <w:t xml:space="preserve"> mail</w:t>
      </w:r>
    </w:p>
    <w:p w14:paraId="297A1063" w14:textId="77777777" w:rsidR="003F48A3" w:rsidRDefault="003F48A3" w:rsidP="003F48A3">
      <w:r>
        <w:t>zskg4pqdn6j@temporary-mail.net</w:t>
      </w:r>
    </w:p>
    <w:p w14:paraId="4AD3735E" w14:textId="77777777" w:rsidR="003F48A3" w:rsidRDefault="003F48A3" w:rsidP="003F48A3"/>
    <w:p w14:paraId="4F24FF38" w14:textId="77777777" w:rsidR="008E341B" w:rsidRPr="008E341B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(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Turkish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>: Türkiye [ˈ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tyɾcije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]),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officially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Republic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(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Turkish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>: Türkiye Cumhuriyeti [ˈ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tyɾcije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dʒumˈhuːɾijeti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>] (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About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this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soundlisten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)), is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transcontinental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located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mainly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Anatolian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Peninsula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Western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Asia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smaller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portion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Balkan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Peninsula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Southeastern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Europe.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bordered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its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northwest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Greece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Bulgaria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north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Black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northeast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Georgia;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east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Armenia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Azerbaijan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Iran;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southeast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Iraq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south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Syria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Mediterranean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west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Aegean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Approximately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70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80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percent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citizens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are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ethnic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.[10][11]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Istanbul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which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straddles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Europe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Asia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is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largest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city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while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Ankara is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capital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>.</w:t>
      </w:r>
    </w:p>
    <w:p w14:paraId="595FE813" w14:textId="77777777" w:rsidR="008E341B" w:rsidRPr="008E341B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</w:p>
    <w:p w14:paraId="4F570DD9" w14:textId="77777777" w:rsidR="008E341B" w:rsidRPr="008E341B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One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world's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earliest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permanently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settled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regions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present-day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home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important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Neolithic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sites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inhabitated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various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civilisations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.[12][13][14]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Hellenization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started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during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era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Alexander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Great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continued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Byzantine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era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.[13][15]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Seljuk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began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migrating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area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11th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century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Seljuk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Sultanate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Rûm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ruled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Anatolia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until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Mongol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invasion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1243,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when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it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disintegrated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small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Turkish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principalities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.[16]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Beginning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13th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century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started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uniting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principalities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conquering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Balkans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Turkification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Anatolia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increased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during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period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After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Mehmed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II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conquered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Constantinople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1453,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expansion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continued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under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Selim I.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During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reign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Suleiman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Magnificent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Empire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became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world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power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.[12][17][18]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18th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century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onwards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empire's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power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declined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gradual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loss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territories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wars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.[19]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effort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consolidate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weakening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empire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Mahmud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II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started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period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modernisation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early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19th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century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.[20]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1913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coup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d'état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effectively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put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under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control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Three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Pashas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who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were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largely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responsible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for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Empire's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entry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World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 in 1914.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During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World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government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committed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genocides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against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its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Armenian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Assyrian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Pontic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Greek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subjects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.[a][23]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After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other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Central Powers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lost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Ottoman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Empire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partitioned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several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new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states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.[24]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Turkish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War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Independence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initiated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Mustafa Kemal Atatürk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his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comrades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against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occupying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Allied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Powers,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resulted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abolition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sultanate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1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November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1922,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establishment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Republic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29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October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1923.</w:t>
      </w:r>
    </w:p>
    <w:p w14:paraId="59BB1BB7" w14:textId="77777777" w:rsidR="008E341B" w:rsidRPr="008E341B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</w:p>
    <w:p w14:paraId="57341645" w14:textId="7A232C2B" w:rsidR="003F48A3" w:rsidRPr="003F48A3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is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developing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regional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power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newly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industrialized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country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geopolitically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strategic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location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.[25][26]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is a charter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member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UN, an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early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member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NATO,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IMF,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World Bank,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founding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member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OECD, OSCE, BSEC, OIC,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G20.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After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becoming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one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early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members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Council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Europe in 1950,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became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associate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member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EEC in 1963,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joined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EU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Customs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1995,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started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accession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negotiations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European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2005.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non-binding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vote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13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March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2019,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European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Parliament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called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on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EU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governments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suspend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Turkey's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accession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talks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which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despite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being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stalled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since 2018,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remain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active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as of 2020.[27]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is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secular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unitary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formerly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parliamentary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republic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that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adopted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presidential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system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referendum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2017;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new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system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came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effect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presidential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E341B">
        <w:rPr>
          <w:rFonts w:ascii="Arial" w:eastAsia="Times New Roman" w:hAnsi="Arial" w:cs="Arial"/>
          <w:color w:val="000000"/>
          <w:lang w:eastAsia="tr-TR"/>
        </w:rPr>
        <w:t>election</w:t>
      </w:r>
      <w:proofErr w:type="spellEnd"/>
      <w:r w:rsidRPr="008E341B">
        <w:rPr>
          <w:rFonts w:ascii="Arial" w:eastAsia="Times New Roman" w:hAnsi="Arial" w:cs="Arial"/>
          <w:color w:val="000000"/>
          <w:lang w:eastAsia="tr-TR"/>
        </w:rPr>
        <w:t xml:space="preserve"> in 2018.</w:t>
      </w:r>
    </w:p>
    <w:p w14:paraId="321EFA38" w14:textId="5AB3EC24" w:rsidR="003F48A3" w:rsidRDefault="003F48A3" w:rsidP="006C41CF"/>
    <w:p w14:paraId="293B61AE" w14:textId="77777777" w:rsidR="003F7720" w:rsidRDefault="003F7720" w:rsidP="006C41CF"/>
    <w:p w14:paraId="34A935B1" w14:textId="7E9125E8" w:rsidR="008E341B" w:rsidRDefault="008E341B" w:rsidP="008E341B">
      <w:proofErr w:type="spellStart"/>
      <w:r>
        <w:lastRenderedPageBreak/>
        <w:t>Foreign</w:t>
      </w:r>
      <w:proofErr w:type="spellEnd"/>
      <w:r>
        <w:t xml:space="preserve"> Cargo </w:t>
      </w:r>
      <w:proofErr w:type="spellStart"/>
      <w:r>
        <w:t>Turkey</w:t>
      </w:r>
      <w:proofErr w:type="spellEnd"/>
    </w:p>
    <w:p w14:paraId="5A7D8F02" w14:textId="3E7FF030" w:rsidR="008E341B" w:rsidRDefault="008E341B" w:rsidP="008E341B">
      <w:proofErr w:type="spellStart"/>
      <w:r>
        <w:t>Number</w:t>
      </w:r>
      <w:proofErr w:type="spellEnd"/>
      <w:r>
        <w:t xml:space="preserve"> of </w:t>
      </w:r>
      <w:proofErr w:type="spellStart"/>
      <w:r>
        <w:t>branches</w:t>
      </w:r>
      <w:proofErr w:type="spellEnd"/>
      <w:r>
        <w:t xml:space="preserve"> : </w:t>
      </w:r>
      <w:r>
        <w:t>80</w:t>
      </w:r>
    </w:p>
    <w:p w14:paraId="1DE4130D" w14:textId="74C3DB0E" w:rsidR="008E341B" w:rsidRDefault="008E341B" w:rsidP="008E341B">
      <w:proofErr w:type="spellStart"/>
      <w:r>
        <w:rPr>
          <w:rFonts w:ascii="Arial" w:hAnsi="Arial" w:cs="Arial"/>
          <w:color w:val="000000"/>
        </w:rPr>
        <w:t>Parking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Capacity</w:t>
      </w:r>
      <w:proofErr w:type="spellEnd"/>
      <w:r>
        <w:rPr>
          <w:rFonts w:ascii="Arial" w:hAnsi="Arial" w:cs="Arial"/>
          <w:color w:val="000000"/>
        </w:rPr>
        <w:t xml:space="preserve"> : </w:t>
      </w:r>
      <w:r>
        <w:rPr>
          <w:rFonts w:ascii="Arial" w:hAnsi="Arial" w:cs="Arial"/>
          <w:color w:val="000000"/>
        </w:rPr>
        <w:t>53</w:t>
      </w:r>
    </w:p>
    <w:p w14:paraId="51BB8C99" w14:textId="77777777" w:rsidR="008E341B" w:rsidRDefault="008E341B" w:rsidP="008E34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Transportation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3F48A3">
        <w:rPr>
          <w:rFonts w:ascii="Arial" w:eastAsia="Times New Roman" w:hAnsi="Arial" w:cs="Arial"/>
          <w:color w:val="000000"/>
          <w:lang w:eastAsia="tr-TR"/>
        </w:rPr>
        <w:t>types</w:t>
      </w:r>
      <w:proofErr w:type="spellEnd"/>
      <w:r w:rsidRPr="003F48A3">
        <w:rPr>
          <w:rFonts w:ascii="Arial" w:eastAsia="Times New Roman" w:hAnsi="Arial" w:cs="Arial"/>
          <w:color w:val="000000"/>
          <w:lang w:eastAsia="tr-TR"/>
        </w:rPr>
        <w:t xml:space="preserve"> </w:t>
      </w:r>
    </w:p>
    <w:p w14:paraId="230DB03C" w14:textId="452F7ED7" w:rsidR="008E341B" w:rsidRDefault="008E341B" w:rsidP="008E341B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truck&amp;car</w:t>
      </w:r>
      <w:proofErr w:type="spellEnd"/>
      <w:r>
        <w:t xml:space="preserve"> : </w:t>
      </w:r>
      <w:r>
        <w:t>4578</w:t>
      </w:r>
    </w:p>
    <w:p w14:paraId="5F2EC1CA" w14:textId="0D8BE5EE" w:rsidR="008E341B" w:rsidRDefault="008E341B" w:rsidP="008E341B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plane</w:t>
      </w:r>
      <w:proofErr w:type="spellEnd"/>
      <w:r>
        <w:t xml:space="preserve"> : </w:t>
      </w:r>
      <w:r>
        <w:t>2</w:t>
      </w:r>
    </w:p>
    <w:p w14:paraId="1FCD53FA" w14:textId="256D2963" w:rsidR="008E341B" w:rsidRDefault="008E341B" w:rsidP="008E341B">
      <w:pPr>
        <w:ind w:left="720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ship</w:t>
      </w:r>
      <w:proofErr w:type="spellEnd"/>
      <w:r>
        <w:t xml:space="preserve">: </w:t>
      </w:r>
      <w:r>
        <w:t>3</w:t>
      </w:r>
      <w:r>
        <w:t xml:space="preserve"> </w:t>
      </w:r>
    </w:p>
    <w:p w14:paraId="511FCF32" w14:textId="4C5C9365" w:rsidR="006C41CF" w:rsidRDefault="006C41CF" w:rsidP="006C41CF"/>
    <w:p w14:paraId="168F688E" w14:textId="661BE9CD" w:rsidR="006C41CF" w:rsidRDefault="006C41CF" w:rsidP="006C41CF"/>
    <w:p w14:paraId="57E54DA4" w14:textId="12E06333" w:rsidR="008E341B" w:rsidRDefault="008E341B" w:rsidP="006C41CF"/>
    <w:p w14:paraId="454A4E1B" w14:textId="4EA32C96" w:rsidR="008E341B" w:rsidRDefault="008E341B" w:rsidP="006C41CF"/>
    <w:p w14:paraId="64F25AF8" w14:textId="4098CC30" w:rsidR="008E341B" w:rsidRDefault="008E341B" w:rsidP="006C41CF"/>
    <w:p w14:paraId="40DE1D16" w14:textId="240EB20E" w:rsidR="008E341B" w:rsidRDefault="008E341B" w:rsidP="006C41CF"/>
    <w:p w14:paraId="62D18D7D" w14:textId="1C2DDC6A" w:rsidR="008E341B" w:rsidRDefault="008E341B" w:rsidP="006C41CF"/>
    <w:p w14:paraId="266D867B" w14:textId="52CCEA75" w:rsidR="008E341B" w:rsidRDefault="008E341B" w:rsidP="006C41CF"/>
    <w:p w14:paraId="1A4B792D" w14:textId="5C7471B0" w:rsidR="008E341B" w:rsidRDefault="008E341B" w:rsidP="006C41CF"/>
    <w:p w14:paraId="7A3A4B92" w14:textId="297209B1" w:rsidR="008E341B" w:rsidRDefault="008E341B" w:rsidP="006C41CF"/>
    <w:p w14:paraId="16EA8346" w14:textId="3DBAE235" w:rsidR="008E341B" w:rsidRDefault="008E341B" w:rsidP="006C41CF"/>
    <w:p w14:paraId="4584D38F" w14:textId="13B4F9A8" w:rsidR="008E341B" w:rsidRDefault="008E341B" w:rsidP="006C41CF"/>
    <w:p w14:paraId="20DA5A4E" w14:textId="73C7259E" w:rsidR="008E341B" w:rsidRDefault="008E341B" w:rsidP="006C41CF"/>
    <w:p w14:paraId="39FB22F3" w14:textId="72788430" w:rsidR="008E341B" w:rsidRDefault="008E341B" w:rsidP="006C41CF"/>
    <w:p w14:paraId="14742352" w14:textId="467BBA42" w:rsidR="008E341B" w:rsidRDefault="008E341B" w:rsidP="006C41CF"/>
    <w:p w14:paraId="13A55C08" w14:textId="49C86184" w:rsidR="008E341B" w:rsidRDefault="008E341B" w:rsidP="006C41CF"/>
    <w:p w14:paraId="2751F127" w14:textId="0D9D23BD" w:rsidR="008E341B" w:rsidRDefault="008E341B" w:rsidP="006C41CF"/>
    <w:p w14:paraId="6070B079" w14:textId="5E2EEF3E" w:rsidR="008E341B" w:rsidRDefault="008E341B" w:rsidP="006C41CF"/>
    <w:p w14:paraId="499CFCD5" w14:textId="269C5305" w:rsidR="008E341B" w:rsidRDefault="008E341B" w:rsidP="006C41CF"/>
    <w:p w14:paraId="56299FE9" w14:textId="15E89739" w:rsidR="008E341B" w:rsidRDefault="008E341B" w:rsidP="006C41CF"/>
    <w:p w14:paraId="16FE1690" w14:textId="2CB45646" w:rsidR="008E341B" w:rsidRDefault="008E341B" w:rsidP="006C41CF"/>
    <w:p w14:paraId="1D5E8B9B" w14:textId="4F1E7A6C" w:rsidR="008E341B" w:rsidRDefault="008E341B" w:rsidP="006C41CF"/>
    <w:p w14:paraId="5F4B5527" w14:textId="680EA3CA" w:rsidR="008E341B" w:rsidRDefault="008E341B" w:rsidP="006C41CF"/>
    <w:p w14:paraId="14AE686F" w14:textId="77777777" w:rsidR="008E341B" w:rsidRDefault="008E341B" w:rsidP="006C41CF"/>
    <w:sectPr w:rsidR="008E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34E2E"/>
    <w:multiLevelType w:val="multilevel"/>
    <w:tmpl w:val="09A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B"/>
    <w:rsid w:val="00311C9B"/>
    <w:rsid w:val="003C0338"/>
    <w:rsid w:val="003F48A3"/>
    <w:rsid w:val="003F7720"/>
    <w:rsid w:val="006C41CF"/>
    <w:rsid w:val="0075009F"/>
    <w:rsid w:val="008E341B"/>
    <w:rsid w:val="00B63F12"/>
    <w:rsid w:val="00B652C7"/>
    <w:rsid w:val="00B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CAC4"/>
  <w15:chartTrackingRefBased/>
  <w15:docId w15:val="{3AB65175-6021-4F6B-A289-94B0640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97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1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531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38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7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7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83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8601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7022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8388824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5663006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5339286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252667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4346416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18240073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979797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Yusuf (225437)</dc:creator>
  <cp:keywords/>
  <dc:description/>
  <cp:lastModifiedBy>Ani Yusuf (225437)</cp:lastModifiedBy>
  <cp:revision>6</cp:revision>
  <dcterms:created xsi:type="dcterms:W3CDTF">2020-12-10T16:19:00Z</dcterms:created>
  <dcterms:modified xsi:type="dcterms:W3CDTF">2020-12-11T00:24:00Z</dcterms:modified>
</cp:coreProperties>
</file>