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John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+33647874513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Jane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+33454540124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Phil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Kiel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+44578451245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Dave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Sto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+44548787984</w:t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EC" w:rsidRDefault="004A6DEC" w:rsidP="00C703AC">
      <w:pPr>
        <w:spacing w:after="0" w:line="240" w:lineRule="auto"/>
      </w:pPr>
      <w:r>
        <w:separator/>
      </w:r>
    </w:p>
  </w:endnote>
  <w:end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EC" w:rsidRDefault="004A6DEC" w:rsidP="00C703AC">
      <w:pPr>
        <w:spacing w:after="0" w:line="240" w:lineRule="auto"/>
      </w:pPr>
      <w:r>
        <w:separator/>
      </w:r>
    </w:p>
  </w:footnote>
  <w:foot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57CE2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2013-06-19T08:59:00Z</dcterms:modified>
</cp:coreProperties>
</file>