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tr-TR"/>
        </w:rPr>
        <w:t>BMÜ329 Veri Tabanı Sistemleri Dersi Dönem Projesi</w:t>
      </w:r>
    </w:p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tr-TR"/>
        </w:rPr>
        <w:t>Grup Üyeleri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583"/>
        <w:gridCol w:w="1217"/>
      </w:tblGrid>
      <w:tr w:rsidR="000A12AA" w:rsidRPr="000A12AA" w:rsidTr="000A12A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Numarası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Soyad</w:t>
            </w:r>
            <w:proofErr w:type="spellEnd"/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225260001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Yusuf Enes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Demir</w:t>
            </w:r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225260051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Mert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Arslan</w:t>
            </w:r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225260085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Yusuf Talha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Yıldırım</w:t>
            </w:r>
          </w:p>
        </w:tc>
      </w:tr>
    </w:tbl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Dönem Projesi Gereksinimleri ve Varlıkların Detayları</w:t>
      </w:r>
    </w:p>
    <w:p w:rsidR="000A12AA" w:rsidRPr="000A12AA" w:rsidRDefault="000A12AA" w:rsidP="000A12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Bu proje, otel rezervasyonlarını daha verimli bir şekilde yönetmek, müşteri, oda, otel, ödeme ve personel bilgilerini organize ederek rezervasyon işlemlerini kolaylaştırmayı hedeflemektedir.</w:t>
      </w:r>
    </w:p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Veritabanı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 xml:space="preserve"> Tablo Oluşturma (</w:t>
      </w: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SQL Tablo Yapısı)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-- 1. Otel Tablosu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CREATE TABLE Otel (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 IDENTITY PRIMARY KEY,          -- Otel benzersiz kimlik numarası (otomatik artar)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Otel_Adi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VARCHAR(100),                     -- Otel adı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Konum VARCHAR(100),                        -- Otel konumu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Puan DECIMAL(3, 2)                         -- Otel puanı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);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-- 2. Oda Tablosu (Otel tablosu oluşturulduktan sonra)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CREATE TABLE Oda (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Oda_id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 IDENTITY PRIMARY KEY,           -- Oda benzersiz kimlik numarası (otomatik artar)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Oda_Tipi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VARCHAR(50),                      -- Oda tipi (Tek kişilik, Çift kişilik, Süit vb.)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Fiyat DECIMAL(10, 2),                      -- Oda fiyatı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Musaitlik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BIT,                             -- Oda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müsaitlik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durumu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INT,                               -- İlişkili otel kimliği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Foreign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Key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FOREIGN KEY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REFERENCES Otel(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 -- Otel tablosuna yabancı anahtar ilişkisi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);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-- 3. Müşteri Tablosu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CREATE TABLE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(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 IDENTITY PRIMARY KEY,      -- Müşteri benzersiz kimlik numarası (otomatik artar)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AdiSoyad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VARCHAR(100),                    -- Müşteri ad soyadı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Telefon VARCHAR(20),                      -- Müşteri telefon numarası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Email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VARCHAR(100),                       -- Müşteri e-posta adresi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Dogum_Tarihi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DATE                         -- Müşteri doğum tarihi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lastRenderedPageBreak/>
        <w:t>);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-- 4. Oda Özellikleri Tablosu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CREATE TABLE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Oda_Ozellikleri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(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Ozellik_id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 IDENTITY PRIMARY KEY,      -- Özellik benzersiz kimlik numarası (otomatik artar)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Ozellik_Adi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VARCHAR(100),                 -- Özellik adı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Wi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-Fi, Klima, Mini Bar vb.)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Oda_id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INT,                               -- İlişkili oda kimliği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Foreign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Key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FOREIGN KEY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Oda_id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REFERENCES Oda(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Oda_id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 -- Oda tablosuna yabancı anahtar ilişkisi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);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-- 5. Rezervasyon Tablosu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CREATE TABLE Rezervasyon (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Rezervasyon_id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 IDENTITY PRIMARY KEY,  -- Rezervasyon benzersiz kimlik numarası (otomatik artar)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Baslangic_Tarihi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DATE,                    -- Rezervasyon başlangıç tarihi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Bitis_Tarihi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DATE,                        -- Rezervasyon bitiş tarihi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INT,                           -- İlişkili müşteri kimliği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Foreign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Key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Oda_id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INT,                               -- İlişkili oda kimliği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Foreign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Key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FOREIGN KEY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) REFERENCES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),  --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tablosuna yabancı anahtar ilişkisi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FOREIGN KEY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Oda_id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REFERENCES Oda(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Oda_id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 -- Oda tablosuna yabancı anahtar ilişkisi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);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-- 6. Fatura Tablosu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CREATE TABLE Fatura (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Fatura_id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 IDENTITY PRIMARY KEY,       -- Fatura benzersiz kimlik numarası (otomatik artar)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Tutar DECIMAL(10, 2),                     -- Ödeme miktarı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Tarih DATE,                               -- Ödeme tarihi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Rezervasyon_id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INT,                       -- İlişkili rezervasyon kimliği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Foreign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Key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INT,                           -- İlişkili müşteri kimliği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Foreign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Key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FOREIGN KEY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Rezervasyon_id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REFERENCES Rezervasyon(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Rezervasyon_id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),  -- Rezervasyon tablosuna yabancı anahtar ilişkisi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FOREIGN KEY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) REFERENCES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)  --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tablosuna yabancı anahtar ilişkisi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);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-- 7. Hizmet Tablosu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CREATE TABLE Hizmet (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Hizmet_id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 IDENTITY PRIMARY KEY,       -- Hizmet benzersiz kimlik numarası (otomatik artar)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Hizmet_Turu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VARCHAR(100),                 -- Hizmet türü (Oda servisi, restoran vb.)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Hizmet_Fiyati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DECIMAL(10, 2),             -- Hizmet fiyatı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INT,                              -- İlişkili otel kimliği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Foreign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Key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FOREIGN KEY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REFERENCES Otel(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 -- Otel tablosuna yabancı anahtar ilişkisi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);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-- 8. Değerlendirme ve Yorum Tablosu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lastRenderedPageBreak/>
        <w:t xml:space="preserve">CREATE TABLE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Degerlendirme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(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Degerlendirme_id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 IDENTITY PRIMARY KEY, -- Değerlendirme benzersiz kimlik numarası (otomatik artar)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Yorum TEXT,                                -- Yorum metni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Puan INT,                                  -- Puan (1-5 arasında)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Yorum_Tarihi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DATE,                         -- Yorum tarihi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INT,                            -- İlişkili müşteri kimliği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Foreign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Key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INT,                               -- İlişkili otel kimliği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Foreign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Key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FOREIGN KEY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) REFERENCES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),  --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Musteri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tablosuna yabancı anahtar ilişkisi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FOREIGN KEY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REFERENCES Otel(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 -- Otel tablosuna yabancı anahtar ilişkisi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);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-- 9. Personel Tablosu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CREATE TABLE Personel (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Personel_id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 IDENTITY PRIMARY KEY,     -- Personel benzersiz kimlik numarası (otomatik artar)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Personel_Adi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VARCHAR(100),                 -- Personel adı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Rol VARCHAR(50),                           -- Personel rolü (Müdür, Garson vb.)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Telefon VARCHAR(20),                       -- Personel telefon numarası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Email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VARCHAR(100),                        -- Personel e-posta adresi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INT,                               -- İlişkili otel kimliği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Foreign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Key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 xml:space="preserve">    FOREIGN KEY 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REFERENCES Otel(</w:t>
      </w:r>
      <w:proofErr w:type="spellStart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Otel_id</w:t>
      </w:r>
      <w:proofErr w:type="spellEnd"/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  -- Otel tablosuna yabancı anahtar ilişkisi</w:t>
      </w:r>
    </w:p>
    <w:p w:rsidR="000A12AA" w:rsidRPr="000A12AA" w:rsidRDefault="000A12AA" w:rsidP="000A12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</w:pPr>
      <w:r w:rsidRPr="000A12AA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  <w:lang w:eastAsia="tr-TR"/>
        </w:rPr>
        <w:t>);</w:t>
      </w:r>
    </w:p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Varlıklar ve Özellikleri</w:t>
      </w:r>
    </w:p>
    <w:p w:rsidR="000A12AA" w:rsidRPr="000A12AA" w:rsidRDefault="000A12AA" w:rsidP="000A1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Müşteri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Müşteri_ID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(PK)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AdSoyad</w:t>
      </w:r>
      <w:proofErr w:type="spellEnd"/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Telefon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E-posta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Müşteri değerlendirme yapabilir ve yorum bırakabilir (ilişki: Değerlendirme).</w:t>
      </w:r>
    </w:p>
    <w:p w:rsidR="000A12AA" w:rsidRPr="000A12AA" w:rsidRDefault="000A12AA" w:rsidP="000A1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Oda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Oda_ID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(PK)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Oda_Türü</w:t>
      </w:r>
      <w:proofErr w:type="spellEnd"/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Fiyat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Müsaitlik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Durumu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Her oda bir otele ait olmalı (ilişki: Otel).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Oda özellikleri tanımlanmalı (ilişki: Oda_ Özellikleri).</w:t>
      </w:r>
    </w:p>
    <w:p w:rsidR="000A12AA" w:rsidRPr="000A12AA" w:rsidRDefault="000A12AA" w:rsidP="000A1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Otel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Otel_ID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(PK)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Otel_Adı</w:t>
      </w:r>
      <w:proofErr w:type="spellEnd"/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lastRenderedPageBreak/>
        <w:t>Konum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Puan</w:t>
      </w:r>
    </w:p>
    <w:p w:rsidR="000A12AA" w:rsidRPr="000A12AA" w:rsidRDefault="000A12AA" w:rsidP="000A1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Oda_ Özellikleri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Özellik_ID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(PK)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Özellik_Adı</w:t>
      </w:r>
      <w:proofErr w:type="spellEnd"/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Oda ile ilişkili olmalı (ilişki: Oda).</w:t>
      </w:r>
    </w:p>
    <w:p w:rsidR="000A12AA" w:rsidRPr="000A12AA" w:rsidRDefault="000A12AA" w:rsidP="000A1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Rezervasyon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Rezervasyon_ID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(PK)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Baslangic_Tarihi</w:t>
      </w:r>
      <w:proofErr w:type="spellEnd"/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Bitis_Tarihi</w:t>
      </w:r>
      <w:proofErr w:type="spellEnd"/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Rezervasyon yapılan oda ve müşteri bilgileri (ilişkiler: Oda ve Müşteri).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Rezervasyonla ilişkili ödeme bilgileri (ilişki: Fatura).</w:t>
      </w:r>
    </w:p>
    <w:p w:rsidR="000A12AA" w:rsidRPr="000A12AA" w:rsidRDefault="000A12AA" w:rsidP="000A1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Fatura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Fatura_ID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(PK)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Tutar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Tarih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Rezervasyon ve müşteri ile ilişkilendirilmeli (ilişkiler: Rezervasyon ve Müşteri).</w:t>
      </w:r>
    </w:p>
    <w:p w:rsidR="000A12AA" w:rsidRPr="000A12AA" w:rsidRDefault="000A12AA" w:rsidP="000A1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Hizmet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Hizmet_ID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(PK)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Hizmet_Türü</w:t>
      </w:r>
      <w:proofErr w:type="spellEnd"/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Hizmet_Fiyatı</w:t>
      </w:r>
      <w:proofErr w:type="spellEnd"/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Hizmetler otel ile ilişkilendirilmeli (ilişki: Otel).</w:t>
      </w:r>
    </w:p>
    <w:p w:rsidR="000A12AA" w:rsidRPr="000A12AA" w:rsidRDefault="000A12AA" w:rsidP="000A1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Değerlendirme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Değerlendirme_ID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(PK)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Yorum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Puanlama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Yorum_Tarihi</w:t>
      </w:r>
      <w:proofErr w:type="spellEnd"/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Müşteri ve otel ile ilişkilendirilmeli (ilişkiler: Müşteri ve Otel).</w:t>
      </w:r>
    </w:p>
    <w:p w:rsidR="000A12AA" w:rsidRPr="000A12AA" w:rsidRDefault="000A12AA" w:rsidP="000A12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Personel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Personel_ID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(PK)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Personel_Adı</w:t>
      </w:r>
      <w:proofErr w:type="spellEnd"/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Görev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Telefon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E-posta</w:t>
      </w:r>
    </w:p>
    <w:p w:rsidR="000A12AA" w:rsidRPr="000A12AA" w:rsidRDefault="000A12AA" w:rsidP="000A12A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Her çalışan bir otelde çalışmalı (ilişki: Otel).</w:t>
      </w:r>
    </w:p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İlişkiler ve Türleri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1630"/>
        <w:gridCol w:w="1997"/>
        <w:gridCol w:w="2284"/>
      </w:tblGrid>
      <w:tr w:rsidR="000A12AA" w:rsidRPr="000A12AA" w:rsidTr="000A12A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lastRenderedPageBreak/>
              <w:t>İlişki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Varlık 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Varlık 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İlişki Türü</w:t>
            </w:r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Yapar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Müşteri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Rezervasyon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Birden Çoğa (1:N)</w:t>
            </w:r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İçerir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Rezervasyon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Çoktan Çoğa (N:N)</w:t>
            </w:r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Barındırır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Otel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Birden Çoğa (1:N)</w:t>
            </w:r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Bağlıdır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Oda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Oda_ Özellikleri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Çoktan Çoğa (N:N)</w:t>
            </w:r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Sunar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Otel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Hizmet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Birden Çoğa (1:N)</w:t>
            </w:r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Yapar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Müşteri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Değerlendirme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Birden Çoğa (1:N)</w:t>
            </w:r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Alır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Otel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Değerlendirme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Birden Çoğa (1:N)</w:t>
            </w:r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Çalışır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Personel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Otel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Birden Çoğa (1:N)</w:t>
            </w:r>
          </w:p>
        </w:tc>
      </w:tr>
      <w:tr w:rsidR="000A12AA" w:rsidRPr="000A12AA" w:rsidTr="000A12A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Keser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Rezervasyon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Fatura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A12AA" w:rsidRPr="000A12AA" w:rsidRDefault="000A12AA" w:rsidP="000A1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0A12A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Birden Bire (1:1)</w:t>
            </w:r>
          </w:p>
        </w:tc>
      </w:tr>
    </w:tbl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ER Diyagramı</w:t>
      </w:r>
    </w:p>
    <w:p w:rsidR="000A12AA" w:rsidRPr="000A12AA" w:rsidRDefault="000A12AA" w:rsidP="000A12AA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noProof/>
          <w:color w:val="0000FF"/>
          <w:sz w:val="24"/>
          <w:szCs w:val="24"/>
          <w:lang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Dikdörtgen 1" descr="ER Diyagramı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649AB5" id="Dikdörtgen 1" o:spid="_x0000_s1026" alt="ER Diyagramı" href="https://github.com/mertarslna/Otel-Otomasyonu/blob/main/er_diagra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Kullanım Senaryoları</w:t>
      </w:r>
    </w:p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1. Müşteri İşlemleri</w:t>
      </w:r>
    </w:p>
    <w:p w:rsidR="000A12AA" w:rsidRPr="000A12AA" w:rsidRDefault="000A12AA" w:rsidP="000A12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Müşteri, sisteme kayıt olur ve giriş yapar.</w:t>
      </w:r>
    </w:p>
    <w:p w:rsidR="000A12AA" w:rsidRPr="000A12AA" w:rsidRDefault="000A12AA" w:rsidP="000A12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Rezervasyon yapar, iptal eder veya değiştirir.</w:t>
      </w:r>
    </w:p>
    <w:p w:rsidR="000A12AA" w:rsidRPr="000A12AA" w:rsidRDefault="000A12AA" w:rsidP="000A12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Konaklama sonrası değerlendirme yapar.</w:t>
      </w:r>
    </w:p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2. Otel Yönetimi İşlemleri</w:t>
      </w:r>
    </w:p>
    <w:p w:rsidR="000A12AA" w:rsidRPr="000A12AA" w:rsidRDefault="000A12AA" w:rsidP="000A12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Otel yöneticisi, oda bilgilerini ve fiyatlarını günceller.</w:t>
      </w:r>
    </w:p>
    <w:p w:rsidR="000A12AA" w:rsidRPr="000A12AA" w:rsidRDefault="000A12AA" w:rsidP="000A12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Hizmet ekler veya çıkarır.</w:t>
      </w:r>
    </w:p>
    <w:p w:rsidR="000A12AA" w:rsidRPr="000A12AA" w:rsidRDefault="000A12AA" w:rsidP="000A12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Personel bilgilerini düzenler.</w:t>
      </w:r>
    </w:p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tr-TR"/>
        </w:rPr>
        <w:t>3. Rezervasyon İşlemleri</w:t>
      </w:r>
    </w:p>
    <w:p w:rsidR="000A12AA" w:rsidRPr="000A12AA" w:rsidRDefault="000A12AA" w:rsidP="000A12A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Rezervasyon bilgileri sisteme kaydedilir.</w:t>
      </w:r>
    </w:p>
    <w:p w:rsidR="000A12AA" w:rsidRPr="000A12AA" w:rsidRDefault="000A12AA" w:rsidP="000A12A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Rezervasyonlara ait faturalar otomatik olarak oluşturulur.</w:t>
      </w:r>
    </w:p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Sonuç</w:t>
      </w:r>
    </w:p>
    <w:p w:rsidR="000A12AA" w:rsidRPr="000A12AA" w:rsidRDefault="000A12AA" w:rsidP="000A12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Bu proje, otel rezervasyon işlemlerini dijitalleştirmek ve otel yönetimini kolaylaştırmak amacıyla tasarlanmıştır. Projenin geliştirme sürecinde grup çalışması, </w:t>
      </w: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veritabanı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</w:t>
      </w: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lastRenderedPageBreak/>
        <w:t xml:space="preserve">tasarımı ve yazılım mühendisliği ilkelerine bağlı kalınacaktır. Projenin tamamlanmasıyla birlikte, otellerin rezervasyon ve müşteri memnuniyeti süreçlerinde önemli bir iyileşme sağlanması hedeflenmektedir. </w:t>
      </w:r>
      <w:proofErr w:type="gram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t</w:t>
      </w:r>
      <w:proofErr w:type="gram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faturalar otomatik olarak oluşturulur.</w:t>
      </w:r>
    </w:p>
    <w:p w:rsidR="000A12AA" w:rsidRPr="000A12AA" w:rsidRDefault="000A12AA" w:rsidP="000A12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</w:pPr>
      <w:r w:rsidRPr="000A12A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tr-TR"/>
        </w:rPr>
        <w:t>Sonuç</w:t>
      </w:r>
    </w:p>
    <w:p w:rsidR="000A12AA" w:rsidRPr="000A12AA" w:rsidRDefault="000A12AA" w:rsidP="000A12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Bu proje, otel rezervasyon işlemlerini dijitalleştirmek ve otel yönetimini kolaylaştırmak amacıyla tasarlanmıştır. Projenin geliştirme sürecinde grup çalışması, </w:t>
      </w:r>
      <w:proofErr w:type="spellStart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veritabanı</w:t>
      </w:r>
      <w:proofErr w:type="spellEnd"/>
      <w:r w:rsidRPr="000A12AA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 xml:space="preserve"> tasarımı ve yazılım mühendisliği ilkelerine bağlı kalınacaktır. Projenin tamamlanmasıyla birlikte, otellerin rezervasyon ve müşteri memnuniyeti süreçlerinde önemli bir iyileşme sağlanması hedeflenmektedir.</w:t>
      </w:r>
    </w:p>
    <w:p w:rsidR="00666A9D" w:rsidRDefault="000A12AA" w:rsidP="000A12AA">
      <w:pPr>
        <w:pStyle w:val="Balk1"/>
      </w:pPr>
      <w:r>
        <w:t xml:space="preserve">                 ER DİYAGRAMI</w:t>
      </w:r>
    </w:p>
    <w:p w:rsidR="000A12AA" w:rsidRDefault="000A12AA" w:rsidP="000A12AA">
      <w:pPr>
        <w:pStyle w:val="Balk1"/>
      </w:pPr>
      <w:r>
        <w:object w:dxaOrig="18408" w:dyaOrig="8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198pt" o:ole="">
            <v:imagedata r:id="rId6" o:title=""/>
          </v:shape>
          <o:OLEObject Type="Embed" ProgID="Visio.Drawing.15" ShapeID="_x0000_i1027" DrawAspect="Content" ObjectID="_1797587778" r:id="rId7"/>
        </w:object>
      </w:r>
    </w:p>
    <w:p w:rsidR="000A12AA" w:rsidRDefault="000A12AA" w:rsidP="000A12AA">
      <w:pPr>
        <w:pStyle w:val="Balk1"/>
      </w:pPr>
      <w:r>
        <w:t xml:space="preserve">              </w:t>
      </w:r>
    </w:p>
    <w:p w:rsidR="000A12AA" w:rsidRDefault="000A12AA" w:rsidP="000A12AA">
      <w:pPr>
        <w:pStyle w:val="Balk1"/>
      </w:pPr>
    </w:p>
    <w:p w:rsidR="000A12AA" w:rsidRDefault="000A12AA" w:rsidP="000A12AA">
      <w:pPr>
        <w:pStyle w:val="Balk1"/>
      </w:pPr>
    </w:p>
    <w:p w:rsidR="000A12AA" w:rsidRDefault="000A12AA" w:rsidP="000A12AA">
      <w:pPr>
        <w:pStyle w:val="Balk1"/>
      </w:pPr>
    </w:p>
    <w:p w:rsidR="000A12AA" w:rsidRDefault="000A12AA" w:rsidP="000A12AA">
      <w:pPr>
        <w:pStyle w:val="Balk1"/>
      </w:pPr>
    </w:p>
    <w:p w:rsidR="000A12AA" w:rsidRDefault="000A12AA" w:rsidP="000A12AA">
      <w:pPr>
        <w:pStyle w:val="Balk1"/>
      </w:pPr>
    </w:p>
    <w:p w:rsidR="000A12AA" w:rsidRDefault="000A12AA" w:rsidP="000A12AA">
      <w:pPr>
        <w:pStyle w:val="Balk1"/>
      </w:pPr>
      <w:r>
        <w:lastRenderedPageBreak/>
        <w:t xml:space="preserve">    </w:t>
      </w:r>
      <w:r>
        <w:t xml:space="preserve">             </w:t>
      </w:r>
      <w:r>
        <w:t xml:space="preserve"> UML DİYAGRAMI</w:t>
      </w:r>
    </w:p>
    <w:p w:rsidR="000A12AA" w:rsidRDefault="000A12AA" w:rsidP="000A12AA">
      <w:pPr>
        <w:pStyle w:val="Balk1"/>
      </w:pPr>
      <w:r>
        <w:object w:dxaOrig="19033" w:dyaOrig="13393">
          <v:shape id="_x0000_i1035" type="#_x0000_t75" style="width:453pt;height:318.75pt" o:ole="">
            <v:imagedata r:id="rId8" o:title=""/>
          </v:shape>
          <o:OLEObject Type="Embed" ProgID="Visio.Drawing.15" ShapeID="_x0000_i1035" DrawAspect="Content" ObjectID="_1797587779" r:id="rId9"/>
        </w:object>
      </w:r>
      <w:bookmarkStart w:id="0" w:name="_GoBack"/>
      <w:bookmarkEnd w:id="0"/>
    </w:p>
    <w:sectPr w:rsidR="000A1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DB5"/>
    <w:multiLevelType w:val="multilevel"/>
    <w:tmpl w:val="5DE8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942E7"/>
    <w:multiLevelType w:val="multilevel"/>
    <w:tmpl w:val="C042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8744F"/>
    <w:multiLevelType w:val="multilevel"/>
    <w:tmpl w:val="878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05F88"/>
    <w:multiLevelType w:val="multilevel"/>
    <w:tmpl w:val="516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AA"/>
    <w:rsid w:val="000A12AA"/>
    <w:rsid w:val="0066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4530"/>
  <w15:chartTrackingRefBased/>
  <w15:docId w15:val="{D5C2836E-EEE5-4B9F-8938-69B305F99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A1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0A1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0A1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0A12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12A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A12A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A12A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0A12A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A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A1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A12A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A12AA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0A12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_izimi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github.com/mertarslna/Otel-Otomasyonu/blob/main/er_diagram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izimi1.vsdx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1250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enes demir</dc:creator>
  <cp:keywords/>
  <dc:description/>
  <cp:lastModifiedBy>yusuf enes demir</cp:lastModifiedBy>
  <cp:revision>1</cp:revision>
  <dcterms:created xsi:type="dcterms:W3CDTF">2025-01-05T10:06:00Z</dcterms:created>
  <dcterms:modified xsi:type="dcterms:W3CDTF">2025-01-05T10:10:00Z</dcterms:modified>
</cp:coreProperties>
</file>