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724E0" w14:textId="5684CFD9" w:rsidR="00EC4114" w:rsidRPr="004C0771" w:rsidRDefault="001647C8" w:rsidP="001647C8">
      <w:pPr>
        <w:pStyle w:val="Balk1"/>
        <w:ind w:firstLine="708"/>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77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HASTANE OTOMASYON PROJESİ</w:t>
      </w:r>
    </w:p>
    <w:p w14:paraId="2343451F" w14:textId="307C8318" w:rsidR="001647C8" w:rsidRDefault="001647C8" w:rsidP="001647C8">
      <w:bookmarkStart w:id="0" w:name="_Hlk174094208"/>
      <w:r>
        <w:t>Proje Başlangıç: 12.08.2024</w:t>
      </w:r>
    </w:p>
    <w:p w14:paraId="68B63660" w14:textId="3F8CF4FD" w:rsidR="001647C8" w:rsidRPr="004C0771" w:rsidRDefault="001647C8" w:rsidP="004C0771">
      <w:pPr>
        <w:pStyle w:val="Balk2"/>
      </w:pPr>
      <w:r w:rsidRPr="004C077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Taraflar</w:t>
      </w:r>
      <w:r w:rsidRPr="004C0771">
        <w:t>:</w:t>
      </w:r>
    </w:p>
    <w:p w14:paraId="0910EEC5" w14:textId="76C6BC74" w:rsidR="001647C8" w:rsidRDefault="001647C8" w:rsidP="001647C8">
      <w:r>
        <w:tab/>
        <w:t xml:space="preserve">Ana Geliştirici: </w:t>
      </w:r>
      <w:r w:rsidR="000B12AE">
        <w:t>İtms</w:t>
      </w:r>
      <w:r>
        <w:t xml:space="preserve"> Yazılım</w:t>
      </w:r>
    </w:p>
    <w:p w14:paraId="25C1BAF5" w14:textId="0216DA81" w:rsidR="001647C8" w:rsidRDefault="001647C8" w:rsidP="001647C8">
      <w:r>
        <w:tab/>
        <w:t xml:space="preserve">Müşteri: Dicle </w:t>
      </w:r>
      <w:r w:rsidR="000B12AE">
        <w:t>Ün</w:t>
      </w:r>
      <w:r>
        <w:t>iversitesi Hastanesi</w:t>
      </w:r>
    </w:p>
    <w:p w14:paraId="25A12D22" w14:textId="62B0A062" w:rsidR="001647C8" w:rsidRPr="004C0771" w:rsidRDefault="001647C8" w:rsidP="004C0771">
      <w:pPr>
        <w:pStyle w:val="Balk2"/>
        <w:rPr>
          <w:rFonts w:ascii="Calibri" w:hAnsi="Calibri" w:cs="Calibr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771">
        <w:rPr>
          <w:rFonts w:ascii="Calibri" w:hAnsi="Calibri" w:cs="Calibr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 Ekibi:</w:t>
      </w:r>
    </w:p>
    <w:p w14:paraId="500545E8" w14:textId="69E12530" w:rsidR="001647C8" w:rsidRDefault="001647C8" w:rsidP="001647C8">
      <w:r>
        <w:tab/>
        <w:t xml:space="preserve">Takım Lideri: </w:t>
      </w:r>
      <w:r w:rsidR="000B12AE">
        <w:t>Muhammed Yusuf İtmiş</w:t>
      </w:r>
    </w:p>
    <w:p w14:paraId="1FC8B2ED" w14:textId="6B9F142D" w:rsidR="001647C8" w:rsidRDefault="001647C8" w:rsidP="001647C8">
      <w:r>
        <w:tab/>
        <w:t xml:space="preserve">Müşteri İlişkileri Sorumlusu: </w:t>
      </w:r>
      <w:r w:rsidR="000B12AE">
        <w:t>Muhammed Yusuf İtmiş</w:t>
      </w:r>
    </w:p>
    <w:p w14:paraId="65EC5C67" w14:textId="44C90D29" w:rsidR="001647C8" w:rsidRDefault="001647C8" w:rsidP="001647C8">
      <w:r>
        <w:tab/>
        <w:t xml:space="preserve">Ön yüz Geliştirici (Front-end developer): </w:t>
      </w:r>
      <w:r w:rsidR="000B12AE">
        <w:t>Muhammed Yusuf İtmiş</w:t>
      </w:r>
    </w:p>
    <w:p w14:paraId="00529E4B" w14:textId="54CFC78A" w:rsidR="001647C8" w:rsidRDefault="001647C8" w:rsidP="001647C8">
      <w:r>
        <w:tab/>
        <w:t xml:space="preserve">Arka yüz Geliştirici (Back-end developer): </w:t>
      </w:r>
      <w:r w:rsidR="000B12AE">
        <w:t>Muhammed Yusuf İtmiş</w:t>
      </w:r>
    </w:p>
    <w:p w14:paraId="4DAA3593" w14:textId="707285B5" w:rsidR="001647C8" w:rsidRDefault="001647C8" w:rsidP="001647C8">
      <w:r>
        <w:tab/>
        <w:t xml:space="preserve">Sistem Geliştirici: </w:t>
      </w:r>
      <w:r w:rsidR="000B12AE">
        <w:t>Muhammed Yusuf İtmiş</w:t>
      </w:r>
    </w:p>
    <w:p w14:paraId="32B9A36E" w14:textId="2C562962" w:rsidR="000B12AE" w:rsidRDefault="000B12AE" w:rsidP="000B12AE">
      <w:pPr>
        <w:pStyle w:val="Balk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2A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 Yönetim Ortamı ve Araçları </w:t>
      </w:r>
    </w:p>
    <w:p w14:paraId="531E1553" w14:textId="1582E3F8" w:rsidR="000B12AE" w:rsidRPr="000B12AE" w:rsidRDefault="000B12AE" w:rsidP="000B12AE">
      <w:r w:rsidRPr="000B12AE">
        <w:rPr>
          <w:b/>
          <w:bCs/>
        </w:rPr>
        <w:t>Google Drive</w:t>
      </w:r>
      <w:r w:rsidRPr="000B12AE">
        <w:t>:</w:t>
      </w:r>
    </w:p>
    <w:p w14:paraId="3373F68B" w14:textId="2FEC7CBB" w:rsidR="000B12AE" w:rsidRDefault="000B12AE" w:rsidP="000B12AE">
      <w:pPr>
        <w:numPr>
          <w:ilvl w:val="0"/>
          <w:numId w:val="3"/>
        </w:numPr>
      </w:pPr>
      <w:r w:rsidRPr="000B12AE">
        <w:rPr>
          <w:b/>
          <w:bCs/>
        </w:rPr>
        <w:t>Özellikler</w:t>
      </w:r>
      <w:r w:rsidRPr="000B12AE">
        <w:t>: Doküman yönetimi, paylaşım ve işbirliği, görev listeleri.</w:t>
      </w:r>
    </w:p>
    <w:p w14:paraId="0CBF5692" w14:textId="77777777" w:rsidR="00691083" w:rsidRPr="00691083" w:rsidRDefault="00691083" w:rsidP="00691083">
      <w:r w:rsidRPr="00691083">
        <w:rPr>
          <w:b/>
          <w:bCs/>
        </w:rPr>
        <w:t>Visual Studio Community</w:t>
      </w:r>
      <w:r w:rsidRPr="00691083">
        <w:t>:</w:t>
      </w:r>
    </w:p>
    <w:p w14:paraId="2368D151" w14:textId="77777777" w:rsidR="00691083" w:rsidRDefault="00691083" w:rsidP="00691083">
      <w:pPr>
        <w:numPr>
          <w:ilvl w:val="0"/>
          <w:numId w:val="4"/>
        </w:numPr>
      </w:pPr>
      <w:r w:rsidRPr="00691083">
        <w:rPr>
          <w:b/>
          <w:bCs/>
        </w:rPr>
        <w:t>Özellikler</w:t>
      </w:r>
      <w:r w:rsidRPr="00691083">
        <w:t>: Geliştirme ortamı, hata ayıklama, kod analizleri.</w:t>
      </w:r>
    </w:p>
    <w:p w14:paraId="38B76066" w14:textId="77777777" w:rsidR="00691083" w:rsidRPr="00691083" w:rsidRDefault="00691083" w:rsidP="00691083">
      <w:r w:rsidRPr="00691083">
        <w:rPr>
          <w:b/>
          <w:bCs/>
        </w:rPr>
        <w:t>Git ve GitHub</w:t>
      </w:r>
      <w:r w:rsidRPr="00691083">
        <w:t>:</w:t>
      </w:r>
    </w:p>
    <w:p w14:paraId="6DFA0716" w14:textId="12A7FB1D" w:rsidR="00691083" w:rsidRPr="00691083" w:rsidRDefault="00691083" w:rsidP="00691083">
      <w:pPr>
        <w:numPr>
          <w:ilvl w:val="0"/>
          <w:numId w:val="5"/>
        </w:numPr>
      </w:pPr>
      <w:r w:rsidRPr="00691083">
        <w:rPr>
          <w:b/>
          <w:bCs/>
        </w:rPr>
        <w:t>Özellikler</w:t>
      </w:r>
      <w:r w:rsidRPr="00691083">
        <w:t>: Sürüm kontrolü, iş</w:t>
      </w:r>
      <w:r>
        <w:t xml:space="preserve"> </w:t>
      </w:r>
      <w:r w:rsidRPr="00691083">
        <w:t>birliği, kod inceleme ve proje yönetimi araçları.</w:t>
      </w:r>
    </w:p>
    <w:p w14:paraId="6721B723" w14:textId="77777777" w:rsidR="00691083" w:rsidRPr="00691083" w:rsidRDefault="00691083" w:rsidP="00691083">
      <w:r w:rsidRPr="00691083">
        <w:rPr>
          <w:b/>
          <w:bCs/>
        </w:rPr>
        <w:t>Oracle SQL Developer</w:t>
      </w:r>
      <w:r w:rsidRPr="00691083">
        <w:t>:</w:t>
      </w:r>
    </w:p>
    <w:p w14:paraId="449F1063" w14:textId="76F791F9" w:rsidR="000B12AE" w:rsidRPr="000B12AE" w:rsidRDefault="00691083" w:rsidP="000B12AE">
      <w:pPr>
        <w:numPr>
          <w:ilvl w:val="0"/>
          <w:numId w:val="6"/>
        </w:numPr>
      </w:pPr>
      <w:r w:rsidRPr="00691083">
        <w:rPr>
          <w:b/>
          <w:bCs/>
        </w:rPr>
        <w:t>Özellikler</w:t>
      </w:r>
      <w:r w:rsidRPr="00691083">
        <w:t>: Oracle veritabanı yönetimi, SQL sorguları ve veri modelleme.</w:t>
      </w:r>
    </w:p>
    <w:p w14:paraId="662D29E1" w14:textId="09379102" w:rsidR="004C0771" w:rsidRPr="00F3783F" w:rsidRDefault="004C0771" w:rsidP="00F3783F">
      <w:pPr>
        <w:pStyle w:val="Balk2"/>
        <w:rPr>
          <w:b/>
        </w:rPr>
      </w:pPr>
      <w:r w:rsidRPr="00F3783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Projenin Amaç ve Kapsamı: </w:t>
      </w:r>
    </w:p>
    <w:p w14:paraId="3B244BC6" w14:textId="37B22368" w:rsidR="004C0771" w:rsidRPr="00927D8F" w:rsidRDefault="004C0771" w:rsidP="001647C8">
      <w:r w:rsidRPr="00927D8F">
        <w:t xml:space="preserve">Teknolojinin gelişmesiyle birlikte kurumlar ve kuruluşlar bir çok işini bilgisayarlar aracılığıyla kolay ve hızlı bir şekilde yapabilmektedir. Bu projenin amacı hastanenin hasta kayıt, randevu, muayene, tahlil, reçete, stok kontrol, mali işlerini geliştirilecek olan sistemle daha kolay yapabilmesini sağlamaktır. </w:t>
      </w:r>
      <w:r w:rsidR="00F211B9" w:rsidRPr="00927D8F">
        <w:t>Projede ulaşılması gereken alt hedefler aşağıda listelenmiştir.</w:t>
      </w:r>
    </w:p>
    <w:p w14:paraId="098D6917" w14:textId="06329154" w:rsidR="00F211B9" w:rsidRPr="00927D8F" w:rsidRDefault="00F211B9" w:rsidP="00F211B9">
      <w:pPr>
        <w:pStyle w:val="ListeParagraf"/>
        <w:numPr>
          <w:ilvl w:val="0"/>
          <w:numId w:val="1"/>
        </w:numPr>
      </w:pPr>
      <w:r w:rsidRPr="00927D8F">
        <w:t>Hasta yönetimi ile hasta kayıt ve muayeneye yönlendirme</w:t>
      </w:r>
    </w:p>
    <w:p w14:paraId="186903E2" w14:textId="230CB749" w:rsidR="00F211B9" w:rsidRPr="00927D8F" w:rsidRDefault="00F211B9" w:rsidP="00F211B9">
      <w:pPr>
        <w:pStyle w:val="ListeParagraf"/>
        <w:numPr>
          <w:ilvl w:val="0"/>
          <w:numId w:val="1"/>
        </w:numPr>
      </w:pPr>
      <w:r w:rsidRPr="00927D8F">
        <w:t>Kullanıcı şifresiyle sisteme giriş yapıp güvenliği sağlama</w:t>
      </w:r>
    </w:p>
    <w:p w14:paraId="67008393" w14:textId="3E4A96C9" w:rsidR="00F211B9" w:rsidRPr="00927D8F" w:rsidRDefault="00F211B9" w:rsidP="00F211B9">
      <w:pPr>
        <w:pStyle w:val="ListeParagraf"/>
        <w:numPr>
          <w:ilvl w:val="0"/>
          <w:numId w:val="1"/>
        </w:numPr>
      </w:pPr>
      <w:r w:rsidRPr="00927D8F">
        <w:t>Hızlı ve kolay raporlama</w:t>
      </w:r>
    </w:p>
    <w:p w14:paraId="3C861780" w14:textId="57A7A2E3" w:rsidR="00F211B9" w:rsidRPr="00927D8F" w:rsidRDefault="00F211B9" w:rsidP="00F211B9">
      <w:pPr>
        <w:pStyle w:val="ListeParagraf"/>
        <w:numPr>
          <w:ilvl w:val="0"/>
          <w:numId w:val="1"/>
        </w:numPr>
      </w:pPr>
      <w:r w:rsidRPr="00927D8F">
        <w:t>Kullanıcı dostu arayüz</w:t>
      </w:r>
    </w:p>
    <w:p w14:paraId="5F25305A" w14:textId="722F8403" w:rsidR="00F211B9" w:rsidRPr="00927D8F" w:rsidRDefault="00F211B9" w:rsidP="00F211B9">
      <w:r w:rsidRPr="00927D8F">
        <w:t>Yapabilen bir sistem ortaya koymak projenin temel hedefleri arasındadır.</w:t>
      </w:r>
    </w:p>
    <w:bookmarkEnd w:id="0"/>
    <w:p w14:paraId="5A1D52EE" w14:textId="290B8165" w:rsidR="00927D8F" w:rsidRPr="00F3783F" w:rsidRDefault="00927D8F" w:rsidP="00F3783F">
      <w:pPr>
        <w:pStyle w:val="Balk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783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Gantt Şeması (Zamanlama Diyagramı)</w:t>
      </w:r>
    </w:p>
    <w:p w14:paraId="53EDAD3C" w14:textId="03073698" w:rsidR="00927D8F" w:rsidRDefault="00CE1FFF" w:rsidP="00F211B9">
      <w:pPr>
        <w:rPr>
          <w:b/>
          <w:bCs/>
          <w:sz w:val="26"/>
          <w:szCs w:val="26"/>
        </w:rPr>
      </w:pPr>
      <w:r>
        <w:rPr>
          <w:b/>
          <w:bCs/>
          <w:noProof/>
          <w:sz w:val="26"/>
          <w:szCs w:val="26"/>
        </w:rPr>
        <w:drawing>
          <wp:inline distT="0" distB="0" distL="0" distR="0" wp14:anchorId="46C62548" wp14:editId="5B93E170">
            <wp:extent cx="5760720" cy="2195830"/>
            <wp:effectExtent l="0" t="0" r="0" b="0"/>
            <wp:docPr id="551762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6285" name="Resim 55176285"/>
                    <pic:cNvPicPr/>
                  </pic:nvPicPr>
                  <pic:blipFill>
                    <a:blip r:embed="rId5">
                      <a:extLst>
                        <a:ext uri="{28A0092B-C50C-407E-A947-70E740481C1C}">
                          <a14:useLocalDpi xmlns:a14="http://schemas.microsoft.com/office/drawing/2010/main" val="0"/>
                        </a:ext>
                      </a:extLst>
                    </a:blip>
                    <a:stretch>
                      <a:fillRect/>
                    </a:stretch>
                  </pic:blipFill>
                  <pic:spPr>
                    <a:xfrm>
                      <a:off x="0" y="0"/>
                      <a:ext cx="5760720" cy="2195830"/>
                    </a:xfrm>
                    <a:prstGeom prst="rect">
                      <a:avLst/>
                    </a:prstGeom>
                  </pic:spPr>
                </pic:pic>
              </a:graphicData>
            </a:graphic>
          </wp:inline>
        </w:drawing>
      </w:r>
    </w:p>
    <w:p w14:paraId="19508123" w14:textId="77777777" w:rsidR="00495AC9" w:rsidRDefault="00495AC9" w:rsidP="00F211B9">
      <w:pPr>
        <w:rPr>
          <w:b/>
          <w:bCs/>
          <w:sz w:val="26"/>
          <w:szCs w:val="26"/>
        </w:rPr>
      </w:pPr>
    </w:p>
    <w:p w14:paraId="33E8B8B5" w14:textId="77777777" w:rsidR="00495AC9" w:rsidRPr="00495AC9" w:rsidRDefault="00495AC9" w:rsidP="00495AC9">
      <w:pPr>
        <w:pStyle w:val="Balk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C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Kaynak planlama</w:t>
      </w:r>
    </w:p>
    <w:p w14:paraId="0202BEA4" w14:textId="77777777" w:rsidR="00495AC9" w:rsidRPr="00510150" w:rsidRDefault="00495AC9" w:rsidP="00495AC9">
      <w:pPr>
        <w:rPr>
          <w:sz w:val="20"/>
          <w:szCs w:val="20"/>
        </w:rPr>
      </w:pPr>
      <w:r w:rsidRPr="00510150">
        <w:rPr>
          <w:sz w:val="20"/>
          <w:szCs w:val="20"/>
        </w:rPr>
        <w:t xml:space="preserve">Para, zaman, insan </w:t>
      </w:r>
    </w:p>
    <w:p w14:paraId="3E58469C" w14:textId="65F86DDF" w:rsidR="00495AC9" w:rsidRPr="00510150" w:rsidRDefault="00495AC9" w:rsidP="00495AC9">
      <w:pPr>
        <w:pStyle w:val="ListeParagraf"/>
        <w:numPr>
          <w:ilvl w:val="0"/>
          <w:numId w:val="2"/>
        </w:numPr>
        <w:rPr>
          <w:sz w:val="20"/>
          <w:szCs w:val="20"/>
        </w:rPr>
      </w:pPr>
      <w:r w:rsidRPr="00510150">
        <w:rPr>
          <w:sz w:val="20"/>
          <w:szCs w:val="20"/>
        </w:rPr>
        <w:t xml:space="preserve">İnsan </w:t>
      </w:r>
      <w:r w:rsidRPr="00510150">
        <w:rPr>
          <w:sz w:val="20"/>
          <w:szCs w:val="20"/>
        </w:rPr>
        <w:sym w:font="Wingdings" w:char="F0E0"/>
      </w:r>
      <w:r w:rsidRPr="00510150">
        <w:rPr>
          <w:sz w:val="20"/>
          <w:szCs w:val="20"/>
        </w:rPr>
        <w:t xml:space="preserve"> </w:t>
      </w:r>
      <w:r w:rsidR="00CE1FFF">
        <w:rPr>
          <w:sz w:val="20"/>
          <w:szCs w:val="20"/>
        </w:rPr>
        <w:t>Projenin planlanması, tasarımı ve kodlama aşamalarının tamamını kendim kodlayacam</w:t>
      </w:r>
    </w:p>
    <w:p w14:paraId="5B99AEE1" w14:textId="5F6353DA" w:rsidR="00495AC9" w:rsidRPr="00510150" w:rsidRDefault="00495AC9" w:rsidP="00495AC9">
      <w:pPr>
        <w:pStyle w:val="ListeParagraf"/>
        <w:numPr>
          <w:ilvl w:val="0"/>
          <w:numId w:val="2"/>
        </w:numPr>
        <w:rPr>
          <w:sz w:val="20"/>
          <w:szCs w:val="20"/>
        </w:rPr>
      </w:pPr>
      <w:r w:rsidRPr="00510150">
        <w:rPr>
          <w:sz w:val="20"/>
          <w:szCs w:val="20"/>
        </w:rPr>
        <w:t xml:space="preserve">Para (maddi kaynaklar) </w:t>
      </w:r>
      <w:r w:rsidRPr="00510150">
        <w:rPr>
          <w:sz w:val="20"/>
          <w:szCs w:val="20"/>
        </w:rPr>
        <w:sym w:font="Wingdings" w:char="F0E0"/>
      </w:r>
      <w:r w:rsidRPr="00510150">
        <w:rPr>
          <w:sz w:val="20"/>
          <w:szCs w:val="20"/>
        </w:rPr>
        <w:t xml:space="preserve"> </w:t>
      </w:r>
      <w:r w:rsidR="005B17DA">
        <w:rPr>
          <w:sz w:val="20"/>
          <w:szCs w:val="20"/>
        </w:rPr>
        <w:t>kurs ve eğitim giderleri 1000 TL</w:t>
      </w:r>
    </w:p>
    <w:p w14:paraId="31D6E746" w14:textId="0094B807" w:rsidR="00495AC9" w:rsidRPr="00510150" w:rsidRDefault="00495AC9" w:rsidP="00495AC9">
      <w:pPr>
        <w:pStyle w:val="ListeParagraf"/>
        <w:numPr>
          <w:ilvl w:val="0"/>
          <w:numId w:val="2"/>
        </w:numPr>
        <w:rPr>
          <w:sz w:val="20"/>
          <w:szCs w:val="20"/>
        </w:rPr>
      </w:pPr>
      <w:r w:rsidRPr="00510150">
        <w:rPr>
          <w:sz w:val="20"/>
          <w:szCs w:val="20"/>
        </w:rPr>
        <w:t xml:space="preserve">Zaman </w:t>
      </w:r>
      <w:r w:rsidRPr="00510150">
        <w:rPr>
          <w:sz w:val="20"/>
          <w:szCs w:val="20"/>
        </w:rPr>
        <w:sym w:font="Wingdings" w:char="F0E0"/>
      </w:r>
      <w:r w:rsidRPr="00510150">
        <w:rPr>
          <w:sz w:val="20"/>
          <w:szCs w:val="20"/>
        </w:rPr>
        <w:t xml:space="preserve"> gantt şeması örnek olarak verilebilir. </w:t>
      </w:r>
    </w:p>
    <w:p w14:paraId="1C7333BC" w14:textId="77777777" w:rsidR="00495AC9" w:rsidRPr="00495AC9" w:rsidRDefault="00495AC9" w:rsidP="00495AC9">
      <w:pPr>
        <w:pStyle w:val="Balk2"/>
        <w:rPr>
          <w:b/>
        </w:rPr>
      </w:pPr>
      <w:r w:rsidRPr="00495AC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İletişim planı</w:t>
      </w:r>
    </w:p>
    <w:p w14:paraId="0A947BD5" w14:textId="77777777" w:rsidR="00495AC9" w:rsidRDefault="00495AC9" w:rsidP="00495AC9">
      <w:pPr>
        <w:pStyle w:val="ListeParagraf"/>
        <w:numPr>
          <w:ilvl w:val="0"/>
          <w:numId w:val="2"/>
        </w:numPr>
      </w:pPr>
      <w:r>
        <w:t>Hangi durumlarda, kiminle ve hangi yöntemle iletişim kurulacak?</w:t>
      </w:r>
    </w:p>
    <w:tbl>
      <w:tblPr>
        <w:tblStyle w:val="TabloKlavuzu"/>
        <w:tblW w:w="9213" w:type="dxa"/>
        <w:tblInd w:w="48" w:type="dxa"/>
        <w:tblLook w:val="04A0" w:firstRow="1" w:lastRow="0" w:firstColumn="1" w:lastColumn="0" w:noHBand="0" w:noVBand="1"/>
      </w:tblPr>
      <w:tblGrid>
        <w:gridCol w:w="1365"/>
        <w:gridCol w:w="4484"/>
        <w:gridCol w:w="3364"/>
      </w:tblGrid>
      <w:tr w:rsidR="00495AC9" w14:paraId="0B2806C7" w14:textId="77777777" w:rsidTr="00510150">
        <w:trPr>
          <w:trHeight w:val="453"/>
        </w:trPr>
        <w:tc>
          <w:tcPr>
            <w:tcW w:w="1365" w:type="dxa"/>
          </w:tcPr>
          <w:p w14:paraId="7D5F4742" w14:textId="77777777" w:rsidR="00495AC9" w:rsidRPr="00510150" w:rsidRDefault="00495AC9" w:rsidP="00E55C10">
            <w:pPr>
              <w:rPr>
                <w:b/>
                <w:bCs/>
              </w:rPr>
            </w:pPr>
            <w:r w:rsidRPr="00510150">
              <w:rPr>
                <w:b/>
                <w:bCs/>
              </w:rPr>
              <w:t>Kişi</w:t>
            </w:r>
          </w:p>
        </w:tc>
        <w:tc>
          <w:tcPr>
            <w:tcW w:w="4484" w:type="dxa"/>
          </w:tcPr>
          <w:p w14:paraId="4B3DA79C" w14:textId="77777777" w:rsidR="00495AC9" w:rsidRPr="00510150" w:rsidRDefault="00495AC9" w:rsidP="00E55C10">
            <w:pPr>
              <w:rPr>
                <w:b/>
                <w:bCs/>
              </w:rPr>
            </w:pPr>
            <w:r w:rsidRPr="00510150">
              <w:rPr>
                <w:b/>
                <w:bCs/>
              </w:rPr>
              <w:t>İletişim bilgileri ve iletişim yöntemi</w:t>
            </w:r>
          </w:p>
        </w:tc>
        <w:tc>
          <w:tcPr>
            <w:tcW w:w="3364" w:type="dxa"/>
          </w:tcPr>
          <w:p w14:paraId="1753F699" w14:textId="77777777" w:rsidR="00495AC9" w:rsidRPr="00510150" w:rsidRDefault="00495AC9" w:rsidP="00E55C10">
            <w:pPr>
              <w:rPr>
                <w:b/>
                <w:bCs/>
              </w:rPr>
            </w:pPr>
            <w:r w:rsidRPr="00510150">
              <w:rPr>
                <w:b/>
                <w:bCs/>
              </w:rPr>
              <w:t>Hangi durumlarda</w:t>
            </w:r>
          </w:p>
        </w:tc>
      </w:tr>
      <w:tr w:rsidR="00495AC9" w14:paraId="3DBC4DB7" w14:textId="77777777" w:rsidTr="00510150">
        <w:trPr>
          <w:trHeight w:val="453"/>
        </w:trPr>
        <w:tc>
          <w:tcPr>
            <w:tcW w:w="1365" w:type="dxa"/>
          </w:tcPr>
          <w:p w14:paraId="1998C6CE" w14:textId="77777777" w:rsidR="00495AC9" w:rsidRPr="00510150" w:rsidRDefault="00495AC9" w:rsidP="00E55C10">
            <w:pPr>
              <w:rPr>
                <w:sz w:val="20"/>
                <w:szCs w:val="20"/>
              </w:rPr>
            </w:pPr>
            <w:r w:rsidRPr="00510150">
              <w:rPr>
                <w:sz w:val="20"/>
                <w:szCs w:val="20"/>
              </w:rPr>
              <w:t>Ahmet</w:t>
            </w:r>
          </w:p>
        </w:tc>
        <w:tc>
          <w:tcPr>
            <w:tcW w:w="4484" w:type="dxa"/>
          </w:tcPr>
          <w:p w14:paraId="150F7D64" w14:textId="77777777" w:rsidR="00495AC9" w:rsidRPr="00510150" w:rsidRDefault="00495AC9" w:rsidP="00E55C10">
            <w:pPr>
              <w:rPr>
                <w:sz w:val="20"/>
                <w:szCs w:val="20"/>
              </w:rPr>
            </w:pPr>
            <w:r w:rsidRPr="00510150">
              <w:rPr>
                <w:sz w:val="20"/>
                <w:szCs w:val="20"/>
              </w:rPr>
              <w:t>Eposta: (acil olmayan durumlarda )</w:t>
            </w:r>
          </w:p>
          <w:p w14:paraId="0E4A33C8" w14:textId="77777777" w:rsidR="00495AC9" w:rsidRPr="00510150" w:rsidRDefault="00495AC9" w:rsidP="00E55C10">
            <w:pPr>
              <w:rPr>
                <w:sz w:val="20"/>
                <w:szCs w:val="20"/>
              </w:rPr>
            </w:pPr>
            <w:r w:rsidRPr="00510150">
              <w:rPr>
                <w:sz w:val="20"/>
                <w:szCs w:val="20"/>
              </w:rPr>
              <w:t>Telefon: (Acil durumlarda)</w:t>
            </w:r>
          </w:p>
          <w:p w14:paraId="4FB139F3" w14:textId="77777777" w:rsidR="00495AC9" w:rsidRPr="00510150" w:rsidRDefault="00495AC9" w:rsidP="00E55C10">
            <w:pPr>
              <w:rPr>
                <w:sz w:val="20"/>
                <w:szCs w:val="20"/>
              </w:rPr>
            </w:pPr>
            <w:r w:rsidRPr="00510150">
              <w:rPr>
                <w:sz w:val="20"/>
                <w:szCs w:val="20"/>
              </w:rPr>
              <w:t>Skype:</w:t>
            </w:r>
          </w:p>
          <w:p w14:paraId="5D090541" w14:textId="77777777" w:rsidR="00495AC9" w:rsidRPr="00510150" w:rsidRDefault="00495AC9" w:rsidP="00E55C10">
            <w:pPr>
              <w:rPr>
                <w:sz w:val="20"/>
                <w:szCs w:val="20"/>
              </w:rPr>
            </w:pPr>
            <w:r w:rsidRPr="00510150">
              <w:rPr>
                <w:sz w:val="20"/>
                <w:szCs w:val="20"/>
              </w:rPr>
              <w:t>Zoom: (planlı toplantılarda)</w:t>
            </w:r>
          </w:p>
        </w:tc>
        <w:tc>
          <w:tcPr>
            <w:tcW w:w="3364" w:type="dxa"/>
          </w:tcPr>
          <w:p w14:paraId="79B8B5A6" w14:textId="77777777" w:rsidR="00495AC9" w:rsidRPr="00510150" w:rsidRDefault="00510150" w:rsidP="00E55C10">
            <w:pPr>
              <w:rPr>
                <w:sz w:val="20"/>
                <w:szCs w:val="20"/>
              </w:rPr>
            </w:pPr>
            <w:r w:rsidRPr="00510150">
              <w:rPr>
                <w:sz w:val="20"/>
                <w:szCs w:val="20"/>
              </w:rPr>
              <w:t>-</w:t>
            </w:r>
            <w:r w:rsidR="00495AC9" w:rsidRPr="00510150">
              <w:rPr>
                <w:sz w:val="20"/>
                <w:szCs w:val="20"/>
              </w:rPr>
              <w:t>Proje ile ilgili soru olduğunda</w:t>
            </w:r>
          </w:p>
          <w:p w14:paraId="620B149A" w14:textId="77777777" w:rsidR="00510150" w:rsidRPr="00510150" w:rsidRDefault="00510150" w:rsidP="00E55C10">
            <w:pPr>
              <w:rPr>
                <w:sz w:val="20"/>
                <w:szCs w:val="20"/>
              </w:rPr>
            </w:pPr>
            <w:r w:rsidRPr="00510150">
              <w:rPr>
                <w:sz w:val="20"/>
                <w:szCs w:val="20"/>
              </w:rPr>
              <w:t xml:space="preserve">- </w:t>
            </w:r>
            <w:r w:rsidRPr="00510150">
              <w:rPr>
                <w:sz w:val="20"/>
                <w:szCs w:val="20"/>
              </w:rPr>
              <w:t>Github ile ilgili teknik problem olduğunda</w:t>
            </w:r>
          </w:p>
          <w:p w14:paraId="77D21DBD" w14:textId="77777777" w:rsidR="00510150" w:rsidRPr="00510150" w:rsidRDefault="00510150" w:rsidP="00E55C10">
            <w:pPr>
              <w:rPr>
                <w:sz w:val="20"/>
                <w:szCs w:val="20"/>
              </w:rPr>
            </w:pPr>
            <w:r w:rsidRPr="00510150">
              <w:rPr>
                <w:sz w:val="20"/>
                <w:szCs w:val="20"/>
              </w:rPr>
              <w:t xml:space="preserve">- </w:t>
            </w:r>
            <w:r w:rsidRPr="00510150">
              <w:rPr>
                <w:sz w:val="20"/>
                <w:szCs w:val="20"/>
              </w:rPr>
              <w:t>Müşteri bir sorun bildirdiğinde</w:t>
            </w:r>
          </w:p>
          <w:p w14:paraId="3E1B709F" w14:textId="52CBC7A2" w:rsidR="00510150" w:rsidRPr="00510150" w:rsidRDefault="00510150" w:rsidP="00E55C10">
            <w:pPr>
              <w:rPr>
                <w:sz w:val="20"/>
                <w:szCs w:val="20"/>
              </w:rPr>
            </w:pPr>
            <w:r w:rsidRPr="00510150">
              <w:rPr>
                <w:sz w:val="20"/>
                <w:szCs w:val="20"/>
              </w:rPr>
              <w:t>Toplantı planlanması gerektiğinde</w:t>
            </w:r>
          </w:p>
        </w:tc>
      </w:tr>
    </w:tbl>
    <w:p w14:paraId="21AB9460" w14:textId="77777777" w:rsidR="00495AC9" w:rsidRDefault="00495AC9" w:rsidP="00495AC9">
      <w:pPr>
        <w:ind w:left="48"/>
      </w:pPr>
    </w:p>
    <w:p w14:paraId="4E67F241" w14:textId="77777777" w:rsidR="00495AC9" w:rsidRPr="00495AC9" w:rsidRDefault="00495AC9" w:rsidP="00495AC9">
      <w:pPr>
        <w:pStyle w:val="Balk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C9">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Kullanılacak Standartlar</w:t>
      </w:r>
    </w:p>
    <w:p w14:paraId="04C5771E" w14:textId="2132BD04" w:rsidR="00495AC9" w:rsidRPr="00510150" w:rsidRDefault="00495AC9" w:rsidP="00495AC9">
      <w:pPr>
        <w:pStyle w:val="ListeParagraf"/>
        <w:numPr>
          <w:ilvl w:val="0"/>
          <w:numId w:val="2"/>
        </w:numPr>
        <w:rPr>
          <w:sz w:val="20"/>
          <w:szCs w:val="20"/>
        </w:rPr>
      </w:pPr>
      <w:r w:rsidRPr="00510150">
        <w:rPr>
          <w:sz w:val="20"/>
          <w:szCs w:val="20"/>
        </w:rPr>
        <w:t>Kullanılacak standart veya prosedürler var mı?</w:t>
      </w:r>
    </w:p>
    <w:p w14:paraId="267762A9" w14:textId="0D910AB9" w:rsidR="00495AC9" w:rsidRPr="00510150" w:rsidRDefault="00495AC9" w:rsidP="00495AC9">
      <w:pPr>
        <w:ind w:left="48"/>
        <w:rPr>
          <w:sz w:val="20"/>
          <w:szCs w:val="20"/>
        </w:rPr>
      </w:pPr>
      <w:r w:rsidRPr="00510150">
        <w:rPr>
          <w:sz w:val="20"/>
          <w:szCs w:val="20"/>
        </w:rPr>
        <w:t xml:space="preserve">Kodlama için </w:t>
      </w:r>
      <w:r w:rsidR="00510150" w:rsidRPr="00510150">
        <w:rPr>
          <w:sz w:val="20"/>
          <w:szCs w:val="20"/>
        </w:rPr>
        <w:t>Microsoft'un C# Coding Conventions</w:t>
      </w:r>
      <w:r w:rsidR="00510150" w:rsidRPr="00510150">
        <w:rPr>
          <w:sz w:val="20"/>
          <w:szCs w:val="20"/>
        </w:rPr>
        <w:t xml:space="preserve"> dökümanı</w:t>
      </w:r>
    </w:p>
    <w:p w14:paraId="4D10C00A" w14:textId="77777777" w:rsidR="00495AC9" w:rsidRPr="00510150" w:rsidRDefault="00495AC9" w:rsidP="00495AC9">
      <w:pPr>
        <w:ind w:left="48"/>
        <w:rPr>
          <w:sz w:val="20"/>
          <w:szCs w:val="20"/>
        </w:rPr>
      </w:pPr>
      <w:r w:rsidRPr="00510150">
        <w:rPr>
          <w:sz w:val="20"/>
          <w:szCs w:val="20"/>
        </w:rPr>
        <w:t>ISO 27001 kalite standardı</w:t>
      </w:r>
    </w:p>
    <w:p w14:paraId="16A426E3" w14:textId="77777777" w:rsidR="00495AC9" w:rsidRDefault="00495AC9" w:rsidP="00495AC9">
      <w:pPr>
        <w:ind w:left="48"/>
      </w:pPr>
    </w:p>
    <w:p w14:paraId="3274917B" w14:textId="77777777" w:rsidR="00495AC9" w:rsidRPr="00495AC9" w:rsidRDefault="00495AC9" w:rsidP="00495AC9">
      <w:pPr>
        <w:pStyle w:val="Balk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AC9">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Değerlendirmesi</w:t>
      </w:r>
    </w:p>
    <w:tbl>
      <w:tblPr>
        <w:tblStyle w:val="TabloKlavuzu"/>
        <w:tblW w:w="9236" w:type="dxa"/>
        <w:tblInd w:w="48" w:type="dxa"/>
        <w:tblLook w:val="04A0" w:firstRow="1" w:lastRow="0" w:firstColumn="1" w:lastColumn="0" w:noHBand="0" w:noVBand="1"/>
      </w:tblPr>
      <w:tblGrid>
        <w:gridCol w:w="3078"/>
        <w:gridCol w:w="3079"/>
        <w:gridCol w:w="3079"/>
      </w:tblGrid>
      <w:tr w:rsidR="00495AC9" w14:paraId="7EBB2E6C" w14:textId="77777777" w:rsidTr="00E55C10">
        <w:trPr>
          <w:trHeight w:val="494"/>
        </w:trPr>
        <w:tc>
          <w:tcPr>
            <w:tcW w:w="3078" w:type="dxa"/>
          </w:tcPr>
          <w:p w14:paraId="3CFDEC4F" w14:textId="77777777" w:rsidR="00495AC9" w:rsidRPr="00510150" w:rsidRDefault="00495AC9" w:rsidP="00E55C10">
            <w:pPr>
              <w:rPr>
                <w:b/>
                <w:bCs/>
              </w:rPr>
            </w:pPr>
            <w:r w:rsidRPr="00510150">
              <w:rPr>
                <w:b/>
                <w:bCs/>
              </w:rPr>
              <w:t>Risk</w:t>
            </w:r>
          </w:p>
        </w:tc>
        <w:tc>
          <w:tcPr>
            <w:tcW w:w="3079" w:type="dxa"/>
          </w:tcPr>
          <w:p w14:paraId="745F5741" w14:textId="77777777" w:rsidR="00495AC9" w:rsidRPr="00510150" w:rsidRDefault="00495AC9" w:rsidP="00E55C10">
            <w:pPr>
              <w:rPr>
                <w:b/>
                <w:bCs/>
              </w:rPr>
            </w:pPr>
            <w:r w:rsidRPr="00510150">
              <w:rPr>
                <w:b/>
                <w:bCs/>
              </w:rPr>
              <w:t>Risk Derecesi</w:t>
            </w:r>
          </w:p>
        </w:tc>
        <w:tc>
          <w:tcPr>
            <w:tcW w:w="3079" w:type="dxa"/>
          </w:tcPr>
          <w:p w14:paraId="08A36089" w14:textId="77777777" w:rsidR="00495AC9" w:rsidRPr="00510150" w:rsidRDefault="00495AC9" w:rsidP="00E55C10">
            <w:pPr>
              <w:rPr>
                <w:b/>
                <w:bCs/>
              </w:rPr>
            </w:pPr>
            <w:r w:rsidRPr="00510150">
              <w:rPr>
                <w:b/>
                <w:bCs/>
              </w:rPr>
              <w:t>B planı</w:t>
            </w:r>
          </w:p>
        </w:tc>
      </w:tr>
      <w:tr w:rsidR="00495AC9" w14:paraId="36109E81" w14:textId="77777777" w:rsidTr="00E55C10">
        <w:trPr>
          <w:trHeight w:val="518"/>
        </w:trPr>
        <w:tc>
          <w:tcPr>
            <w:tcW w:w="3078" w:type="dxa"/>
          </w:tcPr>
          <w:p w14:paraId="778A64AC" w14:textId="2C4BFBFE" w:rsidR="00495AC9" w:rsidRPr="00510150" w:rsidRDefault="008A7B38" w:rsidP="00E55C10">
            <w:pPr>
              <w:rPr>
                <w:sz w:val="20"/>
                <w:szCs w:val="20"/>
              </w:rPr>
            </w:pPr>
            <w:r w:rsidRPr="00510150">
              <w:rPr>
                <w:sz w:val="20"/>
                <w:szCs w:val="20"/>
              </w:rPr>
              <w:t>Çalışanlar</w:t>
            </w:r>
            <w:r w:rsidR="00495AC9" w:rsidRPr="00510150">
              <w:rPr>
                <w:sz w:val="20"/>
                <w:szCs w:val="20"/>
              </w:rPr>
              <w:t xml:space="preserve"> isteğini açık anlatamayabilir</w:t>
            </w:r>
          </w:p>
        </w:tc>
        <w:tc>
          <w:tcPr>
            <w:tcW w:w="3079" w:type="dxa"/>
          </w:tcPr>
          <w:p w14:paraId="134507E2" w14:textId="77777777" w:rsidR="00495AC9" w:rsidRPr="00510150" w:rsidRDefault="00495AC9" w:rsidP="00E55C10">
            <w:pPr>
              <w:rPr>
                <w:sz w:val="20"/>
                <w:szCs w:val="20"/>
              </w:rPr>
            </w:pPr>
            <w:r w:rsidRPr="00510150">
              <w:rPr>
                <w:sz w:val="20"/>
                <w:szCs w:val="20"/>
              </w:rPr>
              <w:t>Yüksek</w:t>
            </w:r>
          </w:p>
        </w:tc>
        <w:tc>
          <w:tcPr>
            <w:tcW w:w="3079" w:type="dxa"/>
          </w:tcPr>
          <w:p w14:paraId="5A4C2412" w14:textId="77777777" w:rsidR="00495AC9" w:rsidRPr="00510150" w:rsidRDefault="00495AC9" w:rsidP="00E55C10">
            <w:pPr>
              <w:rPr>
                <w:sz w:val="20"/>
                <w:szCs w:val="20"/>
              </w:rPr>
            </w:pPr>
            <w:r w:rsidRPr="00510150">
              <w:rPr>
                <w:sz w:val="20"/>
                <w:szCs w:val="20"/>
              </w:rPr>
              <w:t>Haftalık toplantılar planlanarak bu riskin önüne geçilir/daha çok iletişim</w:t>
            </w:r>
          </w:p>
        </w:tc>
      </w:tr>
    </w:tbl>
    <w:p w14:paraId="31792225" w14:textId="77777777" w:rsidR="00495AC9" w:rsidRDefault="00495AC9" w:rsidP="00495AC9">
      <w:pPr>
        <w:ind w:left="48"/>
      </w:pPr>
    </w:p>
    <w:p w14:paraId="0F1FBDDC" w14:textId="77777777" w:rsidR="00495AC9" w:rsidRDefault="00495AC9" w:rsidP="00495AC9">
      <w:pPr>
        <w:ind w:left="48"/>
      </w:pPr>
    </w:p>
    <w:p w14:paraId="2D586A09" w14:textId="77777777" w:rsidR="00495AC9" w:rsidRPr="00927D8F" w:rsidRDefault="00495AC9" w:rsidP="00F211B9">
      <w:pPr>
        <w:rPr>
          <w:b/>
          <w:bCs/>
          <w:sz w:val="26"/>
          <w:szCs w:val="26"/>
        </w:rPr>
      </w:pPr>
    </w:p>
    <w:p w14:paraId="63B5B539" w14:textId="77777777" w:rsidR="00F211B9" w:rsidRPr="00F211B9" w:rsidRDefault="00F211B9" w:rsidP="00F211B9">
      <w:pPr>
        <w:rPr>
          <w:sz w:val="26"/>
          <w:szCs w:val="26"/>
        </w:rPr>
      </w:pPr>
    </w:p>
    <w:p w14:paraId="55103EF3" w14:textId="6B4BE46A" w:rsidR="001647C8" w:rsidRPr="001647C8" w:rsidRDefault="001647C8" w:rsidP="001647C8">
      <w:r>
        <w:tab/>
      </w:r>
    </w:p>
    <w:sectPr w:rsidR="001647C8" w:rsidRPr="001647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62116"/>
    <w:multiLevelType w:val="multilevel"/>
    <w:tmpl w:val="E082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B14AD"/>
    <w:multiLevelType w:val="hybridMultilevel"/>
    <w:tmpl w:val="BA584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20B7D99"/>
    <w:multiLevelType w:val="multilevel"/>
    <w:tmpl w:val="3778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67D1A"/>
    <w:multiLevelType w:val="multilevel"/>
    <w:tmpl w:val="414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B4DE1"/>
    <w:multiLevelType w:val="multilevel"/>
    <w:tmpl w:val="F7D8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0081B"/>
    <w:multiLevelType w:val="hybridMultilevel"/>
    <w:tmpl w:val="441C4E12"/>
    <w:lvl w:ilvl="0" w:tplc="4F9EB534">
      <w:numFmt w:val="bullet"/>
      <w:lvlText w:val="-"/>
      <w:lvlJc w:val="left"/>
      <w:pPr>
        <w:ind w:left="408" w:hanging="360"/>
      </w:pPr>
      <w:rPr>
        <w:rFonts w:ascii="Calibri" w:eastAsiaTheme="minorHAnsi" w:hAnsi="Calibri" w:cs="Calibri" w:hint="default"/>
      </w:rPr>
    </w:lvl>
    <w:lvl w:ilvl="1" w:tplc="041F0003" w:tentative="1">
      <w:start w:val="1"/>
      <w:numFmt w:val="bullet"/>
      <w:lvlText w:val="o"/>
      <w:lvlJc w:val="left"/>
      <w:pPr>
        <w:ind w:left="1128" w:hanging="360"/>
      </w:pPr>
      <w:rPr>
        <w:rFonts w:ascii="Courier New" w:hAnsi="Courier New" w:cs="Courier New" w:hint="default"/>
      </w:rPr>
    </w:lvl>
    <w:lvl w:ilvl="2" w:tplc="041F0005" w:tentative="1">
      <w:start w:val="1"/>
      <w:numFmt w:val="bullet"/>
      <w:lvlText w:val=""/>
      <w:lvlJc w:val="left"/>
      <w:pPr>
        <w:ind w:left="1848" w:hanging="360"/>
      </w:pPr>
      <w:rPr>
        <w:rFonts w:ascii="Wingdings" w:hAnsi="Wingdings" w:hint="default"/>
      </w:rPr>
    </w:lvl>
    <w:lvl w:ilvl="3" w:tplc="041F0001" w:tentative="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num w:numId="1" w16cid:durableId="481628548">
    <w:abstractNumId w:val="1"/>
  </w:num>
  <w:num w:numId="2" w16cid:durableId="1590192118">
    <w:abstractNumId w:val="5"/>
  </w:num>
  <w:num w:numId="3" w16cid:durableId="1977374181">
    <w:abstractNumId w:val="4"/>
  </w:num>
  <w:num w:numId="4" w16cid:durableId="166093374">
    <w:abstractNumId w:val="0"/>
  </w:num>
  <w:num w:numId="5" w16cid:durableId="772745710">
    <w:abstractNumId w:val="2"/>
  </w:num>
  <w:num w:numId="6" w16cid:durableId="1887446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E9"/>
    <w:rsid w:val="000B12AE"/>
    <w:rsid w:val="0015392D"/>
    <w:rsid w:val="001647C8"/>
    <w:rsid w:val="004104A4"/>
    <w:rsid w:val="00495AC9"/>
    <w:rsid w:val="004C0771"/>
    <w:rsid w:val="00510150"/>
    <w:rsid w:val="005B17DA"/>
    <w:rsid w:val="005E2C33"/>
    <w:rsid w:val="00691083"/>
    <w:rsid w:val="0084535F"/>
    <w:rsid w:val="008A7B38"/>
    <w:rsid w:val="00927D8F"/>
    <w:rsid w:val="00952A50"/>
    <w:rsid w:val="009E70E9"/>
    <w:rsid w:val="00C36EBE"/>
    <w:rsid w:val="00CE1FFF"/>
    <w:rsid w:val="00EC4114"/>
    <w:rsid w:val="00F211B9"/>
    <w:rsid w:val="00F3783F"/>
    <w:rsid w:val="00F626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56B4"/>
  <w15:chartTrackingRefBased/>
  <w15:docId w15:val="{D0D69734-DF40-4069-B4FC-73807537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64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C0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7C8"/>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4C0771"/>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F211B9"/>
    <w:pPr>
      <w:ind w:left="720"/>
      <w:contextualSpacing/>
    </w:pPr>
  </w:style>
  <w:style w:type="table" w:styleId="TabloKlavuzu">
    <w:name w:val="Table Grid"/>
    <w:basedOn w:val="NormalTablo"/>
    <w:uiPriority w:val="39"/>
    <w:rsid w:val="00495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7245">
      <w:bodyDiv w:val="1"/>
      <w:marLeft w:val="0"/>
      <w:marRight w:val="0"/>
      <w:marTop w:val="0"/>
      <w:marBottom w:val="0"/>
      <w:divBdr>
        <w:top w:val="none" w:sz="0" w:space="0" w:color="auto"/>
        <w:left w:val="none" w:sz="0" w:space="0" w:color="auto"/>
        <w:bottom w:val="none" w:sz="0" w:space="0" w:color="auto"/>
        <w:right w:val="none" w:sz="0" w:space="0" w:color="auto"/>
      </w:divBdr>
    </w:div>
    <w:div w:id="200752526">
      <w:bodyDiv w:val="1"/>
      <w:marLeft w:val="0"/>
      <w:marRight w:val="0"/>
      <w:marTop w:val="0"/>
      <w:marBottom w:val="0"/>
      <w:divBdr>
        <w:top w:val="none" w:sz="0" w:space="0" w:color="auto"/>
        <w:left w:val="none" w:sz="0" w:space="0" w:color="auto"/>
        <w:bottom w:val="none" w:sz="0" w:space="0" w:color="auto"/>
        <w:right w:val="none" w:sz="0" w:space="0" w:color="auto"/>
      </w:divBdr>
    </w:div>
    <w:div w:id="591282906">
      <w:bodyDiv w:val="1"/>
      <w:marLeft w:val="0"/>
      <w:marRight w:val="0"/>
      <w:marTop w:val="0"/>
      <w:marBottom w:val="0"/>
      <w:divBdr>
        <w:top w:val="none" w:sz="0" w:space="0" w:color="auto"/>
        <w:left w:val="none" w:sz="0" w:space="0" w:color="auto"/>
        <w:bottom w:val="none" w:sz="0" w:space="0" w:color="auto"/>
        <w:right w:val="none" w:sz="0" w:space="0" w:color="auto"/>
      </w:divBdr>
    </w:div>
    <w:div w:id="863906442">
      <w:bodyDiv w:val="1"/>
      <w:marLeft w:val="0"/>
      <w:marRight w:val="0"/>
      <w:marTop w:val="0"/>
      <w:marBottom w:val="0"/>
      <w:divBdr>
        <w:top w:val="none" w:sz="0" w:space="0" w:color="auto"/>
        <w:left w:val="none" w:sz="0" w:space="0" w:color="auto"/>
        <w:bottom w:val="none" w:sz="0" w:space="0" w:color="auto"/>
        <w:right w:val="none" w:sz="0" w:space="0" w:color="auto"/>
      </w:divBdr>
    </w:div>
    <w:div w:id="1379358387">
      <w:bodyDiv w:val="1"/>
      <w:marLeft w:val="0"/>
      <w:marRight w:val="0"/>
      <w:marTop w:val="0"/>
      <w:marBottom w:val="0"/>
      <w:divBdr>
        <w:top w:val="none" w:sz="0" w:space="0" w:color="auto"/>
        <w:left w:val="none" w:sz="0" w:space="0" w:color="auto"/>
        <w:bottom w:val="none" w:sz="0" w:space="0" w:color="auto"/>
        <w:right w:val="none" w:sz="0" w:space="0" w:color="auto"/>
      </w:divBdr>
    </w:div>
    <w:div w:id="1581598530">
      <w:bodyDiv w:val="1"/>
      <w:marLeft w:val="0"/>
      <w:marRight w:val="0"/>
      <w:marTop w:val="0"/>
      <w:marBottom w:val="0"/>
      <w:divBdr>
        <w:top w:val="none" w:sz="0" w:space="0" w:color="auto"/>
        <w:left w:val="none" w:sz="0" w:space="0" w:color="auto"/>
        <w:bottom w:val="none" w:sz="0" w:space="0" w:color="auto"/>
        <w:right w:val="none" w:sz="0" w:space="0" w:color="auto"/>
      </w:divBdr>
    </w:div>
    <w:div w:id="2069381529">
      <w:bodyDiv w:val="1"/>
      <w:marLeft w:val="0"/>
      <w:marRight w:val="0"/>
      <w:marTop w:val="0"/>
      <w:marBottom w:val="0"/>
      <w:divBdr>
        <w:top w:val="none" w:sz="0" w:space="0" w:color="auto"/>
        <w:left w:val="none" w:sz="0" w:space="0" w:color="auto"/>
        <w:bottom w:val="none" w:sz="0" w:space="0" w:color="auto"/>
        <w:right w:val="none" w:sz="0" w:space="0" w:color="auto"/>
      </w:divBdr>
    </w:div>
    <w:div w:id="20978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364</Words>
  <Characters>2078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itmiş</dc:creator>
  <cp:keywords/>
  <dc:description/>
  <cp:lastModifiedBy>yusuf itmiş</cp:lastModifiedBy>
  <cp:revision>8</cp:revision>
  <dcterms:created xsi:type="dcterms:W3CDTF">2024-08-06T10:16:00Z</dcterms:created>
  <dcterms:modified xsi:type="dcterms:W3CDTF">2024-08-09T08:30:00Z</dcterms:modified>
</cp:coreProperties>
</file>