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030680494"/>
        <w:docPartObj>
          <w:docPartGallery w:val="Table of Contents"/>
          <w:docPartUnique/>
        </w:docPartObj>
      </w:sdtPr>
      <w:sdtEndPr>
        <w:rPr>
          <w:b/>
          <w:bCs/>
          <w:noProof/>
        </w:rPr>
      </w:sdtEndPr>
      <w:sdtContent>
        <w:p w14:paraId="5C216F21" w14:textId="77777777" w:rsidR="00B10C50" w:rsidRDefault="00B10C50">
          <w:pPr>
            <w:pStyle w:val="TOCHeading"/>
          </w:pPr>
          <w:r>
            <w:t>Contents</w:t>
          </w:r>
        </w:p>
        <w:p w14:paraId="5C216F22" w14:textId="77777777" w:rsidR="004739F3" w:rsidRDefault="00EE01EB">
          <w:pPr>
            <w:pStyle w:val="TOC1"/>
            <w:tabs>
              <w:tab w:val="right" w:leader="dot" w:pos="9016"/>
            </w:tabs>
            <w:rPr>
              <w:rFonts w:eastAsiaTheme="minorEastAsia"/>
              <w:noProof/>
              <w:lang w:val="en-US"/>
            </w:rPr>
          </w:pPr>
          <w:r>
            <w:fldChar w:fldCharType="begin"/>
          </w:r>
          <w:r w:rsidR="00B10C50">
            <w:instrText xml:space="preserve"> TOC \o "1-3" \h \z \u </w:instrText>
          </w:r>
          <w:r>
            <w:fldChar w:fldCharType="separate"/>
          </w:r>
          <w:hyperlink w:anchor="_Toc527147404" w:history="1">
            <w:r w:rsidR="004739F3" w:rsidRPr="00A558C3">
              <w:rPr>
                <w:rStyle w:val="Hyperlink"/>
                <w:noProof/>
              </w:rPr>
              <w:t>Analysis</w:t>
            </w:r>
            <w:r w:rsidR="004739F3">
              <w:rPr>
                <w:noProof/>
                <w:webHidden/>
              </w:rPr>
              <w:tab/>
            </w:r>
            <w:r w:rsidR="004739F3">
              <w:rPr>
                <w:noProof/>
                <w:webHidden/>
              </w:rPr>
              <w:fldChar w:fldCharType="begin"/>
            </w:r>
            <w:r w:rsidR="004739F3">
              <w:rPr>
                <w:noProof/>
                <w:webHidden/>
              </w:rPr>
              <w:instrText xml:space="preserve"> PAGEREF _Toc527147404 \h </w:instrText>
            </w:r>
            <w:r w:rsidR="004739F3">
              <w:rPr>
                <w:noProof/>
                <w:webHidden/>
              </w:rPr>
            </w:r>
            <w:r w:rsidR="004739F3">
              <w:rPr>
                <w:noProof/>
                <w:webHidden/>
              </w:rPr>
              <w:fldChar w:fldCharType="separate"/>
            </w:r>
            <w:r w:rsidR="004739F3">
              <w:rPr>
                <w:noProof/>
                <w:webHidden/>
              </w:rPr>
              <w:t>1</w:t>
            </w:r>
            <w:r w:rsidR="004739F3">
              <w:rPr>
                <w:noProof/>
                <w:webHidden/>
              </w:rPr>
              <w:fldChar w:fldCharType="end"/>
            </w:r>
          </w:hyperlink>
        </w:p>
        <w:p w14:paraId="5C216F23" w14:textId="77777777" w:rsidR="004739F3" w:rsidRDefault="005D1F68">
          <w:pPr>
            <w:pStyle w:val="TOC2"/>
            <w:tabs>
              <w:tab w:val="right" w:leader="dot" w:pos="9016"/>
            </w:tabs>
            <w:rPr>
              <w:rFonts w:eastAsiaTheme="minorEastAsia"/>
              <w:noProof/>
              <w:lang w:val="en-US"/>
            </w:rPr>
          </w:pPr>
          <w:hyperlink w:anchor="_Toc527147405" w:history="1">
            <w:r w:rsidR="004739F3" w:rsidRPr="00A558C3">
              <w:rPr>
                <w:rStyle w:val="Hyperlink"/>
                <w:noProof/>
              </w:rPr>
              <w:t>Background</w:t>
            </w:r>
            <w:r w:rsidR="004739F3">
              <w:rPr>
                <w:noProof/>
                <w:webHidden/>
              </w:rPr>
              <w:tab/>
            </w:r>
            <w:r w:rsidR="004739F3">
              <w:rPr>
                <w:noProof/>
                <w:webHidden/>
              </w:rPr>
              <w:fldChar w:fldCharType="begin"/>
            </w:r>
            <w:r w:rsidR="004739F3">
              <w:rPr>
                <w:noProof/>
                <w:webHidden/>
              </w:rPr>
              <w:instrText xml:space="preserve"> PAGEREF _Toc527147405 \h </w:instrText>
            </w:r>
            <w:r w:rsidR="004739F3">
              <w:rPr>
                <w:noProof/>
                <w:webHidden/>
              </w:rPr>
            </w:r>
            <w:r w:rsidR="004739F3">
              <w:rPr>
                <w:noProof/>
                <w:webHidden/>
              </w:rPr>
              <w:fldChar w:fldCharType="separate"/>
            </w:r>
            <w:r w:rsidR="004739F3">
              <w:rPr>
                <w:noProof/>
                <w:webHidden/>
              </w:rPr>
              <w:t>1</w:t>
            </w:r>
            <w:r w:rsidR="004739F3">
              <w:rPr>
                <w:noProof/>
                <w:webHidden/>
              </w:rPr>
              <w:fldChar w:fldCharType="end"/>
            </w:r>
          </w:hyperlink>
        </w:p>
        <w:p w14:paraId="5C216F24" w14:textId="77777777" w:rsidR="004739F3" w:rsidRDefault="005D1F68">
          <w:pPr>
            <w:pStyle w:val="TOC2"/>
            <w:tabs>
              <w:tab w:val="right" w:leader="dot" w:pos="9016"/>
            </w:tabs>
            <w:rPr>
              <w:rFonts w:eastAsiaTheme="minorEastAsia"/>
              <w:noProof/>
              <w:lang w:val="en-US"/>
            </w:rPr>
          </w:pPr>
          <w:hyperlink w:anchor="_Toc527147406" w:history="1">
            <w:r w:rsidR="004739F3" w:rsidRPr="00A558C3">
              <w:rPr>
                <w:rStyle w:val="Hyperlink"/>
                <w:noProof/>
                <w:shd w:val="clear" w:color="auto" w:fill="FFFFFF"/>
              </w:rPr>
              <w:t>Independent Feedback</w:t>
            </w:r>
            <w:r w:rsidR="004739F3">
              <w:rPr>
                <w:noProof/>
                <w:webHidden/>
              </w:rPr>
              <w:tab/>
            </w:r>
            <w:r w:rsidR="004739F3">
              <w:rPr>
                <w:noProof/>
                <w:webHidden/>
              </w:rPr>
              <w:fldChar w:fldCharType="begin"/>
            </w:r>
            <w:r w:rsidR="004739F3">
              <w:rPr>
                <w:noProof/>
                <w:webHidden/>
              </w:rPr>
              <w:instrText xml:space="preserve"> PAGEREF _Toc527147406 \h </w:instrText>
            </w:r>
            <w:r w:rsidR="004739F3">
              <w:rPr>
                <w:noProof/>
                <w:webHidden/>
              </w:rPr>
            </w:r>
            <w:r w:rsidR="004739F3">
              <w:rPr>
                <w:noProof/>
                <w:webHidden/>
              </w:rPr>
              <w:fldChar w:fldCharType="separate"/>
            </w:r>
            <w:r w:rsidR="004739F3">
              <w:rPr>
                <w:noProof/>
                <w:webHidden/>
              </w:rPr>
              <w:t>3</w:t>
            </w:r>
            <w:r w:rsidR="004739F3">
              <w:rPr>
                <w:noProof/>
                <w:webHidden/>
              </w:rPr>
              <w:fldChar w:fldCharType="end"/>
            </w:r>
          </w:hyperlink>
        </w:p>
        <w:p w14:paraId="5C216F25" w14:textId="77777777" w:rsidR="004739F3" w:rsidRDefault="005D1F68">
          <w:pPr>
            <w:pStyle w:val="TOC2"/>
            <w:tabs>
              <w:tab w:val="right" w:leader="dot" w:pos="9016"/>
            </w:tabs>
            <w:rPr>
              <w:rFonts w:eastAsiaTheme="minorEastAsia"/>
              <w:noProof/>
              <w:lang w:val="en-US"/>
            </w:rPr>
          </w:pPr>
          <w:hyperlink w:anchor="_Toc527147407" w:history="1">
            <w:r w:rsidR="004739F3" w:rsidRPr="00A558C3">
              <w:rPr>
                <w:rStyle w:val="Hyperlink"/>
                <w:noProof/>
                <w:shd w:val="clear" w:color="auto" w:fill="FFFFFF"/>
              </w:rPr>
              <w:t>Systems used</w:t>
            </w:r>
            <w:r w:rsidR="004739F3">
              <w:rPr>
                <w:noProof/>
                <w:webHidden/>
              </w:rPr>
              <w:tab/>
            </w:r>
            <w:r w:rsidR="004739F3">
              <w:rPr>
                <w:noProof/>
                <w:webHidden/>
              </w:rPr>
              <w:fldChar w:fldCharType="begin"/>
            </w:r>
            <w:r w:rsidR="004739F3">
              <w:rPr>
                <w:noProof/>
                <w:webHidden/>
              </w:rPr>
              <w:instrText xml:space="preserve"> PAGEREF _Toc527147407 \h </w:instrText>
            </w:r>
            <w:r w:rsidR="004739F3">
              <w:rPr>
                <w:noProof/>
                <w:webHidden/>
              </w:rPr>
            </w:r>
            <w:r w:rsidR="004739F3">
              <w:rPr>
                <w:noProof/>
                <w:webHidden/>
              </w:rPr>
              <w:fldChar w:fldCharType="separate"/>
            </w:r>
            <w:r w:rsidR="004739F3">
              <w:rPr>
                <w:noProof/>
                <w:webHidden/>
              </w:rPr>
              <w:t>3</w:t>
            </w:r>
            <w:r w:rsidR="004739F3">
              <w:rPr>
                <w:noProof/>
                <w:webHidden/>
              </w:rPr>
              <w:fldChar w:fldCharType="end"/>
            </w:r>
          </w:hyperlink>
        </w:p>
        <w:p w14:paraId="5C216F26" w14:textId="77777777" w:rsidR="004739F3" w:rsidRDefault="005D1F68">
          <w:pPr>
            <w:pStyle w:val="TOC2"/>
            <w:tabs>
              <w:tab w:val="right" w:leader="dot" w:pos="9016"/>
            </w:tabs>
            <w:rPr>
              <w:rFonts w:eastAsiaTheme="minorEastAsia"/>
              <w:noProof/>
              <w:lang w:val="en-US"/>
            </w:rPr>
          </w:pPr>
          <w:hyperlink w:anchor="_Toc527147408" w:history="1">
            <w:r w:rsidR="004739F3" w:rsidRPr="00A558C3">
              <w:rPr>
                <w:rStyle w:val="Hyperlink"/>
                <w:noProof/>
              </w:rPr>
              <w:t>Objectives</w:t>
            </w:r>
            <w:r w:rsidR="004739F3">
              <w:rPr>
                <w:noProof/>
                <w:webHidden/>
              </w:rPr>
              <w:tab/>
            </w:r>
            <w:r w:rsidR="004739F3">
              <w:rPr>
                <w:noProof/>
                <w:webHidden/>
              </w:rPr>
              <w:fldChar w:fldCharType="begin"/>
            </w:r>
            <w:r w:rsidR="004739F3">
              <w:rPr>
                <w:noProof/>
                <w:webHidden/>
              </w:rPr>
              <w:instrText xml:space="preserve"> PAGEREF _Toc527147408 \h </w:instrText>
            </w:r>
            <w:r w:rsidR="004739F3">
              <w:rPr>
                <w:noProof/>
                <w:webHidden/>
              </w:rPr>
            </w:r>
            <w:r w:rsidR="004739F3">
              <w:rPr>
                <w:noProof/>
                <w:webHidden/>
              </w:rPr>
              <w:fldChar w:fldCharType="separate"/>
            </w:r>
            <w:r w:rsidR="004739F3">
              <w:rPr>
                <w:noProof/>
                <w:webHidden/>
              </w:rPr>
              <w:t>4</w:t>
            </w:r>
            <w:r w:rsidR="004739F3">
              <w:rPr>
                <w:noProof/>
                <w:webHidden/>
              </w:rPr>
              <w:fldChar w:fldCharType="end"/>
            </w:r>
          </w:hyperlink>
        </w:p>
        <w:p w14:paraId="5C216F27" w14:textId="77777777" w:rsidR="004739F3" w:rsidRDefault="005D1F68">
          <w:pPr>
            <w:pStyle w:val="TOC1"/>
            <w:tabs>
              <w:tab w:val="right" w:leader="dot" w:pos="9016"/>
            </w:tabs>
            <w:rPr>
              <w:rFonts w:eastAsiaTheme="minorEastAsia"/>
              <w:noProof/>
              <w:lang w:val="en-US"/>
            </w:rPr>
          </w:pPr>
          <w:hyperlink w:anchor="_Toc527147409" w:history="1">
            <w:r w:rsidR="004739F3" w:rsidRPr="00A558C3">
              <w:rPr>
                <w:rStyle w:val="Hyperlink"/>
                <w:noProof/>
              </w:rPr>
              <w:t>Design</w:t>
            </w:r>
            <w:r w:rsidR="004739F3">
              <w:rPr>
                <w:noProof/>
                <w:webHidden/>
              </w:rPr>
              <w:tab/>
            </w:r>
            <w:r w:rsidR="004739F3">
              <w:rPr>
                <w:noProof/>
                <w:webHidden/>
              </w:rPr>
              <w:fldChar w:fldCharType="begin"/>
            </w:r>
            <w:r w:rsidR="004739F3">
              <w:rPr>
                <w:noProof/>
                <w:webHidden/>
              </w:rPr>
              <w:instrText xml:space="preserve"> PAGEREF _Toc527147409 \h </w:instrText>
            </w:r>
            <w:r w:rsidR="004739F3">
              <w:rPr>
                <w:noProof/>
                <w:webHidden/>
              </w:rPr>
            </w:r>
            <w:r w:rsidR="004739F3">
              <w:rPr>
                <w:noProof/>
                <w:webHidden/>
              </w:rPr>
              <w:fldChar w:fldCharType="separate"/>
            </w:r>
            <w:r w:rsidR="004739F3">
              <w:rPr>
                <w:noProof/>
                <w:webHidden/>
              </w:rPr>
              <w:t>5</w:t>
            </w:r>
            <w:r w:rsidR="004739F3">
              <w:rPr>
                <w:noProof/>
                <w:webHidden/>
              </w:rPr>
              <w:fldChar w:fldCharType="end"/>
            </w:r>
          </w:hyperlink>
        </w:p>
        <w:p w14:paraId="5C216F28" w14:textId="77777777" w:rsidR="004739F3" w:rsidRDefault="005D1F68">
          <w:pPr>
            <w:pStyle w:val="TOC2"/>
            <w:tabs>
              <w:tab w:val="right" w:leader="dot" w:pos="9016"/>
            </w:tabs>
            <w:rPr>
              <w:rFonts w:eastAsiaTheme="minorEastAsia"/>
              <w:noProof/>
              <w:lang w:val="en-US"/>
            </w:rPr>
          </w:pPr>
          <w:hyperlink w:anchor="_Toc527147410" w:history="1">
            <w:r w:rsidR="004739F3" w:rsidRPr="00A558C3">
              <w:rPr>
                <w:rStyle w:val="Hyperlink"/>
                <w:noProof/>
              </w:rPr>
              <w:t>Class Diagrams from solution:</w:t>
            </w:r>
            <w:r w:rsidR="004739F3">
              <w:rPr>
                <w:noProof/>
                <w:webHidden/>
              </w:rPr>
              <w:tab/>
            </w:r>
            <w:r w:rsidR="004739F3">
              <w:rPr>
                <w:noProof/>
                <w:webHidden/>
              </w:rPr>
              <w:fldChar w:fldCharType="begin"/>
            </w:r>
            <w:r w:rsidR="004739F3">
              <w:rPr>
                <w:noProof/>
                <w:webHidden/>
              </w:rPr>
              <w:instrText xml:space="preserve"> PAGEREF _Toc527147410 \h </w:instrText>
            </w:r>
            <w:r w:rsidR="004739F3">
              <w:rPr>
                <w:noProof/>
                <w:webHidden/>
              </w:rPr>
            </w:r>
            <w:r w:rsidR="004739F3">
              <w:rPr>
                <w:noProof/>
                <w:webHidden/>
              </w:rPr>
              <w:fldChar w:fldCharType="separate"/>
            </w:r>
            <w:r w:rsidR="004739F3">
              <w:rPr>
                <w:noProof/>
                <w:webHidden/>
              </w:rPr>
              <w:t>5</w:t>
            </w:r>
            <w:r w:rsidR="004739F3">
              <w:rPr>
                <w:noProof/>
                <w:webHidden/>
              </w:rPr>
              <w:fldChar w:fldCharType="end"/>
            </w:r>
          </w:hyperlink>
        </w:p>
        <w:p w14:paraId="5C216F29" w14:textId="77777777" w:rsidR="004739F3" w:rsidRDefault="005D1F68">
          <w:pPr>
            <w:pStyle w:val="TOC2"/>
            <w:tabs>
              <w:tab w:val="right" w:leader="dot" w:pos="9016"/>
            </w:tabs>
            <w:rPr>
              <w:rFonts w:eastAsiaTheme="minorEastAsia"/>
              <w:noProof/>
              <w:lang w:val="en-US"/>
            </w:rPr>
          </w:pPr>
          <w:hyperlink w:anchor="_Toc527147411" w:history="1">
            <w:r w:rsidR="004739F3" w:rsidRPr="00A558C3">
              <w:rPr>
                <w:rStyle w:val="Hyperlink"/>
                <w:noProof/>
              </w:rPr>
              <w:t>The design Flowchart of the Simulation:</w:t>
            </w:r>
            <w:r w:rsidR="004739F3">
              <w:rPr>
                <w:noProof/>
                <w:webHidden/>
              </w:rPr>
              <w:tab/>
            </w:r>
            <w:r w:rsidR="004739F3">
              <w:rPr>
                <w:noProof/>
                <w:webHidden/>
              </w:rPr>
              <w:fldChar w:fldCharType="begin"/>
            </w:r>
            <w:r w:rsidR="004739F3">
              <w:rPr>
                <w:noProof/>
                <w:webHidden/>
              </w:rPr>
              <w:instrText xml:space="preserve"> PAGEREF _Toc527147411 \h </w:instrText>
            </w:r>
            <w:r w:rsidR="004739F3">
              <w:rPr>
                <w:noProof/>
                <w:webHidden/>
              </w:rPr>
            </w:r>
            <w:r w:rsidR="004739F3">
              <w:rPr>
                <w:noProof/>
                <w:webHidden/>
              </w:rPr>
              <w:fldChar w:fldCharType="separate"/>
            </w:r>
            <w:r w:rsidR="004739F3">
              <w:rPr>
                <w:noProof/>
                <w:webHidden/>
              </w:rPr>
              <w:t>7</w:t>
            </w:r>
            <w:r w:rsidR="004739F3">
              <w:rPr>
                <w:noProof/>
                <w:webHidden/>
              </w:rPr>
              <w:fldChar w:fldCharType="end"/>
            </w:r>
          </w:hyperlink>
        </w:p>
        <w:p w14:paraId="5C216F2A" w14:textId="77777777" w:rsidR="004739F3" w:rsidRDefault="005D1F68">
          <w:pPr>
            <w:pStyle w:val="TOC2"/>
            <w:tabs>
              <w:tab w:val="right" w:leader="dot" w:pos="9016"/>
            </w:tabs>
            <w:rPr>
              <w:rFonts w:eastAsiaTheme="minorEastAsia"/>
              <w:noProof/>
              <w:lang w:val="en-US"/>
            </w:rPr>
          </w:pPr>
          <w:hyperlink w:anchor="_Toc527147412" w:history="1">
            <w:r w:rsidR="004739F3" w:rsidRPr="00A558C3">
              <w:rPr>
                <w:rStyle w:val="Hyperlink"/>
                <w:noProof/>
              </w:rPr>
              <w:t>Methods/Attribute description table:</w:t>
            </w:r>
            <w:r w:rsidR="004739F3">
              <w:rPr>
                <w:noProof/>
                <w:webHidden/>
              </w:rPr>
              <w:tab/>
            </w:r>
            <w:r w:rsidR="004739F3">
              <w:rPr>
                <w:noProof/>
                <w:webHidden/>
              </w:rPr>
              <w:fldChar w:fldCharType="begin"/>
            </w:r>
            <w:r w:rsidR="004739F3">
              <w:rPr>
                <w:noProof/>
                <w:webHidden/>
              </w:rPr>
              <w:instrText xml:space="preserve"> PAGEREF _Toc527147412 \h </w:instrText>
            </w:r>
            <w:r w:rsidR="004739F3">
              <w:rPr>
                <w:noProof/>
                <w:webHidden/>
              </w:rPr>
            </w:r>
            <w:r w:rsidR="004739F3">
              <w:rPr>
                <w:noProof/>
                <w:webHidden/>
              </w:rPr>
              <w:fldChar w:fldCharType="separate"/>
            </w:r>
            <w:r w:rsidR="004739F3">
              <w:rPr>
                <w:noProof/>
                <w:webHidden/>
              </w:rPr>
              <w:t>8</w:t>
            </w:r>
            <w:r w:rsidR="004739F3">
              <w:rPr>
                <w:noProof/>
                <w:webHidden/>
              </w:rPr>
              <w:fldChar w:fldCharType="end"/>
            </w:r>
          </w:hyperlink>
        </w:p>
        <w:p w14:paraId="5C216F2B" w14:textId="77777777" w:rsidR="004739F3" w:rsidRDefault="005D1F68">
          <w:pPr>
            <w:pStyle w:val="TOC2"/>
            <w:tabs>
              <w:tab w:val="right" w:leader="dot" w:pos="9016"/>
            </w:tabs>
            <w:rPr>
              <w:rFonts w:eastAsiaTheme="minorEastAsia"/>
              <w:noProof/>
              <w:lang w:val="en-US"/>
            </w:rPr>
          </w:pPr>
          <w:hyperlink w:anchor="_Toc527147413" w:history="1">
            <w:r w:rsidR="004739F3" w:rsidRPr="00A558C3">
              <w:rPr>
                <w:rStyle w:val="Hyperlink"/>
                <w:noProof/>
              </w:rPr>
              <w:t>Sorting Algorithm for quarklist/partIdentify – Merge Sort</w:t>
            </w:r>
            <w:r w:rsidR="004739F3">
              <w:rPr>
                <w:noProof/>
                <w:webHidden/>
              </w:rPr>
              <w:tab/>
            </w:r>
            <w:r w:rsidR="004739F3">
              <w:rPr>
                <w:noProof/>
                <w:webHidden/>
              </w:rPr>
              <w:fldChar w:fldCharType="begin"/>
            </w:r>
            <w:r w:rsidR="004739F3">
              <w:rPr>
                <w:noProof/>
                <w:webHidden/>
              </w:rPr>
              <w:instrText xml:space="preserve"> PAGEREF _Toc527147413 \h </w:instrText>
            </w:r>
            <w:r w:rsidR="004739F3">
              <w:rPr>
                <w:noProof/>
                <w:webHidden/>
              </w:rPr>
            </w:r>
            <w:r w:rsidR="004739F3">
              <w:rPr>
                <w:noProof/>
                <w:webHidden/>
              </w:rPr>
              <w:fldChar w:fldCharType="separate"/>
            </w:r>
            <w:r w:rsidR="004739F3">
              <w:rPr>
                <w:noProof/>
                <w:webHidden/>
              </w:rPr>
              <w:t>11</w:t>
            </w:r>
            <w:r w:rsidR="004739F3">
              <w:rPr>
                <w:noProof/>
                <w:webHidden/>
              </w:rPr>
              <w:fldChar w:fldCharType="end"/>
            </w:r>
          </w:hyperlink>
        </w:p>
        <w:p w14:paraId="5C216F2C" w14:textId="77777777" w:rsidR="004739F3" w:rsidRDefault="005D1F68">
          <w:pPr>
            <w:pStyle w:val="TOC2"/>
            <w:tabs>
              <w:tab w:val="right" w:leader="dot" w:pos="9016"/>
            </w:tabs>
            <w:rPr>
              <w:rFonts w:eastAsiaTheme="minorEastAsia"/>
              <w:noProof/>
              <w:lang w:val="en-US"/>
            </w:rPr>
          </w:pPr>
          <w:hyperlink w:anchor="_Toc527147414" w:history="1">
            <w:r w:rsidR="004739F3" w:rsidRPr="00A558C3">
              <w:rPr>
                <w:rStyle w:val="Hyperlink"/>
                <w:noProof/>
              </w:rPr>
              <w:t>NEA Rough Notes:</w:t>
            </w:r>
            <w:r w:rsidR="004739F3">
              <w:rPr>
                <w:noProof/>
                <w:webHidden/>
              </w:rPr>
              <w:tab/>
            </w:r>
            <w:r w:rsidR="004739F3">
              <w:rPr>
                <w:noProof/>
                <w:webHidden/>
              </w:rPr>
              <w:fldChar w:fldCharType="begin"/>
            </w:r>
            <w:r w:rsidR="004739F3">
              <w:rPr>
                <w:noProof/>
                <w:webHidden/>
              </w:rPr>
              <w:instrText xml:space="preserve"> PAGEREF _Toc527147414 \h </w:instrText>
            </w:r>
            <w:r w:rsidR="004739F3">
              <w:rPr>
                <w:noProof/>
                <w:webHidden/>
              </w:rPr>
            </w:r>
            <w:r w:rsidR="004739F3">
              <w:rPr>
                <w:noProof/>
                <w:webHidden/>
              </w:rPr>
              <w:fldChar w:fldCharType="separate"/>
            </w:r>
            <w:r w:rsidR="004739F3">
              <w:rPr>
                <w:noProof/>
                <w:webHidden/>
              </w:rPr>
              <w:t>12</w:t>
            </w:r>
            <w:r w:rsidR="004739F3">
              <w:rPr>
                <w:noProof/>
                <w:webHidden/>
              </w:rPr>
              <w:fldChar w:fldCharType="end"/>
            </w:r>
          </w:hyperlink>
        </w:p>
        <w:p w14:paraId="5C216F2D" w14:textId="77777777" w:rsidR="004739F3" w:rsidRDefault="005D1F68">
          <w:pPr>
            <w:pStyle w:val="TOC2"/>
            <w:tabs>
              <w:tab w:val="right" w:leader="dot" w:pos="9016"/>
            </w:tabs>
            <w:rPr>
              <w:rFonts w:eastAsiaTheme="minorEastAsia"/>
              <w:noProof/>
              <w:lang w:val="en-US"/>
            </w:rPr>
          </w:pPr>
          <w:hyperlink w:anchor="_Toc527147415" w:history="1">
            <w:r w:rsidR="004739F3" w:rsidRPr="00A558C3">
              <w:rPr>
                <w:rStyle w:val="Hyperlink"/>
                <w:noProof/>
              </w:rPr>
              <w:t>Possible edits to NEA</w:t>
            </w:r>
            <w:r w:rsidR="004739F3">
              <w:rPr>
                <w:noProof/>
                <w:webHidden/>
              </w:rPr>
              <w:tab/>
            </w:r>
            <w:r w:rsidR="004739F3">
              <w:rPr>
                <w:noProof/>
                <w:webHidden/>
              </w:rPr>
              <w:fldChar w:fldCharType="begin"/>
            </w:r>
            <w:r w:rsidR="004739F3">
              <w:rPr>
                <w:noProof/>
                <w:webHidden/>
              </w:rPr>
              <w:instrText xml:space="preserve"> PAGEREF _Toc527147415 \h </w:instrText>
            </w:r>
            <w:r w:rsidR="004739F3">
              <w:rPr>
                <w:noProof/>
                <w:webHidden/>
              </w:rPr>
            </w:r>
            <w:r w:rsidR="004739F3">
              <w:rPr>
                <w:noProof/>
                <w:webHidden/>
              </w:rPr>
              <w:fldChar w:fldCharType="separate"/>
            </w:r>
            <w:r w:rsidR="004739F3">
              <w:rPr>
                <w:noProof/>
                <w:webHidden/>
              </w:rPr>
              <w:t>14</w:t>
            </w:r>
            <w:r w:rsidR="004739F3">
              <w:rPr>
                <w:noProof/>
                <w:webHidden/>
              </w:rPr>
              <w:fldChar w:fldCharType="end"/>
            </w:r>
          </w:hyperlink>
        </w:p>
        <w:p w14:paraId="5C216F2E" w14:textId="77777777" w:rsidR="00B10C50" w:rsidRDefault="00EE01EB" w:rsidP="008F716D">
          <w:r>
            <w:rPr>
              <w:b/>
              <w:bCs/>
              <w:noProof/>
            </w:rPr>
            <w:fldChar w:fldCharType="end"/>
          </w:r>
        </w:p>
      </w:sdtContent>
    </w:sdt>
    <w:p w14:paraId="5C216F2F" w14:textId="77777777" w:rsidR="00B10C50" w:rsidRDefault="00B10C50" w:rsidP="00B10C50">
      <w:pPr>
        <w:pStyle w:val="Heading1"/>
      </w:pPr>
      <w:bookmarkStart w:id="0" w:name="_Toc527147404"/>
      <w:r>
        <w:t>Analysis</w:t>
      </w:r>
      <w:bookmarkEnd w:id="0"/>
    </w:p>
    <w:p w14:paraId="5C216F30" w14:textId="77777777" w:rsidR="00917947" w:rsidRDefault="00605961" w:rsidP="00B10C50">
      <w:pPr>
        <w:pStyle w:val="Heading2"/>
      </w:pPr>
      <w:bookmarkStart w:id="1" w:name="_Toc527147405"/>
      <w:r>
        <w:t>Background</w:t>
      </w:r>
      <w:bookmarkEnd w:id="1"/>
    </w:p>
    <w:p w14:paraId="5C216F31" w14:textId="77777777" w:rsidR="00F47282" w:rsidRDefault="00DD6D3A" w:rsidP="00F47282">
      <w:r>
        <w:t>Throughout the course of my Physics lessons, my teachers often use</w:t>
      </w:r>
      <w:r w:rsidR="00EF01C7">
        <w:t>d</w:t>
      </w:r>
      <w:r>
        <w:t xml:space="preserve"> computer-generated simulation</w:t>
      </w:r>
      <w:r w:rsidR="00BC0AC4">
        <w:t xml:space="preserve">s </w:t>
      </w:r>
      <w:r>
        <w:t>to help explain topic</w:t>
      </w:r>
      <w:r w:rsidR="00BC0AC4">
        <w:t>s</w:t>
      </w:r>
      <w:r>
        <w:t xml:space="preserve"> with ease. The visual nature of the si</w:t>
      </w:r>
      <w:r w:rsidR="00653B5C">
        <w:t>mulations (in my opinion) allowed</w:t>
      </w:r>
      <w:r>
        <w:t xml:space="preserve"> for students (such as myself) </w:t>
      </w:r>
      <w:r w:rsidR="003C5707">
        <w:t xml:space="preserve">to gain a more solidified understanding of the area </w:t>
      </w:r>
      <w:r w:rsidR="00D75C70">
        <w:t xml:space="preserve">in question. </w:t>
      </w:r>
      <w:r w:rsidR="00515582">
        <w:t>After several discussions with one of my physics teachers</w:t>
      </w:r>
      <w:r w:rsidR="00C517F7">
        <w:t>,</w:t>
      </w:r>
      <w:r w:rsidR="00515582">
        <w:t xml:space="preserve"> I </w:t>
      </w:r>
      <w:r w:rsidR="00C517F7">
        <w:t xml:space="preserve">ended up finding the website from which he got many of these simulations – PhET </w:t>
      </w:r>
      <w:r w:rsidR="00D62EB9">
        <w:t xml:space="preserve">Lab </w:t>
      </w:r>
      <w:r w:rsidR="004B0736">
        <w:t>Simulations</w:t>
      </w:r>
      <w:r w:rsidR="00B35A93">
        <w:t xml:space="preserve">. </w:t>
      </w:r>
      <w:r w:rsidR="004D2FE4">
        <w:t>After trying a couple of these</w:t>
      </w:r>
      <w:r w:rsidR="0026306D">
        <w:t xml:space="preserve"> simulations, I came across one, </w:t>
      </w:r>
      <w:r w:rsidR="004D2FE4">
        <w:t xml:space="preserve">which really intrigued me – </w:t>
      </w:r>
      <w:r w:rsidR="00625FEB">
        <w:t>“Build an Atom”. The goal of this</w:t>
      </w:r>
      <w:r w:rsidR="004D2FE4">
        <w:t xml:space="preserve"> simulat</w:t>
      </w:r>
      <w:r w:rsidR="00206CF4">
        <w:t xml:space="preserve">ion was to show students how </w:t>
      </w:r>
      <w:r w:rsidR="003F4FA2">
        <w:t>c</w:t>
      </w:r>
      <w:r w:rsidR="004D2FE4">
        <w:t>hanging the number of protons and neutrons c</w:t>
      </w:r>
      <w:r w:rsidR="000942A7">
        <w:t>ould</w:t>
      </w:r>
      <w:r w:rsidR="004D2FE4">
        <w:t xml:space="preserve"> also change an element and thus its properties. The program’s use of mouse interactions to press buttons and m</w:t>
      </w:r>
      <w:r w:rsidR="00EF01C7">
        <w:t xml:space="preserve">ove around particles was </w:t>
      </w:r>
      <w:r w:rsidR="004D2FE4">
        <w:t>something I really wanted to attempt in replicating</w:t>
      </w:r>
      <w:r w:rsidR="002276DD">
        <w:t xml:space="preserve"> (programmed in HTML 5)</w:t>
      </w:r>
      <w:r w:rsidR="004D2FE4">
        <w:t>.</w:t>
      </w:r>
      <w:r w:rsidR="00B72B5C">
        <w:t xml:space="preserve"> The website </w:t>
      </w:r>
      <w:r w:rsidR="00943C99">
        <w:t xml:space="preserve">had a wide variety of </w:t>
      </w:r>
      <w:r w:rsidR="00B72B5C">
        <w:t xml:space="preserve">simulations – which meant I </w:t>
      </w:r>
      <w:r w:rsidR="00943C99">
        <w:t>was not</w:t>
      </w:r>
      <w:r w:rsidR="00B72B5C">
        <w:t xml:space="preserve"> short on ideas on what to do for my project. </w:t>
      </w:r>
      <w:r w:rsidR="0025490A">
        <w:t>However,</w:t>
      </w:r>
      <w:r w:rsidR="00B72B5C">
        <w:t xml:space="preserve"> despite its vast wealth of resources, there were still some </w:t>
      </w:r>
      <w:r w:rsidR="0025490A">
        <w:t>topics, which</w:t>
      </w:r>
      <w:r w:rsidR="00B72B5C">
        <w:t xml:space="preserve"> </w:t>
      </w:r>
      <w:r w:rsidR="0025490A">
        <w:t>did not</w:t>
      </w:r>
      <w:r w:rsidR="00B72B5C">
        <w:t xml:space="preserve"> have simulations specifically for</w:t>
      </w:r>
      <w:r w:rsidR="001B335D">
        <w:t xml:space="preserve"> </w:t>
      </w:r>
      <w:r w:rsidR="00B72B5C">
        <w:t>them.</w:t>
      </w:r>
      <w:r w:rsidR="00FC66AE">
        <w:t xml:space="preserve"> </w:t>
      </w:r>
      <w:r w:rsidR="00F47282">
        <w:t xml:space="preserve"> </w:t>
      </w:r>
    </w:p>
    <w:p w14:paraId="5C216F32" w14:textId="77777777" w:rsidR="00F47282" w:rsidRDefault="00465CD5" w:rsidP="00F47282">
      <w:r>
        <w:t>Whilst being taught about quarks and the Standard Model, I realised that there were no simulations at all for it – and given the nature of the topic, many of my classmates found themselves unsure and confused. After seeing this, I came up with the idea to create a simulation program</w:t>
      </w:r>
      <w:r w:rsidR="000E37F4">
        <w:t>,</w:t>
      </w:r>
      <w:r>
        <w:t xml:space="preserve"> which would allow users to mix and match quarks together and allow </w:t>
      </w:r>
      <w:r w:rsidR="000E37F4">
        <w:t>them</w:t>
      </w:r>
      <w:r w:rsidR="004A26E6">
        <w:t xml:space="preserve"> to pick correct configurations, t</w:t>
      </w:r>
      <w:r>
        <w:t xml:space="preserve">o successfully create subatomic/composite particles.  The program’s user interface will </w:t>
      </w:r>
      <w:r w:rsidR="0098316F">
        <w:t xml:space="preserve">take inspiration from the </w:t>
      </w:r>
      <w:r>
        <w:t xml:space="preserve">“Build an Atom” simulation – </w:t>
      </w:r>
      <w:r w:rsidR="00815A6F">
        <w:t xml:space="preserve">with the </w:t>
      </w:r>
      <w:r w:rsidR="0098316F">
        <w:t>solution</w:t>
      </w:r>
      <w:r w:rsidR="00815A6F">
        <w:t xml:space="preserve"> including a particle space, quark buttons and a place where information about the particle is outputted.</w:t>
      </w:r>
      <w:r w:rsidR="00F47282">
        <w:t xml:space="preserve"> In many ways, my project aims to adapt this “PhET Simulation” and apply it to a </w:t>
      </w:r>
      <w:r w:rsidR="007D3307">
        <w:t>very</w:t>
      </w:r>
      <w:r w:rsidR="00F47282">
        <w:t xml:space="preserve"> different concept.</w:t>
      </w:r>
    </w:p>
    <w:p w14:paraId="5C216F33" w14:textId="77777777" w:rsidR="008F716D" w:rsidRDefault="009F7050" w:rsidP="00605961">
      <w:r>
        <w:lastRenderedPageBreak/>
        <w:t xml:space="preserve">Whilst the simulation is running, the user will be able to press labelled buttons which then generate colour coded </w:t>
      </w:r>
      <w:r w:rsidR="002B6953">
        <w:t>quarks onto the particle space; the quark tally will also be incremented by one (depending on what quark button was pressed).</w:t>
      </w:r>
      <w:r w:rsidR="007E08B1">
        <w:t xml:space="preserve"> </w:t>
      </w:r>
      <w:r>
        <w:t xml:space="preserve"> They will be able to do this until the particle space becomes full, by which the user will be given a message letting them know of this. If the quarks in the particle space match a configuration of that of a type of particle (i.e. “up”,”up”, “down” for a proton)</w:t>
      </w:r>
      <w:r w:rsidR="00876C36">
        <w:t xml:space="preserve">, then the particle’s name and information will be outputted (stored in a class/read from a text file). Composite particles can either contain two or three quarks depending on their configuration. </w:t>
      </w:r>
      <w:r w:rsidR="00067311">
        <w:t xml:space="preserve">Twelve quark buttons will be at the disposal of the user – which includes six quarks and six anti-quarks (the antimatter version of quarks), with a combination of 12 possible particles to create – with each one having its information such as name, charge and type being stored beforehand. </w:t>
      </w:r>
      <w:r w:rsidR="002B6953">
        <w:t>In addition to these 12 buttons, there will be a “REFRESH” button which wipes out the contents in the particle space, particle information and the quark tally</w:t>
      </w:r>
      <w:r w:rsidR="007E08B1">
        <w:t xml:space="preserve"> – enabling the user to start with a clean slate and help facilitate experimentation with different combination types</w:t>
      </w:r>
      <w:r w:rsidR="00F47282">
        <w:t>.</w:t>
      </w:r>
    </w:p>
    <w:p w14:paraId="5C216F34" w14:textId="77777777" w:rsidR="008F716D" w:rsidRDefault="008F716D" w:rsidP="00605961">
      <w:pPr>
        <w:rPr>
          <w:rFonts w:cstheme="minorHAnsi"/>
        </w:rPr>
      </w:pPr>
    </w:p>
    <w:p w14:paraId="5C216F35" w14:textId="77777777" w:rsidR="008F716D" w:rsidRDefault="001B63D6" w:rsidP="00605961">
      <w:pPr>
        <w:rPr>
          <w:rFonts w:cstheme="minorHAnsi"/>
        </w:rPr>
      </w:pPr>
      <w:r>
        <w:rPr>
          <w:rFonts w:cstheme="minorHAnsi"/>
          <w:noProof/>
          <w:lang w:eastAsia="en-GB"/>
        </w:rPr>
        <w:drawing>
          <wp:anchor distT="0" distB="0" distL="114300" distR="114300" simplePos="0" relativeHeight="251652096" behindDoc="0" locked="0" layoutInCell="1" allowOverlap="1" wp14:anchorId="5C2170B7" wp14:editId="5C2170B8">
            <wp:simplePos x="0" y="0"/>
            <wp:positionH relativeFrom="column">
              <wp:posOffset>2903855</wp:posOffset>
            </wp:positionH>
            <wp:positionV relativeFrom="paragraph">
              <wp:posOffset>120015</wp:posOffset>
            </wp:positionV>
            <wp:extent cx="3099435" cy="2049145"/>
            <wp:effectExtent l="1905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43" t="23045" r="50643" b="20228"/>
                    <a:stretch/>
                  </pic:blipFill>
                  <pic:spPr bwMode="auto">
                    <a:xfrm>
                      <a:off x="0" y="0"/>
                      <a:ext cx="3099435" cy="2049145"/>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noProof/>
          <w:lang w:eastAsia="en-GB"/>
        </w:rPr>
        <w:drawing>
          <wp:anchor distT="0" distB="0" distL="114300" distR="114300" simplePos="0" relativeHeight="251650048" behindDoc="0" locked="0" layoutInCell="1" allowOverlap="1" wp14:anchorId="5C2170B9" wp14:editId="5C2170BA">
            <wp:simplePos x="0" y="0"/>
            <wp:positionH relativeFrom="margin">
              <wp:posOffset>34816</wp:posOffset>
            </wp:positionH>
            <wp:positionV relativeFrom="paragraph">
              <wp:posOffset>120541</wp:posOffset>
            </wp:positionV>
            <wp:extent cx="2479412" cy="2207172"/>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601" t="7386" r="22557" b="5751"/>
                    <a:stretch/>
                  </pic:blipFill>
                  <pic:spPr bwMode="auto">
                    <a:xfrm>
                      <a:off x="0" y="0"/>
                      <a:ext cx="2479412" cy="2207172"/>
                    </a:xfrm>
                    <a:prstGeom prst="rect">
                      <a:avLst/>
                    </a:prstGeom>
                    <a:ln>
                      <a:noFill/>
                    </a:ln>
                    <a:extLst>
                      <a:ext uri="{53640926-AAD7-44D8-BBD7-CCE9431645EC}">
                        <a14:shadowObscured xmlns:a14="http://schemas.microsoft.com/office/drawing/2010/main"/>
                      </a:ext>
                    </a:extLst>
                  </pic:spPr>
                </pic:pic>
              </a:graphicData>
            </a:graphic>
          </wp:anchor>
        </w:drawing>
      </w:r>
    </w:p>
    <w:p w14:paraId="5C216F36" w14:textId="77777777" w:rsidR="008F716D" w:rsidRDefault="008F716D" w:rsidP="00605961">
      <w:pPr>
        <w:rPr>
          <w:rFonts w:cstheme="minorHAnsi"/>
        </w:rPr>
      </w:pPr>
    </w:p>
    <w:p w14:paraId="5C216F37" w14:textId="77777777" w:rsidR="008F716D" w:rsidRDefault="008F716D" w:rsidP="00605961">
      <w:pPr>
        <w:rPr>
          <w:rFonts w:cstheme="minorHAnsi"/>
        </w:rPr>
      </w:pPr>
    </w:p>
    <w:p w14:paraId="5C216F38" w14:textId="77777777" w:rsidR="008F716D" w:rsidRDefault="008F716D" w:rsidP="00605961">
      <w:pPr>
        <w:rPr>
          <w:rFonts w:cstheme="minorHAnsi"/>
        </w:rPr>
      </w:pPr>
    </w:p>
    <w:p w14:paraId="5C216F39" w14:textId="77777777" w:rsidR="008F716D" w:rsidRDefault="008F716D" w:rsidP="00605961">
      <w:pPr>
        <w:rPr>
          <w:rFonts w:cstheme="minorHAnsi"/>
        </w:rPr>
      </w:pPr>
    </w:p>
    <w:p w14:paraId="5C216F3A" w14:textId="77777777" w:rsidR="008F716D" w:rsidRDefault="008F716D" w:rsidP="00605961">
      <w:pPr>
        <w:rPr>
          <w:rFonts w:cstheme="minorHAnsi"/>
        </w:rPr>
      </w:pPr>
    </w:p>
    <w:p w14:paraId="5C216F3B" w14:textId="77777777" w:rsidR="008F716D" w:rsidRDefault="005D1F68" w:rsidP="00605961">
      <w:pPr>
        <w:rPr>
          <w:rFonts w:cstheme="minorHAnsi"/>
        </w:rPr>
      </w:pPr>
      <w:r>
        <w:rPr>
          <w:noProof/>
          <w:lang w:eastAsia="en-GB"/>
        </w:rPr>
        <w:pict w14:anchorId="5C2170BC">
          <v:shapetype id="_x0000_t202" coordsize="21600,21600" o:spt="202" path="m,l,21600r21600,l21600,xe">
            <v:stroke joinstyle="miter"/>
            <v:path gradientshapeok="t" o:connecttype="rect"/>
          </v:shapetype>
          <v:shape id="Text Box 4" o:spid="_x0000_s1027" type="#_x0000_t202" style="position:absolute;margin-left:277pt;margin-top:20.8pt;width:141.75pt;height:102.75pt;z-index:25163724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" fillcolor="window" stroked="f" strokeweight=".5pt">
            <v:textbox style="mso-next-textbox:#Text Box 4">
              <w:txbxContent>
                <w:p w14:paraId="5C21710A" w14:textId="77777777" w:rsidR="00F1291D" w:rsidRDefault="00F1291D" w:rsidP="00285A63">
                  <w:pPr>
                    <w:jc w:val="center"/>
                  </w:pPr>
                  <w:r w:rsidRPr="00815A6F">
                    <w:rPr>
                      <w:b/>
                      <w:color w:val="000000" w:themeColor="text1"/>
                    </w:rPr>
                    <w:t>Screenshot of “Build an Atom” Simulation</w:t>
                  </w:r>
                  <w:r>
                    <w:t xml:space="preserve"> - </w:t>
                  </w:r>
                  <w:hyperlink r:id="rId10" w:history="1">
                    <w:r w:rsidRPr="00285A63">
                      <w:rPr>
                        <w:rStyle w:val="Hyperlink"/>
                      </w:rPr>
                      <w:t>https://phet.colorado.edu/sims/html/build-an-atom/latest/build-an-atom_en.html</w:t>
                    </w:r>
                  </w:hyperlink>
                </w:p>
                <w:p w14:paraId="5C21710B" w14:textId="77777777" w:rsidR="00F1291D" w:rsidRDefault="00F1291D" w:rsidP="00285A63"/>
              </w:txbxContent>
            </v:textbox>
            <w10:wrap anchorx="margin"/>
          </v:shape>
        </w:pict>
      </w:r>
    </w:p>
    <w:p w14:paraId="5C216F3C" w14:textId="77777777" w:rsidR="008F716D" w:rsidRDefault="005D1F68" w:rsidP="00605961">
      <w:pPr>
        <w:rPr>
          <w:rFonts w:cstheme="minorHAnsi"/>
        </w:rPr>
      </w:pPr>
      <w:r>
        <w:rPr>
          <w:noProof/>
          <w:lang w:eastAsia="en-GB"/>
        </w:rPr>
        <w:pict w14:anchorId="5C2170BD">
          <v:shape id="Text Box 3" o:spid="_x0000_s1026" type="#_x0000_t202" style="position:absolute;margin-left:33.45pt;margin-top:5.1pt;width:141.75pt;height:93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" fillcolor="white [3201]" stroked="f" strokeweight=".5pt">
            <v:textbox style="mso-next-textbox:#Text Box 3">
              <w:txbxContent>
                <w:p w14:paraId="5C21710C" w14:textId="77777777" w:rsidR="00F1291D" w:rsidRDefault="00F1291D" w:rsidP="00285A63">
                  <w:pPr>
                    <w:jc w:val="center"/>
                  </w:pPr>
                  <w:r w:rsidRPr="001E3656">
                    <w:rPr>
                      <w:b/>
                    </w:rPr>
                    <w:t>Screenshot of PhET Physics Simulations</w:t>
                  </w:r>
                  <w:r>
                    <w:t xml:space="preserve"> - </w:t>
                  </w:r>
                  <w:hyperlink r:id="rId11" w:history="1">
                    <w:r w:rsidRPr="001E3656">
                      <w:rPr>
                        <w:rStyle w:val="Hyperlink"/>
                      </w:rPr>
                      <w:t>https://phet.colorado.edu/en/simulations/category/physics</w:t>
                    </w:r>
                  </w:hyperlink>
                </w:p>
                <w:p w14:paraId="5C21710D" w14:textId="77777777" w:rsidR="00F1291D" w:rsidRDefault="00F1291D"/>
              </w:txbxContent>
            </v:textbox>
          </v:shape>
        </w:pict>
      </w:r>
    </w:p>
    <w:p w14:paraId="5C216F3D" w14:textId="77777777" w:rsidR="008F716D" w:rsidRDefault="008F716D" w:rsidP="00605961">
      <w:pPr>
        <w:rPr>
          <w:rFonts w:cstheme="minorHAnsi"/>
        </w:rPr>
      </w:pPr>
    </w:p>
    <w:p w14:paraId="5C216F3E" w14:textId="77777777" w:rsidR="00F12848" w:rsidRDefault="00F12848" w:rsidP="00605961">
      <w:pPr>
        <w:rPr>
          <w:rFonts w:cstheme="minorHAnsi"/>
        </w:rPr>
      </w:pPr>
    </w:p>
    <w:p w14:paraId="5C216F3F" w14:textId="77777777" w:rsidR="001B63D6" w:rsidRDefault="001B63D6" w:rsidP="00605961">
      <w:pPr>
        <w:rPr>
          <w:rFonts w:cstheme="minorHAnsi"/>
        </w:rPr>
      </w:pPr>
    </w:p>
    <w:p w14:paraId="5C216F40" w14:textId="77777777" w:rsidR="001B63D6" w:rsidRDefault="001B63D6" w:rsidP="00605961">
      <w:pPr>
        <w:rPr>
          <w:rFonts w:cstheme="minorHAnsi"/>
        </w:rPr>
      </w:pPr>
    </w:p>
    <w:p w14:paraId="5C216F41" w14:textId="77777777" w:rsidR="001B63D6" w:rsidRDefault="001B63D6" w:rsidP="00605961">
      <w:pPr>
        <w:rPr>
          <w:rFonts w:cstheme="minorHAnsi"/>
        </w:rPr>
      </w:pPr>
    </w:p>
    <w:p w14:paraId="5C216F42" w14:textId="77777777" w:rsidR="00F85518" w:rsidRPr="008F716D" w:rsidRDefault="009F7050" w:rsidP="00605961">
      <w:pPr>
        <w:rPr>
          <w:rFonts w:cstheme="minorHAnsi"/>
          <w:color w:val="222222"/>
          <w:shd w:val="clear" w:color="auto" w:fill="FFFFFF"/>
        </w:rPr>
      </w:pPr>
      <w:r w:rsidRPr="00F85518">
        <w:rPr>
          <w:rFonts w:cstheme="minorHAnsi"/>
        </w:rPr>
        <w:t xml:space="preserve">Quarks are a type of elementary particle and a fundamental constituent of matter. Quarks combine to form composite particles called hadrons, the most stable of which are protons and neutrons – which make up the nucleus of an atom. </w:t>
      </w:r>
      <w:r w:rsidR="00F85518" w:rsidRPr="00F85518">
        <w:rPr>
          <w:rFonts w:cstheme="minorHAnsi"/>
          <w:color w:val="222222"/>
          <w:shd w:val="clear" w:color="auto" w:fill="FFFFFF"/>
        </w:rPr>
        <w:t>There are six types of quarks, known as </w:t>
      </w:r>
      <w:r w:rsidR="00F85518" w:rsidRPr="00F85518">
        <w:rPr>
          <w:rFonts w:cstheme="minorHAnsi"/>
          <w:i/>
          <w:iCs/>
          <w:color w:val="222222"/>
          <w:shd w:val="clear" w:color="auto" w:fill="FFFFFF"/>
        </w:rPr>
        <w:t>flavours</w:t>
      </w:r>
      <w:r w:rsidR="00F85518" w:rsidRPr="00F85518">
        <w:rPr>
          <w:rFonts w:cstheme="minorHAnsi"/>
          <w:color w:val="222222"/>
          <w:shd w:val="clear" w:color="auto" w:fill="FFFFFF"/>
        </w:rPr>
        <w:t>: </w:t>
      </w:r>
      <w:r w:rsidR="00F85518" w:rsidRPr="00F85518">
        <w:rPr>
          <w:rFonts w:cstheme="minorHAnsi"/>
          <w:shd w:val="clear" w:color="auto" w:fill="FFFFFF"/>
        </w:rPr>
        <w:t>up</w:t>
      </w:r>
      <w:r w:rsidR="00F85518" w:rsidRPr="00F85518">
        <w:rPr>
          <w:rFonts w:cstheme="minorHAnsi"/>
          <w:color w:val="222222"/>
          <w:shd w:val="clear" w:color="auto" w:fill="FFFFFF"/>
        </w:rPr>
        <w:t>, </w:t>
      </w:r>
      <w:r w:rsidR="00F85518" w:rsidRPr="00F85518">
        <w:rPr>
          <w:rFonts w:cstheme="minorHAnsi"/>
          <w:shd w:val="clear" w:color="auto" w:fill="FFFFFF"/>
        </w:rPr>
        <w:t>down</w:t>
      </w:r>
      <w:r w:rsidR="00F85518" w:rsidRPr="00F85518">
        <w:rPr>
          <w:rFonts w:cstheme="minorHAnsi"/>
          <w:color w:val="222222"/>
          <w:shd w:val="clear" w:color="auto" w:fill="FFFFFF"/>
        </w:rPr>
        <w:t>, </w:t>
      </w:r>
      <w:r w:rsidR="00F85518" w:rsidRPr="00F85518">
        <w:rPr>
          <w:rFonts w:cstheme="minorHAnsi"/>
          <w:shd w:val="clear" w:color="auto" w:fill="FFFFFF"/>
        </w:rPr>
        <w:t>strange</w:t>
      </w:r>
      <w:r w:rsidR="00F85518" w:rsidRPr="00F85518">
        <w:rPr>
          <w:rFonts w:cstheme="minorHAnsi"/>
          <w:color w:val="222222"/>
          <w:shd w:val="clear" w:color="auto" w:fill="FFFFFF"/>
        </w:rPr>
        <w:t>, </w:t>
      </w:r>
      <w:r w:rsidR="00F85518" w:rsidRPr="00F85518">
        <w:rPr>
          <w:rFonts w:cstheme="minorHAnsi"/>
          <w:shd w:val="clear" w:color="auto" w:fill="FFFFFF"/>
        </w:rPr>
        <w:t>charm</w:t>
      </w:r>
      <w:r w:rsidR="00F85518" w:rsidRPr="00F85518">
        <w:rPr>
          <w:rFonts w:cstheme="minorHAnsi"/>
          <w:color w:val="222222"/>
          <w:shd w:val="clear" w:color="auto" w:fill="FFFFFF"/>
        </w:rPr>
        <w:t>, </w:t>
      </w:r>
      <w:r w:rsidR="00F85518" w:rsidRPr="00F85518">
        <w:rPr>
          <w:rFonts w:cstheme="minorHAnsi"/>
          <w:shd w:val="clear" w:color="auto" w:fill="FFFFFF"/>
        </w:rPr>
        <w:t>top</w:t>
      </w:r>
      <w:r w:rsidR="00F85518" w:rsidRPr="00F85518">
        <w:rPr>
          <w:rFonts w:cstheme="minorHAnsi"/>
          <w:color w:val="222222"/>
          <w:shd w:val="clear" w:color="auto" w:fill="FFFFFF"/>
        </w:rPr>
        <w:t>, and </w:t>
      </w:r>
      <w:r w:rsidR="00F85518" w:rsidRPr="00F85518">
        <w:rPr>
          <w:rFonts w:cstheme="minorHAnsi"/>
          <w:shd w:val="clear" w:color="auto" w:fill="FFFFFF"/>
        </w:rPr>
        <w:t>bottom</w:t>
      </w:r>
      <w:r w:rsidR="00F85518" w:rsidRPr="00F85518">
        <w:rPr>
          <w:rFonts w:cstheme="minorHAnsi"/>
          <w:color w:val="222222"/>
          <w:shd w:val="clear" w:color="auto" w:fill="FFFFFF"/>
        </w:rPr>
        <w:t>.  For every quark flavour there is a corresponding type of </w:t>
      </w:r>
      <w:r w:rsidR="00F85518" w:rsidRPr="00F85518">
        <w:rPr>
          <w:rFonts w:cstheme="minorHAnsi"/>
          <w:shd w:val="clear" w:color="auto" w:fill="FFFFFF"/>
        </w:rPr>
        <w:t>antiparticle</w:t>
      </w:r>
      <w:r w:rsidR="00F85518" w:rsidRPr="00F85518">
        <w:rPr>
          <w:rFonts w:cstheme="minorHAnsi"/>
          <w:color w:val="222222"/>
          <w:shd w:val="clear" w:color="auto" w:fill="FFFFFF"/>
        </w:rPr>
        <w:t>, known as an </w:t>
      </w:r>
      <w:r w:rsidR="00F85518" w:rsidRPr="00F85518">
        <w:rPr>
          <w:rFonts w:cstheme="minorHAnsi"/>
          <w:bCs/>
          <w:color w:val="222222"/>
          <w:shd w:val="clear" w:color="auto" w:fill="FFFFFF"/>
        </w:rPr>
        <w:t>anti</w:t>
      </w:r>
      <w:r w:rsidR="00F85518">
        <w:rPr>
          <w:rFonts w:cstheme="minorHAnsi"/>
          <w:bCs/>
          <w:color w:val="222222"/>
          <w:shd w:val="clear" w:color="auto" w:fill="FFFFFF"/>
        </w:rPr>
        <w:t>-</w:t>
      </w:r>
      <w:r w:rsidR="00F85518" w:rsidRPr="00F85518">
        <w:rPr>
          <w:rFonts w:cstheme="minorHAnsi"/>
          <w:bCs/>
          <w:color w:val="222222"/>
          <w:shd w:val="clear" w:color="auto" w:fill="FFFFFF"/>
        </w:rPr>
        <w:t>quark</w:t>
      </w:r>
      <w:r w:rsidR="00F85518" w:rsidRPr="00F85518">
        <w:rPr>
          <w:rFonts w:cstheme="minorHAnsi"/>
          <w:color w:val="222222"/>
          <w:shd w:val="clear" w:color="auto" w:fill="FFFFFF"/>
        </w:rPr>
        <w:t xml:space="preserve">, that differs from the quark only in that </w:t>
      </w:r>
      <w:r w:rsidR="00F85518" w:rsidRPr="00F85518">
        <w:rPr>
          <w:rFonts w:cstheme="minorHAnsi"/>
          <w:color w:val="222222"/>
          <w:shd w:val="clear" w:color="auto" w:fill="FFFFFF"/>
        </w:rPr>
        <w:lastRenderedPageBreak/>
        <w:t>some of its properties have </w:t>
      </w:r>
      <w:r w:rsidR="00F85518" w:rsidRPr="00F85518">
        <w:rPr>
          <w:rFonts w:cstheme="minorHAnsi"/>
          <w:shd w:val="clear" w:color="auto" w:fill="FFFFFF"/>
        </w:rPr>
        <w:t>equal magnitude but opposite sign</w:t>
      </w:r>
      <w:r w:rsidR="00F85518" w:rsidRPr="00F85518">
        <w:rPr>
          <w:rFonts w:cstheme="minorHAnsi"/>
          <w:color w:val="222222"/>
          <w:shd w:val="clear" w:color="auto" w:fill="FFFFFF"/>
        </w:rPr>
        <w:t>. Quarks are also the only known particles to posses</w:t>
      </w:r>
      <w:r w:rsidR="00444CC8">
        <w:rPr>
          <w:rFonts w:cstheme="minorHAnsi"/>
          <w:color w:val="222222"/>
          <w:shd w:val="clear" w:color="auto" w:fill="FFFFFF"/>
        </w:rPr>
        <w:t>s</w:t>
      </w:r>
      <w:r w:rsidR="00F85518" w:rsidRPr="00F85518">
        <w:rPr>
          <w:rFonts w:cstheme="minorHAnsi"/>
          <w:color w:val="222222"/>
          <w:shd w:val="clear" w:color="auto" w:fill="FFFFFF"/>
        </w:rPr>
        <w:t xml:space="preserve"> electric charges which are not integer multiples of the elementary charge “e”.</w:t>
      </w:r>
    </w:p>
    <w:p w14:paraId="5C216F43" w14:textId="77777777" w:rsidR="008F716D" w:rsidRDefault="008F716D" w:rsidP="00605961">
      <w:pPr>
        <w:rPr>
          <w:rFonts w:cstheme="minorHAnsi"/>
          <w:color w:val="222222"/>
          <w:shd w:val="clear" w:color="auto" w:fill="FFFFFF"/>
        </w:rPr>
      </w:pPr>
    </w:p>
    <w:p w14:paraId="5C216F44" w14:textId="77777777" w:rsidR="008F716D" w:rsidRDefault="00346FFF" w:rsidP="00605961">
      <w:pPr>
        <w:rPr>
          <w:rFonts w:cstheme="minorHAnsi"/>
          <w:color w:val="222222"/>
          <w:shd w:val="clear" w:color="auto" w:fill="FFFFFF"/>
        </w:rPr>
      </w:pPr>
      <w:r>
        <w:rPr>
          <w:rFonts w:cstheme="minorHAnsi"/>
          <w:noProof/>
          <w:color w:val="222222"/>
          <w:lang w:eastAsia="en-GB"/>
        </w:rPr>
        <w:drawing>
          <wp:anchor distT="0" distB="0" distL="114300" distR="114300" simplePos="0" relativeHeight="251648000" behindDoc="0" locked="0" layoutInCell="1" allowOverlap="1" wp14:anchorId="5C2170BE" wp14:editId="5C2170BF">
            <wp:simplePos x="0" y="0"/>
            <wp:positionH relativeFrom="column">
              <wp:posOffset>3329305</wp:posOffset>
            </wp:positionH>
            <wp:positionV relativeFrom="paragraph">
              <wp:posOffset>48895</wp:posOffset>
            </wp:positionV>
            <wp:extent cx="1431290" cy="2080895"/>
            <wp:effectExtent l="19050" t="0" r="0" b="0"/>
            <wp:wrapNone/>
            <wp:docPr id="3" name="Picture 2" descr="qua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k.jpeg"/>
                    <pic:cNvPicPr/>
                  </pic:nvPicPr>
                  <pic:blipFill>
                    <a:blip r:embed="rId12" cstate="print"/>
                    <a:srcRect l="4609"/>
                    <a:stretch>
                      <a:fillRect/>
                    </a:stretch>
                  </pic:blipFill>
                  <pic:spPr>
                    <a:xfrm rot="10800000">
                      <a:off x="0" y="0"/>
                      <a:ext cx="1431290" cy="2080895"/>
                    </a:xfrm>
                    <a:prstGeom prst="rect">
                      <a:avLst/>
                    </a:prstGeom>
                  </pic:spPr>
                </pic:pic>
              </a:graphicData>
            </a:graphic>
          </wp:anchor>
        </w:drawing>
      </w:r>
      <w:r>
        <w:rPr>
          <w:rFonts w:cstheme="minorHAnsi"/>
          <w:noProof/>
          <w:color w:val="222222"/>
          <w:lang w:eastAsia="en-GB"/>
        </w:rPr>
        <w:drawing>
          <wp:anchor distT="0" distB="0" distL="114300" distR="114300" simplePos="0" relativeHeight="251645952" behindDoc="0" locked="0" layoutInCell="1" allowOverlap="1" wp14:anchorId="5C2170C0" wp14:editId="5C2170C1">
            <wp:simplePos x="0" y="0"/>
            <wp:positionH relativeFrom="column">
              <wp:posOffset>318135</wp:posOffset>
            </wp:positionH>
            <wp:positionV relativeFrom="paragraph">
              <wp:posOffset>48895</wp:posOffset>
            </wp:positionV>
            <wp:extent cx="1510030" cy="2065020"/>
            <wp:effectExtent l="19050" t="0" r="0" b="0"/>
            <wp:wrapNone/>
            <wp:docPr id="5" name="Picture 5" descr="C:\Users\Yusuf Jimcaale\Desktop\fig-1g-relative-sizes-of-atom-qu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suf Jimcaale\Desktop\fig-1g-relative-sizes-of-atom-quark.jpg"/>
                    <pic:cNvPicPr>
                      <a:picLocks noChangeAspect="1" noChangeArrowheads="1"/>
                    </pic:cNvPicPr>
                  </pic:nvPicPr>
                  <pic:blipFill>
                    <a:blip r:embed="rId13" cstate="print"/>
                    <a:srcRect/>
                    <a:stretch>
                      <a:fillRect/>
                    </a:stretch>
                  </pic:blipFill>
                  <pic:spPr bwMode="auto">
                    <a:xfrm>
                      <a:off x="0" y="0"/>
                      <a:ext cx="1510030" cy="2065020"/>
                    </a:xfrm>
                    <a:prstGeom prst="rect">
                      <a:avLst/>
                    </a:prstGeom>
                    <a:noFill/>
                    <a:ln w="9525">
                      <a:noFill/>
                      <a:miter lim="800000"/>
                      <a:headEnd/>
                      <a:tailEnd/>
                    </a:ln>
                  </pic:spPr>
                </pic:pic>
              </a:graphicData>
            </a:graphic>
          </wp:anchor>
        </w:drawing>
      </w:r>
    </w:p>
    <w:p w14:paraId="5C216F45" w14:textId="77777777" w:rsidR="008F716D" w:rsidRDefault="008F716D" w:rsidP="00605961">
      <w:pPr>
        <w:rPr>
          <w:rFonts w:cstheme="minorHAnsi"/>
          <w:color w:val="222222"/>
          <w:shd w:val="clear" w:color="auto" w:fill="FFFFFF"/>
        </w:rPr>
      </w:pPr>
    </w:p>
    <w:p w14:paraId="5C216F46" w14:textId="77777777" w:rsidR="002F1D89" w:rsidRDefault="002F1D89" w:rsidP="00605961">
      <w:pPr>
        <w:rPr>
          <w:rFonts w:cstheme="minorHAnsi"/>
          <w:b/>
          <w:color w:val="222222"/>
          <w:u w:val="single"/>
          <w:shd w:val="clear" w:color="auto" w:fill="FFFFFF"/>
        </w:rPr>
      </w:pPr>
    </w:p>
    <w:p w14:paraId="5C216F47" w14:textId="77777777" w:rsidR="002F1D89" w:rsidRDefault="002F1D89" w:rsidP="00605961">
      <w:pPr>
        <w:rPr>
          <w:rFonts w:cstheme="minorHAnsi"/>
          <w:b/>
          <w:color w:val="222222"/>
          <w:u w:val="single"/>
          <w:shd w:val="clear" w:color="auto" w:fill="FFFFFF"/>
        </w:rPr>
      </w:pPr>
    </w:p>
    <w:p w14:paraId="5C216F48" w14:textId="77777777" w:rsidR="002F1D89" w:rsidRDefault="002F1D89" w:rsidP="00605961">
      <w:pPr>
        <w:rPr>
          <w:rFonts w:cstheme="minorHAnsi"/>
          <w:b/>
          <w:color w:val="222222"/>
          <w:u w:val="single"/>
          <w:shd w:val="clear" w:color="auto" w:fill="FFFFFF"/>
        </w:rPr>
      </w:pPr>
    </w:p>
    <w:p w14:paraId="5C216F49" w14:textId="77777777" w:rsidR="002F1D89" w:rsidRDefault="002F1D89" w:rsidP="00605961">
      <w:pPr>
        <w:rPr>
          <w:rFonts w:cstheme="minorHAnsi"/>
          <w:b/>
          <w:color w:val="222222"/>
          <w:u w:val="single"/>
          <w:shd w:val="clear" w:color="auto" w:fill="FFFFFF"/>
        </w:rPr>
      </w:pPr>
    </w:p>
    <w:p w14:paraId="5C216F4A" w14:textId="77777777" w:rsidR="00AF7B8C" w:rsidRDefault="00AF7B8C" w:rsidP="00AF7B8C">
      <w:pPr>
        <w:rPr>
          <w:rFonts w:cstheme="minorHAnsi"/>
          <w:b/>
          <w:color w:val="222222"/>
          <w:u w:val="single"/>
          <w:shd w:val="clear" w:color="auto" w:fill="FFFFFF"/>
        </w:rPr>
      </w:pPr>
    </w:p>
    <w:p w14:paraId="5C216F4B" w14:textId="77777777" w:rsidR="001B63D6" w:rsidRDefault="005D1F68" w:rsidP="00D976C5">
      <w:pPr>
        <w:pStyle w:val="Heading2"/>
        <w:rPr>
          <w:shd w:val="clear" w:color="auto" w:fill="FFFFFF"/>
        </w:rPr>
      </w:pPr>
      <w:bookmarkStart w:id="2" w:name="_Toc527110593"/>
      <w:bookmarkStart w:id="3" w:name="_Toc527110711"/>
      <w:r>
        <w:rPr>
          <w:rFonts w:cstheme="minorBidi"/>
          <w:noProof/>
          <w:color w:val="auto"/>
          <w:lang w:val="en-US"/>
        </w:rPr>
        <w:pict w14:anchorId="5C2170C2">
          <v:shape id="_x0000_s1030" type="#_x0000_t202" style="position:absolute;margin-left:26.4pt;margin-top:.9pt;width:131.25pt;height:105.75pt;z-index:251638272" filled="f" stroked="f">
            <v:textbox style="mso-next-textbox:#_x0000_s1030">
              <w:txbxContent>
                <w:p w14:paraId="5C21710E" w14:textId="77777777" w:rsidR="00F1291D" w:rsidRPr="002F1D89" w:rsidRDefault="00F1291D" w:rsidP="002F1D89">
                  <w:pPr>
                    <w:rPr>
                      <w:sz w:val="20"/>
                      <w:szCs w:val="20"/>
                    </w:rPr>
                  </w:pPr>
                  <w:r w:rsidRPr="002F1D89">
                    <w:rPr>
                      <w:sz w:val="20"/>
                      <w:szCs w:val="20"/>
                    </w:rPr>
                    <w:t xml:space="preserve">Particle Diagram showing how quarks make up composite matter </w:t>
                  </w:r>
                  <w:hyperlink r:id="rId14" w:history="1">
                    <w:r w:rsidRPr="003026CD">
                      <w:rPr>
                        <w:rStyle w:val="Hyperlink"/>
                        <w:sz w:val="20"/>
                        <w:szCs w:val="20"/>
                      </w:rPr>
                      <w:t>https://sites.google.com/site/csetstudyguidechemistry/home/1-2c---atomic-structure</w:t>
                    </w:r>
                  </w:hyperlink>
                </w:p>
                <w:p w14:paraId="5C21710F" w14:textId="77777777" w:rsidR="00F1291D" w:rsidRDefault="00F1291D" w:rsidP="002F1D89"/>
              </w:txbxContent>
            </v:textbox>
          </v:shape>
        </w:pict>
      </w:r>
      <w:bookmarkEnd w:id="2"/>
      <w:bookmarkEnd w:id="3"/>
    </w:p>
    <w:p w14:paraId="5C216F4C" w14:textId="77777777" w:rsidR="001B63D6" w:rsidRDefault="001B63D6" w:rsidP="00D976C5">
      <w:pPr>
        <w:pStyle w:val="Heading2"/>
        <w:rPr>
          <w:shd w:val="clear" w:color="auto" w:fill="FFFFFF"/>
        </w:rPr>
      </w:pPr>
    </w:p>
    <w:p w14:paraId="5C216F4D" w14:textId="77777777" w:rsidR="001B63D6" w:rsidRDefault="005D1F68" w:rsidP="00D976C5">
      <w:pPr>
        <w:pStyle w:val="Heading2"/>
        <w:rPr>
          <w:shd w:val="clear" w:color="auto" w:fill="FFFFFF"/>
        </w:rPr>
      </w:pPr>
      <w:bookmarkStart w:id="4" w:name="_Toc527110594"/>
      <w:bookmarkStart w:id="5" w:name="_Toc527110712"/>
      <w:r>
        <w:rPr>
          <w:rFonts w:cstheme="minorBidi"/>
          <w:noProof/>
          <w:color w:val="auto"/>
        </w:rPr>
        <w:pict w14:anchorId="5C2170C3">
          <v:shape id="_x0000_s1032" type="#_x0000_t202" style="position:absolute;margin-left:244.2pt;margin-top:2.3pt;width:165.75pt;height:31.95pt;z-index:251639296" stroked="f">
            <v:textbox style="mso-next-textbox:#_x0000_s1032;mso-fit-shape-to-text:t" inset="0,0,0,0">
              <w:txbxContent>
                <w:p w14:paraId="5C217110" w14:textId="77777777" w:rsidR="00F1291D" w:rsidRPr="003F366D" w:rsidRDefault="00F1291D" w:rsidP="00B10C50">
                  <w:pPr>
                    <w:pStyle w:val="Caption"/>
                    <w:rPr>
                      <w:rFonts w:cstheme="minorHAnsi"/>
                      <w:noProof/>
                    </w:rPr>
                  </w:pPr>
                  <w:r w:rsidRPr="00EB1704">
                    <w:t>My preliminary sketch of my proposed solution</w:t>
                  </w:r>
                </w:p>
              </w:txbxContent>
            </v:textbox>
          </v:shape>
        </w:pict>
      </w:r>
      <w:bookmarkEnd w:id="4"/>
      <w:bookmarkEnd w:id="5"/>
    </w:p>
    <w:p w14:paraId="5C216F4E" w14:textId="77777777" w:rsidR="001B63D6" w:rsidRDefault="001B63D6" w:rsidP="00D976C5">
      <w:pPr>
        <w:pStyle w:val="Heading2"/>
        <w:rPr>
          <w:shd w:val="clear" w:color="auto" w:fill="FFFFFF"/>
        </w:rPr>
      </w:pPr>
    </w:p>
    <w:p w14:paraId="5C216F4F" w14:textId="77777777" w:rsidR="001B63D6" w:rsidRDefault="001B63D6" w:rsidP="00D976C5">
      <w:pPr>
        <w:pStyle w:val="Heading2"/>
        <w:rPr>
          <w:shd w:val="clear" w:color="auto" w:fill="FFFFFF"/>
        </w:rPr>
      </w:pPr>
    </w:p>
    <w:p w14:paraId="5C216F50" w14:textId="77777777" w:rsidR="001B63D6" w:rsidRDefault="001B63D6" w:rsidP="00D976C5">
      <w:pPr>
        <w:pStyle w:val="Heading2"/>
        <w:rPr>
          <w:shd w:val="clear" w:color="auto" w:fill="FFFFFF"/>
        </w:rPr>
      </w:pPr>
    </w:p>
    <w:p w14:paraId="5C216F51" w14:textId="77777777" w:rsidR="001B63D6" w:rsidRDefault="001B63D6" w:rsidP="00D976C5">
      <w:pPr>
        <w:pStyle w:val="Heading2"/>
        <w:rPr>
          <w:shd w:val="clear" w:color="auto" w:fill="FFFFFF"/>
        </w:rPr>
      </w:pPr>
    </w:p>
    <w:p w14:paraId="5C216F52" w14:textId="77777777" w:rsidR="00F85518" w:rsidRPr="00AF7B8C" w:rsidRDefault="00501325" w:rsidP="00D976C5">
      <w:pPr>
        <w:pStyle w:val="Heading2"/>
        <w:rPr>
          <w:rFonts w:cstheme="minorBidi"/>
          <w:color w:val="auto"/>
          <w:shd w:val="clear" w:color="auto" w:fill="FFFFFF"/>
        </w:rPr>
      </w:pPr>
      <w:bookmarkStart w:id="6" w:name="_Toc527147406"/>
      <w:r>
        <w:rPr>
          <w:shd w:val="clear" w:color="auto" w:fill="FFFFFF"/>
        </w:rPr>
        <w:t xml:space="preserve">Independent </w:t>
      </w:r>
      <w:r w:rsidR="00F85518" w:rsidRPr="00F85518">
        <w:rPr>
          <w:shd w:val="clear" w:color="auto" w:fill="FFFFFF"/>
        </w:rPr>
        <w:t>Feedback</w:t>
      </w:r>
      <w:bookmarkEnd w:id="6"/>
    </w:p>
    <w:p w14:paraId="5C216F53" w14:textId="77777777" w:rsidR="00F85518" w:rsidRDefault="00F85518" w:rsidP="00605961">
      <w:pPr>
        <w:rPr>
          <w:rFonts w:cstheme="minorHAnsi"/>
          <w:color w:val="222222"/>
          <w:shd w:val="clear" w:color="auto" w:fill="FFFFFF"/>
        </w:rPr>
      </w:pPr>
      <w:r>
        <w:rPr>
          <w:rFonts w:cstheme="minorHAnsi"/>
          <w:color w:val="222222"/>
          <w:shd w:val="clear" w:color="auto" w:fill="FFFFFF"/>
        </w:rPr>
        <w:t xml:space="preserve">The solution to this project is to enable for the topic of </w:t>
      </w:r>
      <w:r w:rsidR="00261111">
        <w:rPr>
          <w:rFonts w:cstheme="minorHAnsi"/>
          <w:color w:val="222222"/>
          <w:shd w:val="clear" w:color="auto" w:fill="FFFFFF"/>
        </w:rPr>
        <w:t>Fundamental</w:t>
      </w:r>
      <w:r>
        <w:rPr>
          <w:rFonts w:cstheme="minorHAnsi"/>
          <w:color w:val="222222"/>
          <w:shd w:val="clear" w:color="auto" w:fill="FFFFFF"/>
        </w:rPr>
        <w:t xml:space="preserve"> particles to be </w:t>
      </w:r>
      <w:r w:rsidR="00665D54">
        <w:rPr>
          <w:rFonts w:cstheme="minorHAnsi"/>
          <w:color w:val="222222"/>
          <w:shd w:val="clear" w:color="auto" w:fill="FFFFFF"/>
        </w:rPr>
        <w:t>represented</w:t>
      </w:r>
      <w:r w:rsidR="00241F30">
        <w:rPr>
          <w:rFonts w:cstheme="minorHAnsi"/>
          <w:color w:val="222222"/>
          <w:shd w:val="clear" w:color="auto" w:fill="FFFFFF"/>
        </w:rPr>
        <w:t xml:space="preserve"> in the form of a simulation -</w:t>
      </w:r>
      <w:r>
        <w:rPr>
          <w:rFonts w:cstheme="minorHAnsi"/>
          <w:color w:val="222222"/>
          <w:shd w:val="clear" w:color="auto" w:fill="FFFFFF"/>
        </w:rPr>
        <w:t xml:space="preserve"> </w:t>
      </w:r>
      <w:r w:rsidR="00241F30">
        <w:rPr>
          <w:rFonts w:cstheme="minorHAnsi"/>
          <w:color w:val="222222"/>
          <w:shd w:val="clear" w:color="auto" w:fill="FFFFFF"/>
        </w:rPr>
        <w:t xml:space="preserve">so that </w:t>
      </w:r>
      <w:r w:rsidR="00665D54">
        <w:rPr>
          <w:rFonts w:cstheme="minorHAnsi"/>
          <w:color w:val="222222"/>
          <w:shd w:val="clear" w:color="auto" w:fill="FFFFFF"/>
        </w:rPr>
        <w:t>students can more easily understand the topic.</w:t>
      </w:r>
      <w:r>
        <w:rPr>
          <w:rFonts w:cstheme="minorHAnsi"/>
          <w:color w:val="222222"/>
          <w:shd w:val="clear" w:color="auto" w:fill="FFFFFF"/>
        </w:rPr>
        <w:t xml:space="preserve"> As a student myself studying</w:t>
      </w:r>
      <w:r w:rsidR="00B973EB">
        <w:rPr>
          <w:rFonts w:cstheme="minorHAnsi"/>
          <w:color w:val="222222"/>
          <w:shd w:val="clear" w:color="auto" w:fill="FFFFFF"/>
        </w:rPr>
        <w:t xml:space="preserve"> physics currently, this</w:t>
      </w:r>
      <w:r w:rsidR="00A320F8">
        <w:rPr>
          <w:rFonts w:cstheme="minorHAnsi"/>
          <w:color w:val="222222"/>
          <w:shd w:val="clear" w:color="auto" w:fill="FFFFFF"/>
        </w:rPr>
        <w:t xml:space="preserve"> project</w:t>
      </w:r>
      <w:r>
        <w:rPr>
          <w:rFonts w:cstheme="minorHAnsi"/>
          <w:color w:val="222222"/>
          <w:shd w:val="clear" w:color="auto" w:fill="FFFFFF"/>
        </w:rPr>
        <w:t xml:space="preserve"> will allow me to combine both my physics knowledge and my coding/computer science skills into creatin</w:t>
      </w:r>
      <w:r w:rsidR="002D7781">
        <w:rPr>
          <w:rFonts w:cstheme="minorHAnsi"/>
          <w:color w:val="222222"/>
          <w:shd w:val="clear" w:color="auto" w:fill="FFFFFF"/>
        </w:rPr>
        <w:t xml:space="preserve">g a simulation. </w:t>
      </w:r>
      <w:r w:rsidR="00501325">
        <w:rPr>
          <w:rFonts w:cstheme="minorHAnsi"/>
          <w:color w:val="222222"/>
          <w:shd w:val="clear" w:color="auto" w:fill="FFFFFF"/>
        </w:rPr>
        <w:t xml:space="preserve"> After proposing this idea to my physics teachers – they gave me advice on how to make the simulation work effectively as a teaching tool – including extra information about the particles; adding extra “facts” which work to add a bit of entertaining value for the students. </w:t>
      </w:r>
    </w:p>
    <w:p w14:paraId="5C216F54" w14:textId="77777777" w:rsidR="00B10C50" w:rsidRDefault="00B10C50" w:rsidP="00B10C50">
      <w:pPr>
        <w:pStyle w:val="Heading2"/>
        <w:rPr>
          <w:shd w:val="clear" w:color="auto" w:fill="FFFFFF"/>
        </w:rPr>
      </w:pPr>
      <w:bookmarkStart w:id="7" w:name="_Toc527147407"/>
      <w:r>
        <w:rPr>
          <w:shd w:val="clear" w:color="auto" w:fill="FFFFFF"/>
        </w:rPr>
        <w:t>Systems used</w:t>
      </w:r>
      <w:bookmarkEnd w:id="7"/>
    </w:p>
    <w:p w14:paraId="5C216F55" w14:textId="77777777" w:rsidR="001B63D6" w:rsidRPr="001B63D6" w:rsidRDefault="00B10C50" w:rsidP="001B63D6">
      <w:r>
        <w:t xml:space="preserve">In terms of programing language, I am planning on using python to code my solution; having used it for a couple of years now, I </w:t>
      </w:r>
      <w:r w:rsidR="00D43C2F">
        <w:t>will not</w:t>
      </w:r>
      <w:r>
        <w:t xml:space="preserve"> have to spend any extra time learning a new coding language. </w:t>
      </w:r>
      <w:r w:rsidR="00D43C2F">
        <w:t>In addition,</w:t>
      </w:r>
      <w:r>
        <w:t xml:space="preserve"> the scale of my project will mean that my final solution will be perfectly suited to it. Upon looking for python libraries, I came across pygame. This library seems to be the most appropriate for my solution as it is able to deal with user inputs as well as creating a game window from which the simulation could be </w:t>
      </w:r>
      <w:r w:rsidR="00D43C2F">
        <w:t>played.</w:t>
      </w:r>
    </w:p>
    <w:p w14:paraId="5C216F56" w14:textId="77777777" w:rsidR="00930CC6" w:rsidRPr="00AA0B7D" w:rsidRDefault="00930CC6" w:rsidP="00B10C50">
      <w:pPr>
        <w:pStyle w:val="Heading2"/>
        <w:rPr>
          <w:sz w:val="32"/>
          <w:szCs w:val="32"/>
        </w:rPr>
      </w:pPr>
      <w:bookmarkStart w:id="8" w:name="_Toc527147408"/>
      <w:r w:rsidRPr="00AA0B7D">
        <w:rPr>
          <w:sz w:val="32"/>
          <w:szCs w:val="32"/>
        </w:rPr>
        <w:lastRenderedPageBreak/>
        <w:t>Objectives</w:t>
      </w:r>
      <w:bookmarkEnd w:id="8"/>
    </w:p>
    <w:p w14:paraId="5C216F57" w14:textId="77777777" w:rsidR="007773C1" w:rsidRPr="00AA0B7D" w:rsidRDefault="007773C1" w:rsidP="007773C1">
      <w:pPr>
        <w:pStyle w:val="ListParagraph"/>
        <w:numPr>
          <w:ilvl w:val="0"/>
          <w:numId w:val="1"/>
        </w:numPr>
        <w:rPr>
          <w:sz w:val="32"/>
          <w:szCs w:val="32"/>
        </w:rPr>
      </w:pPr>
      <w:r w:rsidRPr="00AA0B7D">
        <w:rPr>
          <w:sz w:val="32"/>
          <w:szCs w:val="32"/>
        </w:rPr>
        <w:t>Create GUI</w:t>
      </w:r>
    </w:p>
    <w:p w14:paraId="5C216F58" w14:textId="77777777" w:rsidR="007673EF" w:rsidRPr="00AA0B7D" w:rsidRDefault="007673EF" w:rsidP="007673EF">
      <w:pPr>
        <w:pStyle w:val="ListParagraph"/>
        <w:numPr>
          <w:ilvl w:val="1"/>
          <w:numId w:val="1"/>
        </w:numPr>
        <w:rPr>
          <w:sz w:val="32"/>
          <w:szCs w:val="32"/>
        </w:rPr>
      </w:pPr>
      <w:r w:rsidRPr="00AA0B7D">
        <w:rPr>
          <w:sz w:val="32"/>
          <w:szCs w:val="32"/>
        </w:rPr>
        <w:t>Allow user to click on buttons that add quarks to particle</w:t>
      </w:r>
    </w:p>
    <w:p w14:paraId="5C216F59" w14:textId="77777777" w:rsidR="000657E2" w:rsidRPr="00AA0B7D" w:rsidRDefault="000657E2" w:rsidP="000657E2">
      <w:pPr>
        <w:pStyle w:val="ListParagraph"/>
        <w:numPr>
          <w:ilvl w:val="2"/>
          <w:numId w:val="1"/>
        </w:numPr>
        <w:rPr>
          <w:sz w:val="32"/>
          <w:szCs w:val="32"/>
        </w:rPr>
      </w:pPr>
      <w:r w:rsidRPr="00AA0B7D">
        <w:rPr>
          <w:sz w:val="32"/>
          <w:szCs w:val="32"/>
        </w:rPr>
        <w:t>Create UI that has space for Quark picture, user info, and buttons for the potential quarks</w:t>
      </w:r>
    </w:p>
    <w:p w14:paraId="5C216F5A" w14:textId="77777777" w:rsidR="007673EF" w:rsidRPr="00AA0B7D" w:rsidRDefault="007673EF" w:rsidP="007673EF">
      <w:pPr>
        <w:pStyle w:val="ListParagraph"/>
        <w:numPr>
          <w:ilvl w:val="1"/>
          <w:numId w:val="1"/>
        </w:numPr>
        <w:rPr>
          <w:sz w:val="32"/>
          <w:szCs w:val="32"/>
        </w:rPr>
      </w:pPr>
      <w:r w:rsidRPr="00AA0B7D">
        <w:rPr>
          <w:sz w:val="32"/>
          <w:szCs w:val="32"/>
        </w:rPr>
        <w:t>Present information to screen about particle when the quarks represent a particle</w:t>
      </w:r>
    </w:p>
    <w:p w14:paraId="5C216F5B" w14:textId="77777777" w:rsidR="000657E2" w:rsidRPr="00AA0B7D" w:rsidRDefault="000657E2" w:rsidP="000657E2">
      <w:pPr>
        <w:pStyle w:val="ListParagraph"/>
        <w:numPr>
          <w:ilvl w:val="2"/>
          <w:numId w:val="1"/>
        </w:numPr>
        <w:rPr>
          <w:sz w:val="32"/>
          <w:szCs w:val="32"/>
        </w:rPr>
      </w:pPr>
      <w:r w:rsidRPr="00AA0B7D">
        <w:rPr>
          <w:sz w:val="32"/>
          <w:szCs w:val="32"/>
        </w:rPr>
        <w:t>Get user input that will add quarks</w:t>
      </w:r>
    </w:p>
    <w:p w14:paraId="5C216F5C" w14:textId="77777777" w:rsidR="007673EF" w:rsidRPr="00AA0B7D" w:rsidRDefault="007673EF" w:rsidP="007673EF">
      <w:pPr>
        <w:pStyle w:val="ListParagraph"/>
        <w:numPr>
          <w:ilvl w:val="2"/>
          <w:numId w:val="1"/>
        </w:numPr>
        <w:rPr>
          <w:sz w:val="32"/>
          <w:szCs w:val="32"/>
        </w:rPr>
      </w:pPr>
      <w:r w:rsidRPr="00AA0B7D">
        <w:rPr>
          <w:sz w:val="32"/>
          <w:szCs w:val="32"/>
        </w:rPr>
        <w:t xml:space="preserve">Check particle representation </w:t>
      </w:r>
      <w:r w:rsidR="000657E2" w:rsidRPr="00AA0B7D">
        <w:rPr>
          <w:sz w:val="32"/>
          <w:szCs w:val="32"/>
        </w:rPr>
        <w:t>against actual particle make ups</w:t>
      </w:r>
    </w:p>
    <w:p w14:paraId="5C216F5D" w14:textId="77777777" w:rsidR="007673EF" w:rsidRPr="00AA0B7D" w:rsidRDefault="000657E2" w:rsidP="007673EF">
      <w:pPr>
        <w:pStyle w:val="ListParagraph"/>
        <w:numPr>
          <w:ilvl w:val="2"/>
          <w:numId w:val="1"/>
        </w:numPr>
        <w:rPr>
          <w:sz w:val="32"/>
          <w:szCs w:val="32"/>
        </w:rPr>
      </w:pPr>
      <w:r w:rsidRPr="00AA0B7D">
        <w:rPr>
          <w:sz w:val="32"/>
          <w:szCs w:val="32"/>
        </w:rPr>
        <w:t xml:space="preserve">Load information from file and produce on the screen and load nothing when </w:t>
      </w:r>
      <w:r w:rsidR="005F0568" w:rsidRPr="00AA0B7D">
        <w:rPr>
          <w:sz w:val="32"/>
          <w:szCs w:val="32"/>
        </w:rPr>
        <w:t>relevant</w:t>
      </w:r>
    </w:p>
    <w:p w14:paraId="5C216F5E" w14:textId="77777777" w:rsidR="007673EF" w:rsidRPr="00AA0B7D" w:rsidRDefault="007673EF" w:rsidP="007673EF">
      <w:pPr>
        <w:pStyle w:val="ListParagraph"/>
        <w:numPr>
          <w:ilvl w:val="1"/>
          <w:numId w:val="1"/>
        </w:numPr>
        <w:rPr>
          <w:sz w:val="32"/>
          <w:szCs w:val="32"/>
        </w:rPr>
      </w:pPr>
      <w:r w:rsidRPr="00AA0B7D">
        <w:rPr>
          <w:sz w:val="32"/>
          <w:szCs w:val="32"/>
        </w:rPr>
        <w:t xml:space="preserve">Allow user to start again if they have no made correct </w:t>
      </w:r>
      <w:r w:rsidR="000657E2" w:rsidRPr="00AA0B7D">
        <w:rPr>
          <w:sz w:val="32"/>
          <w:szCs w:val="32"/>
        </w:rPr>
        <w:t>configuration</w:t>
      </w:r>
    </w:p>
    <w:p w14:paraId="5C216F5F" w14:textId="77777777" w:rsidR="007773C1" w:rsidRPr="00AA0B7D" w:rsidRDefault="007773C1" w:rsidP="007773C1">
      <w:pPr>
        <w:pStyle w:val="ListParagraph"/>
        <w:numPr>
          <w:ilvl w:val="0"/>
          <w:numId w:val="1"/>
        </w:numPr>
        <w:rPr>
          <w:sz w:val="32"/>
          <w:szCs w:val="32"/>
        </w:rPr>
      </w:pPr>
      <w:r w:rsidRPr="00AA0B7D">
        <w:rPr>
          <w:sz w:val="32"/>
          <w:szCs w:val="32"/>
        </w:rPr>
        <w:t xml:space="preserve">Design Particle class </w:t>
      </w:r>
    </w:p>
    <w:p w14:paraId="5C216F60" w14:textId="77777777" w:rsidR="007773C1" w:rsidRPr="00AA0B7D" w:rsidRDefault="00E84512" w:rsidP="007773C1">
      <w:pPr>
        <w:pStyle w:val="ListParagraph"/>
        <w:numPr>
          <w:ilvl w:val="1"/>
          <w:numId w:val="1"/>
        </w:numPr>
        <w:rPr>
          <w:sz w:val="32"/>
          <w:szCs w:val="32"/>
        </w:rPr>
      </w:pPr>
      <w:r w:rsidRPr="00AA0B7D">
        <w:rPr>
          <w:sz w:val="32"/>
          <w:szCs w:val="32"/>
        </w:rPr>
        <w:t xml:space="preserve">Create attributes of the particles </w:t>
      </w:r>
      <w:r w:rsidR="000657E2" w:rsidRPr="00AA0B7D">
        <w:rPr>
          <w:sz w:val="32"/>
          <w:szCs w:val="32"/>
        </w:rPr>
        <w:t>to allow quarks to be added to the representation, and also to present them to screen</w:t>
      </w:r>
    </w:p>
    <w:p w14:paraId="5C216F61" w14:textId="77777777" w:rsidR="000657E2" w:rsidRPr="00AA0B7D" w:rsidRDefault="000657E2" w:rsidP="007773C1">
      <w:pPr>
        <w:pStyle w:val="ListParagraph"/>
        <w:numPr>
          <w:ilvl w:val="1"/>
          <w:numId w:val="1"/>
        </w:numPr>
        <w:rPr>
          <w:sz w:val="32"/>
          <w:szCs w:val="32"/>
        </w:rPr>
      </w:pPr>
      <w:r w:rsidRPr="00AA0B7D">
        <w:rPr>
          <w:sz w:val="32"/>
          <w:szCs w:val="32"/>
        </w:rPr>
        <w:t>Create methods that check if quark configuration represents and actual particle</w:t>
      </w:r>
    </w:p>
    <w:p w14:paraId="5C216F62" w14:textId="77777777" w:rsidR="007773C1" w:rsidRPr="00AA0B7D" w:rsidRDefault="007773C1" w:rsidP="007773C1">
      <w:pPr>
        <w:pStyle w:val="ListParagraph"/>
        <w:numPr>
          <w:ilvl w:val="0"/>
          <w:numId w:val="1"/>
        </w:numPr>
        <w:rPr>
          <w:sz w:val="32"/>
          <w:szCs w:val="32"/>
        </w:rPr>
      </w:pPr>
      <w:r w:rsidRPr="00AA0B7D">
        <w:rPr>
          <w:sz w:val="32"/>
          <w:szCs w:val="32"/>
        </w:rPr>
        <w:t>Design Quark Class</w:t>
      </w:r>
    </w:p>
    <w:p w14:paraId="5C216F63" w14:textId="77777777" w:rsidR="006C13E1" w:rsidRPr="00AA0B7D" w:rsidRDefault="006C13E1" w:rsidP="006C13E1">
      <w:pPr>
        <w:pStyle w:val="ListParagraph"/>
        <w:numPr>
          <w:ilvl w:val="1"/>
          <w:numId w:val="1"/>
        </w:numPr>
        <w:rPr>
          <w:sz w:val="32"/>
          <w:szCs w:val="32"/>
        </w:rPr>
      </w:pPr>
      <w:r w:rsidRPr="00AA0B7D">
        <w:rPr>
          <w:sz w:val="32"/>
          <w:szCs w:val="32"/>
        </w:rPr>
        <w:t xml:space="preserve">Create </w:t>
      </w:r>
      <w:r w:rsidR="000657E2" w:rsidRPr="00AA0B7D">
        <w:rPr>
          <w:sz w:val="32"/>
          <w:szCs w:val="32"/>
        </w:rPr>
        <w:t>class that has attributes that represent the quarks s</w:t>
      </w:r>
      <w:r w:rsidRPr="00AA0B7D">
        <w:rPr>
          <w:sz w:val="32"/>
          <w:szCs w:val="32"/>
        </w:rPr>
        <w:t xml:space="preserve">uch as name, </w:t>
      </w:r>
      <w:r w:rsidR="00757FCF" w:rsidRPr="00AA0B7D">
        <w:rPr>
          <w:sz w:val="32"/>
          <w:szCs w:val="32"/>
        </w:rPr>
        <w:t>colour</w:t>
      </w:r>
      <w:r w:rsidR="00883C56" w:rsidRPr="00AA0B7D">
        <w:rPr>
          <w:sz w:val="32"/>
          <w:szCs w:val="32"/>
        </w:rPr>
        <w:t xml:space="preserve"> and spin</w:t>
      </w:r>
    </w:p>
    <w:p w14:paraId="5C216F64" w14:textId="77777777" w:rsidR="004D17A7" w:rsidRPr="00AA0B7D" w:rsidRDefault="000657E2" w:rsidP="004D17A7">
      <w:pPr>
        <w:pStyle w:val="ListParagraph"/>
        <w:numPr>
          <w:ilvl w:val="1"/>
          <w:numId w:val="1"/>
        </w:numPr>
        <w:rPr>
          <w:sz w:val="32"/>
          <w:szCs w:val="32"/>
        </w:rPr>
      </w:pPr>
      <w:r w:rsidRPr="00AA0B7D">
        <w:rPr>
          <w:sz w:val="32"/>
          <w:szCs w:val="32"/>
        </w:rPr>
        <w:t>Link these to b</w:t>
      </w:r>
      <w:r w:rsidR="00AA78DD" w:rsidRPr="00AA0B7D">
        <w:rPr>
          <w:sz w:val="32"/>
          <w:szCs w:val="32"/>
        </w:rPr>
        <w:t xml:space="preserve">uttons </w:t>
      </w:r>
      <w:r w:rsidRPr="00AA0B7D">
        <w:rPr>
          <w:sz w:val="32"/>
          <w:szCs w:val="32"/>
        </w:rPr>
        <w:t>in the GUI</w:t>
      </w:r>
    </w:p>
    <w:p w14:paraId="5C216F65" w14:textId="77777777" w:rsidR="00AA0B7D" w:rsidRDefault="00AA0B7D" w:rsidP="004D17A7">
      <w:pPr>
        <w:pStyle w:val="Heading1"/>
      </w:pPr>
    </w:p>
    <w:p w14:paraId="5C216F66" w14:textId="77777777" w:rsidR="00AA0B7D" w:rsidRDefault="00AA0B7D" w:rsidP="00AA0B7D">
      <w:pPr>
        <w:rPr>
          <w:rFonts w:asciiTheme="majorHAnsi" w:eastAsiaTheme="majorEastAsia" w:hAnsiTheme="majorHAnsi" w:cstheme="majorBidi"/>
          <w:color w:val="365F91" w:themeColor="accent1" w:themeShade="BF"/>
          <w:sz w:val="32"/>
          <w:szCs w:val="32"/>
        </w:rPr>
      </w:pPr>
    </w:p>
    <w:p w14:paraId="5C216F67" w14:textId="77777777" w:rsidR="002D3BAF" w:rsidRPr="00AA0B7D" w:rsidRDefault="002D3BAF" w:rsidP="00AA0B7D"/>
    <w:p w14:paraId="5C216F68" w14:textId="77777777" w:rsidR="00320188" w:rsidRDefault="00320188" w:rsidP="004D17A7">
      <w:pPr>
        <w:pStyle w:val="Heading1"/>
      </w:pPr>
      <w:bookmarkStart w:id="9" w:name="_Toc527147409"/>
      <w:r>
        <w:lastRenderedPageBreak/>
        <w:t>Design</w:t>
      </w:r>
      <w:bookmarkEnd w:id="9"/>
    </w:p>
    <w:p w14:paraId="5C216F69" w14:textId="77777777" w:rsidR="004D17A7" w:rsidRDefault="004D17A7" w:rsidP="008B082D">
      <w:pPr>
        <w:pStyle w:val="Heading2"/>
        <w:rPr>
          <w:u w:val="single"/>
        </w:rPr>
      </w:pPr>
      <w:bookmarkStart w:id="10" w:name="_Toc527147410"/>
      <w:r w:rsidRPr="008B082D">
        <w:rPr>
          <w:u w:val="single"/>
        </w:rPr>
        <w:t>Class Diagrams from solution:</w:t>
      </w:r>
      <w:bookmarkEnd w:id="10"/>
    </w:p>
    <w:p w14:paraId="5C216F6A" w14:textId="77777777" w:rsidR="00B77EE1" w:rsidRDefault="00B77EE1" w:rsidP="008B082D"/>
    <w:p w14:paraId="5C216F6B" w14:textId="77777777" w:rsidR="00AB52E5" w:rsidRPr="008B082D" w:rsidRDefault="002A134D" w:rsidP="008B082D">
      <w:r>
        <w:t>p</w:t>
      </w:r>
      <w:r w:rsidR="00AB52E5">
        <w:t>articleclass.py</w:t>
      </w:r>
    </w:p>
    <w:tbl>
      <w:tblPr>
        <w:tblStyle w:val="TableGrid"/>
        <w:tblW w:w="0" w:type="auto"/>
        <w:tblLook w:val="04A0" w:firstRow="1" w:lastRow="0" w:firstColumn="1" w:lastColumn="0" w:noHBand="0" w:noVBand="1"/>
      </w:tblPr>
      <w:tblGrid>
        <w:gridCol w:w="9016"/>
      </w:tblGrid>
      <w:tr w:rsidR="004D17A7" w14:paraId="5C216F6E" w14:textId="77777777" w:rsidTr="00F1291D">
        <w:trPr>
          <w:trHeight w:val="715"/>
        </w:trPr>
        <w:tc>
          <w:tcPr>
            <w:tcW w:w="9016" w:type="dxa"/>
          </w:tcPr>
          <w:p w14:paraId="5C216F6C" w14:textId="77777777" w:rsidR="004D17A7" w:rsidRDefault="004D17A7" w:rsidP="00F1291D">
            <w:pPr>
              <w:rPr>
                <w:b/>
                <w:u w:val="single"/>
              </w:rPr>
            </w:pPr>
          </w:p>
          <w:p w14:paraId="5C216F6D" w14:textId="77777777" w:rsidR="004D17A7" w:rsidRPr="00337961" w:rsidRDefault="004D17A7" w:rsidP="00F1291D">
            <w:r>
              <w:rPr>
                <w:rFonts w:ascii="Calibri" w:eastAsia="Calibri" w:hAnsi="Calibri" w:cs="Calibri"/>
              </w:rPr>
              <w:t>Particle</w:t>
            </w:r>
            <w:r w:rsidR="002C5323">
              <w:rPr>
                <w:rFonts w:ascii="Calibri" w:eastAsia="Calibri" w:hAnsi="Calibri" w:cs="Calibri"/>
              </w:rPr>
              <w:t>(Entity)</w:t>
            </w:r>
          </w:p>
        </w:tc>
      </w:tr>
      <w:tr w:rsidR="004D17A7" w14:paraId="5C216F77" w14:textId="77777777" w:rsidTr="00F1291D">
        <w:tc>
          <w:tcPr>
            <w:tcW w:w="9016" w:type="dxa"/>
          </w:tcPr>
          <w:p w14:paraId="5C216F6F" w14:textId="77777777" w:rsidR="004D17A7" w:rsidRDefault="004D17A7" w:rsidP="00F1291D">
            <w:pPr>
              <w:rPr>
                <w:rFonts w:ascii="Calibri" w:eastAsia="Calibri" w:hAnsi="Calibri" w:cs="Calibri"/>
              </w:rPr>
            </w:pPr>
            <w:r>
              <w:rPr>
                <w:rFonts w:ascii="Calibri" w:eastAsia="Calibri" w:hAnsi="Calibri" w:cs="Calibri"/>
              </w:rPr>
              <w:t>quarkpos</w:t>
            </w:r>
          </w:p>
          <w:p w14:paraId="5C216F70" w14:textId="77777777" w:rsidR="004D17A7" w:rsidRDefault="004D17A7" w:rsidP="00F1291D">
            <w:pPr>
              <w:rPr>
                <w:rFonts w:ascii="Calibri" w:eastAsia="Calibri" w:hAnsi="Calibri" w:cs="Calibri"/>
              </w:rPr>
            </w:pPr>
            <w:r>
              <w:rPr>
                <w:rFonts w:ascii="Calibri" w:eastAsia="Calibri" w:hAnsi="Calibri" w:cs="Calibri"/>
              </w:rPr>
              <w:t>name</w:t>
            </w:r>
          </w:p>
          <w:p w14:paraId="5C216F71" w14:textId="77777777" w:rsidR="004D17A7" w:rsidRDefault="004D17A7" w:rsidP="00F1291D">
            <w:pPr>
              <w:rPr>
                <w:rFonts w:ascii="Calibri" w:eastAsia="Calibri" w:hAnsi="Calibri" w:cs="Calibri"/>
              </w:rPr>
            </w:pPr>
            <w:r>
              <w:rPr>
                <w:rFonts w:ascii="Calibri" w:eastAsia="Calibri" w:hAnsi="Calibri" w:cs="Calibri"/>
              </w:rPr>
              <w:t>quarkconfig</w:t>
            </w:r>
          </w:p>
          <w:p w14:paraId="5C216F72" w14:textId="77777777" w:rsidR="004D17A7" w:rsidRDefault="004D17A7" w:rsidP="00F1291D">
            <w:pPr>
              <w:rPr>
                <w:rFonts w:ascii="Calibri" w:eastAsia="Calibri" w:hAnsi="Calibri" w:cs="Calibri"/>
              </w:rPr>
            </w:pPr>
            <w:r>
              <w:rPr>
                <w:rFonts w:ascii="Calibri" w:eastAsia="Calibri" w:hAnsi="Calibri" w:cs="Calibri"/>
              </w:rPr>
              <w:t>partype</w:t>
            </w:r>
          </w:p>
          <w:p w14:paraId="5C216F73" w14:textId="77777777" w:rsidR="004D17A7" w:rsidRDefault="004D17A7" w:rsidP="00F1291D">
            <w:pPr>
              <w:rPr>
                <w:rFonts w:ascii="Calibri" w:eastAsia="Calibri" w:hAnsi="Calibri" w:cs="Calibri"/>
              </w:rPr>
            </w:pPr>
            <w:r>
              <w:rPr>
                <w:rFonts w:ascii="Calibri" w:eastAsia="Calibri" w:hAnsi="Calibri" w:cs="Calibri"/>
              </w:rPr>
              <w:t>charge</w:t>
            </w:r>
          </w:p>
          <w:p w14:paraId="5C216F74" w14:textId="77777777" w:rsidR="004D17A7" w:rsidRDefault="004D17A7" w:rsidP="00F1291D">
            <w:pPr>
              <w:rPr>
                <w:rFonts w:ascii="Calibri" w:eastAsia="Calibri" w:hAnsi="Calibri" w:cs="Calibri"/>
              </w:rPr>
            </w:pPr>
            <w:r>
              <w:rPr>
                <w:rFonts w:ascii="Calibri" w:eastAsia="Calibri" w:hAnsi="Calibri" w:cs="Calibri"/>
              </w:rPr>
              <w:t>spin</w:t>
            </w:r>
          </w:p>
          <w:p w14:paraId="5C216F75" w14:textId="77777777" w:rsidR="004D17A7" w:rsidRDefault="004D17A7" w:rsidP="00F1291D">
            <w:pPr>
              <w:rPr>
                <w:rFonts w:ascii="Calibri" w:eastAsia="Calibri" w:hAnsi="Calibri" w:cs="Calibri"/>
              </w:rPr>
            </w:pPr>
            <w:r>
              <w:rPr>
                <w:rFonts w:ascii="Calibri" w:eastAsia="Calibri" w:hAnsi="Calibri" w:cs="Calibri"/>
              </w:rPr>
              <w:t>strangeness</w:t>
            </w:r>
          </w:p>
          <w:p w14:paraId="5C216F76" w14:textId="77777777" w:rsidR="004D17A7" w:rsidRDefault="004D17A7" w:rsidP="00F1291D">
            <w:pPr>
              <w:rPr>
                <w:rFonts w:ascii="Calibri" w:eastAsia="Calibri" w:hAnsi="Calibri" w:cs="Calibri"/>
              </w:rPr>
            </w:pPr>
            <w:r>
              <w:rPr>
                <w:rFonts w:ascii="Calibri" w:eastAsia="Calibri" w:hAnsi="Calibri" w:cs="Calibri"/>
              </w:rPr>
              <w:t>partIdentify</w:t>
            </w:r>
          </w:p>
        </w:tc>
      </w:tr>
      <w:tr w:rsidR="004D17A7" w14:paraId="5C216F86" w14:textId="77777777" w:rsidTr="00F1291D">
        <w:tc>
          <w:tcPr>
            <w:tcW w:w="9016" w:type="dxa"/>
          </w:tcPr>
          <w:p w14:paraId="5C216F78" w14:textId="77777777" w:rsidR="004D17A7" w:rsidRDefault="004D17A7" w:rsidP="00F1291D">
            <w:pPr>
              <w:rPr>
                <w:rFonts w:ascii="Calibri" w:eastAsia="Calibri" w:hAnsi="Calibri" w:cs="Calibri"/>
              </w:rPr>
            </w:pPr>
          </w:p>
          <w:p w14:paraId="5C216F79" w14:textId="77777777" w:rsidR="004D17A7" w:rsidRDefault="004D17A7" w:rsidP="00F1291D">
            <w:pPr>
              <w:rPr>
                <w:rFonts w:ascii="Calibri" w:eastAsia="Calibri" w:hAnsi="Calibri" w:cs="Calibri"/>
              </w:rPr>
            </w:pPr>
            <w:r>
              <w:rPr>
                <w:rFonts w:ascii="Calibri" w:eastAsia="Calibri" w:hAnsi="Calibri" w:cs="Calibri"/>
              </w:rPr>
              <w:t>__init__</w:t>
            </w:r>
          </w:p>
          <w:p w14:paraId="5C216F7A" w14:textId="77777777" w:rsidR="004D17A7" w:rsidRDefault="004D17A7" w:rsidP="00F1291D">
            <w:pPr>
              <w:rPr>
                <w:rFonts w:ascii="Calibri" w:eastAsia="Calibri" w:hAnsi="Calibri" w:cs="Calibri"/>
              </w:rPr>
            </w:pPr>
            <w:r>
              <w:rPr>
                <w:rFonts w:ascii="Calibri" w:eastAsia="Calibri" w:hAnsi="Calibri" w:cs="Calibri"/>
              </w:rPr>
              <w:t>isSpace(self)</w:t>
            </w:r>
          </w:p>
          <w:p w14:paraId="5C216F7B" w14:textId="77777777" w:rsidR="00475358" w:rsidRDefault="00475358" w:rsidP="00F1291D">
            <w:pPr>
              <w:rPr>
                <w:rFonts w:ascii="Calibri" w:eastAsia="Calibri" w:hAnsi="Calibri" w:cs="Calibri"/>
              </w:rPr>
            </w:pPr>
            <w:r>
              <w:rPr>
                <w:rFonts w:ascii="Calibri" w:eastAsia="Calibri" w:hAnsi="Calibri" w:cs="Calibri"/>
              </w:rPr>
              <w:t>clear(self)</w:t>
            </w:r>
          </w:p>
          <w:p w14:paraId="5C216F7C" w14:textId="77777777" w:rsidR="004D17A7" w:rsidRDefault="004D17A7" w:rsidP="00F1291D">
            <w:pPr>
              <w:rPr>
                <w:rFonts w:ascii="Calibri" w:eastAsia="Calibri" w:hAnsi="Calibri" w:cs="Calibri"/>
              </w:rPr>
            </w:pPr>
            <w:r>
              <w:rPr>
                <w:rFonts w:ascii="Calibri" w:eastAsia="Calibri" w:hAnsi="Calibri" w:cs="Calibri"/>
              </w:rPr>
              <w:t>addQuark(self,quark)</w:t>
            </w:r>
          </w:p>
          <w:p w14:paraId="5C216F7D" w14:textId="77777777" w:rsidR="00A441FB" w:rsidRDefault="00A441FB" w:rsidP="00F1291D">
            <w:pPr>
              <w:rPr>
                <w:rFonts w:ascii="Calibri" w:eastAsia="Calibri" w:hAnsi="Calibri" w:cs="Calibri"/>
              </w:rPr>
            </w:pPr>
            <w:r w:rsidRPr="00A441FB">
              <w:rPr>
                <w:rFonts w:ascii="Calibri" w:eastAsia="Calibri" w:hAnsi="Calibri" w:cs="Calibri"/>
              </w:rPr>
              <w:t>sorting_func(self,quark)</w:t>
            </w:r>
          </w:p>
          <w:p w14:paraId="5C216F7E" w14:textId="77777777" w:rsidR="004D17A7" w:rsidRDefault="004D17A7" w:rsidP="00F1291D">
            <w:pPr>
              <w:rPr>
                <w:rFonts w:ascii="Calibri" w:eastAsia="Calibri" w:hAnsi="Calibri" w:cs="Calibri"/>
              </w:rPr>
            </w:pPr>
            <w:r>
              <w:rPr>
                <w:rFonts w:ascii="Calibri" w:eastAsia="Calibri" w:hAnsi="Calibri" w:cs="Calibri"/>
              </w:rPr>
              <w:t>getName(self)</w:t>
            </w:r>
          </w:p>
          <w:p w14:paraId="5C216F7F" w14:textId="77777777" w:rsidR="004D17A7" w:rsidRDefault="004D17A7" w:rsidP="00F1291D">
            <w:pPr>
              <w:rPr>
                <w:rFonts w:ascii="Calibri" w:eastAsia="Calibri" w:hAnsi="Calibri" w:cs="Calibri"/>
              </w:rPr>
            </w:pPr>
            <w:r>
              <w:rPr>
                <w:rFonts w:ascii="Calibri" w:eastAsia="Calibri" w:hAnsi="Calibri" w:cs="Calibri"/>
              </w:rPr>
              <w:t>getPartype(self)</w:t>
            </w:r>
          </w:p>
          <w:p w14:paraId="5C216F80" w14:textId="77777777" w:rsidR="004D17A7" w:rsidRDefault="004D17A7" w:rsidP="00F1291D">
            <w:pPr>
              <w:rPr>
                <w:rFonts w:ascii="Calibri" w:eastAsia="Calibri" w:hAnsi="Calibri" w:cs="Calibri"/>
              </w:rPr>
            </w:pPr>
            <w:r>
              <w:rPr>
                <w:rFonts w:ascii="Calibri" w:eastAsia="Calibri" w:hAnsi="Calibri" w:cs="Calibri"/>
              </w:rPr>
              <w:t>getCharge(self)</w:t>
            </w:r>
          </w:p>
          <w:p w14:paraId="5C216F81" w14:textId="77777777" w:rsidR="004D17A7" w:rsidRDefault="004D17A7" w:rsidP="00F1291D">
            <w:pPr>
              <w:rPr>
                <w:rFonts w:ascii="Calibri" w:eastAsia="Calibri" w:hAnsi="Calibri" w:cs="Calibri"/>
              </w:rPr>
            </w:pPr>
            <w:r>
              <w:rPr>
                <w:rFonts w:ascii="Calibri" w:eastAsia="Calibri" w:hAnsi="Calibri" w:cs="Calibri"/>
              </w:rPr>
              <w:t>getSpin(self)</w:t>
            </w:r>
          </w:p>
          <w:p w14:paraId="5C216F82" w14:textId="77777777" w:rsidR="004D17A7" w:rsidRDefault="004D17A7" w:rsidP="00F1291D">
            <w:pPr>
              <w:rPr>
                <w:rFonts w:ascii="Calibri" w:eastAsia="Calibri" w:hAnsi="Calibri" w:cs="Calibri"/>
              </w:rPr>
            </w:pPr>
            <w:r>
              <w:rPr>
                <w:rFonts w:ascii="Calibri" w:eastAsia="Calibri" w:hAnsi="Calibri" w:cs="Calibri"/>
              </w:rPr>
              <w:t>getQuarkpos(self)</w:t>
            </w:r>
          </w:p>
          <w:p w14:paraId="5C216F83" w14:textId="77777777" w:rsidR="004D17A7" w:rsidRDefault="004D17A7" w:rsidP="00F1291D">
            <w:pPr>
              <w:rPr>
                <w:rFonts w:ascii="Calibri" w:eastAsia="Calibri" w:hAnsi="Calibri" w:cs="Calibri"/>
              </w:rPr>
            </w:pPr>
            <w:r>
              <w:rPr>
                <w:rFonts w:ascii="Calibri" w:eastAsia="Calibri" w:hAnsi="Calibri" w:cs="Calibri"/>
              </w:rPr>
              <w:t>getStrangeness(self)</w:t>
            </w:r>
          </w:p>
          <w:p w14:paraId="5C216F84" w14:textId="77777777" w:rsidR="004D17A7" w:rsidRDefault="004D17A7" w:rsidP="00F1291D">
            <w:pPr>
              <w:rPr>
                <w:rFonts w:ascii="Calibri" w:eastAsia="Calibri" w:hAnsi="Calibri" w:cs="Calibri"/>
              </w:rPr>
            </w:pPr>
            <w:r>
              <w:rPr>
                <w:rFonts w:ascii="Calibri" w:eastAsia="Calibri" w:hAnsi="Calibri" w:cs="Calibri"/>
              </w:rPr>
              <w:t>quarkMakeup(self)</w:t>
            </w:r>
          </w:p>
          <w:p w14:paraId="5C216F85" w14:textId="77777777" w:rsidR="004D17A7" w:rsidRPr="00610F99" w:rsidRDefault="004D17A7" w:rsidP="00F1291D">
            <w:pPr>
              <w:rPr>
                <w:b/>
                <w:u w:val="single"/>
              </w:rPr>
            </w:pPr>
          </w:p>
        </w:tc>
      </w:tr>
    </w:tbl>
    <w:p w14:paraId="5C216F87" w14:textId="77777777" w:rsidR="00AB52E5" w:rsidRDefault="00AB52E5" w:rsidP="004D17A7"/>
    <w:p w14:paraId="5C216F88" w14:textId="77777777" w:rsidR="006024B2" w:rsidRDefault="006024B2" w:rsidP="004D17A7">
      <w:r>
        <w:t>After the creation of the parent class, I created child classes for each of the composite particles (i.e. one for proton, one for neutron). These child classes number at 12, but all share the same attributes, but with different values. As shorthand, I will group these classes into one class called “particles_type” whose parent class is Particle</w:t>
      </w:r>
      <w:r w:rsidR="00A853D8">
        <w:t>. Note that there is not a class in my code called “particle</w:t>
      </w:r>
      <w:r w:rsidR="00EB6D4C">
        <w:t>s</w:t>
      </w:r>
      <w:r w:rsidR="00A853D8">
        <w:t>_type” – this is done only for the sake of simplicity.</w:t>
      </w:r>
    </w:p>
    <w:p w14:paraId="5C216F89" w14:textId="77777777" w:rsidR="000C0FC4" w:rsidRDefault="00562504" w:rsidP="004D17A7">
      <w:r>
        <w:t>This is also true for the quark class – I will call these classes “quarks_type”</w:t>
      </w:r>
    </w:p>
    <w:tbl>
      <w:tblPr>
        <w:tblStyle w:val="TableGrid"/>
        <w:tblW w:w="0" w:type="auto"/>
        <w:tblLook w:val="04A0" w:firstRow="1" w:lastRow="0" w:firstColumn="1" w:lastColumn="0" w:noHBand="0" w:noVBand="1"/>
      </w:tblPr>
      <w:tblGrid>
        <w:gridCol w:w="9016"/>
      </w:tblGrid>
      <w:tr w:rsidR="0078306B" w:rsidRPr="00337961" w14:paraId="5C216F8C" w14:textId="77777777" w:rsidTr="00F1291D">
        <w:trPr>
          <w:trHeight w:val="715"/>
        </w:trPr>
        <w:tc>
          <w:tcPr>
            <w:tcW w:w="9016" w:type="dxa"/>
          </w:tcPr>
          <w:p w14:paraId="5C216F8A" w14:textId="77777777" w:rsidR="0078306B" w:rsidRDefault="0078306B" w:rsidP="00F1291D">
            <w:pPr>
              <w:rPr>
                <w:b/>
                <w:u w:val="single"/>
              </w:rPr>
            </w:pPr>
          </w:p>
          <w:p w14:paraId="5C216F8B" w14:textId="77777777" w:rsidR="0078306B" w:rsidRPr="00337961" w:rsidRDefault="00770B58" w:rsidP="00F1291D">
            <w:r>
              <w:rPr>
                <w:rFonts w:ascii="Calibri" w:eastAsia="Calibri" w:hAnsi="Calibri" w:cs="Calibri"/>
              </w:rPr>
              <w:t>p</w:t>
            </w:r>
            <w:r w:rsidR="00C46F5A">
              <w:rPr>
                <w:rFonts w:ascii="Calibri" w:eastAsia="Calibri" w:hAnsi="Calibri" w:cs="Calibri"/>
              </w:rPr>
              <w:t>articles_type(Particle)</w:t>
            </w:r>
          </w:p>
        </w:tc>
      </w:tr>
      <w:tr w:rsidR="0078306B" w14:paraId="5C216F94" w14:textId="77777777" w:rsidTr="00F1291D">
        <w:tc>
          <w:tcPr>
            <w:tcW w:w="9016" w:type="dxa"/>
          </w:tcPr>
          <w:p w14:paraId="5C216F8D" w14:textId="77777777" w:rsidR="0078306B" w:rsidRDefault="0078306B" w:rsidP="00F1291D">
            <w:pPr>
              <w:rPr>
                <w:rFonts w:ascii="Calibri" w:eastAsia="Calibri" w:hAnsi="Calibri" w:cs="Calibri"/>
              </w:rPr>
            </w:pPr>
            <w:r>
              <w:rPr>
                <w:rFonts w:ascii="Calibri" w:eastAsia="Calibri" w:hAnsi="Calibri" w:cs="Calibri"/>
              </w:rPr>
              <w:t>name</w:t>
            </w:r>
          </w:p>
          <w:p w14:paraId="5C216F8E" w14:textId="77777777" w:rsidR="0078306B" w:rsidRDefault="0078306B" w:rsidP="00F1291D">
            <w:pPr>
              <w:rPr>
                <w:rFonts w:ascii="Calibri" w:eastAsia="Calibri" w:hAnsi="Calibri" w:cs="Calibri"/>
              </w:rPr>
            </w:pPr>
            <w:r>
              <w:rPr>
                <w:rFonts w:ascii="Calibri" w:eastAsia="Calibri" w:hAnsi="Calibri" w:cs="Calibri"/>
              </w:rPr>
              <w:t>quarkconfig</w:t>
            </w:r>
          </w:p>
          <w:p w14:paraId="5C216F8F" w14:textId="77777777" w:rsidR="0078306B" w:rsidRDefault="0078306B" w:rsidP="00F1291D">
            <w:pPr>
              <w:rPr>
                <w:rFonts w:ascii="Calibri" w:eastAsia="Calibri" w:hAnsi="Calibri" w:cs="Calibri"/>
              </w:rPr>
            </w:pPr>
            <w:r>
              <w:rPr>
                <w:rFonts w:ascii="Calibri" w:eastAsia="Calibri" w:hAnsi="Calibri" w:cs="Calibri"/>
              </w:rPr>
              <w:t>partype</w:t>
            </w:r>
          </w:p>
          <w:p w14:paraId="5C216F90" w14:textId="77777777" w:rsidR="0078306B" w:rsidRDefault="0078306B" w:rsidP="00F1291D">
            <w:pPr>
              <w:rPr>
                <w:rFonts w:ascii="Calibri" w:eastAsia="Calibri" w:hAnsi="Calibri" w:cs="Calibri"/>
              </w:rPr>
            </w:pPr>
            <w:r>
              <w:rPr>
                <w:rFonts w:ascii="Calibri" w:eastAsia="Calibri" w:hAnsi="Calibri" w:cs="Calibri"/>
              </w:rPr>
              <w:t>charge</w:t>
            </w:r>
          </w:p>
          <w:p w14:paraId="5C216F91" w14:textId="77777777" w:rsidR="0078306B" w:rsidRDefault="0078306B" w:rsidP="00F1291D">
            <w:pPr>
              <w:rPr>
                <w:rFonts w:ascii="Calibri" w:eastAsia="Calibri" w:hAnsi="Calibri" w:cs="Calibri"/>
              </w:rPr>
            </w:pPr>
            <w:r>
              <w:rPr>
                <w:rFonts w:ascii="Calibri" w:eastAsia="Calibri" w:hAnsi="Calibri" w:cs="Calibri"/>
              </w:rPr>
              <w:lastRenderedPageBreak/>
              <w:t>spin</w:t>
            </w:r>
          </w:p>
          <w:p w14:paraId="5C216F92" w14:textId="77777777" w:rsidR="0078306B" w:rsidRDefault="0078306B" w:rsidP="00F1291D">
            <w:pPr>
              <w:rPr>
                <w:rFonts w:ascii="Calibri" w:eastAsia="Calibri" w:hAnsi="Calibri" w:cs="Calibri"/>
              </w:rPr>
            </w:pPr>
            <w:r>
              <w:rPr>
                <w:rFonts w:ascii="Calibri" w:eastAsia="Calibri" w:hAnsi="Calibri" w:cs="Calibri"/>
              </w:rPr>
              <w:t>strangeness</w:t>
            </w:r>
          </w:p>
          <w:p w14:paraId="5C216F93" w14:textId="77777777" w:rsidR="0078306B" w:rsidRDefault="0078306B" w:rsidP="00F1291D">
            <w:pPr>
              <w:rPr>
                <w:rFonts w:ascii="Calibri" w:eastAsia="Calibri" w:hAnsi="Calibri" w:cs="Calibri"/>
              </w:rPr>
            </w:pPr>
          </w:p>
        </w:tc>
      </w:tr>
      <w:tr w:rsidR="0078306B" w:rsidRPr="00610F99" w14:paraId="5C216F96" w14:textId="77777777" w:rsidTr="00F1291D">
        <w:tc>
          <w:tcPr>
            <w:tcW w:w="9016" w:type="dxa"/>
          </w:tcPr>
          <w:p w14:paraId="5C216F95" w14:textId="77777777" w:rsidR="0078306B" w:rsidRPr="004B4219" w:rsidRDefault="0078306B" w:rsidP="00F1291D">
            <w:pPr>
              <w:rPr>
                <w:rFonts w:ascii="Calibri" w:eastAsia="Calibri" w:hAnsi="Calibri" w:cs="Calibri"/>
              </w:rPr>
            </w:pPr>
            <w:r>
              <w:rPr>
                <w:rFonts w:ascii="Calibri" w:eastAsia="Calibri" w:hAnsi="Calibri" w:cs="Calibri"/>
              </w:rPr>
              <w:lastRenderedPageBreak/>
              <w:t>None</w:t>
            </w:r>
          </w:p>
        </w:tc>
      </w:tr>
    </w:tbl>
    <w:p w14:paraId="5C216F97" w14:textId="77777777" w:rsidR="0078306B" w:rsidRDefault="0078306B" w:rsidP="004D17A7"/>
    <w:p w14:paraId="5C216F98" w14:textId="77777777" w:rsidR="00FC3003" w:rsidRDefault="005F2865" w:rsidP="004D17A7">
      <w:r>
        <w:t>q</w:t>
      </w:r>
      <w:r w:rsidR="00FC3003">
        <w:t>uarkclass.py</w:t>
      </w:r>
    </w:p>
    <w:tbl>
      <w:tblPr>
        <w:tblStyle w:val="TableGrid"/>
        <w:tblW w:w="0" w:type="auto"/>
        <w:tblLook w:val="04A0" w:firstRow="1" w:lastRow="0" w:firstColumn="1" w:lastColumn="0" w:noHBand="0" w:noVBand="1"/>
      </w:tblPr>
      <w:tblGrid>
        <w:gridCol w:w="9016"/>
      </w:tblGrid>
      <w:tr w:rsidR="00032321" w:rsidRPr="00337961" w14:paraId="5C216F9B" w14:textId="77777777" w:rsidTr="00F1291D">
        <w:trPr>
          <w:trHeight w:val="715"/>
        </w:trPr>
        <w:tc>
          <w:tcPr>
            <w:tcW w:w="9016" w:type="dxa"/>
          </w:tcPr>
          <w:p w14:paraId="5C216F99" w14:textId="77777777" w:rsidR="00032321" w:rsidRDefault="00032321" w:rsidP="00F1291D">
            <w:pPr>
              <w:rPr>
                <w:b/>
                <w:u w:val="single"/>
              </w:rPr>
            </w:pPr>
          </w:p>
          <w:p w14:paraId="5C216F9A" w14:textId="77777777" w:rsidR="00032321" w:rsidRPr="00337961" w:rsidRDefault="00032321" w:rsidP="00F1291D">
            <w:r>
              <w:rPr>
                <w:rFonts w:ascii="Calibri" w:eastAsia="Calibri" w:hAnsi="Calibri" w:cs="Calibri"/>
              </w:rPr>
              <w:t>Quark(Entity)</w:t>
            </w:r>
          </w:p>
        </w:tc>
      </w:tr>
      <w:tr w:rsidR="00032321" w14:paraId="5C216FA0" w14:textId="77777777" w:rsidTr="00F1291D">
        <w:tc>
          <w:tcPr>
            <w:tcW w:w="9016" w:type="dxa"/>
          </w:tcPr>
          <w:p w14:paraId="5C216F9C" w14:textId="77777777" w:rsidR="00032321" w:rsidRDefault="005B7332" w:rsidP="00F1291D">
            <w:pPr>
              <w:rPr>
                <w:rFonts w:ascii="Calibri" w:eastAsia="Calibri" w:hAnsi="Calibri" w:cs="Calibri"/>
              </w:rPr>
            </w:pPr>
            <w:r>
              <w:rPr>
                <w:rFonts w:ascii="Calibri" w:eastAsia="Calibri" w:hAnsi="Calibri" w:cs="Calibri"/>
              </w:rPr>
              <w:t>SIZE</w:t>
            </w:r>
            <w:r>
              <w:rPr>
                <w:rFonts w:ascii="Calibri" w:eastAsia="Calibri" w:hAnsi="Calibri" w:cs="Calibri"/>
              </w:rPr>
              <w:br/>
              <w:t>X</w:t>
            </w:r>
            <w:r>
              <w:rPr>
                <w:rFonts w:ascii="Calibri" w:eastAsia="Calibri" w:hAnsi="Calibri" w:cs="Calibri"/>
              </w:rPr>
              <w:br/>
              <w:t>Y</w:t>
            </w:r>
            <w:r>
              <w:rPr>
                <w:rFonts w:ascii="Calibri" w:eastAsia="Calibri" w:hAnsi="Calibri" w:cs="Calibri"/>
              </w:rPr>
              <w:br/>
              <w:t>name</w:t>
            </w:r>
          </w:p>
          <w:p w14:paraId="5C216F9D" w14:textId="77777777" w:rsidR="005B7332" w:rsidRDefault="005B7332" w:rsidP="00F1291D">
            <w:pPr>
              <w:rPr>
                <w:rFonts w:ascii="Calibri" w:eastAsia="Calibri" w:hAnsi="Calibri" w:cs="Calibri"/>
              </w:rPr>
            </w:pPr>
            <w:r>
              <w:rPr>
                <w:rFonts w:ascii="Calibri" w:eastAsia="Calibri" w:hAnsi="Calibri" w:cs="Calibri"/>
              </w:rPr>
              <w:t>charge</w:t>
            </w:r>
          </w:p>
          <w:p w14:paraId="5C216F9E" w14:textId="77777777" w:rsidR="005B7332" w:rsidRDefault="005B7332" w:rsidP="00F1291D">
            <w:pPr>
              <w:rPr>
                <w:rFonts w:ascii="Calibri" w:eastAsia="Calibri" w:hAnsi="Calibri" w:cs="Calibri"/>
              </w:rPr>
            </w:pPr>
            <w:r>
              <w:rPr>
                <w:rFonts w:ascii="Calibri" w:eastAsia="Calibri" w:hAnsi="Calibri" w:cs="Calibri"/>
              </w:rPr>
              <w:t>spin</w:t>
            </w:r>
          </w:p>
          <w:p w14:paraId="5C216F9F" w14:textId="77777777" w:rsidR="005B7332" w:rsidRDefault="00501176" w:rsidP="00F1291D">
            <w:pPr>
              <w:rPr>
                <w:rFonts w:ascii="Calibri" w:eastAsia="Calibri" w:hAnsi="Calibri" w:cs="Calibri"/>
              </w:rPr>
            </w:pPr>
            <w:r>
              <w:rPr>
                <w:rFonts w:ascii="Calibri" w:eastAsia="Calibri" w:hAnsi="Calibri" w:cs="Calibri"/>
              </w:rPr>
              <w:t>colour</w:t>
            </w:r>
          </w:p>
        </w:tc>
      </w:tr>
      <w:tr w:rsidR="00032321" w:rsidRPr="00610F99" w14:paraId="5C216FAC" w14:textId="77777777" w:rsidTr="00F1291D">
        <w:tc>
          <w:tcPr>
            <w:tcW w:w="9016" w:type="dxa"/>
          </w:tcPr>
          <w:p w14:paraId="5C216FA1" w14:textId="77777777" w:rsidR="00032321" w:rsidRDefault="00032321" w:rsidP="00F1291D">
            <w:pPr>
              <w:rPr>
                <w:rFonts w:ascii="Calibri" w:eastAsia="Calibri" w:hAnsi="Calibri" w:cs="Calibri"/>
              </w:rPr>
            </w:pPr>
            <w:r>
              <w:rPr>
                <w:rFonts w:ascii="Calibri" w:eastAsia="Calibri" w:hAnsi="Calibri" w:cs="Calibri"/>
              </w:rPr>
              <w:t>__init__</w:t>
            </w:r>
          </w:p>
          <w:p w14:paraId="5C216FA2" w14:textId="77777777" w:rsidR="00032321" w:rsidRDefault="00032321" w:rsidP="00F1291D">
            <w:pPr>
              <w:rPr>
                <w:rFonts w:ascii="Calibri" w:eastAsia="Calibri" w:hAnsi="Calibri" w:cs="Calibri"/>
              </w:rPr>
            </w:pPr>
            <w:r>
              <w:rPr>
                <w:rFonts w:ascii="Calibri" w:eastAsia="Calibri" w:hAnsi="Calibri" w:cs="Calibri"/>
              </w:rPr>
              <w:t>getName(self)</w:t>
            </w:r>
          </w:p>
          <w:p w14:paraId="5C216FA3" w14:textId="77777777" w:rsidR="00032321" w:rsidRDefault="00032321" w:rsidP="00F1291D">
            <w:pPr>
              <w:rPr>
                <w:rFonts w:ascii="Calibri" w:eastAsia="Calibri" w:hAnsi="Calibri" w:cs="Calibri"/>
              </w:rPr>
            </w:pPr>
            <w:r>
              <w:rPr>
                <w:rFonts w:ascii="Calibri" w:eastAsia="Calibri" w:hAnsi="Calibri" w:cs="Calibri"/>
              </w:rPr>
              <w:t>getCharge(self)</w:t>
            </w:r>
          </w:p>
          <w:p w14:paraId="5C216FA4" w14:textId="77777777" w:rsidR="00032321" w:rsidRDefault="00032321" w:rsidP="00F1291D">
            <w:pPr>
              <w:rPr>
                <w:rFonts w:ascii="Calibri" w:eastAsia="Calibri" w:hAnsi="Calibri" w:cs="Calibri"/>
              </w:rPr>
            </w:pPr>
            <w:r>
              <w:rPr>
                <w:rFonts w:ascii="Calibri" w:eastAsia="Calibri" w:hAnsi="Calibri" w:cs="Calibri"/>
              </w:rPr>
              <w:t>getSpin(self)</w:t>
            </w:r>
          </w:p>
          <w:p w14:paraId="5C216FA5" w14:textId="77777777" w:rsidR="00032321" w:rsidRDefault="00726E79" w:rsidP="00726E79">
            <w:pPr>
              <w:rPr>
                <w:rFonts w:ascii="Calibri" w:eastAsia="Calibri" w:hAnsi="Calibri" w:cs="Calibri"/>
              </w:rPr>
            </w:pPr>
            <w:r>
              <w:rPr>
                <w:rFonts w:ascii="Calibri" w:eastAsia="Calibri" w:hAnsi="Calibri" w:cs="Calibri"/>
              </w:rPr>
              <w:t>getColour(self)</w:t>
            </w:r>
          </w:p>
          <w:p w14:paraId="5C216FA6" w14:textId="77777777" w:rsidR="00A427DC" w:rsidRDefault="00A427DC" w:rsidP="00A427DC">
            <w:pPr>
              <w:rPr>
                <w:rFonts w:ascii="Calibri" w:eastAsia="Calibri" w:hAnsi="Calibri" w:cs="Calibri"/>
              </w:rPr>
            </w:pPr>
            <w:r>
              <w:rPr>
                <w:rFonts w:ascii="Calibri" w:eastAsia="Calibri" w:hAnsi="Calibri" w:cs="Calibri"/>
              </w:rPr>
              <w:t>getSize(self)</w:t>
            </w:r>
          </w:p>
          <w:p w14:paraId="5C216FA7" w14:textId="77777777" w:rsidR="00A427DC" w:rsidRDefault="00A427DC" w:rsidP="00A427DC">
            <w:pPr>
              <w:rPr>
                <w:rFonts w:ascii="Calibri" w:eastAsia="Calibri" w:hAnsi="Calibri" w:cs="Calibri"/>
              </w:rPr>
            </w:pPr>
            <w:r>
              <w:rPr>
                <w:rFonts w:ascii="Calibri" w:eastAsia="Calibri" w:hAnsi="Calibri" w:cs="Calibri"/>
              </w:rPr>
              <w:t>getThickness(self)</w:t>
            </w:r>
          </w:p>
          <w:p w14:paraId="5C216FA8" w14:textId="77777777" w:rsidR="00A427DC" w:rsidRDefault="00A427DC" w:rsidP="00A427DC">
            <w:pPr>
              <w:rPr>
                <w:rFonts w:ascii="Calibri" w:eastAsia="Calibri" w:hAnsi="Calibri" w:cs="Calibri"/>
              </w:rPr>
            </w:pPr>
            <w:r>
              <w:rPr>
                <w:rFonts w:ascii="Calibri" w:eastAsia="Calibri" w:hAnsi="Calibri" w:cs="Calibri"/>
              </w:rPr>
              <w:t>getX(self)</w:t>
            </w:r>
          </w:p>
          <w:p w14:paraId="5C216FA9" w14:textId="77777777" w:rsidR="00A427DC" w:rsidRDefault="009174AD" w:rsidP="00A427DC">
            <w:pPr>
              <w:rPr>
                <w:rFonts w:ascii="Calibri" w:eastAsia="Calibri" w:hAnsi="Calibri" w:cs="Calibri"/>
              </w:rPr>
            </w:pPr>
            <w:r>
              <w:rPr>
                <w:rFonts w:ascii="Calibri" w:eastAsia="Calibri" w:hAnsi="Calibri" w:cs="Calibri"/>
              </w:rPr>
              <w:t>getY(self)</w:t>
            </w:r>
          </w:p>
          <w:p w14:paraId="5C216FAA" w14:textId="77777777" w:rsidR="00E61259" w:rsidRDefault="00E61259" w:rsidP="00A427DC">
            <w:pPr>
              <w:rPr>
                <w:rFonts w:ascii="Calibri" w:eastAsia="Calibri" w:hAnsi="Calibri" w:cs="Calibri"/>
              </w:rPr>
            </w:pPr>
            <w:r>
              <w:rPr>
                <w:rFonts w:ascii="Calibri" w:eastAsia="Calibri" w:hAnsi="Calibri" w:cs="Calibri"/>
              </w:rPr>
              <w:t>drawCircle(self, screen)</w:t>
            </w:r>
          </w:p>
          <w:p w14:paraId="5C216FAB" w14:textId="77777777" w:rsidR="00A427DC" w:rsidRPr="00610F99" w:rsidRDefault="00A427DC" w:rsidP="00726E79">
            <w:pPr>
              <w:rPr>
                <w:b/>
                <w:u w:val="single"/>
              </w:rPr>
            </w:pPr>
          </w:p>
        </w:tc>
      </w:tr>
    </w:tbl>
    <w:p w14:paraId="5C216FAD" w14:textId="77777777" w:rsidR="00032321" w:rsidRDefault="00032321" w:rsidP="004D17A7"/>
    <w:tbl>
      <w:tblPr>
        <w:tblStyle w:val="TableGrid"/>
        <w:tblW w:w="0" w:type="auto"/>
        <w:tblLook w:val="04A0" w:firstRow="1" w:lastRow="0" w:firstColumn="1" w:lastColumn="0" w:noHBand="0" w:noVBand="1"/>
      </w:tblPr>
      <w:tblGrid>
        <w:gridCol w:w="9016"/>
      </w:tblGrid>
      <w:tr w:rsidR="00BC6811" w:rsidRPr="00337961" w14:paraId="5C216FB0" w14:textId="77777777" w:rsidTr="00F1291D">
        <w:trPr>
          <w:trHeight w:val="715"/>
        </w:trPr>
        <w:tc>
          <w:tcPr>
            <w:tcW w:w="9016" w:type="dxa"/>
          </w:tcPr>
          <w:p w14:paraId="5C216FAE" w14:textId="77777777" w:rsidR="00BC6811" w:rsidRDefault="00BC6811" w:rsidP="00F1291D">
            <w:pPr>
              <w:rPr>
                <w:b/>
                <w:u w:val="single"/>
              </w:rPr>
            </w:pPr>
          </w:p>
          <w:p w14:paraId="5C216FAF" w14:textId="77777777" w:rsidR="00BC6811" w:rsidRPr="00337961" w:rsidRDefault="00BC6811" w:rsidP="00F1291D">
            <w:r>
              <w:t>quarks</w:t>
            </w:r>
            <w:r>
              <w:rPr>
                <w:rFonts w:ascii="Calibri" w:eastAsia="Calibri" w:hAnsi="Calibri" w:cs="Calibri"/>
              </w:rPr>
              <w:t xml:space="preserve"> _type(</w:t>
            </w:r>
            <w:r w:rsidR="00062FF0">
              <w:rPr>
                <w:rFonts w:ascii="Calibri" w:eastAsia="Calibri" w:hAnsi="Calibri" w:cs="Calibri"/>
              </w:rPr>
              <w:t>Quark</w:t>
            </w:r>
            <w:r>
              <w:rPr>
                <w:rFonts w:ascii="Calibri" w:eastAsia="Calibri" w:hAnsi="Calibri" w:cs="Calibri"/>
              </w:rPr>
              <w:t>)</w:t>
            </w:r>
          </w:p>
        </w:tc>
      </w:tr>
      <w:tr w:rsidR="00BC6811" w14:paraId="5C216FB6" w14:textId="77777777" w:rsidTr="00F1291D">
        <w:tc>
          <w:tcPr>
            <w:tcW w:w="9016" w:type="dxa"/>
          </w:tcPr>
          <w:p w14:paraId="5C216FB1" w14:textId="77777777" w:rsidR="00BC6811" w:rsidRDefault="00BC6811" w:rsidP="00F1291D">
            <w:pPr>
              <w:rPr>
                <w:rFonts w:ascii="Calibri" w:eastAsia="Calibri" w:hAnsi="Calibri" w:cs="Calibri"/>
              </w:rPr>
            </w:pPr>
            <w:r>
              <w:rPr>
                <w:rFonts w:ascii="Calibri" w:eastAsia="Calibri" w:hAnsi="Calibri" w:cs="Calibri"/>
              </w:rPr>
              <w:t>name</w:t>
            </w:r>
          </w:p>
          <w:p w14:paraId="5C216FB2" w14:textId="77777777" w:rsidR="00BC6811" w:rsidRDefault="00BC6811" w:rsidP="00F1291D">
            <w:pPr>
              <w:rPr>
                <w:rFonts w:ascii="Calibri" w:eastAsia="Calibri" w:hAnsi="Calibri" w:cs="Calibri"/>
              </w:rPr>
            </w:pPr>
            <w:r>
              <w:rPr>
                <w:rFonts w:ascii="Calibri" w:eastAsia="Calibri" w:hAnsi="Calibri" w:cs="Calibri"/>
              </w:rPr>
              <w:t>charge</w:t>
            </w:r>
          </w:p>
          <w:p w14:paraId="5C216FB3" w14:textId="77777777" w:rsidR="00BC6811" w:rsidRDefault="00BC6811" w:rsidP="00F1291D">
            <w:pPr>
              <w:rPr>
                <w:rFonts w:ascii="Calibri" w:eastAsia="Calibri" w:hAnsi="Calibri" w:cs="Calibri"/>
              </w:rPr>
            </w:pPr>
            <w:r>
              <w:rPr>
                <w:rFonts w:ascii="Calibri" w:eastAsia="Calibri" w:hAnsi="Calibri" w:cs="Calibri"/>
              </w:rPr>
              <w:t>spin</w:t>
            </w:r>
          </w:p>
          <w:p w14:paraId="5C216FB4" w14:textId="77777777" w:rsidR="00BC6811" w:rsidRDefault="00BC6811" w:rsidP="00F1291D">
            <w:pPr>
              <w:rPr>
                <w:rFonts w:ascii="Calibri" w:eastAsia="Calibri" w:hAnsi="Calibri" w:cs="Calibri"/>
              </w:rPr>
            </w:pPr>
            <w:r>
              <w:rPr>
                <w:rFonts w:ascii="Calibri" w:eastAsia="Calibri" w:hAnsi="Calibri" w:cs="Calibri"/>
              </w:rPr>
              <w:t>colour</w:t>
            </w:r>
          </w:p>
          <w:p w14:paraId="5C216FB5" w14:textId="77777777" w:rsidR="00BC6811" w:rsidRDefault="00BC6811" w:rsidP="00F1291D">
            <w:pPr>
              <w:rPr>
                <w:rFonts w:ascii="Calibri" w:eastAsia="Calibri" w:hAnsi="Calibri" w:cs="Calibri"/>
              </w:rPr>
            </w:pPr>
          </w:p>
        </w:tc>
      </w:tr>
      <w:tr w:rsidR="00BC6811" w:rsidRPr="004B4219" w14:paraId="5C216FB8" w14:textId="77777777" w:rsidTr="00F1291D">
        <w:tc>
          <w:tcPr>
            <w:tcW w:w="9016" w:type="dxa"/>
          </w:tcPr>
          <w:p w14:paraId="5C216FB7" w14:textId="77777777" w:rsidR="00BC6811" w:rsidRPr="004B4219" w:rsidRDefault="00BC6811" w:rsidP="00F1291D">
            <w:pPr>
              <w:rPr>
                <w:rFonts w:ascii="Calibri" w:eastAsia="Calibri" w:hAnsi="Calibri" w:cs="Calibri"/>
              </w:rPr>
            </w:pPr>
            <w:r>
              <w:rPr>
                <w:rFonts w:ascii="Calibri" w:eastAsia="Calibri" w:hAnsi="Calibri" w:cs="Calibri"/>
              </w:rPr>
              <w:t>None</w:t>
            </w:r>
          </w:p>
        </w:tc>
      </w:tr>
    </w:tbl>
    <w:p w14:paraId="5C216FB9" w14:textId="77777777" w:rsidR="001B63D6" w:rsidRDefault="005D1F68" w:rsidP="004D17A7">
      <w:r>
        <w:rPr>
          <w:noProof/>
          <w:lang w:val="en-US"/>
        </w:rPr>
        <w:pict w14:anchorId="5C2170C4">
          <v:shape id="_x0000_s1038" type="#_x0000_t202" style="position:absolute;margin-left:297.75pt;margin-top:103.35pt;width:90pt;height:33pt;z-index:251644416;mso-position-horizontal-relative:text;mso-position-vertical-relative:text">
            <v:textbox style="mso-next-textbox:#_x0000_s1038">
              <w:txbxContent>
                <w:p w14:paraId="5C217111" w14:textId="77777777" w:rsidR="00F1291D" w:rsidRPr="00803C4C" w:rsidRDefault="00F1291D" w:rsidP="00803C4C">
                  <w:r>
                    <w:rPr>
                      <w:rFonts w:ascii="Calibri" w:eastAsia="Calibri" w:hAnsi="Calibri" w:cs="Calibri"/>
                    </w:rPr>
                    <w:t>particles_type</w:t>
                  </w:r>
                </w:p>
              </w:txbxContent>
            </v:textbox>
          </v:shape>
        </w:pict>
      </w:r>
      <w:r>
        <w:rPr>
          <w:noProof/>
          <w:lang w:val="en-US"/>
        </w:rPr>
        <w:pict w14:anchorId="5C2170C5">
          <v:shapetype id="_x0000_t32" coordsize="21600,21600" o:spt="32" o:oned="t" path="m,l21600,21600e" filled="f">
            <v:path arrowok="t" fillok="f" o:connecttype="none"/>
            <o:lock v:ext="edit" shapetype="t"/>
          </v:shapetype>
          <v:shape id="_x0000_s1039" type="#_x0000_t32" style="position:absolute;margin-left:341.25pt;margin-top:75.6pt;width:25.5pt;height:27.75pt;z-index:251645440;mso-position-horizontal-relative:text;mso-position-vertical-relative:text" o:connectortype="straight">
            <v:stroke endarrow="block"/>
          </v:shape>
        </w:pict>
      </w:r>
      <w:r>
        <w:rPr>
          <w:noProof/>
          <w:lang w:val="en-US"/>
        </w:rPr>
        <w:pict w14:anchorId="5C2170C6">
          <v:shape id="_x0000_s1037" type="#_x0000_t202" style="position:absolute;margin-left:255.75pt;margin-top:19.35pt;width:120pt;height:56.25pt;z-index:251643392;mso-position-horizontal-relative:text;mso-position-vertical-relative:text">
            <v:textbox style="mso-next-textbox:#_x0000_s1037">
              <w:txbxContent>
                <w:p w14:paraId="5C217112" w14:textId="77777777" w:rsidR="00F1291D" w:rsidRPr="00803C4C" w:rsidRDefault="00F1291D" w:rsidP="00803C4C">
                  <w:pPr>
                    <w:jc w:val="center"/>
                    <w:rPr>
                      <w:b/>
                      <w:sz w:val="56"/>
                      <w:szCs w:val="56"/>
                    </w:rPr>
                  </w:pPr>
                  <w:r w:rsidRPr="00803C4C">
                    <w:rPr>
                      <w:b/>
                      <w:sz w:val="56"/>
                      <w:szCs w:val="56"/>
                    </w:rPr>
                    <w:t>Particle</w:t>
                  </w:r>
                </w:p>
              </w:txbxContent>
            </v:textbox>
          </v:shape>
        </w:pict>
      </w:r>
      <w:r>
        <w:rPr>
          <w:noProof/>
          <w:lang w:val="en-US"/>
        </w:rPr>
        <w:pict w14:anchorId="5C2170C7">
          <v:shape id="_x0000_s1036" type="#_x0000_t32" style="position:absolute;margin-left:120pt;margin-top:75.6pt;width:11.25pt;height:27.75pt;flip:x;z-index:251642368;mso-position-horizontal-relative:text;mso-position-vertical-relative:text" o:connectortype="straight">
            <v:stroke endarrow="block"/>
          </v:shape>
        </w:pict>
      </w:r>
      <w:r>
        <w:rPr>
          <w:noProof/>
          <w:lang w:val="en-US"/>
        </w:rPr>
        <w:pict w14:anchorId="5C2170C8">
          <v:shape id="_x0000_s1035" type="#_x0000_t202" style="position:absolute;margin-left:80.25pt;margin-top:103.35pt;width:75.75pt;height:33pt;z-index:251641344;mso-position-horizontal-relative:text;mso-position-vertical-relative:text">
            <v:textbox style="mso-next-textbox:#_x0000_s1035">
              <w:txbxContent>
                <w:p w14:paraId="5C217113" w14:textId="77777777" w:rsidR="00F1291D" w:rsidRPr="00803C4C" w:rsidRDefault="00F1291D" w:rsidP="00803C4C">
                  <w:r>
                    <w:t>quarks</w:t>
                  </w:r>
                  <w:r>
                    <w:rPr>
                      <w:rFonts w:ascii="Calibri" w:eastAsia="Calibri" w:hAnsi="Calibri" w:cs="Calibri"/>
                    </w:rPr>
                    <w:t xml:space="preserve"> _type</w:t>
                  </w:r>
                </w:p>
              </w:txbxContent>
            </v:textbox>
          </v:shape>
        </w:pict>
      </w:r>
      <w:r>
        <w:rPr>
          <w:noProof/>
          <w:lang w:val="en-US"/>
        </w:rPr>
        <w:pict w14:anchorId="5C2170C9">
          <v:shape id="_x0000_s1034" type="#_x0000_t202" style="position:absolute;margin-left:97.5pt;margin-top:19.35pt;width:120pt;height:56.25pt;z-index:251640320;mso-position-horizontal-relative:text;mso-position-vertical-relative:text">
            <v:textbox style="mso-next-textbox:#_x0000_s1034">
              <w:txbxContent>
                <w:p w14:paraId="5C217114" w14:textId="77777777" w:rsidR="00F1291D" w:rsidRPr="00803C4C" w:rsidRDefault="00F1291D" w:rsidP="00803C4C">
                  <w:pPr>
                    <w:jc w:val="center"/>
                    <w:rPr>
                      <w:b/>
                      <w:sz w:val="56"/>
                      <w:szCs w:val="56"/>
                    </w:rPr>
                  </w:pPr>
                  <w:r w:rsidRPr="00803C4C">
                    <w:rPr>
                      <w:b/>
                      <w:sz w:val="56"/>
                      <w:szCs w:val="56"/>
                    </w:rPr>
                    <w:t>Quark</w:t>
                  </w:r>
                </w:p>
              </w:txbxContent>
            </v:textbox>
          </v:shape>
        </w:pict>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r w:rsidR="0040622E">
        <w:tab/>
      </w:r>
    </w:p>
    <w:p w14:paraId="5C216FBA" w14:textId="77777777" w:rsidR="00BB76B7" w:rsidRPr="001B63D6" w:rsidRDefault="0040622E" w:rsidP="004D17A7">
      <w:r>
        <w:tab/>
      </w:r>
      <w:r>
        <w:tab/>
      </w:r>
      <w:r>
        <w:tab/>
      </w:r>
      <w:r>
        <w:tab/>
      </w:r>
      <w:r>
        <w:tab/>
      </w:r>
      <w:r>
        <w:tab/>
      </w:r>
      <w:r>
        <w:tab/>
      </w:r>
      <w:r>
        <w:tab/>
      </w:r>
      <w:r>
        <w:tab/>
      </w:r>
      <w:r>
        <w:tab/>
      </w:r>
      <w:r>
        <w:tab/>
      </w:r>
    </w:p>
    <w:p w14:paraId="5C216FBB" w14:textId="77777777" w:rsidR="00BC6811" w:rsidRPr="00CC1559" w:rsidRDefault="005D1F68" w:rsidP="00346FFF">
      <w:pPr>
        <w:pStyle w:val="Heading2"/>
      </w:pPr>
      <w:r>
        <w:rPr>
          <w:noProof/>
          <w:lang w:val="en-US"/>
        </w:rPr>
        <w:lastRenderedPageBreak/>
        <w:pict w14:anchorId="5C2170CA">
          <v:shapetype id="_x0000_t110" coordsize="21600,21600" o:spt="110" path="m10800,l,10800,10800,21600,21600,10800xe">
            <v:stroke joinstyle="miter"/>
            <v:path gradientshapeok="t" o:connecttype="rect" textboxrect="5400,5400,16200,16200"/>
          </v:shapetype>
          <v:shape id="_x0000_s1052" type="#_x0000_t110" style="position:absolute;margin-left:273pt;margin-top:6.85pt;width:161.25pt;height:125.55pt;z-index:251657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" fillcolor="white [3201]" strokecolor="#f79646 [3209]" strokeweight="2pt">
            <v:textbox style="mso-next-textbox:#_x0000_s1052">
              <w:txbxContent>
                <w:p w14:paraId="5C217115" w14:textId="77777777" w:rsidR="00F1291D" w:rsidRDefault="00F1291D" w:rsidP="00333B65">
                  <w:pPr>
                    <w:jc w:val="center"/>
                  </w:pPr>
                  <w:r>
                    <w:t>Checks if user presses “Refresh Button”</w:t>
                  </w:r>
                </w:p>
              </w:txbxContent>
            </v:textbox>
          </v:shape>
        </w:pict>
      </w:r>
      <w:r>
        <w:rPr>
          <w:noProof/>
          <w:lang w:val="en-US"/>
        </w:rPr>
        <w:pict w14:anchorId="5C2170C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4" type="#_x0000_t34" style="position:absolute;margin-left:233.75pt;margin-top:308.45pt;width:492.3pt;height:59.9pt;rotation:90;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" adj=",-71255,-25529" strokecolor="black [3040]">
            <v:stroke endarrow="block"/>
          </v:shape>
        </w:pict>
      </w:r>
      <w:r>
        <w:rPr>
          <w:noProof/>
          <w:lang w:val="en-US"/>
        </w:rPr>
        <w:pict w14:anchorId="5C2170CC">
          <v:shapetype id="_x0000_t109" coordsize="21600,21600" o:spt="109" path="m,l,21600r21600,l21600,xe">
            <v:stroke joinstyle="miter"/>
            <v:path gradientshapeok="t" o:connecttype="rect"/>
          </v:shapetype>
          <v:shape id="_x0000_s1074" type="#_x0000_t109" style="position:absolute;margin-left:371.25pt;margin-top:167.65pt;width:132.75pt;height:63pt;z-index:251675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" fillcolor="white [3201]" strokecolor="#f79646 [3209]" strokeweight="2pt">
            <v:textbox style="mso-next-textbox:#_x0000_s1074">
              <w:txbxContent>
                <w:p w14:paraId="5C217116" w14:textId="77777777" w:rsidR="00F1291D" w:rsidRDefault="00F1291D" w:rsidP="000C1DA3">
                  <w:pPr>
                    <w:jc w:val="center"/>
                  </w:pPr>
                  <w:r>
                    <w:t>Print Error message – “Quark configuration doesn’t exist”</w:t>
                  </w:r>
                </w:p>
              </w:txbxContent>
            </v:textbox>
          </v:shape>
        </w:pict>
      </w:r>
      <w:r>
        <w:rPr>
          <w:noProof/>
          <w:lang w:val="en-US"/>
        </w:rPr>
        <w:pict w14:anchorId="5C2170CD">
          <v:shape id="_x0000_s1078" type="#_x0000_t32" style="position:absolute;margin-left:394.35pt;margin-top:112.15pt;width:55.6pt;height:54pt;flip:x y;z-index:251679232" o:connectortype="straight">
            <v:stroke endarrow="block"/>
          </v:shape>
        </w:pict>
      </w:r>
      <w:r>
        <w:rPr>
          <w:noProof/>
          <w:lang w:val="en-US"/>
        </w:rPr>
        <w:pict w14:anchorId="5C2170CE">
          <v:shape id="_x0000_s1077" type="#_x0000_t32" style="position:absolute;margin-left:297.75pt;margin-top:104pt;width:15.55pt;height:42.65pt;flip:y;z-index:251678208" o:connectortype="straight">
            <v:stroke endarrow="block"/>
          </v:shape>
        </w:pict>
      </w:r>
      <w:r>
        <w:rPr>
          <w:noProof/>
          <w:lang w:val="en-US"/>
        </w:rPr>
        <w:pict w14:anchorId="5C2170CF">
          <v:shape id="_x0000_s1055" type="#_x0000_t202" style="position:absolute;margin-left:135.75pt;margin-top:623.85pt;width:59.25pt;height:21pt;z-index:251660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55">
              <w:txbxContent>
                <w:p w14:paraId="5C217117" w14:textId="77777777" w:rsidR="00F1291D" w:rsidRDefault="00F1291D" w:rsidP="00980F5B">
                  <w:r>
                    <w:t>Yes</w:t>
                  </w:r>
                </w:p>
              </w:txbxContent>
            </v:textbox>
            <w10:wrap type="square"/>
          </v:shape>
        </w:pict>
      </w:r>
      <w:r>
        <w:rPr>
          <w:noProof/>
          <w:lang w:val="en-US"/>
        </w:rPr>
        <w:pict w14:anchorId="5C2170D0">
          <v:shape id="_x0000_s1063" type="#_x0000_t202" style="position:absolute;margin-left:-60pt;margin-top:639.75pt;width:59.25pt;height:21pt;z-index:2516659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63">
              <w:txbxContent>
                <w:p w14:paraId="5C217118" w14:textId="77777777" w:rsidR="00F1291D" w:rsidRDefault="00F1291D" w:rsidP="00372820">
                  <w:r>
                    <w:t>No</w:t>
                  </w:r>
                </w:p>
              </w:txbxContent>
            </v:textbox>
            <w10:wrap type="square"/>
          </v:shape>
        </w:pict>
      </w:r>
      <w:r>
        <w:rPr>
          <w:noProof/>
          <w:lang w:val="en-US"/>
        </w:rPr>
        <w:pict w14:anchorId="5C2170D1">
          <v:shape id="_x0000_s1060" type="#_x0000_t34" style="position:absolute;margin-left:-217pt;margin-top:415.4pt;width:357.9pt;height:28.9pt;rotation:270;flip:x;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" adj=",533759,-2921" strokecolor="black [3040]">
            <v:stroke endarrow="block"/>
          </v:shape>
        </w:pict>
      </w:r>
      <w:r>
        <w:rPr>
          <w:noProof/>
          <w:lang w:val="en-US"/>
        </w:rPr>
        <w:pict w14:anchorId="5C2170D2">
          <v:shape id="_x0000_s1059" type="#_x0000_t110" style="position:absolute;margin-left:-23.6pt;margin-top:545.05pt;width:172.1pt;height:129.9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" fillcolor="white [3201]" strokecolor="#f79646 [3209]" strokeweight="2pt">
            <v:textbox style="mso-next-textbox:#_x0000_s1059">
              <w:txbxContent>
                <w:p w14:paraId="5C217119" w14:textId="77777777" w:rsidR="00F1291D" w:rsidRDefault="00F1291D" w:rsidP="00372820">
                  <w:pPr>
                    <w:jc w:val="center"/>
                  </w:pPr>
                  <w:r>
                    <w:t>Is quarklist/particle space full?</w:t>
                  </w:r>
                </w:p>
              </w:txbxContent>
            </v:textbox>
          </v:shape>
        </w:pict>
      </w:r>
      <w:r>
        <w:rPr>
          <w:noProof/>
          <w:lang w:val="en-US"/>
        </w:rPr>
        <w:pict w14:anchorId="5C2170D3">
          <v:shape id="_x0000_s1071" type="#_x0000_t32" style="position:absolute;margin-left:345.35pt;margin-top:234.4pt;width:25.9pt;height:49.55pt;flip:y;z-index:251672064" o:connectortype="straight">
            <v:stroke endarrow="block"/>
          </v:shape>
        </w:pict>
      </w:r>
      <w:r>
        <w:rPr>
          <w:noProof/>
          <w:lang w:val="en-US"/>
        </w:rPr>
        <w:pict w14:anchorId="5C2170D4">
          <v:shape id="_x0000_s1073" type="#_x0000_t202" style="position:absolute;margin-left:367.1pt;margin-top:277.15pt;width:75pt;height:21pt;z-index:2516741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73">
              <w:txbxContent>
                <w:p w14:paraId="5C21711A" w14:textId="77777777" w:rsidR="00F1291D" w:rsidRDefault="00F1291D" w:rsidP="000C1DA3">
                  <w:r>
                    <w:t>Not in class</w:t>
                  </w:r>
                </w:p>
              </w:txbxContent>
            </v:textbox>
            <w10:wrap type="square"/>
          </v:shape>
        </w:pict>
      </w:r>
      <w:r>
        <w:rPr>
          <w:noProof/>
          <w:lang w:val="en-US"/>
        </w:rPr>
        <w:pict w14:anchorId="5C2170D5">
          <v:shape id="_x0000_s1072" type="#_x0000_t202" style="position:absolute;margin-left:211.5pt;margin-top:254.65pt;width:53.25pt;height:22.5pt;z-index:2516730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72">
              <w:txbxContent>
                <w:p w14:paraId="5C21711B" w14:textId="77777777" w:rsidR="00F1291D" w:rsidRDefault="00F1291D" w:rsidP="000C1DA3">
                  <w:r>
                    <w:t>In class</w:t>
                  </w:r>
                </w:p>
              </w:txbxContent>
            </v:textbox>
            <w10:wrap type="square"/>
          </v:shape>
        </w:pict>
      </w:r>
      <w:r>
        <w:rPr>
          <w:noProof/>
          <w:lang w:val="en-US"/>
        </w:rPr>
        <w:pict w14:anchorId="5C2170D6">
          <v:shape id="_x0000_s1070" type="#_x0000_t109" style="position:absolute;margin-left:3in;margin-top:146.65pt;width:141pt;height:63pt;z-index:251671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" fillcolor="white [3201]" strokecolor="#f79646 [3209]" strokeweight="2pt">
            <v:textbox style="mso-next-textbox:#_x0000_s1070">
              <w:txbxContent>
                <w:p w14:paraId="5C21711C" w14:textId="77777777" w:rsidR="00F1291D" w:rsidRDefault="00F1291D" w:rsidP="000C1DA3">
                  <w:pPr>
                    <w:jc w:val="center"/>
                  </w:pPr>
                  <w:r>
                    <w:t>Print data on particle stored in class and in text file on simulation window</w:t>
                  </w:r>
                </w:p>
              </w:txbxContent>
            </v:textbox>
          </v:shape>
        </w:pict>
      </w:r>
      <w:r>
        <w:rPr>
          <w:noProof/>
          <w:lang w:val="en-US"/>
        </w:rPr>
        <w:pict w14:anchorId="5C2170D7">
          <v:shape id="_x0000_s1069" type="#_x0000_t32" style="position:absolute;margin-left:252.75pt;margin-top:209.65pt;width:20.25pt;height:63.75pt;flip:x y;z-index:251670016" o:connectortype="straight">
            <v:stroke endarrow="block"/>
          </v:shape>
        </w:pict>
      </w:r>
      <w:r>
        <w:rPr>
          <w:noProof/>
          <w:lang w:val="en-US"/>
        </w:rPr>
        <w:pict w14:anchorId="5C2170D8">
          <v:shape id="_x0000_s1068" type="#_x0000_t110" style="position:absolute;margin-left:3in;margin-top:250.75pt;width:167.6pt;height:129.9pt;z-index:251668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" fillcolor="white [3201]" strokecolor="#f79646 [3209]" strokeweight="2pt">
            <v:textbox style="mso-next-textbox:#_x0000_s1068">
              <w:txbxContent>
                <w:p w14:paraId="5C21711D" w14:textId="77777777" w:rsidR="00F1291D" w:rsidRDefault="00F1291D" w:rsidP="00117AF4">
                  <w:pPr>
                    <w:jc w:val="center"/>
                  </w:pPr>
                  <w:r>
                    <w:t>Check if list combination of quarklist is in class</w:t>
                  </w:r>
                </w:p>
              </w:txbxContent>
            </v:textbox>
          </v:shape>
        </w:pict>
      </w:r>
      <w:r>
        <w:rPr>
          <w:noProof/>
          <w:lang w:val="en-US"/>
        </w:rPr>
        <w:pict w14:anchorId="5C2170D9">
          <v:shape id="_x0000_s1066" type="#_x0000_t32" style="position:absolute;margin-left:297.75pt;margin-top:380.65pt;width:0;height:50.45pt;flip:y;z-index:251666944" o:connectortype="straight">
            <v:stroke endarrow="block"/>
          </v:shape>
        </w:pict>
      </w:r>
      <w:r>
        <w:rPr>
          <w:noProof/>
          <w:lang w:val="en-US"/>
        </w:rPr>
        <w:pict w14:anchorId="5C2170DA">
          <v:shapetype id="_x0000_t111" coordsize="21600,21600" o:spt="111" path="m4321,l21600,,17204,21600,,21600xe">
            <v:stroke joinstyle="miter"/>
            <v:path gradientshapeok="t" o:connecttype="custom" o:connectlocs="12961,0;10800,0;2161,10800;8602,21600;10800,21600;19402,10800" textboxrect="4321,0,17204,21600"/>
          </v:shapetype>
          <v:shape id="_x0000_s1067" type="#_x0000_t111" style="position:absolute;margin-left:206.25pt;margin-top:431.1pt;width:165pt;height:59.25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" fillcolor="white [3201]" strokecolor="#f79646 [3209]" strokeweight="2pt">
            <v:textbox style="mso-next-textbox:#_x0000_s1067">
              <w:txbxContent>
                <w:p w14:paraId="5C21711E" w14:textId="77777777" w:rsidR="00F1291D" w:rsidRDefault="00F1291D" w:rsidP="006A294C">
                  <w:pPr>
                    <w:jc w:val="center"/>
                  </w:pPr>
                  <w:r>
                    <w:t xml:space="preserve">Check against particle list in particles_type class </w:t>
                  </w:r>
                </w:p>
                <w:p w14:paraId="5C21711F" w14:textId="77777777" w:rsidR="00F1291D" w:rsidRPr="006A294C" w:rsidRDefault="00F1291D" w:rsidP="006A294C"/>
              </w:txbxContent>
            </v:textbox>
          </v:shape>
        </w:pict>
      </w:r>
      <w:r>
        <w:rPr>
          <w:noProof/>
          <w:lang w:val="en-US"/>
        </w:rPr>
        <w:pict w14:anchorId="5C2170DB">
          <v:shape id="_x0000_s1061" type="#_x0000_t32" style="position:absolute;margin-left:-52.5pt;margin-top:220.2pt;width:63.75pt;height:30.7pt;flip:y;z-index:251664896" o:connectortype="straight">
            <v:stroke endarrow="block"/>
          </v:shape>
        </w:pict>
      </w:r>
      <w:r>
        <w:rPr>
          <w:noProof/>
          <w:lang w:val="en-US"/>
        </w:rPr>
        <w:pict w14:anchorId="5C2170DC">
          <v:shape id="_x0000_s1053" type="#_x0000_t32" style="position:absolute;margin-left:60.75pt;margin-top:508.3pt;width:.75pt;height:36.75pt;z-index:251658752" o:connectortype="straight">
            <v:stroke endarrow="block"/>
          </v:shape>
        </w:pict>
      </w:r>
      <w:r>
        <w:rPr>
          <w:noProof/>
          <w:lang w:val="en-US"/>
        </w:rPr>
        <w:pict w14:anchorId="5C2170DD">
          <v:shape id="_x0000_s1050" type="#_x0000_t109" style="position:absolute;margin-left:-.75pt;margin-top:454.3pt;width:128.25pt;height:54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" fillcolor="white [3201]" strokecolor="#f79646 [3209]" strokeweight="2pt">
            <v:textbox style="mso-next-textbox:#_x0000_s1050">
              <w:txbxContent>
                <w:p w14:paraId="5C217120" w14:textId="77777777" w:rsidR="00F1291D" w:rsidRPr="006854F9" w:rsidRDefault="00F1291D" w:rsidP="009B740F">
                  <w:pPr>
                    <w:jc w:val="center"/>
                    <w:rPr>
                      <w:sz w:val="18"/>
                      <w:szCs w:val="18"/>
                    </w:rPr>
                  </w:pPr>
                  <w:r w:rsidRPr="006854F9">
                    <w:rPr>
                      <w:sz w:val="18"/>
                      <w:szCs w:val="18"/>
                    </w:rPr>
                    <w:t>Print on simulation window &amp; add to the quarklist (excluding “None”)</w:t>
                  </w:r>
                </w:p>
              </w:txbxContent>
            </v:textbox>
          </v:shape>
        </w:pict>
      </w:r>
      <w:r>
        <w:rPr>
          <w:noProof/>
          <w:lang w:val="en-US"/>
        </w:rPr>
        <w:pict w14:anchorId="5C2170DE">
          <v:shape id="_x0000_s1049" type="#_x0000_t32" style="position:absolute;margin-left:61.5pt;margin-top:417.55pt;width:.75pt;height:36.75pt;z-index:251655680" o:connectortype="straight">
            <v:stroke endarrow="block"/>
          </v:shape>
        </w:pict>
      </w:r>
      <w:r>
        <w:rPr>
          <w:noProof/>
          <w:lang w:val="en-US"/>
        </w:rPr>
        <w:pict w14:anchorId="5C2170DF">
          <v:shape id="_x0000_s1048" type="#_x0000_t202" style="position:absolute;margin-left:135.75pt;margin-top:256.15pt;width:59.25pt;height:21pt;z-index:2516546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48">
              <w:txbxContent>
                <w:p w14:paraId="5C217121" w14:textId="77777777" w:rsidR="00F1291D" w:rsidRDefault="00F1291D" w:rsidP="00816404">
                  <w:r>
                    <w:t>No input</w:t>
                  </w:r>
                </w:p>
              </w:txbxContent>
            </v:textbox>
            <w10:wrap type="square"/>
          </v:shape>
        </w:pict>
      </w:r>
      <w:r>
        <w:rPr>
          <w:noProof/>
          <w:lang w:val="en-US"/>
        </w:rPr>
        <w:pict w14:anchorId="5C2170E0">
          <v:shape id="Elbow Connector 19" o:spid="_x0000_s1047" type="#_x0000_t34" style="position:absolute;margin-left:77.6pt;margin-top:280.55pt;width:120.75pt;height:21pt;rotation:270;flip:x;z-index:251653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" adj="10796,469800,-39443" strokecolor="black [3040]">
            <v:stroke endarrow="block"/>
          </v:shape>
        </w:pict>
      </w:r>
      <w:r>
        <w:rPr>
          <w:noProof/>
          <w:lang w:val="en-US"/>
        </w:rPr>
        <w:pict w14:anchorId="5C2170E1">
          <v:shape id="Flowchart: Decision 28" o:spid="_x0000_s1046" type="#_x0000_t110" style="position:absolute;margin-left:-23.6pt;margin-top:287.65pt;width:172.1pt;height:129.9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" fillcolor="white [3201]" strokecolor="#f79646 [3209]" strokeweight="2pt">
            <v:textbox style="mso-next-textbox:#Flowchart: Decision 28">
              <w:txbxContent>
                <w:p w14:paraId="5C217122" w14:textId="77777777" w:rsidR="00F1291D" w:rsidRPr="00BE67CF" w:rsidRDefault="00F1291D" w:rsidP="00786B00">
                  <w:pPr>
                    <w:jc w:val="center"/>
                    <w:rPr>
                      <w:sz w:val="18"/>
                      <w:szCs w:val="18"/>
                    </w:rPr>
                  </w:pPr>
                  <w:r w:rsidRPr="00BE67CF">
                    <w:rPr>
                      <w:sz w:val="18"/>
                      <w:szCs w:val="18"/>
                    </w:rPr>
                    <w:t>Checks if user presses Quark/anti-quark button (Inc "None” button)</w:t>
                  </w:r>
                </w:p>
                <w:p w14:paraId="5C217123" w14:textId="77777777" w:rsidR="00F1291D" w:rsidRDefault="00F1291D"/>
              </w:txbxContent>
            </v:textbox>
          </v:shape>
        </w:pict>
      </w:r>
      <w:r>
        <w:rPr>
          <w:noProof/>
          <w:lang w:val="en-US"/>
        </w:rPr>
        <w:pict w14:anchorId="5C2170E2">
          <v:shape id="_x0000_s1045" type="#_x0000_t32" style="position:absolute;margin-left:62.25pt;margin-top:250.9pt;width:.75pt;height:36.75pt;z-index:251651584" o:connectortype="straight">
            <v:stroke endarrow="block"/>
          </v:shape>
        </w:pict>
      </w:r>
      <w:r>
        <w:rPr>
          <w:noProof/>
          <w:lang w:val="en-US"/>
        </w:rPr>
        <w:pict w14:anchorId="5C2170E3">
          <v:shape id="Flowchart: Data 24" o:spid="_x0000_s1043" type="#_x0000_t111" style="position:absolute;margin-left:-9pt;margin-top:202.9pt;width:153pt;height:48pt;z-index:251649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" fillcolor="white [3201]" strokecolor="#f79646 [3209]" strokeweight="2pt">
            <v:textbox style="mso-next-textbox:#Flowchart: Data 24">
              <w:txbxContent>
                <w:p w14:paraId="5C217124" w14:textId="77777777" w:rsidR="00F1291D" w:rsidRDefault="00F1291D" w:rsidP="009D53B3">
                  <w:pPr>
                    <w:jc w:val="center"/>
                  </w:pPr>
                  <w:r>
                    <w:t>Get user mouse input</w:t>
                  </w:r>
                </w:p>
              </w:txbxContent>
            </v:textbox>
          </v:shape>
        </w:pict>
      </w:r>
      <w:r>
        <w:rPr>
          <w:noProof/>
          <w:lang w:val="en-US"/>
        </w:rPr>
        <w:pict w14:anchorId="5C2170E4">
          <v:shape id="_x0000_s1044" type="#_x0000_t32" style="position:absolute;margin-left:72.75pt;margin-top:166.15pt;width:.75pt;height:36.75pt;z-index:251650560" o:connectortype="straight">
            <v:stroke endarrow="block"/>
          </v:shape>
        </w:pict>
      </w:r>
      <w:r>
        <w:rPr>
          <w:noProof/>
          <w:lang w:val="en-US"/>
        </w:rPr>
        <w:pict w14:anchorId="5C2170E5">
          <v:shape id="Flowchart: Process 26" o:spid="_x0000_s1041" type="#_x0000_t109" style="position:absolute;margin-left:7.5pt;margin-top:112.15pt;width:128.25pt;height:54pt;z-index:25164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" fillcolor="white [3201]" strokecolor="#f79646 [3209]" strokeweight="2pt">
            <v:textbox style="mso-next-textbox:#Flowchart: Process 26">
              <w:txbxContent>
                <w:p w14:paraId="5C217125" w14:textId="77777777" w:rsidR="00F1291D" w:rsidRDefault="00F1291D" w:rsidP="006D78E4">
                  <w:pPr>
                    <w:jc w:val="center"/>
                  </w:pPr>
                  <w:r>
                    <w:t>Display simulation window</w:t>
                  </w:r>
                </w:p>
              </w:txbxContent>
            </v:textbox>
          </v:shape>
        </w:pict>
      </w:r>
      <w:r>
        <w:rPr>
          <w:noProof/>
          <w:lang w:val="en-US"/>
        </w:rPr>
        <w:pict w14:anchorId="5C2170E6">
          <v:shape id="_x0000_s1042" type="#_x0000_t32" style="position:absolute;margin-left:73.5pt;margin-top:75.4pt;width:.75pt;height:36.75pt;z-index:251648512" o:connectortype="straight">
            <v:stroke endarrow="block"/>
          </v:shape>
        </w:pict>
      </w:r>
      <w:r>
        <w:rPr>
          <w:noProof/>
          <w:lang w:val="en-US"/>
        </w:rPr>
        <w:pict w14:anchorId="5C2170E7">
          <v:shapetype id="_x0000_t116" coordsize="21600,21600" o:spt="116" path="m3475,qx,10800,3475,21600l18125,21600qx21600,10800,18125,xe">
            <v:stroke joinstyle="miter"/>
            <v:path gradientshapeok="t" o:connecttype="rect" textboxrect="1018,3163,20582,18437"/>
          </v:shapetype>
          <v:shape id="Flowchart: Terminator 21" o:spid="_x0000_s1040" type="#_x0000_t116" style="position:absolute;margin-left:7.5pt;margin-top:28.9pt;width:136.5pt;height:46.5pt;z-index:25164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" fillcolor="white [3201]" strokecolor="#f79646 [3209]" strokeweight="2pt">
            <v:textbox style="mso-next-textbox:#Flowchart: Terminator 21">
              <w:txbxContent>
                <w:p w14:paraId="5C217126" w14:textId="77777777" w:rsidR="00F1291D" w:rsidRDefault="00F1291D" w:rsidP="0040622E">
                  <w:pPr>
                    <w:jc w:val="center"/>
                  </w:pPr>
                  <w:r>
                    <w:t>Start</w:t>
                  </w:r>
                </w:p>
              </w:txbxContent>
            </v:textbox>
          </v:shape>
        </w:pict>
      </w:r>
      <w:bookmarkStart w:id="11" w:name="_Toc527147411"/>
      <w:r w:rsidR="0040622E" w:rsidRPr="00CC1559">
        <w:t>The design Flowchart of the Simulation:</w:t>
      </w:r>
      <w:bookmarkEnd w:id="11"/>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r w:rsidR="0040622E" w:rsidRPr="00CC1559">
        <w:tab/>
      </w:r>
    </w:p>
    <w:p w14:paraId="5C216FBC" w14:textId="77777777" w:rsidR="004A35B6" w:rsidRDefault="005D1F68" w:rsidP="004D17A7">
      <w:pPr>
        <w:rPr>
          <w:b/>
        </w:rPr>
      </w:pPr>
      <w:r>
        <w:rPr>
          <w:b/>
          <w:noProof/>
          <w:lang w:val="en-US"/>
        </w:rPr>
        <w:pict w14:anchorId="5C2170E8">
          <v:shape id="_x0000_s1080" type="#_x0000_t202" style="position:absolute;margin-left:205.5pt;margin-top:10.9pt;width:59.25pt;height:21pt;z-index:2516812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80">
              <w:txbxContent>
                <w:p w14:paraId="5C217127" w14:textId="77777777" w:rsidR="00F1291D" w:rsidRDefault="00F1291D" w:rsidP="00E556FA">
                  <w:r>
                    <w:t>Pressed</w:t>
                  </w:r>
                </w:p>
              </w:txbxContent>
            </v:textbox>
            <w10:wrap type="square"/>
          </v:shape>
        </w:pict>
      </w:r>
      <w:r>
        <w:rPr>
          <w:b/>
          <w:noProof/>
          <w:lang w:val="en-US"/>
        </w:rPr>
        <w:pict w14:anchorId="5C2170E9">
          <v:shape id="_x0000_s1085" type="#_x0000_t202" style="position:absolute;margin-left:442.1pt;margin-top:22.45pt;width:59.25pt;height:21pt;z-index:2516833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XAJQIAAEs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">
            <v:textbox style="mso-next-textbox:#_x0000_s1085">
              <w:txbxContent>
                <w:p w14:paraId="5C217128" w14:textId="77777777" w:rsidR="00F1291D" w:rsidRDefault="00F1291D" w:rsidP="004A35B6">
                  <w:r>
                    <w:t>No Input</w:t>
                  </w:r>
                </w:p>
              </w:txbxContent>
            </v:textbox>
            <w10:wrap type="square"/>
          </v:shape>
        </w:pict>
      </w:r>
    </w:p>
    <w:p w14:paraId="5C216FBD" w14:textId="77777777" w:rsidR="004A35B6" w:rsidRDefault="005D1F68" w:rsidP="004D17A7">
      <w:pPr>
        <w:rPr>
          <w:b/>
        </w:rPr>
      </w:pPr>
      <w:r>
        <w:rPr>
          <w:b/>
          <w:noProof/>
          <w:lang w:val="en-US"/>
        </w:rPr>
        <w:pict w14:anchorId="5C2170EA">
          <v:shape id="_x0000_s1079" type="#_x0000_t32" style="position:absolute;margin-left:135.75pt;margin-top:6.45pt;width:137.25pt;height:59.65pt;flip:x;z-index:251680256" o:connectortype="straight">
            <v:stroke endarrow="block"/>
          </v:shape>
        </w:pict>
      </w:r>
    </w:p>
    <w:p w14:paraId="5C216FBE" w14:textId="77777777" w:rsidR="004A35B6" w:rsidRDefault="005D1F68" w:rsidP="004D17A7">
      <w:pPr>
        <w:rPr>
          <w:b/>
        </w:rPr>
      </w:pPr>
      <w:r>
        <w:rPr>
          <w:b/>
          <w:noProof/>
          <w:lang w:val="en-US"/>
        </w:rPr>
        <w:pict w14:anchorId="5C2170EB">
          <v:shape id="_x0000_s1081" type="#_x0000_t32" style="position:absolute;margin-left:412.95pt;margin-top:.5pt;width:96.9pt;height:0;z-index:251682304" o:connectortype="straight">
            <v:stroke endarrow="block"/>
          </v:shape>
        </w:pict>
      </w:r>
    </w:p>
    <w:p w14:paraId="5C216FBF" w14:textId="77777777" w:rsidR="004A35B6" w:rsidRDefault="004A35B6" w:rsidP="004D17A7">
      <w:pPr>
        <w:rPr>
          <w:b/>
        </w:rPr>
      </w:pPr>
    </w:p>
    <w:p w14:paraId="5C216FC0" w14:textId="77777777" w:rsidR="004A35B6" w:rsidRDefault="004A35B6" w:rsidP="004D17A7">
      <w:pPr>
        <w:rPr>
          <w:b/>
        </w:rPr>
      </w:pPr>
    </w:p>
    <w:p w14:paraId="5C216FC1" w14:textId="77777777" w:rsidR="004A35B6" w:rsidRDefault="004A35B6" w:rsidP="004D17A7">
      <w:pPr>
        <w:rPr>
          <w:b/>
        </w:rPr>
      </w:pPr>
    </w:p>
    <w:p w14:paraId="5C216FC2" w14:textId="77777777" w:rsidR="004A35B6" w:rsidRDefault="004A35B6" w:rsidP="004D17A7">
      <w:pPr>
        <w:rPr>
          <w:b/>
        </w:rPr>
      </w:pPr>
    </w:p>
    <w:p w14:paraId="5C216FC3" w14:textId="77777777" w:rsidR="004A35B6" w:rsidRDefault="004A35B6" w:rsidP="004D17A7">
      <w:pPr>
        <w:rPr>
          <w:b/>
        </w:rPr>
      </w:pPr>
    </w:p>
    <w:p w14:paraId="5C216FC4" w14:textId="77777777" w:rsidR="004A35B6" w:rsidRDefault="004A35B6" w:rsidP="004D17A7">
      <w:pPr>
        <w:rPr>
          <w:b/>
        </w:rPr>
      </w:pPr>
    </w:p>
    <w:p w14:paraId="5C216FC5" w14:textId="77777777" w:rsidR="004A35B6" w:rsidRDefault="004A35B6" w:rsidP="004D17A7">
      <w:pPr>
        <w:rPr>
          <w:b/>
        </w:rPr>
      </w:pPr>
    </w:p>
    <w:p w14:paraId="5C216FC6" w14:textId="77777777" w:rsidR="004A35B6" w:rsidRDefault="004A35B6" w:rsidP="004D17A7">
      <w:pPr>
        <w:rPr>
          <w:b/>
        </w:rPr>
      </w:pPr>
    </w:p>
    <w:p w14:paraId="5C216FC7" w14:textId="77777777" w:rsidR="004A35B6" w:rsidRDefault="004A35B6" w:rsidP="004D17A7">
      <w:pPr>
        <w:rPr>
          <w:b/>
        </w:rPr>
      </w:pPr>
    </w:p>
    <w:p w14:paraId="5C216FC8" w14:textId="77777777" w:rsidR="004A35B6" w:rsidRDefault="004A35B6" w:rsidP="004D17A7">
      <w:pPr>
        <w:rPr>
          <w:b/>
        </w:rPr>
      </w:pPr>
    </w:p>
    <w:p w14:paraId="5C216FC9" w14:textId="77777777" w:rsidR="004A35B6" w:rsidRDefault="004A35B6" w:rsidP="004D17A7">
      <w:pPr>
        <w:rPr>
          <w:b/>
        </w:rPr>
      </w:pPr>
    </w:p>
    <w:p w14:paraId="5C216FCA" w14:textId="77777777" w:rsidR="004A35B6" w:rsidRDefault="004A35B6" w:rsidP="004D17A7">
      <w:pPr>
        <w:rPr>
          <w:b/>
        </w:rPr>
      </w:pPr>
    </w:p>
    <w:p w14:paraId="5C216FCB" w14:textId="77777777" w:rsidR="004A35B6" w:rsidRDefault="004A35B6" w:rsidP="004D17A7">
      <w:pPr>
        <w:rPr>
          <w:b/>
        </w:rPr>
      </w:pPr>
    </w:p>
    <w:p w14:paraId="5C216FCC" w14:textId="77777777" w:rsidR="004A35B6" w:rsidRDefault="004A35B6" w:rsidP="004D17A7">
      <w:pPr>
        <w:rPr>
          <w:b/>
        </w:rPr>
      </w:pPr>
    </w:p>
    <w:p w14:paraId="5C216FCD" w14:textId="77777777" w:rsidR="004A35B6" w:rsidRDefault="005D1F68" w:rsidP="004D17A7">
      <w:pPr>
        <w:rPr>
          <w:b/>
        </w:rPr>
      </w:pPr>
      <w:r>
        <w:rPr>
          <w:b/>
          <w:noProof/>
          <w:lang w:val="en-US"/>
        </w:rPr>
        <w:pict w14:anchorId="5C2170EC">
          <v:shape id="_x0000_s1094" type="#_x0000_t32" style="position:absolute;margin-left:283pt;margin-top:5.65pt;width:0;height:34.95pt;flip:y;z-index:251691520" o:connectortype="straight">
            <v:stroke endarrow="block"/>
          </v:shape>
        </w:pict>
      </w:r>
    </w:p>
    <w:p w14:paraId="5C216FCE" w14:textId="77777777" w:rsidR="004A35B6" w:rsidRDefault="005D1F68" w:rsidP="004D17A7">
      <w:pPr>
        <w:rPr>
          <w:b/>
        </w:rPr>
      </w:pPr>
      <w:r>
        <w:rPr>
          <w:b/>
          <w:noProof/>
          <w:lang w:val="en-US"/>
        </w:rPr>
        <w:pict w14:anchorId="5C2170ED">
          <v:shape id="_x0000_s1093" type="#_x0000_t111" style="position:absolute;margin-left:180.35pt;margin-top:15.15pt;width:165pt;height:67.6pt;z-index:251690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" fillcolor="white [3201]" strokecolor="#f79646 [3209]" strokeweight="2pt">
            <v:textbox style="mso-next-textbox:#_x0000_s1093">
              <w:txbxContent>
                <w:p w14:paraId="5C217129" w14:textId="77777777" w:rsidR="002641F6" w:rsidRDefault="002641F6" w:rsidP="002641F6">
                  <w:pPr>
                    <w:jc w:val="center"/>
                  </w:pPr>
                  <w:r>
                    <w:t xml:space="preserve">Sort the values in quarklist/particle – using </w:t>
                  </w:r>
                  <w:r w:rsidR="00B46AED">
                    <w:t>MergeSort</w:t>
                  </w:r>
                  <w:r>
                    <w:t xml:space="preserve"> func</w:t>
                  </w:r>
                  <w:r w:rsidR="00B46AED">
                    <w:t>tion</w:t>
                  </w:r>
                </w:p>
                <w:p w14:paraId="5C21712A" w14:textId="77777777" w:rsidR="002641F6" w:rsidRPr="006A294C" w:rsidRDefault="002641F6" w:rsidP="002641F6"/>
              </w:txbxContent>
            </v:textbox>
          </v:shape>
        </w:pict>
      </w:r>
    </w:p>
    <w:p w14:paraId="5C216FCF" w14:textId="77777777" w:rsidR="004A35B6" w:rsidRDefault="005D1F68" w:rsidP="004D17A7">
      <w:pPr>
        <w:rPr>
          <w:b/>
        </w:rPr>
      </w:pPr>
      <w:r>
        <w:rPr>
          <w:b/>
          <w:noProof/>
          <w:lang w:val="en-US"/>
        </w:rPr>
        <w:pict w14:anchorId="5C2170EE">
          <v:shape id="_x0000_s1076" type="#_x0000_t110" style="position:absolute;margin-left:332.15pt;margin-top:8.4pt;width:127.75pt;height:95.45pt;z-index:251677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" fillcolor="white [3201]" strokecolor="#f79646 [3209]" strokeweight="2pt">
            <v:textbox style="mso-next-textbox:#_x0000_s1076">
              <w:txbxContent>
                <w:p w14:paraId="5C21712B" w14:textId="77777777" w:rsidR="00F1291D" w:rsidRDefault="00F1291D" w:rsidP="00CA436A">
                  <w:pPr>
                    <w:jc w:val="center"/>
                  </w:pPr>
                  <w:r>
                    <w:t>Checks if user wants to quit</w:t>
                  </w:r>
                </w:p>
              </w:txbxContent>
            </v:textbox>
          </v:shape>
        </w:pict>
      </w:r>
    </w:p>
    <w:p w14:paraId="5C216FD0" w14:textId="77777777" w:rsidR="004A35B6" w:rsidRDefault="005D1F68" w:rsidP="004D17A7">
      <w:pPr>
        <w:rPr>
          <w:b/>
        </w:rPr>
      </w:pPr>
      <w:r>
        <w:rPr>
          <w:noProof/>
          <w:lang w:val="en-US"/>
        </w:rPr>
        <w:pict w14:anchorId="5C2170EF">
          <v:shape id="_x0000_s1057" type="#_x0000_t32" style="position:absolute;margin-left:148.5pt;margin-top:3.4pt;width:41.55pt;height:44.4pt;flip:y;z-index:251661824" o:connectortype="straight">
            <v:stroke endarrow="block"/>
          </v:shape>
        </w:pict>
      </w:r>
    </w:p>
    <w:p w14:paraId="5C216FD1" w14:textId="77777777" w:rsidR="004A35B6" w:rsidRDefault="004A35B6" w:rsidP="004D17A7">
      <w:pPr>
        <w:rPr>
          <w:b/>
        </w:rPr>
      </w:pPr>
    </w:p>
    <w:p w14:paraId="5C216FD2" w14:textId="77777777" w:rsidR="004A35B6" w:rsidRDefault="004A35B6" w:rsidP="004D17A7">
      <w:pPr>
        <w:rPr>
          <w:b/>
        </w:rPr>
      </w:pPr>
    </w:p>
    <w:p w14:paraId="5C216FD3" w14:textId="77777777" w:rsidR="004A35B6" w:rsidRDefault="005D1F68" w:rsidP="004D17A7">
      <w:pPr>
        <w:rPr>
          <w:b/>
        </w:rPr>
      </w:pPr>
      <w:r>
        <w:rPr>
          <w:b/>
          <w:noProof/>
          <w:lang w:val="en-US"/>
        </w:rPr>
        <w:pict w14:anchorId="5C2170F0">
          <v:shape id="_x0000_s1086" type="#_x0000_t32" style="position:absolute;margin-left:383.55pt;margin-top:2.05pt;width:2.1pt;height:25.95pt;flip:x;z-index:251684352" o:connectortype="straight">
            <v:stroke endarrow="block"/>
          </v:shape>
        </w:pict>
      </w:r>
      <w:r>
        <w:rPr>
          <w:b/>
          <w:noProof/>
          <w:lang w:val="en-US"/>
        </w:rPr>
        <w:pict w14:anchorId="5C2170F1">
          <v:shape id="_x0000_s1075" type="#_x0000_t116" style="position:absolute;margin-left:304.75pt;margin-top:28pt;width:136.5pt;height:46.5pt;z-index:25167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" fillcolor="white [3201]" strokecolor="#f79646 [3209]" strokeweight="2pt">
            <v:textbox style="mso-next-textbox:#_x0000_s1075">
              <w:txbxContent>
                <w:p w14:paraId="5C21712C" w14:textId="77777777" w:rsidR="00F1291D" w:rsidRDefault="00F1291D" w:rsidP="00CA436A">
                  <w:pPr>
                    <w:jc w:val="center"/>
                  </w:pPr>
                  <w:r>
                    <w:t>End</w:t>
                  </w:r>
                </w:p>
              </w:txbxContent>
            </v:textbox>
          </v:shape>
        </w:pict>
      </w:r>
    </w:p>
    <w:p w14:paraId="5C216FD4" w14:textId="77777777" w:rsidR="004A35B6" w:rsidRDefault="00A42A56" w:rsidP="006854F9">
      <w:pPr>
        <w:pStyle w:val="Heading2"/>
      </w:pPr>
      <w:bookmarkStart w:id="12" w:name="_Toc527147412"/>
      <w:r>
        <w:lastRenderedPageBreak/>
        <w:t>Methods/Attribute description table:</w:t>
      </w:r>
      <w:bookmarkEnd w:id="12"/>
    </w:p>
    <w:tbl>
      <w:tblPr>
        <w:tblStyle w:val="TableGrid"/>
        <w:tblW w:w="6694" w:type="dxa"/>
        <w:tblLook w:val="04A0" w:firstRow="1" w:lastRow="0" w:firstColumn="1" w:lastColumn="0" w:noHBand="0" w:noVBand="1"/>
      </w:tblPr>
      <w:tblGrid>
        <w:gridCol w:w="3347"/>
        <w:gridCol w:w="3347"/>
      </w:tblGrid>
      <w:tr w:rsidR="005204C5" w:rsidRPr="00A10E81" w14:paraId="5C216FD8" w14:textId="77777777" w:rsidTr="00F1291D">
        <w:trPr>
          <w:trHeight w:val="1003"/>
        </w:trPr>
        <w:tc>
          <w:tcPr>
            <w:tcW w:w="3347" w:type="dxa"/>
          </w:tcPr>
          <w:p w14:paraId="5C216FD5" w14:textId="77777777" w:rsidR="005204C5" w:rsidRDefault="005204C5" w:rsidP="00F1291D">
            <w:r w:rsidRPr="00A10E81">
              <w:t>Attribute/method</w:t>
            </w:r>
          </w:p>
          <w:p w14:paraId="5C216FD6" w14:textId="77777777" w:rsidR="005204C5" w:rsidRPr="00E47202" w:rsidRDefault="005204C5" w:rsidP="00F1291D"/>
        </w:tc>
        <w:tc>
          <w:tcPr>
            <w:tcW w:w="3347" w:type="dxa"/>
          </w:tcPr>
          <w:p w14:paraId="5C216FD7" w14:textId="77777777" w:rsidR="005204C5" w:rsidRPr="00A10E81" w:rsidRDefault="005204C5" w:rsidP="00F1291D">
            <w:r w:rsidRPr="00A10E81">
              <w:t>Description</w:t>
            </w:r>
          </w:p>
        </w:tc>
      </w:tr>
      <w:tr w:rsidR="005204C5" w:rsidRPr="00A10E81" w14:paraId="5C216FDD" w14:textId="77777777" w:rsidTr="00F1291D">
        <w:trPr>
          <w:trHeight w:val="1003"/>
        </w:trPr>
        <w:tc>
          <w:tcPr>
            <w:tcW w:w="3347" w:type="dxa"/>
          </w:tcPr>
          <w:p w14:paraId="5C216FD9" w14:textId="77777777" w:rsidR="005204C5" w:rsidRDefault="00D866C9" w:rsidP="005204C5">
            <w:pPr>
              <w:rPr>
                <w:rFonts w:ascii="Calibri" w:eastAsia="Calibri" w:hAnsi="Calibri" w:cs="Calibri"/>
              </w:rPr>
            </w:pPr>
            <w:r>
              <w:rPr>
                <w:rFonts w:ascii="Calibri" w:eastAsia="Calibri" w:hAnsi="Calibri" w:cs="Calibri"/>
              </w:rPr>
              <w:t>Q</w:t>
            </w:r>
            <w:r w:rsidR="005204C5">
              <w:rPr>
                <w:rFonts w:ascii="Calibri" w:eastAsia="Calibri" w:hAnsi="Calibri" w:cs="Calibri"/>
              </w:rPr>
              <w:t>uarkpos</w:t>
            </w:r>
            <w:r>
              <w:rPr>
                <w:rFonts w:ascii="Calibri" w:eastAsia="Calibri" w:hAnsi="Calibri" w:cs="Calibri"/>
              </w:rPr>
              <w:t xml:space="preserve"> – attribute (Particle class)</w:t>
            </w:r>
          </w:p>
          <w:p w14:paraId="5C216FDA" w14:textId="77777777" w:rsidR="005204C5" w:rsidRDefault="005204C5" w:rsidP="00F1291D"/>
          <w:p w14:paraId="5C216FDB" w14:textId="77777777" w:rsidR="005204C5" w:rsidRPr="00A10E81" w:rsidRDefault="005204C5" w:rsidP="00F1291D"/>
        </w:tc>
        <w:tc>
          <w:tcPr>
            <w:tcW w:w="3347" w:type="dxa"/>
          </w:tcPr>
          <w:p w14:paraId="5C216FDC" w14:textId="77777777" w:rsidR="005204C5" w:rsidRPr="00A10E81" w:rsidRDefault="00A70814" w:rsidP="00F1291D">
            <w:r>
              <w:t xml:space="preserve">Three element list which stores the co-ordinates of all three quark positions </w:t>
            </w:r>
            <w:r>
              <w:sym w:font="Wingdings" w:char="F0E0"/>
            </w:r>
            <w:r>
              <w:t xml:space="preserve"> as a particle can be made up of a maximum of three quarks</w:t>
            </w:r>
          </w:p>
        </w:tc>
      </w:tr>
      <w:tr w:rsidR="005204C5" w:rsidRPr="00A10E81" w14:paraId="5C216FE0" w14:textId="77777777" w:rsidTr="00F1291D">
        <w:trPr>
          <w:trHeight w:val="1003"/>
        </w:trPr>
        <w:tc>
          <w:tcPr>
            <w:tcW w:w="3347" w:type="dxa"/>
          </w:tcPr>
          <w:p w14:paraId="5C216FDE" w14:textId="77777777" w:rsidR="005204C5" w:rsidRDefault="00D866C9" w:rsidP="005204C5">
            <w:pPr>
              <w:rPr>
                <w:rFonts w:ascii="Calibri" w:eastAsia="Calibri" w:hAnsi="Calibri" w:cs="Calibri"/>
              </w:rPr>
            </w:pPr>
            <w:r>
              <w:rPr>
                <w:rFonts w:ascii="Calibri" w:eastAsia="Calibri" w:hAnsi="Calibri" w:cs="Calibri"/>
              </w:rPr>
              <w:t>N</w:t>
            </w:r>
            <w:r w:rsidR="00515628">
              <w:rPr>
                <w:rFonts w:ascii="Calibri" w:eastAsia="Calibri" w:hAnsi="Calibri" w:cs="Calibri"/>
              </w:rPr>
              <w:t>ame</w:t>
            </w:r>
            <w:r>
              <w:rPr>
                <w:rFonts w:ascii="Calibri" w:eastAsia="Calibri" w:hAnsi="Calibri" w:cs="Calibri"/>
              </w:rPr>
              <w:t xml:space="preserve"> - attribute</w:t>
            </w:r>
          </w:p>
        </w:tc>
        <w:tc>
          <w:tcPr>
            <w:tcW w:w="3347" w:type="dxa"/>
          </w:tcPr>
          <w:p w14:paraId="5C216FDF" w14:textId="77777777" w:rsidR="005204C5" w:rsidRPr="00A10E81" w:rsidRDefault="00D939BF" w:rsidP="00F1291D">
            <w:r>
              <w:t>Unique identifier used to differentiate between different types of quarks and particles</w:t>
            </w:r>
          </w:p>
        </w:tc>
      </w:tr>
      <w:tr w:rsidR="005204C5" w:rsidRPr="00A10E81" w14:paraId="5C216FE4" w14:textId="77777777" w:rsidTr="00F1291D">
        <w:trPr>
          <w:trHeight w:val="1003"/>
        </w:trPr>
        <w:tc>
          <w:tcPr>
            <w:tcW w:w="3347" w:type="dxa"/>
          </w:tcPr>
          <w:p w14:paraId="5C216FE1" w14:textId="77777777" w:rsidR="00515628" w:rsidRDefault="00D866C9" w:rsidP="005204C5">
            <w:pPr>
              <w:rPr>
                <w:rFonts w:ascii="Calibri" w:eastAsia="Calibri" w:hAnsi="Calibri" w:cs="Calibri"/>
              </w:rPr>
            </w:pPr>
            <w:r>
              <w:rPr>
                <w:rFonts w:ascii="Calibri" w:eastAsia="Calibri" w:hAnsi="Calibri" w:cs="Calibri"/>
              </w:rPr>
              <w:t>Q</w:t>
            </w:r>
            <w:r w:rsidR="00515628">
              <w:rPr>
                <w:rFonts w:ascii="Calibri" w:eastAsia="Calibri" w:hAnsi="Calibri" w:cs="Calibri"/>
              </w:rPr>
              <w:t>uarkconfig</w:t>
            </w:r>
            <w:r>
              <w:rPr>
                <w:rFonts w:ascii="Calibri" w:eastAsia="Calibri" w:hAnsi="Calibri" w:cs="Calibri"/>
              </w:rPr>
              <w:t>- attribute (Particle class)</w:t>
            </w:r>
          </w:p>
          <w:p w14:paraId="5C216FE2" w14:textId="77777777" w:rsidR="005204C5" w:rsidRPr="00515628" w:rsidRDefault="005204C5" w:rsidP="00515628">
            <w:pPr>
              <w:rPr>
                <w:rFonts w:ascii="Calibri" w:eastAsia="Calibri" w:hAnsi="Calibri" w:cs="Calibri"/>
              </w:rPr>
            </w:pPr>
          </w:p>
        </w:tc>
        <w:tc>
          <w:tcPr>
            <w:tcW w:w="3347" w:type="dxa"/>
          </w:tcPr>
          <w:p w14:paraId="5C216FE3" w14:textId="77777777" w:rsidR="005204C5" w:rsidRPr="00A10E81" w:rsidRDefault="00C00F86" w:rsidP="00C92F1A">
            <w:r>
              <w:t xml:space="preserve">Three element list which stores </w:t>
            </w:r>
            <w:r w:rsidR="00C92F1A">
              <w:t>a list of quarks -&gt; these are stored in the particles_type subclass</w:t>
            </w:r>
            <w:r w:rsidR="000E349B">
              <w:t>; used to identify particle</w:t>
            </w:r>
            <w:r w:rsidR="003655C0">
              <w:t>s</w:t>
            </w:r>
          </w:p>
        </w:tc>
      </w:tr>
      <w:tr w:rsidR="005204C5" w:rsidRPr="00A10E81" w14:paraId="5C216FE7" w14:textId="77777777" w:rsidTr="00F1291D">
        <w:trPr>
          <w:trHeight w:val="1003"/>
        </w:trPr>
        <w:tc>
          <w:tcPr>
            <w:tcW w:w="3347" w:type="dxa"/>
          </w:tcPr>
          <w:p w14:paraId="5C216FE5" w14:textId="77777777" w:rsidR="005204C5" w:rsidRDefault="00D866C9" w:rsidP="005204C5">
            <w:pPr>
              <w:rPr>
                <w:rFonts w:ascii="Calibri" w:eastAsia="Calibri" w:hAnsi="Calibri" w:cs="Calibri"/>
              </w:rPr>
            </w:pPr>
            <w:r>
              <w:rPr>
                <w:rFonts w:ascii="Calibri" w:eastAsia="Calibri" w:hAnsi="Calibri" w:cs="Calibri"/>
              </w:rPr>
              <w:t>P</w:t>
            </w:r>
            <w:r w:rsidR="00515628">
              <w:rPr>
                <w:rFonts w:ascii="Calibri" w:eastAsia="Calibri" w:hAnsi="Calibri" w:cs="Calibri"/>
              </w:rPr>
              <w:t>artype</w:t>
            </w:r>
            <w:r>
              <w:rPr>
                <w:rFonts w:ascii="Calibri" w:eastAsia="Calibri" w:hAnsi="Calibri" w:cs="Calibri"/>
              </w:rPr>
              <w:t xml:space="preserve"> - attribute (Particle class)</w:t>
            </w:r>
          </w:p>
        </w:tc>
        <w:tc>
          <w:tcPr>
            <w:tcW w:w="3347" w:type="dxa"/>
          </w:tcPr>
          <w:p w14:paraId="5C216FE6" w14:textId="77777777" w:rsidR="005204C5" w:rsidRPr="00A10E81" w:rsidRDefault="0034069E" w:rsidP="00F1291D">
            <w:r>
              <w:t>Stores a</w:t>
            </w:r>
            <w:r w:rsidR="002E3F4B">
              <w:t xml:space="preserve"> string </w:t>
            </w:r>
            <w:r w:rsidR="00260809">
              <w:t xml:space="preserve">value </w:t>
            </w:r>
            <w:r w:rsidR="002E3F4B">
              <w:t xml:space="preserve">which is used to identify the </w:t>
            </w:r>
            <w:r w:rsidR="00A5274A">
              <w:t>group, which</w:t>
            </w:r>
            <w:r w:rsidR="002E3F4B">
              <w:t xml:space="preserve"> a particle belongs to – i.e. a proton is a baryon.</w:t>
            </w:r>
          </w:p>
        </w:tc>
      </w:tr>
      <w:tr w:rsidR="005204C5" w:rsidRPr="00A10E81" w14:paraId="5C216FEB" w14:textId="77777777" w:rsidTr="00F1291D">
        <w:trPr>
          <w:trHeight w:val="1003"/>
        </w:trPr>
        <w:tc>
          <w:tcPr>
            <w:tcW w:w="3347" w:type="dxa"/>
          </w:tcPr>
          <w:p w14:paraId="5C216FE8" w14:textId="77777777" w:rsidR="00515628" w:rsidRDefault="002E3F4B" w:rsidP="00515628">
            <w:pPr>
              <w:rPr>
                <w:rFonts w:ascii="Calibri" w:eastAsia="Calibri" w:hAnsi="Calibri" w:cs="Calibri"/>
              </w:rPr>
            </w:pPr>
            <w:r>
              <w:rPr>
                <w:rFonts w:ascii="Calibri" w:eastAsia="Calibri" w:hAnsi="Calibri" w:cs="Calibri"/>
              </w:rPr>
              <w:t>C</w:t>
            </w:r>
            <w:r w:rsidR="00515628">
              <w:rPr>
                <w:rFonts w:ascii="Calibri" w:eastAsia="Calibri" w:hAnsi="Calibri" w:cs="Calibri"/>
              </w:rPr>
              <w:t>harge</w:t>
            </w:r>
            <w:r>
              <w:rPr>
                <w:rFonts w:ascii="Calibri" w:eastAsia="Calibri" w:hAnsi="Calibri" w:cs="Calibri"/>
              </w:rPr>
              <w:t xml:space="preserve"> – attribute</w:t>
            </w:r>
          </w:p>
          <w:p w14:paraId="5C216FE9" w14:textId="77777777" w:rsidR="005204C5" w:rsidRDefault="005204C5" w:rsidP="005204C5">
            <w:pPr>
              <w:rPr>
                <w:rFonts w:ascii="Calibri" w:eastAsia="Calibri" w:hAnsi="Calibri" w:cs="Calibri"/>
              </w:rPr>
            </w:pPr>
          </w:p>
        </w:tc>
        <w:tc>
          <w:tcPr>
            <w:tcW w:w="3347" w:type="dxa"/>
          </w:tcPr>
          <w:p w14:paraId="5C216FEA" w14:textId="77777777" w:rsidR="005204C5" w:rsidRPr="00A10E81" w:rsidRDefault="00A5274A" w:rsidP="00F1291D">
            <w:r>
              <w:t xml:space="preserve">A numerical value which represents the electric charge of a particle/quark </w:t>
            </w:r>
            <w:r w:rsidR="00424A12">
              <w:t>(stored as a string value as no arithmetic calculations are done with it)</w:t>
            </w:r>
          </w:p>
        </w:tc>
      </w:tr>
      <w:tr w:rsidR="005204C5" w:rsidRPr="00A10E81" w14:paraId="5C216FF0" w14:textId="77777777" w:rsidTr="00F1291D">
        <w:trPr>
          <w:trHeight w:val="1003"/>
        </w:trPr>
        <w:tc>
          <w:tcPr>
            <w:tcW w:w="3347" w:type="dxa"/>
          </w:tcPr>
          <w:p w14:paraId="5C216FEC" w14:textId="77777777" w:rsidR="00515628" w:rsidRDefault="002E3F4B" w:rsidP="00515628">
            <w:pPr>
              <w:rPr>
                <w:rFonts w:ascii="Calibri" w:eastAsia="Calibri" w:hAnsi="Calibri" w:cs="Calibri"/>
              </w:rPr>
            </w:pPr>
            <w:r>
              <w:rPr>
                <w:rFonts w:ascii="Calibri" w:eastAsia="Calibri" w:hAnsi="Calibri" w:cs="Calibri"/>
              </w:rPr>
              <w:t>S</w:t>
            </w:r>
            <w:r w:rsidR="00515628">
              <w:rPr>
                <w:rFonts w:ascii="Calibri" w:eastAsia="Calibri" w:hAnsi="Calibri" w:cs="Calibri"/>
              </w:rPr>
              <w:t>pin</w:t>
            </w:r>
            <w:r>
              <w:rPr>
                <w:rFonts w:ascii="Calibri" w:eastAsia="Calibri" w:hAnsi="Calibri" w:cs="Calibri"/>
              </w:rPr>
              <w:t xml:space="preserve">  -</w:t>
            </w:r>
            <w:r w:rsidR="00E170D3">
              <w:rPr>
                <w:rFonts w:ascii="Calibri" w:eastAsia="Calibri" w:hAnsi="Calibri" w:cs="Calibri"/>
              </w:rPr>
              <w:t xml:space="preserve"> </w:t>
            </w:r>
            <w:r>
              <w:rPr>
                <w:rFonts w:ascii="Calibri" w:eastAsia="Calibri" w:hAnsi="Calibri" w:cs="Calibri"/>
              </w:rPr>
              <w:t>attribute</w:t>
            </w:r>
          </w:p>
          <w:p w14:paraId="5C216FED" w14:textId="77777777" w:rsidR="00515628" w:rsidRDefault="00515628" w:rsidP="005204C5">
            <w:pPr>
              <w:rPr>
                <w:rFonts w:ascii="Calibri" w:eastAsia="Calibri" w:hAnsi="Calibri" w:cs="Calibri"/>
              </w:rPr>
            </w:pPr>
          </w:p>
          <w:p w14:paraId="5C216FEE" w14:textId="77777777" w:rsidR="005204C5" w:rsidRPr="00515628" w:rsidRDefault="005204C5" w:rsidP="00515628">
            <w:pPr>
              <w:rPr>
                <w:rFonts w:ascii="Calibri" w:eastAsia="Calibri" w:hAnsi="Calibri" w:cs="Calibri"/>
              </w:rPr>
            </w:pPr>
          </w:p>
        </w:tc>
        <w:tc>
          <w:tcPr>
            <w:tcW w:w="3347" w:type="dxa"/>
          </w:tcPr>
          <w:p w14:paraId="5C216FEF" w14:textId="77777777" w:rsidR="005204C5" w:rsidRPr="007F346D" w:rsidRDefault="007F346D" w:rsidP="00F1291D">
            <w:pPr>
              <w:rPr>
                <w:rFonts w:cstheme="minorHAnsi"/>
              </w:rPr>
            </w:pPr>
            <w:r w:rsidRPr="007F346D">
              <w:rPr>
                <w:rFonts w:cstheme="minorHAnsi"/>
              </w:rPr>
              <w:t xml:space="preserve">A numerical value which represents the </w:t>
            </w:r>
            <w:r w:rsidRPr="007F346D">
              <w:rPr>
                <w:rFonts w:cstheme="minorHAnsi"/>
                <w:shd w:val="clear" w:color="auto" w:fill="FFFFFF"/>
              </w:rPr>
              <w:t>angular momentum</w:t>
            </w:r>
            <w:r>
              <w:rPr>
                <w:rFonts w:cstheme="minorHAnsi"/>
                <w:shd w:val="clear" w:color="auto" w:fill="FFFFFF"/>
              </w:rPr>
              <w:t xml:space="preserve"> </w:t>
            </w:r>
            <w:r w:rsidRPr="007F346D">
              <w:rPr>
                <w:rFonts w:cstheme="minorHAnsi"/>
              </w:rPr>
              <w:t>of a particle/quark (stored as a string value as no arithmetic calculations are done with it)</w:t>
            </w:r>
          </w:p>
        </w:tc>
      </w:tr>
      <w:tr w:rsidR="005204C5" w:rsidRPr="00A10E81" w14:paraId="5C216FF4" w14:textId="77777777" w:rsidTr="00F1291D">
        <w:trPr>
          <w:trHeight w:val="1003"/>
        </w:trPr>
        <w:tc>
          <w:tcPr>
            <w:tcW w:w="3347" w:type="dxa"/>
          </w:tcPr>
          <w:p w14:paraId="5C216FF1" w14:textId="77777777" w:rsidR="00515628" w:rsidRDefault="00D866C9" w:rsidP="00515628">
            <w:pPr>
              <w:rPr>
                <w:rFonts w:ascii="Calibri" w:eastAsia="Calibri" w:hAnsi="Calibri" w:cs="Calibri"/>
              </w:rPr>
            </w:pPr>
            <w:r>
              <w:rPr>
                <w:rFonts w:ascii="Calibri" w:eastAsia="Calibri" w:hAnsi="Calibri" w:cs="Calibri"/>
              </w:rPr>
              <w:t>S</w:t>
            </w:r>
            <w:r w:rsidR="00515628">
              <w:rPr>
                <w:rFonts w:ascii="Calibri" w:eastAsia="Calibri" w:hAnsi="Calibri" w:cs="Calibri"/>
              </w:rPr>
              <w:t>trangeness</w:t>
            </w:r>
            <w:r>
              <w:rPr>
                <w:rFonts w:ascii="Calibri" w:eastAsia="Calibri" w:hAnsi="Calibri" w:cs="Calibri"/>
              </w:rPr>
              <w:t xml:space="preserve"> - attribute (Particle class)</w:t>
            </w:r>
          </w:p>
          <w:p w14:paraId="5C216FF2" w14:textId="77777777" w:rsidR="005204C5" w:rsidRDefault="005204C5" w:rsidP="005204C5">
            <w:pPr>
              <w:rPr>
                <w:rFonts w:ascii="Calibri" w:eastAsia="Calibri" w:hAnsi="Calibri" w:cs="Calibri"/>
              </w:rPr>
            </w:pPr>
          </w:p>
        </w:tc>
        <w:tc>
          <w:tcPr>
            <w:tcW w:w="3347" w:type="dxa"/>
          </w:tcPr>
          <w:p w14:paraId="5C216FF3" w14:textId="77777777" w:rsidR="005204C5" w:rsidRPr="00A10E81" w:rsidRDefault="007F346D" w:rsidP="00F1291D">
            <w:r w:rsidRPr="007F346D">
              <w:rPr>
                <w:rFonts w:cstheme="minorHAnsi"/>
              </w:rPr>
              <w:t xml:space="preserve">A numerical value which represents the </w:t>
            </w:r>
            <w:r w:rsidR="00653AE1">
              <w:rPr>
                <w:rFonts w:cstheme="minorHAnsi"/>
              </w:rPr>
              <w:t>“</w:t>
            </w:r>
            <w:r w:rsidR="00653AE1">
              <w:rPr>
                <w:rFonts w:ascii="Calibri" w:eastAsia="Calibri" w:hAnsi="Calibri" w:cs="Calibri"/>
              </w:rPr>
              <w:t>Strangeness”</w:t>
            </w:r>
            <w:r w:rsidR="00653AE1" w:rsidRPr="007F346D">
              <w:rPr>
                <w:rFonts w:cstheme="minorHAnsi"/>
              </w:rPr>
              <w:t xml:space="preserve"> </w:t>
            </w:r>
            <w:r w:rsidRPr="007F346D">
              <w:rPr>
                <w:rFonts w:cstheme="minorHAnsi"/>
              </w:rPr>
              <w:t>of a particle/quark (stored as a string value as no arithmetic calculations are done with it)</w:t>
            </w:r>
          </w:p>
        </w:tc>
      </w:tr>
      <w:tr w:rsidR="00C92F1A" w:rsidRPr="00A10E81" w14:paraId="5C216FF8" w14:textId="77777777" w:rsidTr="00F1291D">
        <w:trPr>
          <w:trHeight w:val="1003"/>
        </w:trPr>
        <w:tc>
          <w:tcPr>
            <w:tcW w:w="3347" w:type="dxa"/>
          </w:tcPr>
          <w:p w14:paraId="5C216FF5" w14:textId="77777777" w:rsidR="00C92F1A" w:rsidRDefault="00C92F1A" w:rsidP="005204C5">
            <w:pPr>
              <w:rPr>
                <w:rFonts w:ascii="Calibri" w:eastAsia="Calibri" w:hAnsi="Calibri" w:cs="Calibri"/>
              </w:rPr>
            </w:pPr>
            <w:r>
              <w:rPr>
                <w:rFonts w:ascii="Calibri" w:eastAsia="Calibri" w:hAnsi="Calibri" w:cs="Calibri"/>
              </w:rPr>
              <w:t>partIdentify - attribute (Particle class)</w:t>
            </w:r>
          </w:p>
          <w:p w14:paraId="5C216FF6" w14:textId="77777777" w:rsidR="00C92F1A" w:rsidRPr="00515628" w:rsidRDefault="00C92F1A" w:rsidP="00515628">
            <w:pPr>
              <w:rPr>
                <w:rFonts w:ascii="Calibri" w:eastAsia="Calibri" w:hAnsi="Calibri" w:cs="Calibri"/>
              </w:rPr>
            </w:pPr>
          </w:p>
        </w:tc>
        <w:tc>
          <w:tcPr>
            <w:tcW w:w="3347" w:type="dxa"/>
          </w:tcPr>
          <w:p w14:paraId="5C216FF7" w14:textId="77777777" w:rsidR="00C92F1A" w:rsidRPr="00A10E81" w:rsidRDefault="00C92F1A" w:rsidP="00F1291D">
            <w:r>
              <w:t>Three element list which stores the current list of quarks selected by the user (with the attribute starting off as (None,None,None)</w:t>
            </w:r>
          </w:p>
        </w:tc>
      </w:tr>
      <w:tr w:rsidR="00C92F1A" w:rsidRPr="00A10E81" w14:paraId="5C216FFC" w14:textId="77777777" w:rsidTr="00F1291D">
        <w:trPr>
          <w:trHeight w:val="1003"/>
        </w:trPr>
        <w:tc>
          <w:tcPr>
            <w:tcW w:w="3347" w:type="dxa"/>
          </w:tcPr>
          <w:p w14:paraId="5C216FF9" w14:textId="77777777" w:rsidR="00C92F1A" w:rsidRDefault="00C92F1A" w:rsidP="00515628">
            <w:pPr>
              <w:rPr>
                <w:rFonts w:ascii="Calibri" w:eastAsia="Calibri" w:hAnsi="Calibri" w:cs="Calibri"/>
              </w:rPr>
            </w:pPr>
            <w:r>
              <w:rPr>
                <w:rFonts w:ascii="Calibri" w:eastAsia="Calibri" w:hAnsi="Calibri" w:cs="Calibri"/>
              </w:rPr>
              <w:t>isSpace(self)  - Method (Particle Class)</w:t>
            </w:r>
          </w:p>
          <w:p w14:paraId="5C216FFA" w14:textId="77777777" w:rsidR="00C92F1A" w:rsidRDefault="00C92F1A" w:rsidP="005204C5">
            <w:pPr>
              <w:rPr>
                <w:rFonts w:ascii="Calibri" w:eastAsia="Calibri" w:hAnsi="Calibri" w:cs="Calibri"/>
              </w:rPr>
            </w:pPr>
          </w:p>
        </w:tc>
        <w:tc>
          <w:tcPr>
            <w:tcW w:w="3347" w:type="dxa"/>
          </w:tcPr>
          <w:p w14:paraId="5C216FFB" w14:textId="77777777" w:rsidR="00C92F1A" w:rsidRPr="00A10E81" w:rsidRDefault="008F7786" w:rsidP="00F1291D">
            <w:r>
              <w:t>Checks if there is space in the quarklist, returns either True or False depending on the result</w:t>
            </w:r>
          </w:p>
        </w:tc>
      </w:tr>
      <w:tr w:rsidR="00C92F1A" w:rsidRPr="00A10E81" w14:paraId="5C217000" w14:textId="77777777" w:rsidTr="00F1291D">
        <w:trPr>
          <w:trHeight w:val="1003"/>
        </w:trPr>
        <w:tc>
          <w:tcPr>
            <w:tcW w:w="3347" w:type="dxa"/>
          </w:tcPr>
          <w:p w14:paraId="5C216FFD" w14:textId="77777777" w:rsidR="00C92F1A" w:rsidRDefault="00C92F1A" w:rsidP="00515628">
            <w:pPr>
              <w:rPr>
                <w:rFonts w:ascii="Calibri" w:eastAsia="Calibri" w:hAnsi="Calibri" w:cs="Calibri"/>
              </w:rPr>
            </w:pPr>
            <w:r>
              <w:rPr>
                <w:rFonts w:ascii="Calibri" w:eastAsia="Calibri" w:hAnsi="Calibri" w:cs="Calibri"/>
              </w:rPr>
              <w:lastRenderedPageBreak/>
              <w:t>clear(self) - Method (Particle Class)</w:t>
            </w:r>
          </w:p>
          <w:p w14:paraId="5C216FFE" w14:textId="77777777" w:rsidR="00C92F1A" w:rsidRDefault="00C92F1A" w:rsidP="005204C5">
            <w:pPr>
              <w:rPr>
                <w:rFonts w:ascii="Calibri" w:eastAsia="Calibri" w:hAnsi="Calibri" w:cs="Calibri"/>
              </w:rPr>
            </w:pPr>
          </w:p>
        </w:tc>
        <w:tc>
          <w:tcPr>
            <w:tcW w:w="3347" w:type="dxa"/>
          </w:tcPr>
          <w:p w14:paraId="5C216FFF" w14:textId="77777777" w:rsidR="00C92F1A" w:rsidRPr="00A10E81" w:rsidRDefault="00EB234E" w:rsidP="00F1291D">
            <w:r>
              <w:t>Resets all the attributes to their original values. This method is used in conjunction with the “refresh” button to clear the particle space</w:t>
            </w:r>
          </w:p>
        </w:tc>
      </w:tr>
      <w:tr w:rsidR="00C92F1A" w:rsidRPr="00A10E81" w14:paraId="5C217005" w14:textId="77777777" w:rsidTr="00F1291D">
        <w:trPr>
          <w:trHeight w:val="1003"/>
        </w:trPr>
        <w:tc>
          <w:tcPr>
            <w:tcW w:w="3347" w:type="dxa"/>
          </w:tcPr>
          <w:p w14:paraId="5C217001" w14:textId="77777777" w:rsidR="00C92F1A" w:rsidRDefault="00C92F1A" w:rsidP="00515628">
            <w:pPr>
              <w:rPr>
                <w:rFonts w:ascii="Calibri" w:eastAsia="Calibri" w:hAnsi="Calibri" w:cs="Calibri"/>
              </w:rPr>
            </w:pPr>
            <w:r>
              <w:rPr>
                <w:rFonts w:ascii="Calibri" w:eastAsia="Calibri" w:hAnsi="Calibri" w:cs="Calibri"/>
              </w:rPr>
              <w:t>addQuark(self,quark) - Method (Particle Class)</w:t>
            </w:r>
          </w:p>
          <w:p w14:paraId="5C217002" w14:textId="77777777" w:rsidR="00C92F1A" w:rsidRDefault="00C92F1A" w:rsidP="005204C5">
            <w:pPr>
              <w:rPr>
                <w:rFonts w:ascii="Calibri" w:eastAsia="Calibri" w:hAnsi="Calibri" w:cs="Calibri"/>
              </w:rPr>
            </w:pPr>
          </w:p>
          <w:p w14:paraId="5C217003" w14:textId="77777777" w:rsidR="00C92F1A" w:rsidRPr="00515628" w:rsidRDefault="00C92F1A" w:rsidP="00515628">
            <w:pPr>
              <w:jc w:val="center"/>
              <w:rPr>
                <w:rFonts w:ascii="Calibri" w:eastAsia="Calibri" w:hAnsi="Calibri" w:cs="Calibri"/>
              </w:rPr>
            </w:pPr>
          </w:p>
        </w:tc>
        <w:tc>
          <w:tcPr>
            <w:tcW w:w="3347" w:type="dxa"/>
          </w:tcPr>
          <w:p w14:paraId="5C217004" w14:textId="77777777" w:rsidR="00C92F1A" w:rsidRPr="00A10E81" w:rsidRDefault="00F86A90" w:rsidP="00F1291D">
            <w:r>
              <w:t>Adds quark to the quarklist, and appends it. But if it finds that the list if full, it prints out a message notifying the user</w:t>
            </w:r>
          </w:p>
        </w:tc>
      </w:tr>
      <w:tr w:rsidR="00C92F1A" w:rsidRPr="00A10E81" w14:paraId="5C217009" w14:textId="77777777" w:rsidTr="00F1291D">
        <w:trPr>
          <w:trHeight w:val="1003"/>
        </w:trPr>
        <w:tc>
          <w:tcPr>
            <w:tcW w:w="3347" w:type="dxa"/>
          </w:tcPr>
          <w:p w14:paraId="5C217006" w14:textId="77777777" w:rsidR="00C92F1A" w:rsidRDefault="00C92F1A" w:rsidP="00AD2EAF">
            <w:pPr>
              <w:rPr>
                <w:rFonts w:ascii="Calibri" w:eastAsia="Calibri" w:hAnsi="Calibri" w:cs="Calibri"/>
              </w:rPr>
            </w:pPr>
            <w:r w:rsidRPr="00A441FB">
              <w:rPr>
                <w:rFonts w:ascii="Calibri" w:eastAsia="Calibri" w:hAnsi="Calibri" w:cs="Calibri"/>
              </w:rPr>
              <w:t>sorting_func(self,quark)</w:t>
            </w:r>
            <w:r>
              <w:rPr>
                <w:rFonts w:ascii="Calibri" w:eastAsia="Calibri" w:hAnsi="Calibri" w:cs="Calibri"/>
              </w:rPr>
              <w:t xml:space="preserve"> - Method (Particle Class)</w:t>
            </w:r>
          </w:p>
          <w:p w14:paraId="5C217007" w14:textId="77777777" w:rsidR="00C92F1A" w:rsidRDefault="00C92F1A" w:rsidP="005204C5">
            <w:pPr>
              <w:rPr>
                <w:rFonts w:ascii="Calibri" w:eastAsia="Calibri" w:hAnsi="Calibri" w:cs="Calibri"/>
              </w:rPr>
            </w:pPr>
          </w:p>
        </w:tc>
        <w:tc>
          <w:tcPr>
            <w:tcW w:w="3347" w:type="dxa"/>
          </w:tcPr>
          <w:p w14:paraId="5C217008" w14:textId="77777777" w:rsidR="00C92F1A" w:rsidRPr="00A10E81" w:rsidRDefault="008E6491" w:rsidP="003361CD">
            <w:r>
              <w:t xml:space="preserve">Sorts the elements within the partIdentify list in alphabetical order </w:t>
            </w:r>
            <w:r>
              <w:sym w:font="Wingdings" w:char="F0E0"/>
            </w:r>
            <w:r>
              <w:t xml:space="preserve"> </w:t>
            </w:r>
            <w:r w:rsidR="003361CD">
              <w:t xml:space="preserve">will make use of merge sort algorithm (efficiency) </w:t>
            </w:r>
          </w:p>
        </w:tc>
      </w:tr>
      <w:tr w:rsidR="00C92F1A" w:rsidRPr="00A10E81" w14:paraId="5C21700D" w14:textId="77777777" w:rsidTr="00F1291D">
        <w:trPr>
          <w:trHeight w:val="1003"/>
        </w:trPr>
        <w:tc>
          <w:tcPr>
            <w:tcW w:w="3347" w:type="dxa"/>
          </w:tcPr>
          <w:p w14:paraId="5C21700A" w14:textId="77777777" w:rsidR="00C92F1A" w:rsidRDefault="00C92F1A" w:rsidP="00AD2EAF">
            <w:pPr>
              <w:rPr>
                <w:rFonts w:ascii="Calibri" w:eastAsia="Calibri" w:hAnsi="Calibri" w:cs="Calibri"/>
              </w:rPr>
            </w:pPr>
            <w:r>
              <w:rPr>
                <w:rFonts w:ascii="Calibri" w:eastAsia="Calibri" w:hAnsi="Calibri" w:cs="Calibri"/>
              </w:rPr>
              <w:t>getName(self) – Method</w:t>
            </w:r>
          </w:p>
          <w:p w14:paraId="5C21700B" w14:textId="77777777" w:rsidR="00C92F1A" w:rsidRDefault="00C92F1A" w:rsidP="00AD2EAF">
            <w:pPr>
              <w:tabs>
                <w:tab w:val="left" w:pos="2127"/>
              </w:tabs>
              <w:rPr>
                <w:rFonts w:ascii="Calibri" w:eastAsia="Calibri" w:hAnsi="Calibri" w:cs="Calibri"/>
              </w:rPr>
            </w:pPr>
          </w:p>
        </w:tc>
        <w:tc>
          <w:tcPr>
            <w:tcW w:w="3347" w:type="dxa"/>
          </w:tcPr>
          <w:p w14:paraId="5C21700C" w14:textId="77777777" w:rsidR="00C92F1A" w:rsidRPr="00A10E81" w:rsidRDefault="006E37E0" w:rsidP="00F1291D">
            <w:r>
              <w:t>Returns the name of the particle/quark</w:t>
            </w:r>
          </w:p>
        </w:tc>
      </w:tr>
      <w:tr w:rsidR="00C92F1A" w:rsidRPr="00A10E81" w14:paraId="5C217012" w14:textId="77777777" w:rsidTr="00F1291D">
        <w:trPr>
          <w:trHeight w:val="1003"/>
        </w:trPr>
        <w:tc>
          <w:tcPr>
            <w:tcW w:w="3347" w:type="dxa"/>
          </w:tcPr>
          <w:p w14:paraId="5C21700E" w14:textId="77777777" w:rsidR="00C92F1A" w:rsidRDefault="00C92F1A" w:rsidP="00AD2EAF">
            <w:pPr>
              <w:rPr>
                <w:rFonts w:ascii="Calibri" w:eastAsia="Calibri" w:hAnsi="Calibri" w:cs="Calibri"/>
              </w:rPr>
            </w:pPr>
            <w:r>
              <w:rPr>
                <w:rFonts w:ascii="Calibri" w:eastAsia="Calibri" w:hAnsi="Calibri" w:cs="Calibri"/>
              </w:rPr>
              <w:t>getPartype(self) - Method (Particle Class)</w:t>
            </w:r>
          </w:p>
          <w:p w14:paraId="5C21700F" w14:textId="77777777" w:rsidR="00C92F1A" w:rsidRDefault="00C92F1A" w:rsidP="005204C5">
            <w:pPr>
              <w:rPr>
                <w:rFonts w:ascii="Calibri" w:eastAsia="Calibri" w:hAnsi="Calibri" w:cs="Calibri"/>
              </w:rPr>
            </w:pPr>
          </w:p>
          <w:p w14:paraId="5C217010" w14:textId="77777777" w:rsidR="00C92F1A" w:rsidRPr="00AD2EAF" w:rsidRDefault="00C92F1A" w:rsidP="00AD2EAF">
            <w:pPr>
              <w:rPr>
                <w:rFonts w:ascii="Calibri" w:eastAsia="Calibri" w:hAnsi="Calibri" w:cs="Calibri"/>
              </w:rPr>
            </w:pPr>
          </w:p>
        </w:tc>
        <w:tc>
          <w:tcPr>
            <w:tcW w:w="3347" w:type="dxa"/>
          </w:tcPr>
          <w:p w14:paraId="5C217011" w14:textId="77777777" w:rsidR="00C92F1A" w:rsidRPr="00A10E81" w:rsidRDefault="00695075" w:rsidP="00F1291D">
            <w:r>
              <w:t>Returns the</w:t>
            </w:r>
            <w:r w:rsidR="00B57594">
              <w:t xml:space="preserve"> name of the</w:t>
            </w:r>
            <w:r>
              <w:t xml:space="preserve"> group which the particle belongs to (e.g. Meson, Baryon)</w:t>
            </w:r>
          </w:p>
        </w:tc>
      </w:tr>
      <w:tr w:rsidR="00C92F1A" w:rsidRPr="00A10E81" w14:paraId="5C217016" w14:textId="77777777" w:rsidTr="00F1291D">
        <w:trPr>
          <w:trHeight w:val="1003"/>
        </w:trPr>
        <w:tc>
          <w:tcPr>
            <w:tcW w:w="3347" w:type="dxa"/>
          </w:tcPr>
          <w:p w14:paraId="5C217013" w14:textId="77777777" w:rsidR="00C92F1A" w:rsidRDefault="00C92F1A" w:rsidP="00AD2EAF">
            <w:pPr>
              <w:rPr>
                <w:rFonts w:ascii="Calibri" w:eastAsia="Calibri" w:hAnsi="Calibri" w:cs="Calibri"/>
              </w:rPr>
            </w:pPr>
            <w:r>
              <w:rPr>
                <w:rFonts w:ascii="Calibri" w:eastAsia="Calibri" w:hAnsi="Calibri" w:cs="Calibri"/>
              </w:rPr>
              <w:t>getCharge(self) - Method</w:t>
            </w:r>
          </w:p>
          <w:p w14:paraId="5C217014" w14:textId="77777777" w:rsidR="00C92F1A" w:rsidRDefault="00C92F1A" w:rsidP="005204C5">
            <w:pPr>
              <w:rPr>
                <w:rFonts w:ascii="Calibri" w:eastAsia="Calibri" w:hAnsi="Calibri" w:cs="Calibri"/>
              </w:rPr>
            </w:pPr>
          </w:p>
        </w:tc>
        <w:tc>
          <w:tcPr>
            <w:tcW w:w="3347" w:type="dxa"/>
          </w:tcPr>
          <w:p w14:paraId="5C217015" w14:textId="77777777" w:rsidR="00C92F1A" w:rsidRPr="00A10E81" w:rsidRDefault="00B57594" w:rsidP="00F1291D">
            <w:r>
              <w:t>Returns the value of the particle’s/quark’s charge</w:t>
            </w:r>
          </w:p>
        </w:tc>
      </w:tr>
      <w:tr w:rsidR="00C92F1A" w:rsidRPr="00A10E81" w14:paraId="5C21701B" w14:textId="77777777" w:rsidTr="00F1291D">
        <w:trPr>
          <w:trHeight w:val="1003"/>
        </w:trPr>
        <w:tc>
          <w:tcPr>
            <w:tcW w:w="3347" w:type="dxa"/>
          </w:tcPr>
          <w:p w14:paraId="5C217017" w14:textId="77777777" w:rsidR="00C92F1A" w:rsidRDefault="00C92F1A" w:rsidP="00AD2EAF">
            <w:pPr>
              <w:rPr>
                <w:rFonts w:ascii="Calibri" w:eastAsia="Calibri" w:hAnsi="Calibri" w:cs="Calibri"/>
              </w:rPr>
            </w:pPr>
            <w:r>
              <w:rPr>
                <w:rFonts w:ascii="Calibri" w:eastAsia="Calibri" w:hAnsi="Calibri" w:cs="Calibri"/>
              </w:rPr>
              <w:t>getSpin(self) - Method</w:t>
            </w:r>
          </w:p>
          <w:p w14:paraId="5C217018" w14:textId="77777777" w:rsidR="00C92F1A" w:rsidRDefault="00C92F1A" w:rsidP="005204C5">
            <w:pPr>
              <w:rPr>
                <w:rFonts w:ascii="Calibri" w:eastAsia="Calibri" w:hAnsi="Calibri" w:cs="Calibri"/>
              </w:rPr>
            </w:pPr>
          </w:p>
          <w:p w14:paraId="5C217019" w14:textId="77777777" w:rsidR="00C92F1A" w:rsidRPr="00AD2EAF" w:rsidRDefault="00C92F1A" w:rsidP="00AD2EAF">
            <w:pPr>
              <w:tabs>
                <w:tab w:val="left" w:pos="2093"/>
              </w:tabs>
              <w:rPr>
                <w:rFonts w:ascii="Calibri" w:eastAsia="Calibri" w:hAnsi="Calibri" w:cs="Calibri"/>
              </w:rPr>
            </w:pPr>
            <w:r>
              <w:rPr>
                <w:rFonts w:ascii="Calibri" w:eastAsia="Calibri" w:hAnsi="Calibri" w:cs="Calibri"/>
              </w:rPr>
              <w:tab/>
            </w:r>
          </w:p>
        </w:tc>
        <w:tc>
          <w:tcPr>
            <w:tcW w:w="3347" w:type="dxa"/>
          </w:tcPr>
          <w:p w14:paraId="5C21701A" w14:textId="77777777" w:rsidR="00C92F1A" w:rsidRPr="00A10E81" w:rsidRDefault="00D35BE3" w:rsidP="00D35BE3">
            <w:r>
              <w:t>Returns the value of the particle’s/quark’s spin</w:t>
            </w:r>
          </w:p>
        </w:tc>
      </w:tr>
      <w:tr w:rsidR="00C92F1A" w:rsidRPr="00A10E81" w14:paraId="5C217020" w14:textId="77777777" w:rsidTr="00F1291D">
        <w:trPr>
          <w:trHeight w:val="1003"/>
        </w:trPr>
        <w:tc>
          <w:tcPr>
            <w:tcW w:w="3347" w:type="dxa"/>
          </w:tcPr>
          <w:p w14:paraId="5C21701C" w14:textId="77777777" w:rsidR="00C92F1A" w:rsidRDefault="00C92F1A" w:rsidP="00AD2EAF">
            <w:pPr>
              <w:rPr>
                <w:rFonts w:ascii="Calibri" w:eastAsia="Calibri" w:hAnsi="Calibri" w:cs="Calibri"/>
              </w:rPr>
            </w:pPr>
            <w:r>
              <w:rPr>
                <w:rFonts w:ascii="Calibri" w:eastAsia="Calibri" w:hAnsi="Calibri" w:cs="Calibri"/>
              </w:rPr>
              <w:t>getQuarkpos(self) - Method (Particle Class)</w:t>
            </w:r>
          </w:p>
          <w:p w14:paraId="5C21701D" w14:textId="77777777" w:rsidR="00C92F1A" w:rsidRDefault="00C92F1A" w:rsidP="005204C5">
            <w:pPr>
              <w:rPr>
                <w:rFonts w:ascii="Calibri" w:eastAsia="Calibri" w:hAnsi="Calibri" w:cs="Calibri"/>
              </w:rPr>
            </w:pPr>
          </w:p>
          <w:p w14:paraId="5C21701E" w14:textId="77777777" w:rsidR="00C92F1A" w:rsidRPr="00AD2EAF" w:rsidRDefault="00C92F1A" w:rsidP="00AD2EAF">
            <w:pPr>
              <w:tabs>
                <w:tab w:val="left" w:pos="2127"/>
              </w:tabs>
              <w:rPr>
                <w:rFonts w:ascii="Calibri" w:eastAsia="Calibri" w:hAnsi="Calibri" w:cs="Calibri"/>
              </w:rPr>
            </w:pPr>
            <w:r>
              <w:rPr>
                <w:rFonts w:ascii="Calibri" w:eastAsia="Calibri" w:hAnsi="Calibri" w:cs="Calibri"/>
              </w:rPr>
              <w:tab/>
            </w:r>
          </w:p>
        </w:tc>
        <w:tc>
          <w:tcPr>
            <w:tcW w:w="3347" w:type="dxa"/>
          </w:tcPr>
          <w:p w14:paraId="5C21701F" w14:textId="77777777" w:rsidR="00C92F1A" w:rsidRPr="00A10E81" w:rsidRDefault="001A4034" w:rsidP="00F1291D">
            <w:r>
              <w:t>Returns the co-ordinates of the quark positions (from the quarkpos list)</w:t>
            </w:r>
          </w:p>
        </w:tc>
      </w:tr>
      <w:tr w:rsidR="00C92F1A" w:rsidRPr="00A10E81" w14:paraId="5C217025" w14:textId="77777777" w:rsidTr="00F1291D">
        <w:trPr>
          <w:trHeight w:val="1003"/>
        </w:trPr>
        <w:tc>
          <w:tcPr>
            <w:tcW w:w="3347" w:type="dxa"/>
          </w:tcPr>
          <w:p w14:paraId="5C217021" w14:textId="77777777" w:rsidR="00C92F1A" w:rsidRDefault="00C92F1A" w:rsidP="00AD2EAF">
            <w:pPr>
              <w:rPr>
                <w:rFonts w:ascii="Calibri" w:eastAsia="Calibri" w:hAnsi="Calibri" w:cs="Calibri"/>
              </w:rPr>
            </w:pPr>
            <w:r>
              <w:rPr>
                <w:rFonts w:ascii="Calibri" w:eastAsia="Calibri" w:hAnsi="Calibri" w:cs="Calibri"/>
              </w:rPr>
              <w:t>getStrangeness(self) - Method (Particle Class)</w:t>
            </w:r>
          </w:p>
          <w:p w14:paraId="5C217022" w14:textId="77777777" w:rsidR="00C92F1A" w:rsidRDefault="00C92F1A" w:rsidP="005204C5">
            <w:pPr>
              <w:rPr>
                <w:rFonts w:ascii="Calibri" w:eastAsia="Calibri" w:hAnsi="Calibri" w:cs="Calibri"/>
              </w:rPr>
            </w:pPr>
          </w:p>
          <w:p w14:paraId="5C217023" w14:textId="77777777" w:rsidR="00C92F1A" w:rsidRPr="00AD2EAF" w:rsidRDefault="00C92F1A" w:rsidP="00AD2EAF">
            <w:pPr>
              <w:ind w:firstLine="720"/>
              <w:rPr>
                <w:rFonts w:ascii="Calibri" w:eastAsia="Calibri" w:hAnsi="Calibri" w:cs="Calibri"/>
              </w:rPr>
            </w:pPr>
          </w:p>
        </w:tc>
        <w:tc>
          <w:tcPr>
            <w:tcW w:w="3347" w:type="dxa"/>
          </w:tcPr>
          <w:p w14:paraId="5C217024" w14:textId="77777777" w:rsidR="00C92F1A" w:rsidRPr="00A10E81" w:rsidRDefault="00D35BE3" w:rsidP="00D35BE3">
            <w:r>
              <w:t>Returns the value of the particle’s strangeness</w:t>
            </w:r>
          </w:p>
        </w:tc>
      </w:tr>
      <w:tr w:rsidR="00C92F1A" w:rsidRPr="00A10E81" w14:paraId="5C217029" w14:textId="77777777" w:rsidTr="00F1291D">
        <w:trPr>
          <w:trHeight w:val="1003"/>
        </w:trPr>
        <w:tc>
          <w:tcPr>
            <w:tcW w:w="3347" w:type="dxa"/>
          </w:tcPr>
          <w:p w14:paraId="5C217026" w14:textId="77777777" w:rsidR="00C92F1A" w:rsidRDefault="00C92F1A" w:rsidP="00AD2EAF">
            <w:pPr>
              <w:rPr>
                <w:rFonts w:ascii="Calibri" w:eastAsia="Calibri" w:hAnsi="Calibri" w:cs="Calibri"/>
              </w:rPr>
            </w:pPr>
            <w:r>
              <w:rPr>
                <w:rFonts w:ascii="Calibri" w:eastAsia="Calibri" w:hAnsi="Calibri" w:cs="Calibri"/>
              </w:rPr>
              <w:t>quarkMakeup(self) - Method (Particle Class)</w:t>
            </w:r>
          </w:p>
          <w:p w14:paraId="5C217027" w14:textId="77777777" w:rsidR="00C92F1A" w:rsidRDefault="00C92F1A" w:rsidP="005204C5">
            <w:pPr>
              <w:rPr>
                <w:rFonts w:ascii="Calibri" w:eastAsia="Calibri" w:hAnsi="Calibri" w:cs="Calibri"/>
              </w:rPr>
            </w:pPr>
          </w:p>
        </w:tc>
        <w:tc>
          <w:tcPr>
            <w:tcW w:w="3347" w:type="dxa"/>
          </w:tcPr>
          <w:p w14:paraId="5C217028" w14:textId="77777777" w:rsidR="00C92F1A" w:rsidRPr="00A10E81" w:rsidRDefault="00C83AED" w:rsidP="00F1291D">
            <w:r>
              <w:t>Returns the quark configuration of a particle in the form of a list</w:t>
            </w:r>
          </w:p>
        </w:tc>
      </w:tr>
      <w:tr w:rsidR="00C92F1A" w:rsidRPr="00A10E81" w14:paraId="5C21702D" w14:textId="77777777" w:rsidTr="00F1291D">
        <w:trPr>
          <w:trHeight w:val="1003"/>
        </w:trPr>
        <w:tc>
          <w:tcPr>
            <w:tcW w:w="3347" w:type="dxa"/>
          </w:tcPr>
          <w:p w14:paraId="5C21702A" w14:textId="77777777" w:rsidR="00C92F1A" w:rsidRDefault="00C92F1A" w:rsidP="00CA4CC8">
            <w:pPr>
              <w:rPr>
                <w:rFonts w:ascii="Calibri" w:eastAsia="Calibri" w:hAnsi="Calibri" w:cs="Calibri"/>
              </w:rPr>
            </w:pPr>
            <w:r>
              <w:rPr>
                <w:rFonts w:ascii="Calibri" w:eastAsia="Calibri" w:hAnsi="Calibri" w:cs="Calibri"/>
              </w:rPr>
              <w:t>SIZE - attribute (Quark class)</w:t>
            </w:r>
          </w:p>
          <w:p w14:paraId="5C21702B" w14:textId="77777777" w:rsidR="00C92F1A" w:rsidRDefault="00C92F1A" w:rsidP="005204C5">
            <w:pPr>
              <w:rPr>
                <w:rFonts w:ascii="Calibri" w:eastAsia="Calibri" w:hAnsi="Calibri" w:cs="Calibri"/>
              </w:rPr>
            </w:pPr>
          </w:p>
        </w:tc>
        <w:tc>
          <w:tcPr>
            <w:tcW w:w="3347" w:type="dxa"/>
          </w:tcPr>
          <w:p w14:paraId="5C21702C" w14:textId="77777777" w:rsidR="00C92F1A" w:rsidRPr="00A10E81" w:rsidRDefault="006D249A" w:rsidP="00F1291D">
            <w:r>
              <w:t>Stores the size of the quark – set at 20 (a constant)</w:t>
            </w:r>
          </w:p>
        </w:tc>
      </w:tr>
      <w:tr w:rsidR="00C92F1A" w:rsidRPr="00A10E81" w14:paraId="5C217030" w14:textId="77777777" w:rsidTr="00F1291D">
        <w:trPr>
          <w:trHeight w:val="1003"/>
        </w:trPr>
        <w:tc>
          <w:tcPr>
            <w:tcW w:w="3347" w:type="dxa"/>
          </w:tcPr>
          <w:p w14:paraId="5C21702E" w14:textId="77777777" w:rsidR="00C92F1A" w:rsidRDefault="00C92F1A" w:rsidP="005204C5">
            <w:pPr>
              <w:rPr>
                <w:rFonts w:ascii="Calibri" w:eastAsia="Calibri" w:hAnsi="Calibri" w:cs="Calibri"/>
              </w:rPr>
            </w:pPr>
            <w:r>
              <w:rPr>
                <w:rFonts w:ascii="Calibri" w:eastAsia="Calibri" w:hAnsi="Calibri" w:cs="Calibri"/>
              </w:rPr>
              <w:t>X - attribute (Quark class)</w:t>
            </w:r>
          </w:p>
        </w:tc>
        <w:tc>
          <w:tcPr>
            <w:tcW w:w="3347" w:type="dxa"/>
          </w:tcPr>
          <w:p w14:paraId="5C21702F" w14:textId="77777777" w:rsidR="00C92F1A" w:rsidRPr="00A10E81" w:rsidRDefault="006D249A" w:rsidP="00F1291D">
            <w:r>
              <w:t>Stores X value -</w:t>
            </w:r>
            <w:r w:rsidR="00C92F1A">
              <w:t>`</w:t>
            </w:r>
            <w:r>
              <w:t>a constant attribute used for testing purposed (set at 100)</w:t>
            </w:r>
          </w:p>
        </w:tc>
      </w:tr>
      <w:tr w:rsidR="00C92F1A" w:rsidRPr="00A10E81" w14:paraId="5C217033" w14:textId="77777777" w:rsidTr="00F1291D">
        <w:trPr>
          <w:trHeight w:val="1003"/>
        </w:trPr>
        <w:tc>
          <w:tcPr>
            <w:tcW w:w="3347" w:type="dxa"/>
          </w:tcPr>
          <w:p w14:paraId="5C217031" w14:textId="77777777" w:rsidR="00C92F1A" w:rsidRDefault="00C92F1A" w:rsidP="005204C5">
            <w:pPr>
              <w:rPr>
                <w:rFonts w:ascii="Calibri" w:eastAsia="Calibri" w:hAnsi="Calibri" w:cs="Calibri"/>
              </w:rPr>
            </w:pPr>
            <w:r>
              <w:rPr>
                <w:rFonts w:ascii="Calibri" w:eastAsia="Calibri" w:hAnsi="Calibri" w:cs="Calibri"/>
              </w:rPr>
              <w:lastRenderedPageBreak/>
              <w:t>Y - attribute (Quark class)</w:t>
            </w:r>
          </w:p>
        </w:tc>
        <w:tc>
          <w:tcPr>
            <w:tcW w:w="3347" w:type="dxa"/>
          </w:tcPr>
          <w:p w14:paraId="5C217032" w14:textId="77777777" w:rsidR="00C92F1A" w:rsidRPr="00A10E81" w:rsidRDefault="006D0E18" w:rsidP="00F1291D">
            <w:r>
              <w:t>Stores Y value -`a constant attribute used for testing purposed (set at 100)</w:t>
            </w:r>
          </w:p>
        </w:tc>
      </w:tr>
      <w:tr w:rsidR="00C92F1A" w:rsidRPr="00A10E81" w14:paraId="5C217036" w14:textId="77777777" w:rsidTr="00F1291D">
        <w:trPr>
          <w:trHeight w:val="1003"/>
        </w:trPr>
        <w:tc>
          <w:tcPr>
            <w:tcW w:w="3347" w:type="dxa"/>
          </w:tcPr>
          <w:p w14:paraId="5C217034" w14:textId="77777777" w:rsidR="00C92F1A" w:rsidRDefault="00C92F1A" w:rsidP="005204C5">
            <w:pPr>
              <w:rPr>
                <w:rFonts w:ascii="Calibri" w:eastAsia="Calibri" w:hAnsi="Calibri" w:cs="Calibri"/>
              </w:rPr>
            </w:pPr>
            <w:r>
              <w:rPr>
                <w:rFonts w:ascii="Calibri" w:eastAsia="Calibri" w:hAnsi="Calibri" w:cs="Calibri"/>
              </w:rPr>
              <w:t>colour - attribute (Quark class)</w:t>
            </w:r>
          </w:p>
        </w:tc>
        <w:tc>
          <w:tcPr>
            <w:tcW w:w="3347" w:type="dxa"/>
          </w:tcPr>
          <w:p w14:paraId="5C217035" w14:textId="77777777" w:rsidR="00C92F1A" w:rsidRPr="00A10E81" w:rsidRDefault="008D77E0" w:rsidP="00F1291D">
            <w:r>
              <w:t>Stores a quark’s colour in the form of a rgb</w:t>
            </w:r>
            <w:r w:rsidR="00494022">
              <w:t xml:space="preserve"> (red,green,blue)</w:t>
            </w:r>
            <w:r>
              <w:t>, three element list</w:t>
            </w:r>
          </w:p>
        </w:tc>
      </w:tr>
      <w:tr w:rsidR="00C92F1A" w:rsidRPr="00A10E81" w14:paraId="5C21703A" w14:textId="77777777" w:rsidTr="00F1291D">
        <w:trPr>
          <w:trHeight w:val="1003"/>
        </w:trPr>
        <w:tc>
          <w:tcPr>
            <w:tcW w:w="3347" w:type="dxa"/>
          </w:tcPr>
          <w:p w14:paraId="5C217037" w14:textId="77777777" w:rsidR="00C92F1A" w:rsidRDefault="00C92F1A" w:rsidP="004E45D2">
            <w:pPr>
              <w:rPr>
                <w:rFonts w:ascii="Calibri" w:eastAsia="Calibri" w:hAnsi="Calibri" w:cs="Calibri"/>
              </w:rPr>
            </w:pPr>
            <w:r>
              <w:rPr>
                <w:rFonts w:ascii="Calibri" w:eastAsia="Calibri" w:hAnsi="Calibri" w:cs="Calibri"/>
              </w:rPr>
              <w:t>getColour(self) - Method (Quark class)</w:t>
            </w:r>
          </w:p>
          <w:p w14:paraId="5C217038" w14:textId="77777777" w:rsidR="00C92F1A" w:rsidRDefault="00C92F1A" w:rsidP="004E45D2">
            <w:pPr>
              <w:rPr>
                <w:rFonts w:ascii="Calibri" w:eastAsia="Calibri" w:hAnsi="Calibri" w:cs="Calibri"/>
              </w:rPr>
            </w:pPr>
          </w:p>
        </w:tc>
        <w:tc>
          <w:tcPr>
            <w:tcW w:w="3347" w:type="dxa"/>
          </w:tcPr>
          <w:p w14:paraId="5C217039" w14:textId="77777777" w:rsidR="00C92F1A" w:rsidRPr="00A10E81" w:rsidRDefault="00215E7A" w:rsidP="00F1291D">
            <w:r>
              <w:t>Returns the rgb value of a quark – the colour of a particular quark</w:t>
            </w:r>
          </w:p>
        </w:tc>
      </w:tr>
      <w:tr w:rsidR="00C92F1A" w:rsidRPr="00A10E81" w14:paraId="5C217040" w14:textId="77777777" w:rsidTr="00F1291D">
        <w:trPr>
          <w:trHeight w:val="1003"/>
        </w:trPr>
        <w:tc>
          <w:tcPr>
            <w:tcW w:w="3347" w:type="dxa"/>
          </w:tcPr>
          <w:p w14:paraId="5C21703B" w14:textId="77777777" w:rsidR="00C92F1A" w:rsidRDefault="00C92F1A" w:rsidP="00CA4CC8">
            <w:pPr>
              <w:rPr>
                <w:rFonts w:ascii="Calibri" w:eastAsia="Calibri" w:hAnsi="Calibri" w:cs="Calibri"/>
              </w:rPr>
            </w:pPr>
            <w:r>
              <w:rPr>
                <w:rFonts w:ascii="Calibri" w:eastAsia="Calibri" w:hAnsi="Calibri" w:cs="Calibri"/>
              </w:rPr>
              <w:t>getSize(self) - Method (Quark class)</w:t>
            </w:r>
          </w:p>
          <w:p w14:paraId="5C21703C" w14:textId="77777777" w:rsidR="00C92F1A" w:rsidRDefault="00C92F1A" w:rsidP="004E45D2">
            <w:pPr>
              <w:rPr>
                <w:rFonts w:ascii="Calibri" w:eastAsia="Calibri" w:hAnsi="Calibri" w:cs="Calibri"/>
              </w:rPr>
            </w:pPr>
          </w:p>
          <w:p w14:paraId="5C21703D" w14:textId="77777777" w:rsidR="00C92F1A" w:rsidRDefault="00C92F1A" w:rsidP="005204C5">
            <w:pPr>
              <w:rPr>
                <w:rFonts w:ascii="Calibri" w:eastAsia="Calibri" w:hAnsi="Calibri" w:cs="Calibri"/>
              </w:rPr>
            </w:pPr>
          </w:p>
          <w:p w14:paraId="5C21703E" w14:textId="77777777" w:rsidR="00C92F1A" w:rsidRPr="004E45D2" w:rsidRDefault="00C92F1A" w:rsidP="004E45D2">
            <w:pPr>
              <w:tabs>
                <w:tab w:val="left" w:pos="2445"/>
              </w:tabs>
              <w:rPr>
                <w:rFonts w:ascii="Calibri" w:eastAsia="Calibri" w:hAnsi="Calibri" w:cs="Calibri"/>
              </w:rPr>
            </w:pPr>
            <w:r>
              <w:rPr>
                <w:rFonts w:ascii="Calibri" w:eastAsia="Calibri" w:hAnsi="Calibri" w:cs="Calibri"/>
              </w:rPr>
              <w:tab/>
            </w:r>
          </w:p>
        </w:tc>
        <w:tc>
          <w:tcPr>
            <w:tcW w:w="3347" w:type="dxa"/>
          </w:tcPr>
          <w:p w14:paraId="5C21703F" w14:textId="77777777" w:rsidR="00C92F1A" w:rsidRPr="00A10E81" w:rsidRDefault="00377BE0" w:rsidP="00F1291D">
            <w:r>
              <w:t>Returns the size of a quark – set at 20</w:t>
            </w:r>
          </w:p>
        </w:tc>
      </w:tr>
      <w:tr w:rsidR="00C92F1A" w:rsidRPr="00A10E81" w14:paraId="5C217045" w14:textId="77777777" w:rsidTr="00F1291D">
        <w:trPr>
          <w:trHeight w:val="1003"/>
        </w:trPr>
        <w:tc>
          <w:tcPr>
            <w:tcW w:w="3347" w:type="dxa"/>
          </w:tcPr>
          <w:p w14:paraId="5C217041" w14:textId="77777777" w:rsidR="00C92F1A" w:rsidRDefault="00C92F1A" w:rsidP="00CA4CC8">
            <w:pPr>
              <w:rPr>
                <w:rFonts w:ascii="Calibri" w:eastAsia="Calibri" w:hAnsi="Calibri" w:cs="Calibri"/>
              </w:rPr>
            </w:pPr>
            <w:r>
              <w:rPr>
                <w:rFonts w:ascii="Calibri" w:eastAsia="Calibri" w:hAnsi="Calibri" w:cs="Calibri"/>
              </w:rPr>
              <w:t>getThickness(self) - Method (Quark class)</w:t>
            </w:r>
          </w:p>
          <w:p w14:paraId="5C217042" w14:textId="77777777" w:rsidR="00C92F1A" w:rsidRDefault="00C92F1A" w:rsidP="004E45D2">
            <w:pPr>
              <w:rPr>
                <w:rFonts w:ascii="Calibri" w:eastAsia="Calibri" w:hAnsi="Calibri" w:cs="Calibri"/>
              </w:rPr>
            </w:pPr>
          </w:p>
          <w:p w14:paraId="5C217043" w14:textId="77777777" w:rsidR="00C92F1A" w:rsidRDefault="00C92F1A" w:rsidP="005204C5">
            <w:pPr>
              <w:rPr>
                <w:rFonts w:ascii="Calibri" w:eastAsia="Calibri" w:hAnsi="Calibri" w:cs="Calibri"/>
              </w:rPr>
            </w:pPr>
          </w:p>
        </w:tc>
        <w:tc>
          <w:tcPr>
            <w:tcW w:w="3347" w:type="dxa"/>
          </w:tcPr>
          <w:p w14:paraId="5C217044" w14:textId="77777777" w:rsidR="00C92F1A" w:rsidRPr="00A10E81" w:rsidRDefault="003E2704" w:rsidP="00F1291D">
            <w:r>
              <w:t>Thickness and Size are same to allow for a whole circle to be drawn – this method maybe redundant (could just use getSize again)</w:t>
            </w:r>
          </w:p>
        </w:tc>
      </w:tr>
      <w:tr w:rsidR="00C92F1A" w:rsidRPr="00A10E81" w14:paraId="5C21704B" w14:textId="77777777" w:rsidTr="00F1291D">
        <w:trPr>
          <w:trHeight w:val="1003"/>
        </w:trPr>
        <w:tc>
          <w:tcPr>
            <w:tcW w:w="3347" w:type="dxa"/>
          </w:tcPr>
          <w:p w14:paraId="5C217046" w14:textId="77777777" w:rsidR="00C92F1A" w:rsidRDefault="00C92F1A" w:rsidP="00CA4CC8">
            <w:pPr>
              <w:rPr>
                <w:rFonts w:ascii="Calibri" w:eastAsia="Calibri" w:hAnsi="Calibri" w:cs="Calibri"/>
              </w:rPr>
            </w:pPr>
            <w:r>
              <w:rPr>
                <w:rFonts w:ascii="Calibri" w:eastAsia="Calibri" w:hAnsi="Calibri" w:cs="Calibri"/>
              </w:rPr>
              <w:t>getX(self) - Method (Quark class)</w:t>
            </w:r>
          </w:p>
          <w:p w14:paraId="5C217047" w14:textId="77777777" w:rsidR="00C92F1A" w:rsidRDefault="00C92F1A" w:rsidP="004E45D2">
            <w:pPr>
              <w:rPr>
                <w:rFonts w:ascii="Calibri" w:eastAsia="Calibri" w:hAnsi="Calibri" w:cs="Calibri"/>
              </w:rPr>
            </w:pPr>
          </w:p>
          <w:p w14:paraId="5C217048" w14:textId="77777777" w:rsidR="00C92F1A" w:rsidRDefault="00C92F1A" w:rsidP="005204C5">
            <w:pPr>
              <w:rPr>
                <w:rFonts w:ascii="Calibri" w:eastAsia="Calibri" w:hAnsi="Calibri" w:cs="Calibri"/>
              </w:rPr>
            </w:pPr>
          </w:p>
          <w:p w14:paraId="5C217049" w14:textId="77777777" w:rsidR="00C92F1A" w:rsidRPr="004E45D2" w:rsidRDefault="00C92F1A" w:rsidP="004E45D2">
            <w:pPr>
              <w:jc w:val="center"/>
              <w:rPr>
                <w:rFonts w:ascii="Calibri" w:eastAsia="Calibri" w:hAnsi="Calibri" w:cs="Calibri"/>
              </w:rPr>
            </w:pPr>
          </w:p>
        </w:tc>
        <w:tc>
          <w:tcPr>
            <w:tcW w:w="3347" w:type="dxa"/>
          </w:tcPr>
          <w:p w14:paraId="5C21704A" w14:textId="77777777" w:rsidR="00C92F1A" w:rsidRPr="00A10E81" w:rsidRDefault="00BD2C1A" w:rsidP="00F1291D">
            <w:r>
              <w:t>Returns the value of the “constant” x co-ordinate</w:t>
            </w:r>
            <w:r w:rsidR="00572D80">
              <w:t xml:space="preserve"> (testing only)</w:t>
            </w:r>
          </w:p>
        </w:tc>
      </w:tr>
      <w:tr w:rsidR="00C92F1A" w:rsidRPr="00A10E81" w14:paraId="5C217051" w14:textId="77777777" w:rsidTr="00F1291D">
        <w:trPr>
          <w:trHeight w:val="1003"/>
        </w:trPr>
        <w:tc>
          <w:tcPr>
            <w:tcW w:w="3347" w:type="dxa"/>
          </w:tcPr>
          <w:p w14:paraId="5C21704C" w14:textId="77777777" w:rsidR="00C92F1A" w:rsidRDefault="00C92F1A" w:rsidP="00CA4CC8">
            <w:pPr>
              <w:rPr>
                <w:rFonts w:ascii="Calibri" w:eastAsia="Calibri" w:hAnsi="Calibri" w:cs="Calibri"/>
              </w:rPr>
            </w:pPr>
            <w:r>
              <w:rPr>
                <w:rFonts w:ascii="Calibri" w:eastAsia="Calibri" w:hAnsi="Calibri" w:cs="Calibri"/>
              </w:rPr>
              <w:t>getY(self) - Method (Quark class)</w:t>
            </w:r>
          </w:p>
          <w:p w14:paraId="5C21704D" w14:textId="77777777" w:rsidR="00C92F1A" w:rsidRDefault="00C92F1A" w:rsidP="004E45D2">
            <w:pPr>
              <w:rPr>
                <w:rFonts w:ascii="Calibri" w:eastAsia="Calibri" w:hAnsi="Calibri" w:cs="Calibri"/>
              </w:rPr>
            </w:pPr>
          </w:p>
          <w:p w14:paraId="5C21704E" w14:textId="77777777" w:rsidR="00C92F1A" w:rsidRDefault="00C92F1A" w:rsidP="005204C5">
            <w:pPr>
              <w:rPr>
                <w:rFonts w:ascii="Calibri" w:eastAsia="Calibri" w:hAnsi="Calibri" w:cs="Calibri"/>
              </w:rPr>
            </w:pPr>
          </w:p>
          <w:p w14:paraId="5C21704F" w14:textId="77777777" w:rsidR="00C92F1A" w:rsidRPr="004E45D2" w:rsidRDefault="00C92F1A" w:rsidP="004E45D2">
            <w:pPr>
              <w:ind w:firstLine="720"/>
              <w:rPr>
                <w:rFonts w:ascii="Calibri" w:eastAsia="Calibri" w:hAnsi="Calibri" w:cs="Calibri"/>
              </w:rPr>
            </w:pPr>
          </w:p>
        </w:tc>
        <w:tc>
          <w:tcPr>
            <w:tcW w:w="3347" w:type="dxa"/>
          </w:tcPr>
          <w:p w14:paraId="5C217050" w14:textId="77777777" w:rsidR="00C92F1A" w:rsidRPr="00A10E81" w:rsidRDefault="00572D80" w:rsidP="00F1291D">
            <w:r>
              <w:t>Returns the value of the “constant” y co-ordinate (testing only)</w:t>
            </w:r>
          </w:p>
        </w:tc>
      </w:tr>
      <w:tr w:rsidR="00C92F1A" w:rsidRPr="00A10E81" w14:paraId="5C217058" w14:textId="77777777" w:rsidTr="00F1291D">
        <w:trPr>
          <w:trHeight w:val="1003"/>
        </w:trPr>
        <w:tc>
          <w:tcPr>
            <w:tcW w:w="3347" w:type="dxa"/>
          </w:tcPr>
          <w:p w14:paraId="5C217052" w14:textId="77777777" w:rsidR="00C92F1A" w:rsidRDefault="00C92F1A" w:rsidP="00CA4CC8">
            <w:pPr>
              <w:rPr>
                <w:rFonts w:ascii="Calibri" w:eastAsia="Calibri" w:hAnsi="Calibri" w:cs="Calibri"/>
              </w:rPr>
            </w:pPr>
            <w:r>
              <w:rPr>
                <w:rFonts w:ascii="Calibri" w:eastAsia="Calibri" w:hAnsi="Calibri" w:cs="Calibri"/>
              </w:rPr>
              <w:t>drawCircle(self, screen) - Method (Quark class)</w:t>
            </w:r>
          </w:p>
          <w:p w14:paraId="5C217053" w14:textId="77777777" w:rsidR="00C92F1A" w:rsidRDefault="00C92F1A" w:rsidP="004E45D2">
            <w:pPr>
              <w:rPr>
                <w:rFonts w:ascii="Calibri" w:eastAsia="Calibri" w:hAnsi="Calibri" w:cs="Calibri"/>
              </w:rPr>
            </w:pPr>
          </w:p>
          <w:p w14:paraId="5C217054" w14:textId="77777777" w:rsidR="00C92F1A" w:rsidRDefault="00C92F1A" w:rsidP="005204C5">
            <w:pPr>
              <w:rPr>
                <w:rFonts w:ascii="Calibri" w:eastAsia="Calibri" w:hAnsi="Calibri" w:cs="Calibri"/>
              </w:rPr>
            </w:pPr>
          </w:p>
        </w:tc>
        <w:tc>
          <w:tcPr>
            <w:tcW w:w="3347" w:type="dxa"/>
          </w:tcPr>
          <w:p w14:paraId="5C217055" w14:textId="77777777" w:rsidR="00C92F1A" w:rsidRDefault="00500685" w:rsidP="00F1291D">
            <w:r>
              <w:t xml:space="preserve">Draws out a circle – which represents a quark, using values from attributes such as colour,(x,y)  and size </w:t>
            </w:r>
          </w:p>
          <w:p w14:paraId="5C217056" w14:textId="77777777" w:rsidR="00C92F1A" w:rsidRDefault="00C92F1A" w:rsidP="00F1291D"/>
          <w:p w14:paraId="5C217057" w14:textId="77777777" w:rsidR="00C92F1A" w:rsidRPr="00A10E81" w:rsidRDefault="00C92F1A" w:rsidP="00F1291D"/>
        </w:tc>
      </w:tr>
    </w:tbl>
    <w:p w14:paraId="5C217059" w14:textId="77777777" w:rsidR="00347A4B" w:rsidRDefault="00347A4B" w:rsidP="00DF6E31">
      <w:pPr>
        <w:jc w:val="center"/>
        <w:rPr>
          <w:b/>
        </w:rPr>
      </w:pPr>
    </w:p>
    <w:p w14:paraId="5C21705A" w14:textId="77777777" w:rsidR="004A35B6" w:rsidRDefault="00347A4B" w:rsidP="00347A4B">
      <w:pPr>
        <w:ind w:left="720"/>
        <w:jc w:val="center"/>
        <w:rPr>
          <w:b/>
        </w:rPr>
      </w:pPr>
      <w:r>
        <w:rPr>
          <w:b/>
        </w:rPr>
        <w:tab/>
      </w:r>
    </w:p>
    <w:p w14:paraId="5C21705B" w14:textId="77777777" w:rsidR="002634A0" w:rsidRDefault="002634A0" w:rsidP="00A4752C">
      <w:pPr>
        <w:rPr>
          <w:b/>
          <w:u w:val="single"/>
        </w:rPr>
      </w:pPr>
    </w:p>
    <w:p w14:paraId="5C21705C" w14:textId="77777777" w:rsidR="006766F3" w:rsidRDefault="006766F3" w:rsidP="00A4752C">
      <w:pPr>
        <w:rPr>
          <w:b/>
          <w:u w:val="single"/>
        </w:rPr>
      </w:pPr>
    </w:p>
    <w:p w14:paraId="5C21705D" w14:textId="77777777" w:rsidR="006766F3" w:rsidRDefault="006766F3" w:rsidP="00A4752C">
      <w:pPr>
        <w:rPr>
          <w:b/>
          <w:u w:val="single"/>
        </w:rPr>
      </w:pPr>
    </w:p>
    <w:p w14:paraId="5C21705E" w14:textId="77777777" w:rsidR="006766F3" w:rsidRDefault="006766F3" w:rsidP="00A4752C">
      <w:pPr>
        <w:rPr>
          <w:b/>
          <w:u w:val="single"/>
        </w:rPr>
      </w:pPr>
    </w:p>
    <w:p w14:paraId="5C21705F" w14:textId="77777777" w:rsidR="006766F3" w:rsidRDefault="006766F3" w:rsidP="00A4752C">
      <w:pPr>
        <w:rPr>
          <w:b/>
          <w:u w:val="single"/>
        </w:rPr>
      </w:pPr>
    </w:p>
    <w:p w14:paraId="5C217060" w14:textId="77777777" w:rsidR="00E533B5" w:rsidRPr="00DD29ED" w:rsidRDefault="003361CD" w:rsidP="00DD29ED">
      <w:pPr>
        <w:pStyle w:val="Heading2"/>
        <w:rPr>
          <w:u w:val="single"/>
        </w:rPr>
      </w:pPr>
      <w:bookmarkStart w:id="13" w:name="_Toc527147413"/>
      <w:r w:rsidRPr="00DD29ED">
        <w:rPr>
          <w:u w:val="single"/>
        </w:rPr>
        <w:lastRenderedPageBreak/>
        <w:t>Sorting Algorithm for quarklist</w:t>
      </w:r>
      <w:r w:rsidR="00AD0143" w:rsidRPr="00DD29ED">
        <w:rPr>
          <w:u w:val="single"/>
        </w:rPr>
        <w:t>/partIdentify – Merge Sort</w:t>
      </w:r>
      <w:bookmarkEnd w:id="13"/>
    </w:p>
    <w:p w14:paraId="5C217061" w14:textId="77777777" w:rsidR="00875298" w:rsidRDefault="00875298" w:rsidP="00DD29ED"/>
    <w:p w14:paraId="5C217062" w14:textId="77777777" w:rsidR="00727F71" w:rsidRPr="00FF689E" w:rsidRDefault="00E000EF" w:rsidP="00727F71">
      <w:pPr>
        <w:spacing w:after="0"/>
      </w:pPr>
      <w:r>
        <w:t xml:space="preserve">Before comparing the current quark configuration to the configurations stored in the Particle subclasses – the </w:t>
      </w:r>
      <w:r w:rsidR="00727F71">
        <w:t>quarks</w:t>
      </w:r>
      <w:r>
        <w:t xml:space="preserve"> will first need to be sorted</w:t>
      </w:r>
      <w:r w:rsidRPr="00FF689E">
        <w:t>.</w:t>
      </w:r>
      <w:r w:rsidR="00727F71" w:rsidRPr="00FF689E">
        <w:t xml:space="preserve"> I have chosen to implement</w:t>
      </w:r>
      <w:r w:rsidR="00F80157" w:rsidRPr="00FF689E">
        <w:t xml:space="preserve"> </w:t>
      </w:r>
      <w:r w:rsidR="00727F71" w:rsidRPr="00FF689E">
        <w:t>what is known as a ‘merge sort’. I have chosen this algorithm because it is a greatly efficient</w:t>
      </w:r>
      <w:r w:rsidR="00F80157" w:rsidRPr="00FF689E">
        <w:t xml:space="preserve"> </w:t>
      </w:r>
      <w:r w:rsidR="00727F71" w:rsidRPr="00FF689E">
        <w:t xml:space="preserve">algorithm that has a sort time of O(nLog(n)). This is a </w:t>
      </w:r>
      <w:r w:rsidR="00896D55" w:rsidRPr="00FF689E">
        <w:t>recursive-sorting</w:t>
      </w:r>
      <w:r w:rsidR="00727F71" w:rsidRPr="00FF689E">
        <w:t xml:space="preserve"> algorithm that consists of</w:t>
      </w:r>
      <w:r w:rsidR="00F80157" w:rsidRPr="00FF689E">
        <w:t xml:space="preserve"> </w:t>
      </w:r>
      <w:r w:rsidR="00727F71" w:rsidRPr="00FF689E">
        <w:t>splitting a list into two, then calling the function again to split the first half, until the final list only has</w:t>
      </w:r>
      <w:r w:rsidR="00F80157" w:rsidRPr="00FF689E">
        <w:t xml:space="preserve"> </w:t>
      </w:r>
      <w:r w:rsidR="00EF7BC8">
        <w:t xml:space="preserve">one item. From this </w:t>
      </w:r>
      <w:r w:rsidR="00EF7BC8" w:rsidRPr="00FF689E">
        <w:t>point,</w:t>
      </w:r>
      <w:r w:rsidR="00727F71" w:rsidRPr="00FF689E">
        <w:t xml:space="preserve"> it will go back and call the function using the second part of each list</w:t>
      </w:r>
      <w:r w:rsidR="00F80157" w:rsidRPr="00FF689E">
        <w:t xml:space="preserve"> </w:t>
      </w:r>
      <w:r w:rsidR="00727F71" w:rsidRPr="00FF689E">
        <w:t>(starting at the end). This will eventually mean that all the items in the original list are their own lists.</w:t>
      </w:r>
    </w:p>
    <w:p w14:paraId="5C217063" w14:textId="77777777" w:rsidR="00F80157" w:rsidRPr="00FF689E" w:rsidRDefault="00F80157" w:rsidP="00727F71">
      <w:pPr>
        <w:spacing w:after="0"/>
      </w:pPr>
    </w:p>
    <w:p w14:paraId="5C217064" w14:textId="77777777" w:rsidR="00727F71" w:rsidRPr="00FF689E" w:rsidRDefault="00727F71" w:rsidP="00727F71">
      <w:pPr>
        <w:spacing w:after="0"/>
      </w:pPr>
      <w:r w:rsidRPr="00FF689E">
        <w:t>These lists will be compared and joined back together as represented in the diagram below (from</w:t>
      </w:r>
    </w:p>
    <w:p w14:paraId="5C217065" w14:textId="77777777" w:rsidR="00E000EF" w:rsidRDefault="00727F71" w:rsidP="00727F71">
      <w:pPr>
        <w:spacing w:after="0"/>
      </w:pPr>
      <w:r w:rsidRPr="00FF689E">
        <w:t>Wikipedia):</w:t>
      </w:r>
    </w:p>
    <w:p w14:paraId="5C217066" w14:textId="77777777" w:rsidR="006B0995" w:rsidRPr="00DD29ED" w:rsidRDefault="000D660C" w:rsidP="00DD29ED">
      <w:r>
        <w:rPr>
          <w:noProof/>
          <w:lang w:eastAsia="en-GB"/>
        </w:rPr>
        <w:drawing>
          <wp:anchor distT="0" distB="0" distL="114300" distR="114300" simplePos="0" relativeHeight="251670528" behindDoc="0" locked="0" layoutInCell="1" allowOverlap="1" wp14:anchorId="5C2170F2" wp14:editId="5C2170F3">
            <wp:simplePos x="0" y="0"/>
            <wp:positionH relativeFrom="column">
              <wp:posOffset>777278</wp:posOffset>
            </wp:positionH>
            <wp:positionV relativeFrom="paragraph">
              <wp:posOffset>85422</wp:posOffset>
            </wp:positionV>
            <wp:extent cx="4256068" cy="4098011"/>
            <wp:effectExtent l="0" t="0" r="0" b="0"/>
            <wp:wrapNone/>
            <wp:docPr id="4" name="Picture 4" descr="https://upload.wikimedia.org/wikipedia/commons/thumb/e/e6/Merge_sort_algorithm_diagram.svg/618px-Merge_sort_algorithm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6/Merge_sort_algorithm_diagram.svg/618px-Merge_sort_algorithm_diagram.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6068" cy="4098011"/>
                    </a:xfrm>
                    <a:prstGeom prst="rect">
                      <a:avLst/>
                    </a:prstGeom>
                    <a:noFill/>
                    <a:ln>
                      <a:noFill/>
                    </a:ln>
                  </pic:spPr>
                </pic:pic>
              </a:graphicData>
            </a:graphic>
          </wp:anchor>
        </w:drawing>
      </w:r>
    </w:p>
    <w:p w14:paraId="5C217067" w14:textId="77777777" w:rsidR="00AD0143" w:rsidRDefault="00AD0143" w:rsidP="00AD0143">
      <w:pPr>
        <w:jc w:val="center"/>
        <w:rPr>
          <w:b/>
          <w:u w:val="single"/>
        </w:rPr>
      </w:pPr>
    </w:p>
    <w:p w14:paraId="5C217068" w14:textId="77777777" w:rsidR="00AD0143" w:rsidRPr="00AD0143" w:rsidRDefault="00AD0143" w:rsidP="00AD0143">
      <w:pPr>
        <w:jc w:val="center"/>
        <w:rPr>
          <w:b/>
          <w:u w:val="single"/>
        </w:rPr>
      </w:pPr>
    </w:p>
    <w:p w14:paraId="5C217069" w14:textId="77777777" w:rsidR="00E533B5" w:rsidRDefault="00E533B5" w:rsidP="00510FAA">
      <w:pPr>
        <w:jc w:val="center"/>
        <w:rPr>
          <w:b/>
          <w:u w:val="single"/>
        </w:rPr>
      </w:pPr>
    </w:p>
    <w:p w14:paraId="5C21706A" w14:textId="77777777" w:rsidR="00E533B5" w:rsidRDefault="00E533B5" w:rsidP="00510FAA">
      <w:pPr>
        <w:jc w:val="center"/>
        <w:rPr>
          <w:b/>
          <w:u w:val="single"/>
        </w:rPr>
      </w:pPr>
    </w:p>
    <w:p w14:paraId="5C21706B" w14:textId="77777777" w:rsidR="00E533B5" w:rsidRDefault="00E533B5" w:rsidP="00510FAA">
      <w:pPr>
        <w:jc w:val="center"/>
        <w:rPr>
          <w:b/>
          <w:u w:val="single"/>
        </w:rPr>
      </w:pPr>
    </w:p>
    <w:p w14:paraId="5C21706C" w14:textId="77777777" w:rsidR="00E533B5" w:rsidRDefault="00E533B5" w:rsidP="00510FAA">
      <w:pPr>
        <w:jc w:val="center"/>
        <w:rPr>
          <w:b/>
          <w:u w:val="single"/>
        </w:rPr>
      </w:pPr>
    </w:p>
    <w:p w14:paraId="5C21706D" w14:textId="77777777" w:rsidR="00E533B5" w:rsidRDefault="00E533B5" w:rsidP="00510FAA">
      <w:pPr>
        <w:jc w:val="center"/>
        <w:rPr>
          <w:b/>
          <w:u w:val="single"/>
        </w:rPr>
      </w:pPr>
    </w:p>
    <w:p w14:paraId="5C21706E" w14:textId="77777777" w:rsidR="00E533B5" w:rsidRDefault="00E533B5" w:rsidP="00510FAA">
      <w:pPr>
        <w:jc w:val="center"/>
        <w:rPr>
          <w:b/>
          <w:u w:val="single"/>
        </w:rPr>
      </w:pPr>
    </w:p>
    <w:p w14:paraId="5C21706F" w14:textId="77777777" w:rsidR="00E533B5" w:rsidRDefault="00E533B5" w:rsidP="00510FAA">
      <w:pPr>
        <w:jc w:val="center"/>
        <w:rPr>
          <w:b/>
          <w:u w:val="single"/>
        </w:rPr>
      </w:pPr>
    </w:p>
    <w:p w14:paraId="5C217070" w14:textId="77777777" w:rsidR="00E533B5" w:rsidRDefault="00E533B5" w:rsidP="00510FAA">
      <w:pPr>
        <w:jc w:val="center"/>
        <w:rPr>
          <w:b/>
          <w:u w:val="single"/>
        </w:rPr>
      </w:pPr>
    </w:p>
    <w:p w14:paraId="5C217071" w14:textId="77777777" w:rsidR="00E533B5" w:rsidRDefault="00E533B5" w:rsidP="00510FAA">
      <w:pPr>
        <w:jc w:val="center"/>
        <w:rPr>
          <w:b/>
          <w:u w:val="single"/>
        </w:rPr>
      </w:pPr>
    </w:p>
    <w:p w14:paraId="5C217072" w14:textId="77777777" w:rsidR="00E533B5" w:rsidRDefault="00E533B5" w:rsidP="00510FAA">
      <w:pPr>
        <w:jc w:val="center"/>
        <w:rPr>
          <w:b/>
          <w:u w:val="single"/>
        </w:rPr>
      </w:pPr>
    </w:p>
    <w:p w14:paraId="5C217073" w14:textId="77777777" w:rsidR="000D660C" w:rsidRDefault="000D660C" w:rsidP="00510FAA">
      <w:pPr>
        <w:jc w:val="center"/>
        <w:rPr>
          <w:b/>
          <w:u w:val="single"/>
        </w:rPr>
      </w:pPr>
    </w:p>
    <w:p w14:paraId="5C217074" w14:textId="77777777" w:rsidR="000D660C" w:rsidRDefault="00F80157" w:rsidP="00F80157">
      <w:pPr>
        <w:spacing w:after="0"/>
      </w:pPr>
      <w:r>
        <w:t xml:space="preserve">Implementation of the algorithm will be done by converting </w:t>
      </w:r>
      <w:r w:rsidR="004B3141">
        <w:t xml:space="preserve">the </w:t>
      </w:r>
      <w:r w:rsidR="00C72A97">
        <w:t>merge sort</w:t>
      </w:r>
      <w:r>
        <w:t xml:space="preserve"> </w:t>
      </w:r>
      <w:r w:rsidR="00C72A97">
        <w:t>pseudo code</w:t>
      </w:r>
      <w:r>
        <w:t xml:space="preserve"> into python code:</w:t>
      </w:r>
      <w:r>
        <w:br/>
      </w:r>
    </w:p>
    <w:p w14:paraId="5C217075"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b/>
          <w:bCs/>
          <w:color w:val="000000"/>
          <w:sz w:val="18"/>
          <w:lang w:val="en-US"/>
        </w:rPr>
        <w:t>MergeSort(arr[], l,  r)</w:t>
      </w:r>
    </w:p>
    <w:p w14:paraId="5C217076"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If r &gt; l</w:t>
      </w:r>
    </w:p>
    <w:p w14:paraId="5C217077"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w:t>
      </w:r>
      <w:r w:rsidRPr="00F80157">
        <w:rPr>
          <w:rFonts w:ascii="Consolas" w:eastAsia="Times New Roman" w:hAnsi="Consolas" w:cs="Courier New"/>
          <w:b/>
          <w:bCs/>
          <w:color w:val="000000"/>
          <w:sz w:val="18"/>
          <w:lang w:val="en-US"/>
        </w:rPr>
        <w:t xml:space="preserve">1. </w:t>
      </w:r>
      <w:r w:rsidRPr="00F80157">
        <w:rPr>
          <w:rFonts w:ascii="Consolas" w:eastAsia="Times New Roman" w:hAnsi="Consolas" w:cs="Courier New"/>
          <w:color w:val="000000"/>
          <w:sz w:val="18"/>
          <w:szCs w:val="18"/>
          <w:lang w:val="en-US"/>
        </w:rPr>
        <w:t xml:space="preserve">Find the middle point to divide the array into two halves:  </w:t>
      </w:r>
    </w:p>
    <w:p w14:paraId="5C217078"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middle m = (l+r)/2</w:t>
      </w:r>
    </w:p>
    <w:p w14:paraId="5C217079"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lastRenderedPageBreak/>
        <w:t xml:space="preserve">    </w:t>
      </w:r>
      <w:r w:rsidRPr="00F80157">
        <w:rPr>
          <w:rFonts w:ascii="Consolas" w:eastAsia="Times New Roman" w:hAnsi="Consolas" w:cs="Courier New"/>
          <w:b/>
          <w:bCs/>
          <w:color w:val="000000"/>
          <w:sz w:val="18"/>
          <w:lang w:val="en-US"/>
        </w:rPr>
        <w:t xml:space="preserve"> 2. </w:t>
      </w:r>
      <w:r w:rsidRPr="00F80157">
        <w:rPr>
          <w:rFonts w:ascii="Consolas" w:eastAsia="Times New Roman" w:hAnsi="Consolas" w:cs="Courier New"/>
          <w:color w:val="000000"/>
          <w:sz w:val="18"/>
          <w:szCs w:val="18"/>
          <w:lang w:val="en-US"/>
        </w:rPr>
        <w:t xml:space="preserve">Call mergeSort for first half:   </w:t>
      </w:r>
    </w:p>
    <w:p w14:paraId="5C21707A"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Call mergeSort(arr, l, m)</w:t>
      </w:r>
    </w:p>
    <w:p w14:paraId="5C21707B"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w:t>
      </w:r>
      <w:r w:rsidRPr="00F80157">
        <w:rPr>
          <w:rFonts w:ascii="Consolas" w:eastAsia="Times New Roman" w:hAnsi="Consolas" w:cs="Courier New"/>
          <w:b/>
          <w:bCs/>
          <w:color w:val="000000"/>
          <w:sz w:val="18"/>
          <w:lang w:val="en-US"/>
        </w:rPr>
        <w:t>3.</w:t>
      </w:r>
      <w:r w:rsidRPr="00F80157">
        <w:rPr>
          <w:rFonts w:ascii="Consolas" w:eastAsia="Times New Roman" w:hAnsi="Consolas" w:cs="Courier New"/>
          <w:color w:val="000000"/>
          <w:sz w:val="18"/>
          <w:szCs w:val="18"/>
          <w:lang w:val="en-US"/>
        </w:rPr>
        <w:t xml:space="preserve"> Call mergeSort for second half:</w:t>
      </w:r>
    </w:p>
    <w:p w14:paraId="5C21707C"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Call mergeSort(arr, m+1, r)</w:t>
      </w:r>
    </w:p>
    <w:p w14:paraId="5C21707D"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w:t>
      </w:r>
      <w:r w:rsidRPr="00F80157">
        <w:rPr>
          <w:rFonts w:ascii="Consolas" w:eastAsia="Times New Roman" w:hAnsi="Consolas" w:cs="Courier New"/>
          <w:b/>
          <w:bCs/>
          <w:color w:val="000000"/>
          <w:sz w:val="18"/>
          <w:lang w:val="en-US"/>
        </w:rPr>
        <w:t xml:space="preserve">4. </w:t>
      </w:r>
      <w:r w:rsidRPr="00F80157">
        <w:rPr>
          <w:rFonts w:ascii="Consolas" w:eastAsia="Times New Roman" w:hAnsi="Consolas" w:cs="Courier New"/>
          <w:color w:val="000000"/>
          <w:sz w:val="18"/>
          <w:szCs w:val="18"/>
          <w:lang w:val="en-US"/>
        </w:rPr>
        <w:t>Merge the two halves sorted in step 2 and 3:</w:t>
      </w:r>
      <w:r w:rsidR="004F134F">
        <w:rPr>
          <w:rFonts w:ascii="Consolas" w:eastAsia="Times New Roman" w:hAnsi="Consolas" w:cs="Courier New"/>
          <w:color w:val="000000"/>
          <w:sz w:val="18"/>
          <w:szCs w:val="18"/>
          <w:lang w:val="en-US"/>
        </w:rPr>
        <w:t>18</w:t>
      </w:r>
    </w:p>
    <w:p w14:paraId="5C21707E" w14:textId="77777777" w:rsidR="00F80157" w:rsidRPr="00F80157" w:rsidRDefault="00F80157" w:rsidP="00F8015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US"/>
        </w:rPr>
      </w:pPr>
      <w:r w:rsidRPr="00F80157">
        <w:rPr>
          <w:rFonts w:ascii="Consolas" w:eastAsia="Times New Roman" w:hAnsi="Consolas" w:cs="Courier New"/>
          <w:color w:val="000000"/>
          <w:sz w:val="18"/>
          <w:szCs w:val="18"/>
          <w:lang w:val="en-US"/>
        </w:rPr>
        <w:t xml:space="preserve">             Call merge(arr, l, m, r)</w:t>
      </w:r>
    </w:p>
    <w:p w14:paraId="5C21707F" w14:textId="77777777" w:rsidR="00F80157" w:rsidRPr="00F80157" w:rsidRDefault="003A53BC" w:rsidP="00F80157">
      <w:pPr>
        <w:spacing w:after="0"/>
      </w:pPr>
      <w:r>
        <w:rPr>
          <w:noProof/>
          <w:lang w:eastAsia="en-GB"/>
        </w:rPr>
        <w:drawing>
          <wp:anchor distT="0" distB="0" distL="114300" distR="114300" simplePos="0" relativeHeight="251660288" behindDoc="0" locked="0" layoutInCell="1" allowOverlap="1" wp14:anchorId="5C2170F4" wp14:editId="5C2170F5">
            <wp:simplePos x="0" y="0"/>
            <wp:positionH relativeFrom="column">
              <wp:posOffset>554182</wp:posOffset>
            </wp:positionH>
            <wp:positionV relativeFrom="paragraph">
              <wp:posOffset>158694</wp:posOffset>
            </wp:positionV>
            <wp:extent cx="3157682" cy="4336472"/>
            <wp:effectExtent l="609600" t="0" r="595168" b="0"/>
            <wp:wrapNone/>
            <wp:docPr id="8" name="Picture 7" descr="Imag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jpg"/>
                    <pic:cNvPicPr/>
                  </pic:nvPicPr>
                  <pic:blipFill>
                    <a:blip r:embed="rId16" cstate="print"/>
                    <a:stretch>
                      <a:fillRect/>
                    </a:stretch>
                  </pic:blipFill>
                  <pic:spPr>
                    <a:xfrm rot="5400000">
                      <a:off x="0" y="0"/>
                      <a:ext cx="3157682" cy="4336472"/>
                    </a:xfrm>
                    <a:prstGeom prst="rect">
                      <a:avLst/>
                    </a:prstGeom>
                  </pic:spPr>
                </pic:pic>
              </a:graphicData>
            </a:graphic>
          </wp:anchor>
        </w:drawing>
      </w:r>
    </w:p>
    <w:p w14:paraId="5C217080" w14:textId="77777777" w:rsidR="00E533B5" w:rsidRPr="007965F2" w:rsidRDefault="00F80157" w:rsidP="00A4752C">
      <w:pPr>
        <w:rPr>
          <w:b/>
          <w:sz w:val="16"/>
          <w:szCs w:val="16"/>
          <w:u w:val="single"/>
        </w:rPr>
      </w:pPr>
      <w:r w:rsidRPr="007965F2">
        <w:rPr>
          <w:b/>
          <w:sz w:val="16"/>
          <w:szCs w:val="16"/>
          <w:u w:val="single"/>
        </w:rPr>
        <w:t>(https://www.geeksforgeeks.org/merge-sort/)</w:t>
      </w:r>
    </w:p>
    <w:p w14:paraId="5C217081" w14:textId="77777777" w:rsidR="004A35B6" w:rsidRPr="00985341" w:rsidRDefault="00347A4B" w:rsidP="00985341">
      <w:pPr>
        <w:pStyle w:val="Heading2"/>
        <w:rPr>
          <w:u w:val="single"/>
        </w:rPr>
      </w:pPr>
      <w:bookmarkStart w:id="14" w:name="_Toc527147414"/>
      <w:r w:rsidRPr="00985341">
        <w:rPr>
          <w:u w:val="single"/>
        </w:rPr>
        <w:t>NEA Rough Notes:</w:t>
      </w:r>
      <w:bookmarkEnd w:id="14"/>
    </w:p>
    <w:p w14:paraId="5C217082" w14:textId="77777777" w:rsidR="004A35B6" w:rsidRDefault="004A35B6" w:rsidP="004D17A7">
      <w:pPr>
        <w:rPr>
          <w:b/>
        </w:rPr>
      </w:pPr>
    </w:p>
    <w:p w14:paraId="5C217083" w14:textId="77777777" w:rsidR="004A35B6" w:rsidRDefault="004A35B6" w:rsidP="004D17A7">
      <w:pPr>
        <w:rPr>
          <w:b/>
        </w:rPr>
      </w:pPr>
    </w:p>
    <w:p w14:paraId="5C217084" w14:textId="77777777" w:rsidR="004A35B6" w:rsidRDefault="004A35B6" w:rsidP="004D17A7">
      <w:pPr>
        <w:rPr>
          <w:b/>
        </w:rPr>
      </w:pPr>
    </w:p>
    <w:p w14:paraId="5C217085" w14:textId="77777777" w:rsidR="004A35B6" w:rsidRDefault="005D1F68" w:rsidP="004D17A7">
      <w:pPr>
        <w:rPr>
          <w:b/>
        </w:rPr>
      </w:pPr>
      <w:r>
        <w:rPr>
          <w:noProof/>
          <w:lang w:val="en-US"/>
        </w:rPr>
        <w:pict w14:anchorId="5C2170F6">
          <v:shape id="_x0000_s1089" type="#_x0000_t202" style="position:absolute;margin-left:332.25pt;margin-top:7.4pt;width:186.95pt;height:68.75pt;z-index:251687424" filled="f" stroked="f">
            <v:textbox style="mso-next-textbox:#_x0000_s1089">
              <w:txbxContent>
                <w:p w14:paraId="5C21712D" w14:textId="77777777" w:rsidR="00F1291D" w:rsidRPr="00565F00" w:rsidRDefault="00F1291D" w:rsidP="003D3B0D">
                  <w:pPr>
                    <w:jc w:val="center"/>
                    <w:rPr>
                      <w:sz w:val="24"/>
                      <w:szCs w:val="24"/>
                    </w:rPr>
                  </w:pPr>
                  <w:r>
                    <w:rPr>
                      <w:sz w:val="24"/>
                      <w:szCs w:val="24"/>
                    </w:rPr>
                    <w:t>Early designs for quark/anti-quark buttons</w:t>
                  </w:r>
                </w:p>
              </w:txbxContent>
            </v:textbox>
          </v:shape>
        </w:pict>
      </w:r>
    </w:p>
    <w:p w14:paraId="5C217086" w14:textId="77777777" w:rsidR="004A35B6" w:rsidRDefault="004A35B6" w:rsidP="004D17A7">
      <w:pPr>
        <w:rPr>
          <w:b/>
        </w:rPr>
      </w:pPr>
    </w:p>
    <w:p w14:paraId="5C217087" w14:textId="77777777" w:rsidR="004A35B6" w:rsidRDefault="004A35B6" w:rsidP="004D17A7">
      <w:pPr>
        <w:rPr>
          <w:b/>
        </w:rPr>
      </w:pPr>
    </w:p>
    <w:p w14:paraId="5C217088" w14:textId="77777777" w:rsidR="004A35B6" w:rsidRDefault="004A35B6" w:rsidP="004D17A7">
      <w:pPr>
        <w:rPr>
          <w:b/>
        </w:rPr>
      </w:pPr>
    </w:p>
    <w:p w14:paraId="5C217089" w14:textId="77777777" w:rsidR="004A35B6" w:rsidRDefault="004A35B6" w:rsidP="004D17A7">
      <w:pPr>
        <w:rPr>
          <w:b/>
        </w:rPr>
      </w:pPr>
    </w:p>
    <w:p w14:paraId="5C21708A" w14:textId="77777777" w:rsidR="004A35B6" w:rsidRDefault="003A53BC" w:rsidP="004D17A7">
      <w:pPr>
        <w:rPr>
          <w:b/>
        </w:rPr>
      </w:pPr>
      <w:r>
        <w:rPr>
          <w:b/>
          <w:noProof/>
          <w:lang w:eastAsia="en-GB"/>
        </w:rPr>
        <w:drawing>
          <wp:anchor distT="0" distB="0" distL="114300" distR="114300" simplePos="0" relativeHeight="251656192" behindDoc="0" locked="0" layoutInCell="1" allowOverlap="1" wp14:anchorId="5C2170F7" wp14:editId="5C2170F8">
            <wp:simplePos x="0" y="0"/>
            <wp:positionH relativeFrom="column">
              <wp:posOffset>599208</wp:posOffset>
            </wp:positionH>
            <wp:positionV relativeFrom="paragraph">
              <wp:posOffset>238068</wp:posOffset>
            </wp:positionV>
            <wp:extent cx="3001010" cy="4100945"/>
            <wp:effectExtent l="571500" t="0" r="542290" b="0"/>
            <wp:wrapNone/>
            <wp:docPr id="10" name="Picture 5" descr="Imag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jpg"/>
                    <pic:cNvPicPr/>
                  </pic:nvPicPr>
                  <pic:blipFill>
                    <a:blip r:embed="rId17" cstate="print"/>
                    <a:stretch>
                      <a:fillRect/>
                    </a:stretch>
                  </pic:blipFill>
                  <pic:spPr>
                    <a:xfrm rot="5400000">
                      <a:off x="0" y="0"/>
                      <a:ext cx="3001010" cy="4100945"/>
                    </a:xfrm>
                    <a:prstGeom prst="rect">
                      <a:avLst/>
                    </a:prstGeom>
                  </pic:spPr>
                </pic:pic>
              </a:graphicData>
            </a:graphic>
          </wp:anchor>
        </w:drawing>
      </w:r>
    </w:p>
    <w:p w14:paraId="5C21708B" w14:textId="77777777" w:rsidR="004A35B6" w:rsidRDefault="004A35B6" w:rsidP="004D17A7">
      <w:pPr>
        <w:rPr>
          <w:b/>
        </w:rPr>
      </w:pPr>
    </w:p>
    <w:p w14:paraId="5C21708C" w14:textId="77777777" w:rsidR="004A35B6" w:rsidRDefault="004A35B6" w:rsidP="004D17A7">
      <w:pPr>
        <w:rPr>
          <w:b/>
        </w:rPr>
      </w:pPr>
    </w:p>
    <w:p w14:paraId="5C21708D" w14:textId="77777777" w:rsidR="004A35B6" w:rsidRDefault="004A35B6" w:rsidP="004D17A7">
      <w:pPr>
        <w:rPr>
          <w:b/>
        </w:rPr>
      </w:pPr>
    </w:p>
    <w:p w14:paraId="5C21708E" w14:textId="77777777" w:rsidR="00C54765" w:rsidRDefault="005D1F68" w:rsidP="00C54765">
      <w:pPr>
        <w:rPr>
          <w:b/>
        </w:rPr>
      </w:pPr>
      <w:r>
        <w:rPr>
          <w:b/>
          <w:noProof/>
          <w:lang w:val="en-US"/>
        </w:rPr>
        <w:pict w14:anchorId="5C2170F9">
          <v:shape id="_x0000_s1092" type="#_x0000_t202" style="position:absolute;margin-left:325.3pt;margin-top:45.75pt;width:186.95pt;height:68.75pt;z-index:251689472" filled="f" stroked="f">
            <v:textbox style="mso-next-textbox:#_x0000_s1092">
              <w:txbxContent>
                <w:p w14:paraId="5C21712E" w14:textId="77777777" w:rsidR="002F7619" w:rsidRPr="00565F00" w:rsidRDefault="002F7619" w:rsidP="002F7619">
                  <w:pPr>
                    <w:jc w:val="center"/>
                    <w:rPr>
                      <w:sz w:val="24"/>
                      <w:szCs w:val="24"/>
                    </w:rPr>
                  </w:pPr>
                  <w:r>
                    <w:rPr>
                      <w:sz w:val="24"/>
                      <w:szCs w:val="24"/>
                    </w:rPr>
                    <w:t>Particle class designs + quark representation</w:t>
                  </w:r>
                </w:p>
              </w:txbxContent>
            </v:textbox>
          </v:shape>
        </w:pict>
      </w:r>
      <w:r>
        <w:rPr>
          <w:b/>
          <w:noProof/>
          <w:lang w:val="en-US"/>
        </w:rPr>
        <w:pict w14:anchorId="5C2170FA">
          <v:shape id="_x0000_s1090" type="#_x0000_t202" style="position:absolute;margin-left:132.2pt;margin-top:322.65pt;width:186.95pt;height:68.75pt;z-index:251688448" filled="f" stroked="f">
            <v:textbox style="mso-next-textbox:#_x0000_s1090">
              <w:txbxContent>
                <w:p w14:paraId="5C21712F" w14:textId="77777777" w:rsidR="00F1291D" w:rsidRPr="00565F00" w:rsidRDefault="00F1291D" w:rsidP="001C3FD7">
                  <w:pPr>
                    <w:jc w:val="center"/>
                    <w:rPr>
                      <w:sz w:val="24"/>
                      <w:szCs w:val="24"/>
                    </w:rPr>
                  </w:pPr>
                  <w:r>
                    <w:rPr>
                      <w:sz w:val="24"/>
                      <w:szCs w:val="24"/>
                    </w:rPr>
                    <w:t>Particle class designs + quark representation</w:t>
                  </w:r>
                </w:p>
              </w:txbxContent>
            </v:textbox>
          </v:shape>
        </w:pict>
      </w:r>
    </w:p>
    <w:p w14:paraId="5C21708F" w14:textId="77777777" w:rsidR="00615C73" w:rsidRDefault="00BC7E76" w:rsidP="00C54765">
      <w:pPr>
        <w:pStyle w:val="Heading1"/>
      </w:pPr>
      <w:r>
        <w:rPr>
          <w:noProof/>
          <w:lang w:eastAsia="en-GB"/>
        </w:rPr>
        <w:lastRenderedPageBreak/>
        <w:drawing>
          <wp:anchor distT="0" distB="0" distL="114300" distR="114300" simplePos="0" relativeHeight="251654144" behindDoc="0" locked="0" layoutInCell="1" allowOverlap="1" wp14:anchorId="5C2170FB" wp14:editId="5C2170FC">
            <wp:simplePos x="0" y="0"/>
            <wp:positionH relativeFrom="column">
              <wp:posOffset>1067937</wp:posOffset>
            </wp:positionH>
            <wp:positionV relativeFrom="paragraph">
              <wp:posOffset>-792035</wp:posOffset>
            </wp:positionV>
            <wp:extent cx="3553659" cy="4899547"/>
            <wp:effectExtent l="685800" t="0" r="675441" b="0"/>
            <wp:wrapNone/>
            <wp:docPr id="7" name="Picture 6" descr="Imag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jpg"/>
                    <pic:cNvPicPr/>
                  </pic:nvPicPr>
                  <pic:blipFill>
                    <a:blip r:embed="rId18" cstate="print"/>
                    <a:stretch>
                      <a:fillRect/>
                    </a:stretch>
                  </pic:blipFill>
                  <pic:spPr>
                    <a:xfrm rot="5400000">
                      <a:off x="0" y="0"/>
                      <a:ext cx="3553659" cy="4899547"/>
                    </a:xfrm>
                    <a:prstGeom prst="rect">
                      <a:avLst/>
                    </a:prstGeom>
                  </pic:spPr>
                </pic:pic>
              </a:graphicData>
            </a:graphic>
          </wp:anchor>
        </w:drawing>
      </w:r>
    </w:p>
    <w:p w14:paraId="5C217090" w14:textId="77777777" w:rsidR="00615C73" w:rsidRDefault="00615C73" w:rsidP="00C54765">
      <w:pPr>
        <w:pStyle w:val="Heading1"/>
      </w:pPr>
    </w:p>
    <w:p w14:paraId="5C217091" w14:textId="77777777" w:rsidR="00615C73" w:rsidRDefault="00615C73" w:rsidP="00C54765">
      <w:pPr>
        <w:pStyle w:val="Heading1"/>
      </w:pPr>
    </w:p>
    <w:p w14:paraId="5C217092" w14:textId="77777777" w:rsidR="00615C73" w:rsidRDefault="00615C73" w:rsidP="00C54765">
      <w:pPr>
        <w:pStyle w:val="Heading1"/>
      </w:pPr>
    </w:p>
    <w:p w14:paraId="5C217093" w14:textId="77777777" w:rsidR="00615C73" w:rsidRDefault="00615C73" w:rsidP="00C54765">
      <w:pPr>
        <w:pStyle w:val="Heading1"/>
      </w:pPr>
    </w:p>
    <w:p w14:paraId="5C217094" w14:textId="77777777" w:rsidR="00CA29CD" w:rsidRDefault="00CA29CD" w:rsidP="00C54765">
      <w:pPr>
        <w:pStyle w:val="Heading1"/>
      </w:pPr>
    </w:p>
    <w:p w14:paraId="5C217095" w14:textId="77777777" w:rsidR="00CA29CD" w:rsidRDefault="00CA29CD" w:rsidP="00C54765">
      <w:pPr>
        <w:pStyle w:val="Heading1"/>
      </w:pPr>
    </w:p>
    <w:p w14:paraId="5C217096" w14:textId="77777777" w:rsidR="00CA29CD" w:rsidRDefault="00C92B99" w:rsidP="00C54765">
      <w:pPr>
        <w:pStyle w:val="Heading1"/>
      </w:pPr>
      <w:r>
        <w:rPr>
          <w:noProof/>
          <w:lang w:eastAsia="en-GB"/>
        </w:rPr>
        <w:drawing>
          <wp:anchor distT="0" distB="0" distL="114300" distR="114300" simplePos="0" relativeHeight="251662336" behindDoc="0" locked="0" layoutInCell="1" allowOverlap="1" wp14:anchorId="5C2170FD" wp14:editId="5C2170FE">
            <wp:simplePos x="0" y="0"/>
            <wp:positionH relativeFrom="column">
              <wp:posOffset>947667</wp:posOffset>
            </wp:positionH>
            <wp:positionV relativeFrom="paragraph">
              <wp:posOffset>277901</wp:posOffset>
            </wp:positionV>
            <wp:extent cx="3838641" cy="5281684"/>
            <wp:effectExtent l="742950" t="0" r="714309" b="0"/>
            <wp:wrapNone/>
            <wp:docPr id="21" name="Picture 2" descr="C:\Users\Yusuf Jimcaale\Documents\Scanned Documents\Imag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f Jimcaale\Documents\Scanned Documents\Image (14).jpg"/>
                    <pic:cNvPicPr>
                      <a:picLocks noChangeAspect="1" noChangeArrowheads="1"/>
                    </pic:cNvPicPr>
                  </pic:nvPicPr>
                  <pic:blipFill>
                    <a:blip r:embed="rId19" cstate="print"/>
                    <a:srcRect/>
                    <a:stretch>
                      <a:fillRect/>
                    </a:stretch>
                  </pic:blipFill>
                  <pic:spPr bwMode="auto">
                    <a:xfrm rot="5400000">
                      <a:off x="0" y="0"/>
                      <a:ext cx="3838641" cy="5281684"/>
                    </a:xfrm>
                    <a:prstGeom prst="rect">
                      <a:avLst/>
                    </a:prstGeom>
                    <a:noFill/>
                    <a:ln w="9525">
                      <a:noFill/>
                      <a:miter lim="800000"/>
                      <a:headEnd/>
                      <a:tailEnd/>
                    </a:ln>
                  </pic:spPr>
                </pic:pic>
              </a:graphicData>
            </a:graphic>
          </wp:anchor>
        </w:drawing>
      </w:r>
    </w:p>
    <w:p w14:paraId="5C217097" w14:textId="77777777" w:rsidR="00CA29CD" w:rsidRDefault="005D1F68" w:rsidP="00C54765">
      <w:pPr>
        <w:pStyle w:val="Heading1"/>
      </w:pPr>
      <w:bookmarkStart w:id="15" w:name="_Toc527110605"/>
      <w:bookmarkStart w:id="16" w:name="_Toc527110724"/>
      <w:r>
        <w:rPr>
          <w:noProof/>
          <w:lang w:val="en-US"/>
        </w:rPr>
        <w:pict w14:anchorId="5C2170FF">
          <v:shape id="_x0000_s1087" type="#_x0000_t202" style="position:absolute;margin-left:142.95pt;margin-top:17.6pt;width:186.95pt;height:41.9pt;z-index:251685376" filled="f" stroked="f">
            <v:textbox style="mso-next-textbox:#_x0000_s1087">
              <w:txbxContent>
                <w:p w14:paraId="5C217130" w14:textId="77777777" w:rsidR="00F1291D" w:rsidRPr="00565F00" w:rsidRDefault="00F1291D" w:rsidP="00565F00">
                  <w:pPr>
                    <w:jc w:val="center"/>
                    <w:rPr>
                      <w:sz w:val="24"/>
                      <w:szCs w:val="24"/>
                    </w:rPr>
                  </w:pPr>
                  <w:r w:rsidRPr="00565F00">
                    <w:rPr>
                      <w:sz w:val="24"/>
                      <w:szCs w:val="24"/>
                    </w:rPr>
                    <w:t>Planning out quark subclasses</w:t>
                  </w:r>
                </w:p>
              </w:txbxContent>
            </v:textbox>
          </v:shape>
        </w:pict>
      </w:r>
      <w:bookmarkEnd w:id="15"/>
      <w:bookmarkEnd w:id="16"/>
    </w:p>
    <w:p w14:paraId="5C217098" w14:textId="77777777" w:rsidR="00CA29CD" w:rsidRDefault="00CA29CD" w:rsidP="00C54765">
      <w:pPr>
        <w:pStyle w:val="Heading1"/>
      </w:pPr>
    </w:p>
    <w:p w14:paraId="5C217099" w14:textId="77777777" w:rsidR="00CA29CD" w:rsidRDefault="00CA29CD" w:rsidP="00C54765">
      <w:pPr>
        <w:pStyle w:val="Heading1"/>
      </w:pPr>
    </w:p>
    <w:p w14:paraId="5C21709A" w14:textId="77777777" w:rsidR="00CA29CD" w:rsidRDefault="00CA29CD" w:rsidP="00C54765">
      <w:pPr>
        <w:pStyle w:val="Heading1"/>
      </w:pPr>
    </w:p>
    <w:p w14:paraId="5C21709B" w14:textId="77777777" w:rsidR="00CA29CD" w:rsidRDefault="00CA29CD" w:rsidP="00C54765">
      <w:pPr>
        <w:pStyle w:val="Heading1"/>
      </w:pPr>
    </w:p>
    <w:p w14:paraId="5C21709C" w14:textId="77777777" w:rsidR="00CA29CD" w:rsidRDefault="00CA29CD" w:rsidP="00C54765">
      <w:pPr>
        <w:pStyle w:val="Heading1"/>
      </w:pPr>
    </w:p>
    <w:p w14:paraId="5C21709D" w14:textId="77777777" w:rsidR="00CA29CD" w:rsidRDefault="00CA29CD" w:rsidP="00C54765">
      <w:pPr>
        <w:pStyle w:val="Heading1"/>
      </w:pPr>
    </w:p>
    <w:p w14:paraId="5C21709E" w14:textId="77777777" w:rsidR="00CA29CD" w:rsidRDefault="00CA29CD" w:rsidP="00C54765">
      <w:pPr>
        <w:pStyle w:val="Heading1"/>
      </w:pPr>
    </w:p>
    <w:p w14:paraId="5C21709F" w14:textId="77777777" w:rsidR="00CA29CD" w:rsidRDefault="00CA29CD" w:rsidP="00C54765">
      <w:pPr>
        <w:pStyle w:val="Heading1"/>
      </w:pPr>
    </w:p>
    <w:p w14:paraId="5C2170A0" w14:textId="77777777" w:rsidR="00CA29CD" w:rsidRDefault="00CA29CD" w:rsidP="00C54765">
      <w:pPr>
        <w:pStyle w:val="Heading1"/>
      </w:pPr>
    </w:p>
    <w:p w14:paraId="5C2170A1" w14:textId="77777777" w:rsidR="00CA29CD" w:rsidRDefault="005D1F68" w:rsidP="00C54765">
      <w:pPr>
        <w:pStyle w:val="Heading1"/>
      </w:pPr>
      <w:bookmarkStart w:id="17" w:name="_Toc527110606"/>
      <w:bookmarkStart w:id="18" w:name="_Toc527110725"/>
      <w:r>
        <w:rPr>
          <w:noProof/>
          <w:lang w:val="en-US"/>
        </w:rPr>
        <w:pict w14:anchorId="5C217100">
          <v:shape id="_x0000_s1088" type="#_x0000_t202" style="position:absolute;margin-left:122.55pt;margin-top:7.35pt;width:186.95pt;height:68.75pt;z-index:251686400" filled="f" stroked="f">
            <v:textbox style="mso-next-textbox:#_x0000_s1088">
              <w:txbxContent>
                <w:p w14:paraId="5C217131" w14:textId="77777777" w:rsidR="00F1291D" w:rsidRPr="00565F00" w:rsidRDefault="00F1291D" w:rsidP="00C92B99">
                  <w:pPr>
                    <w:jc w:val="center"/>
                    <w:rPr>
                      <w:sz w:val="24"/>
                      <w:szCs w:val="24"/>
                    </w:rPr>
                  </w:pPr>
                  <w:r>
                    <w:rPr>
                      <w:sz w:val="24"/>
                      <w:szCs w:val="24"/>
                    </w:rPr>
                    <w:t>Measuring and calculating the positioning of borders and quark co-ordinates</w:t>
                  </w:r>
                </w:p>
              </w:txbxContent>
            </v:textbox>
          </v:shape>
        </w:pict>
      </w:r>
      <w:bookmarkEnd w:id="17"/>
      <w:bookmarkEnd w:id="18"/>
    </w:p>
    <w:p w14:paraId="5C2170A2" w14:textId="77777777" w:rsidR="00F37448" w:rsidRDefault="00F37448" w:rsidP="00987F2A"/>
    <w:p w14:paraId="5C2170A3" w14:textId="77777777" w:rsidR="00191BDA" w:rsidRPr="00191BDA" w:rsidRDefault="00191BDA" w:rsidP="00191BDA">
      <w:pPr>
        <w:pStyle w:val="Heading2"/>
        <w:rPr>
          <w:u w:val="single"/>
        </w:rPr>
      </w:pPr>
      <w:bookmarkStart w:id="19" w:name="_Toc527147415"/>
      <w:r w:rsidRPr="00191BDA">
        <w:rPr>
          <w:u w:val="single"/>
        </w:rPr>
        <w:lastRenderedPageBreak/>
        <w:t>Possible edits to NEA</w:t>
      </w:r>
      <w:bookmarkEnd w:id="19"/>
      <w:r w:rsidRPr="00191BDA">
        <w:rPr>
          <w:u w:val="single"/>
        </w:rPr>
        <w:t xml:space="preserve"> </w:t>
      </w:r>
    </w:p>
    <w:p w14:paraId="5C2170A4" w14:textId="77777777" w:rsidR="00191BDA" w:rsidRDefault="00191BDA" w:rsidP="00CD6695">
      <w:pPr>
        <w:spacing w:after="0"/>
        <w:rPr>
          <w:u w:val="single"/>
        </w:rPr>
      </w:pPr>
    </w:p>
    <w:p w14:paraId="5C2170A5" w14:textId="77777777" w:rsidR="00CD6695" w:rsidRDefault="00CD6695" w:rsidP="00CD6695">
      <w:pPr>
        <w:spacing w:after="0"/>
      </w:pPr>
      <w:r w:rsidRPr="00CD6695">
        <w:rPr>
          <w:u w:val="single"/>
        </w:rPr>
        <w:t>Edits to make for Analysis/Design:</w:t>
      </w:r>
    </w:p>
    <w:p w14:paraId="5C2170A6" w14:textId="77777777" w:rsidR="00CD6695" w:rsidRDefault="00CD6695" w:rsidP="00CD6695">
      <w:pPr>
        <w:pStyle w:val="ListParagraph"/>
        <w:numPr>
          <w:ilvl w:val="0"/>
          <w:numId w:val="4"/>
        </w:numPr>
        <w:spacing w:after="0"/>
      </w:pPr>
      <w:r>
        <w:t>Use of references</w:t>
      </w:r>
    </w:p>
    <w:p w14:paraId="5C2170A7" w14:textId="77777777" w:rsidR="00CD6695" w:rsidRDefault="00CD6695" w:rsidP="00CD6695">
      <w:pPr>
        <w:pStyle w:val="ListParagraph"/>
        <w:numPr>
          <w:ilvl w:val="0"/>
          <w:numId w:val="4"/>
        </w:numPr>
        <w:spacing w:after="0"/>
      </w:pPr>
      <w:r>
        <w:t>What software will be used and WHY</w:t>
      </w:r>
    </w:p>
    <w:p w14:paraId="5C2170A8" w14:textId="77777777" w:rsidR="00CD6695" w:rsidRDefault="00CD6695" w:rsidP="00CD6695">
      <w:pPr>
        <w:pStyle w:val="ListParagraph"/>
        <w:numPr>
          <w:ilvl w:val="0"/>
          <w:numId w:val="4"/>
        </w:numPr>
        <w:spacing w:after="0"/>
      </w:pPr>
      <w:r>
        <w:t>Make sure it is clear – for third parties to understand</w:t>
      </w:r>
    </w:p>
    <w:p w14:paraId="5C2170A9" w14:textId="77777777" w:rsidR="00CD6695" w:rsidRDefault="00CD6695" w:rsidP="00CD6695">
      <w:pPr>
        <w:pStyle w:val="ListParagraph"/>
        <w:numPr>
          <w:ilvl w:val="0"/>
          <w:numId w:val="4"/>
        </w:numPr>
        <w:spacing w:after="0"/>
      </w:pPr>
      <w:r>
        <w:t xml:space="preserve">Merge Sort – </w:t>
      </w:r>
      <w:r w:rsidR="0040268B">
        <w:t>discuss</w:t>
      </w:r>
      <w:r>
        <w:t xml:space="preserve"> in more detail</w:t>
      </w:r>
    </w:p>
    <w:p w14:paraId="5C2170AA" w14:textId="77777777" w:rsidR="00CD6695" w:rsidRDefault="00CD6695" w:rsidP="00CD6695">
      <w:pPr>
        <w:pStyle w:val="ListParagraph"/>
        <w:numPr>
          <w:ilvl w:val="0"/>
          <w:numId w:val="4"/>
        </w:numPr>
        <w:spacing w:after="0"/>
      </w:pPr>
      <w:r>
        <w:t>Take questionnaire – about how people revise/study for physics</w:t>
      </w:r>
    </w:p>
    <w:p w14:paraId="5C2170AB" w14:textId="77777777" w:rsidR="00CD6695" w:rsidRDefault="0040268B" w:rsidP="00CD6695">
      <w:pPr>
        <w:pStyle w:val="ListParagraph"/>
        <w:numPr>
          <w:ilvl w:val="0"/>
          <w:numId w:val="4"/>
        </w:numPr>
        <w:spacing w:after="0"/>
      </w:pPr>
      <w:r>
        <w:t>Discuss</w:t>
      </w:r>
      <w:r w:rsidR="00CD6695">
        <w:t xml:space="preserve"> about the underlying physics behind quarks and other subatomic particles in detail</w:t>
      </w:r>
    </w:p>
    <w:p w14:paraId="5C2170AC" w14:textId="77777777" w:rsidR="00CD6695" w:rsidRDefault="0040268B" w:rsidP="00CD6695">
      <w:pPr>
        <w:pStyle w:val="ListParagraph"/>
        <w:numPr>
          <w:ilvl w:val="0"/>
          <w:numId w:val="4"/>
        </w:numPr>
        <w:spacing w:after="0"/>
      </w:pPr>
      <w:r>
        <w:t>Constraints</w:t>
      </w:r>
      <w:r w:rsidR="00CD6695">
        <w:t xml:space="preserve"> and limitations</w:t>
      </w:r>
    </w:p>
    <w:p w14:paraId="5C2170AD" w14:textId="574592B2" w:rsidR="00CD6695" w:rsidRDefault="00CD6695" w:rsidP="00CD6695">
      <w:pPr>
        <w:pStyle w:val="ListParagraph"/>
        <w:numPr>
          <w:ilvl w:val="0"/>
          <w:numId w:val="4"/>
        </w:numPr>
        <w:spacing w:after="0"/>
      </w:pPr>
      <w:r>
        <w:t>Investigate existing software (</w:t>
      </w:r>
      <w:r w:rsidR="0040268B">
        <w:t>comparisons</w:t>
      </w:r>
      <w:r>
        <w:t xml:space="preserve"> – in the form of tables) [i.e.Phet lab simulations]</w:t>
      </w:r>
    </w:p>
    <w:p w14:paraId="2319ABDB" w14:textId="48F78723" w:rsidR="005D1F68" w:rsidRDefault="005D1F68" w:rsidP="00CD6695">
      <w:pPr>
        <w:pStyle w:val="ListParagraph"/>
        <w:numPr>
          <w:ilvl w:val="0"/>
          <w:numId w:val="4"/>
        </w:numPr>
        <w:spacing w:after="0"/>
      </w:pPr>
      <w:r>
        <w:t>Discuss algorithms which relate to the behaviour of the particles</w:t>
      </w:r>
    </w:p>
    <w:p w14:paraId="5C2170AE" w14:textId="77777777" w:rsidR="00CD6695" w:rsidRDefault="00CD6695" w:rsidP="00CD6695"/>
    <w:p w14:paraId="5C2170AF" w14:textId="77777777" w:rsidR="00CD6695" w:rsidRPr="00CD6695" w:rsidRDefault="00CD6695" w:rsidP="00CD6695">
      <w:pPr>
        <w:rPr>
          <w:u w:val="single"/>
        </w:rPr>
      </w:pPr>
      <w:r w:rsidRPr="00CD6695">
        <w:rPr>
          <w:u w:val="single"/>
        </w:rPr>
        <w:t>Possible Edits for technical solution</w:t>
      </w:r>
      <w:r w:rsidR="008007D3">
        <w:rPr>
          <w:u w:val="single"/>
        </w:rPr>
        <w:t xml:space="preserve"> (TBD – list will be </w:t>
      </w:r>
      <w:r w:rsidR="0040268B">
        <w:rPr>
          <w:u w:val="single"/>
        </w:rPr>
        <w:t>edited</w:t>
      </w:r>
      <w:r w:rsidR="008007D3">
        <w:rPr>
          <w:u w:val="single"/>
        </w:rPr>
        <w:t xml:space="preserve"> throughout the process)</w:t>
      </w:r>
      <w:r w:rsidRPr="00CD6695">
        <w:rPr>
          <w:u w:val="single"/>
        </w:rPr>
        <w:t>:</w:t>
      </w:r>
    </w:p>
    <w:p w14:paraId="5C2170B0" w14:textId="77777777" w:rsidR="00CD6695" w:rsidRDefault="00CD6695" w:rsidP="008007D3">
      <w:pPr>
        <w:pStyle w:val="ListParagraph"/>
        <w:numPr>
          <w:ilvl w:val="0"/>
          <w:numId w:val="5"/>
        </w:numPr>
      </w:pPr>
      <w:r>
        <w:t>Make the GUI dynamic – for different resolutions</w:t>
      </w:r>
      <w:r w:rsidR="008007D3">
        <w:t xml:space="preserve"> (positions of quark, particle field, buttons etc; should be defined in terms of variables rather than constants)</w:t>
      </w:r>
    </w:p>
    <w:p w14:paraId="5C2170B1" w14:textId="77777777" w:rsidR="008007D3" w:rsidRDefault="008007D3" w:rsidP="008007D3">
      <w:pPr>
        <w:pStyle w:val="ListParagraph"/>
        <w:numPr>
          <w:ilvl w:val="0"/>
          <w:numId w:val="5"/>
        </w:numPr>
      </w:pPr>
      <w:r>
        <w:t xml:space="preserve">Edits bugs </w:t>
      </w:r>
    </w:p>
    <w:p w14:paraId="5C2170B2" w14:textId="77777777" w:rsidR="008007D3" w:rsidRDefault="008007D3" w:rsidP="008007D3">
      <w:pPr>
        <w:pStyle w:val="ListParagraph"/>
        <w:numPr>
          <w:ilvl w:val="0"/>
          <w:numId w:val="5"/>
        </w:numPr>
      </w:pPr>
      <w:r>
        <w:t>Introduce a quark tally</w:t>
      </w:r>
    </w:p>
    <w:p w14:paraId="5C2170B3" w14:textId="10D34D1F" w:rsidR="008007D3" w:rsidRDefault="008007D3" w:rsidP="008007D3">
      <w:pPr>
        <w:pStyle w:val="ListParagraph"/>
        <w:numPr>
          <w:ilvl w:val="0"/>
          <w:numId w:val="5"/>
        </w:numPr>
      </w:pPr>
      <w:r>
        <w:t>Add extra mouse functionality (dragging particles into the field)</w:t>
      </w:r>
    </w:p>
    <w:p w14:paraId="1542612D" w14:textId="03EA1172" w:rsidR="005D1F68" w:rsidRDefault="005D1F68" w:rsidP="008007D3">
      <w:pPr>
        <w:pStyle w:val="ListParagraph"/>
        <w:numPr>
          <w:ilvl w:val="0"/>
          <w:numId w:val="5"/>
        </w:numPr>
      </w:pPr>
      <w:r>
        <w:t>Add 3-D functionality (needs work)</w:t>
      </w:r>
      <w:bookmarkStart w:id="20" w:name="_GoBack"/>
      <w:bookmarkEnd w:id="20"/>
    </w:p>
    <w:p w14:paraId="5C2170B4" w14:textId="77777777" w:rsidR="00CD6695" w:rsidRDefault="00CD6695" w:rsidP="00987F2A">
      <w:r>
        <w:br/>
      </w:r>
    </w:p>
    <w:p w14:paraId="5C2170B5" w14:textId="77777777" w:rsidR="00CD6695" w:rsidRDefault="00CD6695" w:rsidP="00987F2A"/>
    <w:p w14:paraId="5C2170B6" w14:textId="77777777" w:rsidR="00955AAF" w:rsidRPr="00987F2A" w:rsidRDefault="00955AAF" w:rsidP="00987F2A"/>
    <w:sectPr w:rsidR="00955AAF" w:rsidRPr="00987F2A" w:rsidSect="002E4191">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17103" w14:textId="77777777" w:rsidR="00DD030F" w:rsidRDefault="00DD030F" w:rsidP="009F4236">
      <w:pPr>
        <w:spacing w:after="0" w:line="240" w:lineRule="auto"/>
      </w:pPr>
      <w:r>
        <w:separator/>
      </w:r>
    </w:p>
  </w:endnote>
  <w:endnote w:type="continuationSeparator" w:id="0">
    <w:p w14:paraId="5C217104" w14:textId="77777777" w:rsidR="00DD030F" w:rsidRDefault="00DD030F" w:rsidP="009F4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952034"/>
      <w:docPartObj>
        <w:docPartGallery w:val="Page Numbers (Bottom of Page)"/>
        <w:docPartUnique/>
      </w:docPartObj>
    </w:sdtPr>
    <w:sdtEndPr>
      <w:rPr>
        <w:color w:val="7F7F7F" w:themeColor="background1" w:themeShade="7F"/>
        <w:spacing w:val="60"/>
      </w:rPr>
    </w:sdtEndPr>
    <w:sdtContent>
      <w:p w14:paraId="5C217108" w14:textId="55E1A739" w:rsidR="0012582D" w:rsidRDefault="005D1F68">
        <w:pPr>
          <w:pStyle w:val="Footer"/>
          <w:pBdr>
            <w:top w:val="single" w:sz="4" w:space="1" w:color="D9D9D9" w:themeColor="background1" w:themeShade="D9"/>
          </w:pBdr>
          <w:jc w:val="right"/>
        </w:pPr>
        <w:r>
          <w:rPr>
            <w:noProof/>
          </w:rPr>
          <w:fldChar w:fldCharType="begin"/>
        </w:r>
        <w:r>
          <w:rPr>
            <w:noProof/>
          </w:rPr>
          <w:instrText xml:space="preserve"> PAGE   \* MERGEFORMAT </w:instrText>
        </w:r>
        <w:r>
          <w:rPr>
            <w:noProof/>
          </w:rPr>
          <w:fldChar w:fldCharType="separate"/>
        </w:r>
        <w:r>
          <w:rPr>
            <w:noProof/>
          </w:rPr>
          <w:t>13</w:t>
        </w:r>
        <w:r>
          <w:rPr>
            <w:noProof/>
          </w:rPr>
          <w:fldChar w:fldCharType="end"/>
        </w:r>
        <w:r w:rsidR="0012582D">
          <w:t xml:space="preserve"> | </w:t>
        </w:r>
        <w:r w:rsidR="0012582D">
          <w:rPr>
            <w:color w:val="7F7F7F" w:themeColor="background1" w:themeShade="7F"/>
            <w:spacing w:val="60"/>
          </w:rPr>
          <w:t>Page</w:t>
        </w:r>
      </w:p>
    </w:sdtContent>
  </w:sdt>
  <w:p w14:paraId="5C217109" w14:textId="77777777" w:rsidR="0012582D" w:rsidRDefault="00125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17101" w14:textId="77777777" w:rsidR="00DD030F" w:rsidRDefault="00DD030F" w:rsidP="009F4236">
      <w:pPr>
        <w:spacing w:after="0" w:line="240" w:lineRule="auto"/>
      </w:pPr>
      <w:r>
        <w:separator/>
      </w:r>
    </w:p>
  </w:footnote>
  <w:footnote w:type="continuationSeparator" w:id="0">
    <w:p w14:paraId="5C217102" w14:textId="77777777" w:rsidR="00DD030F" w:rsidRDefault="00DD030F" w:rsidP="009F4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17105" w14:textId="77777777" w:rsidR="00F1291D" w:rsidRPr="009F4236" w:rsidRDefault="00F1291D" w:rsidP="009F4236">
    <w:pPr>
      <w:jc w:val="right"/>
      <w:rPr>
        <w:sz w:val="20"/>
        <w:szCs w:val="20"/>
      </w:rPr>
    </w:pPr>
    <w:r>
      <w:rPr>
        <w:sz w:val="20"/>
        <w:szCs w:val="20"/>
      </w:rPr>
      <w:t>Yusuf Jimcaale</w:t>
    </w:r>
  </w:p>
  <w:p w14:paraId="5C217106" w14:textId="77777777" w:rsidR="00F1291D" w:rsidRPr="009F4236" w:rsidRDefault="00F1291D" w:rsidP="009F4236">
    <w:pPr>
      <w:rPr>
        <w:b/>
        <w:sz w:val="32"/>
        <w:szCs w:val="32"/>
        <w:u w:val="single"/>
      </w:rPr>
    </w:pPr>
    <w:r>
      <w:rPr>
        <w:b/>
        <w:sz w:val="32"/>
        <w:szCs w:val="32"/>
        <w:u w:val="single"/>
      </w:rPr>
      <w:t xml:space="preserve">Comp Sci NEA: </w:t>
    </w:r>
    <w:r w:rsidRPr="009F4236">
      <w:rPr>
        <w:b/>
        <w:sz w:val="32"/>
        <w:szCs w:val="32"/>
        <w:u w:val="single"/>
      </w:rPr>
      <w:t>Quark Model Physics Simulation</w:t>
    </w:r>
    <w:r>
      <w:rPr>
        <w:b/>
        <w:sz w:val="32"/>
        <w:szCs w:val="32"/>
        <w:u w:val="single"/>
      </w:rPr>
      <w:t xml:space="preserve"> </w:t>
    </w:r>
  </w:p>
  <w:p w14:paraId="5C217107" w14:textId="77777777" w:rsidR="00F1291D" w:rsidRDefault="00F129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622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C75049"/>
    <w:multiLevelType w:val="hybridMultilevel"/>
    <w:tmpl w:val="8FBE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26DF6"/>
    <w:multiLevelType w:val="hybridMultilevel"/>
    <w:tmpl w:val="7448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821A8"/>
    <w:multiLevelType w:val="hybridMultilevel"/>
    <w:tmpl w:val="C01C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A05E5"/>
    <w:multiLevelType w:val="hybridMultilevel"/>
    <w:tmpl w:val="86D6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2"/>
  </w:compat>
  <w:rsids>
    <w:rsidRoot w:val="00A87912"/>
    <w:rsid w:val="00012D40"/>
    <w:rsid w:val="0002465E"/>
    <w:rsid w:val="00032321"/>
    <w:rsid w:val="00032891"/>
    <w:rsid w:val="00041BF3"/>
    <w:rsid w:val="00061886"/>
    <w:rsid w:val="00062FF0"/>
    <w:rsid w:val="000657E2"/>
    <w:rsid w:val="00065846"/>
    <w:rsid w:val="00067311"/>
    <w:rsid w:val="00067A96"/>
    <w:rsid w:val="000942A7"/>
    <w:rsid w:val="000C0FC4"/>
    <w:rsid w:val="000C1DA3"/>
    <w:rsid w:val="000D660C"/>
    <w:rsid w:val="000E349B"/>
    <w:rsid w:val="000E37F4"/>
    <w:rsid w:val="00117AF4"/>
    <w:rsid w:val="0012582D"/>
    <w:rsid w:val="00136C8D"/>
    <w:rsid w:val="00141BCA"/>
    <w:rsid w:val="00146CCE"/>
    <w:rsid w:val="00150C94"/>
    <w:rsid w:val="00160589"/>
    <w:rsid w:val="0018356F"/>
    <w:rsid w:val="00191BDA"/>
    <w:rsid w:val="001938E9"/>
    <w:rsid w:val="001A4034"/>
    <w:rsid w:val="001B335D"/>
    <w:rsid w:val="001B63D6"/>
    <w:rsid w:val="001C3FD7"/>
    <w:rsid w:val="001D408C"/>
    <w:rsid w:val="001E2C7D"/>
    <w:rsid w:val="001E3656"/>
    <w:rsid w:val="001E745E"/>
    <w:rsid w:val="001F7185"/>
    <w:rsid w:val="00206CF4"/>
    <w:rsid w:val="00215E7A"/>
    <w:rsid w:val="002276DD"/>
    <w:rsid w:val="00236BC1"/>
    <w:rsid w:val="00240AC3"/>
    <w:rsid w:val="00241F30"/>
    <w:rsid w:val="002477AA"/>
    <w:rsid w:val="0025490A"/>
    <w:rsid w:val="00257504"/>
    <w:rsid w:val="00260809"/>
    <w:rsid w:val="00261111"/>
    <w:rsid w:val="0026306D"/>
    <w:rsid w:val="002634A0"/>
    <w:rsid w:val="002641F6"/>
    <w:rsid w:val="002673A4"/>
    <w:rsid w:val="00285A63"/>
    <w:rsid w:val="002A134D"/>
    <w:rsid w:val="002A59A3"/>
    <w:rsid w:val="002A5F11"/>
    <w:rsid w:val="002B6953"/>
    <w:rsid w:val="002C182C"/>
    <w:rsid w:val="002C5323"/>
    <w:rsid w:val="002D3BAF"/>
    <w:rsid w:val="002D7781"/>
    <w:rsid w:val="002E3F4B"/>
    <w:rsid w:val="002E4191"/>
    <w:rsid w:val="002F1D89"/>
    <w:rsid w:val="002F49C4"/>
    <w:rsid w:val="002F7619"/>
    <w:rsid w:val="003026CD"/>
    <w:rsid w:val="00320188"/>
    <w:rsid w:val="00326C73"/>
    <w:rsid w:val="00333B65"/>
    <w:rsid w:val="0033479A"/>
    <w:rsid w:val="003361CD"/>
    <w:rsid w:val="0034069E"/>
    <w:rsid w:val="00341B86"/>
    <w:rsid w:val="00346FFF"/>
    <w:rsid w:val="00347A4B"/>
    <w:rsid w:val="00352DD6"/>
    <w:rsid w:val="0036118F"/>
    <w:rsid w:val="003655C0"/>
    <w:rsid w:val="00372820"/>
    <w:rsid w:val="00377BE0"/>
    <w:rsid w:val="003858D2"/>
    <w:rsid w:val="003A53BC"/>
    <w:rsid w:val="003B6911"/>
    <w:rsid w:val="003C0621"/>
    <w:rsid w:val="003C5707"/>
    <w:rsid w:val="003D3B0D"/>
    <w:rsid w:val="003E2704"/>
    <w:rsid w:val="003E7B7D"/>
    <w:rsid w:val="003F4FA2"/>
    <w:rsid w:val="0040268B"/>
    <w:rsid w:val="0040622E"/>
    <w:rsid w:val="00424A12"/>
    <w:rsid w:val="00443F2F"/>
    <w:rsid w:val="00444CC8"/>
    <w:rsid w:val="00446BA4"/>
    <w:rsid w:val="004618F0"/>
    <w:rsid w:val="00465CD5"/>
    <w:rsid w:val="0046785D"/>
    <w:rsid w:val="004739F3"/>
    <w:rsid w:val="00475358"/>
    <w:rsid w:val="00486073"/>
    <w:rsid w:val="00492F21"/>
    <w:rsid w:val="00494022"/>
    <w:rsid w:val="004A26E6"/>
    <w:rsid w:val="004A35B6"/>
    <w:rsid w:val="004A76A6"/>
    <w:rsid w:val="004B0736"/>
    <w:rsid w:val="004B3141"/>
    <w:rsid w:val="004B4219"/>
    <w:rsid w:val="004C12FF"/>
    <w:rsid w:val="004D17A7"/>
    <w:rsid w:val="004D2FE4"/>
    <w:rsid w:val="004E45D2"/>
    <w:rsid w:val="004F134F"/>
    <w:rsid w:val="00500685"/>
    <w:rsid w:val="00501176"/>
    <w:rsid w:val="00501325"/>
    <w:rsid w:val="00510FAA"/>
    <w:rsid w:val="00515582"/>
    <w:rsid w:val="00515628"/>
    <w:rsid w:val="005204C5"/>
    <w:rsid w:val="0053177E"/>
    <w:rsid w:val="00547B60"/>
    <w:rsid w:val="00556634"/>
    <w:rsid w:val="00562504"/>
    <w:rsid w:val="00564275"/>
    <w:rsid w:val="00565F00"/>
    <w:rsid w:val="00572D80"/>
    <w:rsid w:val="005774F5"/>
    <w:rsid w:val="005A43B2"/>
    <w:rsid w:val="005B7332"/>
    <w:rsid w:val="005C1781"/>
    <w:rsid w:val="005D0E8E"/>
    <w:rsid w:val="005D1F68"/>
    <w:rsid w:val="005F0568"/>
    <w:rsid w:val="005F2865"/>
    <w:rsid w:val="006024B2"/>
    <w:rsid w:val="00605144"/>
    <w:rsid w:val="00605961"/>
    <w:rsid w:val="00606356"/>
    <w:rsid w:val="0061207C"/>
    <w:rsid w:val="00615C73"/>
    <w:rsid w:val="00625FEB"/>
    <w:rsid w:val="00653AE1"/>
    <w:rsid w:val="00653B5C"/>
    <w:rsid w:val="0066410E"/>
    <w:rsid w:val="00665D54"/>
    <w:rsid w:val="00675817"/>
    <w:rsid w:val="006766F3"/>
    <w:rsid w:val="006854F9"/>
    <w:rsid w:val="00695075"/>
    <w:rsid w:val="006A294C"/>
    <w:rsid w:val="006A4AE6"/>
    <w:rsid w:val="006B0995"/>
    <w:rsid w:val="006C13E1"/>
    <w:rsid w:val="006C1FDC"/>
    <w:rsid w:val="006D0E18"/>
    <w:rsid w:val="006D249A"/>
    <w:rsid w:val="006D27F5"/>
    <w:rsid w:val="006D2A03"/>
    <w:rsid w:val="006D3491"/>
    <w:rsid w:val="006D4C03"/>
    <w:rsid w:val="006D6FC2"/>
    <w:rsid w:val="006D78E4"/>
    <w:rsid w:val="006E37E0"/>
    <w:rsid w:val="006E64D1"/>
    <w:rsid w:val="0070244B"/>
    <w:rsid w:val="00712030"/>
    <w:rsid w:val="00712BF2"/>
    <w:rsid w:val="00713669"/>
    <w:rsid w:val="0072033D"/>
    <w:rsid w:val="00726E79"/>
    <w:rsid w:val="00727F71"/>
    <w:rsid w:val="0073017D"/>
    <w:rsid w:val="00743413"/>
    <w:rsid w:val="00757AD1"/>
    <w:rsid w:val="00757FCF"/>
    <w:rsid w:val="007673EF"/>
    <w:rsid w:val="00770B58"/>
    <w:rsid w:val="00772B89"/>
    <w:rsid w:val="007773C1"/>
    <w:rsid w:val="0078306B"/>
    <w:rsid w:val="00783A10"/>
    <w:rsid w:val="00786B00"/>
    <w:rsid w:val="007965F2"/>
    <w:rsid w:val="007C242C"/>
    <w:rsid w:val="007D3307"/>
    <w:rsid w:val="007D6FEF"/>
    <w:rsid w:val="007E08B1"/>
    <w:rsid w:val="007F346D"/>
    <w:rsid w:val="008007D3"/>
    <w:rsid w:val="00800885"/>
    <w:rsid w:val="0080267D"/>
    <w:rsid w:val="00803C4C"/>
    <w:rsid w:val="00815A6F"/>
    <w:rsid w:val="00815D94"/>
    <w:rsid w:val="00816404"/>
    <w:rsid w:val="00833E0D"/>
    <w:rsid w:val="008557B2"/>
    <w:rsid w:val="00875298"/>
    <w:rsid w:val="00876C36"/>
    <w:rsid w:val="0088210C"/>
    <w:rsid w:val="00883C56"/>
    <w:rsid w:val="008969B8"/>
    <w:rsid w:val="00896D55"/>
    <w:rsid w:val="008A3341"/>
    <w:rsid w:val="008A36FD"/>
    <w:rsid w:val="008B082D"/>
    <w:rsid w:val="008D77E0"/>
    <w:rsid w:val="008E18DB"/>
    <w:rsid w:val="008E6491"/>
    <w:rsid w:val="008F716D"/>
    <w:rsid w:val="008F7786"/>
    <w:rsid w:val="009174AD"/>
    <w:rsid w:val="00917947"/>
    <w:rsid w:val="00930CC6"/>
    <w:rsid w:val="0093697D"/>
    <w:rsid w:val="00943C99"/>
    <w:rsid w:val="00945A82"/>
    <w:rsid w:val="009506D7"/>
    <w:rsid w:val="00953301"/>
    <w:rsid w:val="00955AAF"/>
    <w:rsid w:val="009769F9"/>
    <w:rsid w:val="009776F8"/>
    <w:rsid w:val="00980F5B"/>
    <w:rsid w:val="009817EF"/>
    <w:rsid w:val="0098316F"/>
    <w:rsid w:val="00985341"/>
    <w:rsid w:val="00987F2A"/>
    <w:rsid w:val="009B740F"/>
    <w:rsid w:val="009D53B3"/>
    <w:rsid w:val="009F3301"/>
    <w:rsid w:val="009F4236"/>
    <w:rsid w:val="009F7050"/>
    <w:rsid w:val="00A00E7C"/>
    <w:rsid w:val="00A070EC"/>
    <w:rsid w:val="00A17499"/>
    <w:rsid w:val="00A215A1"/>
    <w:rsid w:val="00A262CF"/>
    <w:rsid w:val="00A320F8"/>
    <w:rsid w:val="00A427DC"/>
    <w:rsid w:val="00A42A56"/>
    <w:rsid w:val="00A441FB"/>
    <w:rsid w:val="00A4752C"/>
    <w:rsid w:val="00A5274A"/>
    <w:rsid w:val="00A70814"/>
    <w:rsid w:val="00A71BA9"/>
    <w:rsid w:val="00A853D8"/>
    <w:rsid w:val="00A87912"/>
    <w:rsid w:val="00A97B7C"/>
    <w:rsid w:val="00AA0B7D"/>
    <w:rsid w:val="00AA78DD"/>
    <w:rsid w:val="00AB52E5"/>
    <w:rsid w:val="00AD0143"/>
    <w:rsid w:val="00AD0638"/>
    <w:rsid w:val="00AD2203"/>
    <w:rsid w:val="00AD2EAF"/>
    <w:rsid w:val="00AD59C9"/>
    <w:rsid w:val="00AF7B8C"/>
    <w:rsid w:val="00B00431"/>
    <w:rsid w:val="00B0062D"/>
    <w:rsid w:val="00B0257C"/>
    <w:rsid w:val="00B10C50"/>
    <w:rsid w:val="00B35A93"/>
    <w:rsid w:val="00B46AED"/>
    <w:rsid w:val="00B57594"/>
    <w:rsid w:val="00B63139"/>
    <w:rsid w:val="00B72B5C"/>
    <w:rsid w:val="00B77EE1"/>
    <w:rsid w:val="00B927AB"/>
    <w:rsid w:val="00B956BB"/>
    <w:rsid w:val="00B973EB"/>
    <w:rsid w:val="00BA7D10"/>
    <w:rsid w:val="00BB0FEF"/>
    <w:rsid w:val="00BB4FFD"/>
    <w:rsid w:val="00BB76B7"/>
    <w:rsid w:val="00BC0AC4"/>
    <w:rsid w:val="00BC35A5"/>
    <w:rsid w:val="00BC6811"/>
    <w:rsid w:val="00BC7E76"/>
    <w:rsid w:val="00BD2C1A"/>
    <w:rsid w:val="00BD75DF"/>
    <w:rsid w:val="00BE4FAE"/>
    <w:rsid w:val="00BE67CF"/>
    <w:rsid w:val="00C00F86"/>
    <w:rsid w:val="00C12C13"/>
    <w:rsid w:val="00C23C71"/>
    <w:rsid w:val="00C35E0C"/>
    <w:rsid w:val="00C46827"/>
    <w:rsid w:val="00C46F5A"/>
    <w:rsid w:val="00C47B90"/>
    <w:rsid w:val="00C517F7"/>
    <w:rsid w:val="00C54765"/>
    <w:rsid w:val="00C72A97"/>
    <w:rsid w:val="00C82CA9"/>
    <w:rsid w:val="00C83AED"/>
    <w:rsid w:val="00C874B4"/>
    <w:rsid w:val="00C912DA"/>
    <w:rsid w:val="00C92B99"/>
    <w:rsid w:val="00C92F1A"/>
    <w:rsid w:val="00CA29CD"/>
    <w:rsid w:val="00CA436A"/>
    <w:rsid w:val="00CA4CC8"/>
    <w:rsid w:val="00CB7BA9"/>
    <w:rsid w:val="00CC1559"/>
    <w:rsid w:val="00CD6695"/>
    <w:rsid w:val="00D35BE3"/>
    <w:rsid w:val="00D43C2F"/>
    <w:rsid w:val="00D62EB9"/>
    <w:rsid w:val="00D75C70"/>
    <w:rsid w:val="00D866C9"/>
    <w:rsid w:val="00D939BF"/>
    <w:rsid w:val="00D976C5"/>
    <w:rsid w:val="00DA2E85"/>
    <w:rsid w:val="00DD030F"/>
    <w:rsid w:val="00DD29ED"/>
    <w:rsid w:val="00DD6D3A"/>
    <w:rsid w:val="00DE2291"/>
    <w:rsid w:val="00DF6E31"/>
    <w:rsid w:val="00E000EF"/>
    <w:rsid w:val="00E1549F"/>
    <w:rsid w:val="00E170D3"/>
    <w:rsid w:val="00E17C12"/>
    <w:rsid w:val="00E3020D"/>
    <w:rsid w:val="00E533B5"/>
    <w:rsid w:val="00E556FA"/>
    <w:rsid w:val="00E61259"/>
    <w:rsid w:val="00E84512"/>
    <w:rsid w:val="00EA118E"/>
    <w:rsid w:val="00EB234E"/>
    <w:rsid w:val="00EB6D4C"/>
    <w:rsid w:val="00EE01EB"/>
    <w:rsid w:val="00EF01C7"/>
    <w:rsid w:val="00EF7BC8"/>
    <w:rsid w:val="00F10DFA"/>
    <w:rsid w:val="00F12848"/>
    <w:rsid w:val="00F1291D"/>
    <w:rsid w:val="00F14205"/>
    <w:rsid w:val="00F27D90"/>
    <w:rsid w:val="00F37448"/>
    <w:rsid w:val="00F47282"/>
    <w:rsid w:val="00F57A2D"/>
    <w:rsid w:val="00F80157"/>
    <w:rsid w:val="00F85518"/>
    <w:rsid w:val="00F86A90"/>
    <w:rsid w:val="00FA2759"/>
    <w:rsid w:val="00FA6C0A"/>
    <w:rsid w:val="00FC3003"/>
    <w:rsid w:val="00FC66AE"/>
    <w:rsid w:val="00FE20EB"/>
    <w:rsid w:val="00FF6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rules v:ext="edit">
        <o:r id="V:Rule22" type="connector" idref="#_x0000_s1077"/>
        <o:r id="V:Rule23" type="connector" idref="#_x0000_s1079"/>
        <o:r id="V:Rule24" type="connector" idref="#_x0000_s1053"/>
        <o:r id="V:Rule25" type="connector" idref="#Elbow Connector 19"/>
        <o:r id="V:Rule26" type="connector" idref="#_x0000_s1078"/>
        <o:r id="V:Rule27" type="connector" idref="#_x0000_s1069"/>
        <o:r id="V:Rule28" type="connector" idref="#_x0000_s1061"/>
        <o:r id="V:Rule29" type="connector" idref="#_x0000_s1066"/>
        <o:r id="V:Rule30" type="connector" idref="#_x0000_s1086"/>
        <o:r id="V:Rule31" type="connector" idref="#_x0000_s1049"/>
        <o:r id="V:Rule32" type="connector" idref="#_x0000_s1060"/>
        <o:r id="V:Rule33" type="connector" idref="#_x0000_s1036"/>
        <o:r id="V:Rule34" type="connector" idref="#_x0000_s1094"/>
        <o:r id="V:Rule35" type="connector" idref="#_x0000_s1044"/>
        <o:r id="V:Rule36" type="connector" idref="#_x0000_s1081"/>
        <o:r id="V:Rule37" type="connector" idref="#_x0000_s1045"/>
        <o:r id="V:Rule38" type="connector" idref="#_x0000_s1042"/>
        <o:r id="V:Rule39" type="connector" idref="#_x0000_s1054"/>
        <o:r id="V:Rule40" type="connector" idref="#_x0000_s1057"/>
        <o:r id="V:Rule41" type="connector" idref="#_x0000_s1039"/>
        <o:r id="V:Rule42" type="connector" idref="#_x0000_s1071"/>
      </o:rules>
    </o:shapelayout>
  </w:shapeDefaults>
  <w:decimalSymbol w:val="."/>
  <w:listSeparator w:val=","/>
  <w14:docId w14:val="5C216F21"/>
  <w15:docId w15:val="{78A942B8-F8AF-4389-B15D-54B3ACD2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191"/>
  </w:style>
  <w:style w:type="paragraph" w:styleId="Heading1">
    <w:name w:val="heading 1"/>
    <w:basedOn w:val="Normal"/>
    <w:next w:val="Normal"/>
    <w:link w:val="Heading1Char"/>
    <w:uiPriority w:val="9"/>
    <w:qFormat/>
    <w:rsid w:val="00B10C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0C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236"/>
  </w:style>
  <w:style w:type="paragraph" w:styleId="Footer">
    <w:name w:val="footer"/>
    <w:basedOn w:val="Normal"/>
    <w:link w:val="FooterChar"/>
    <w:uiPriority w:val="99"/>
    <w:unhideWhenUsed/>
    <w:rsid w:val="009F4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236"/>
  </w:style>
  <w:style w:type="character" w:styleId="Hyperlink">
    <w:name w:val="Hyperlink"/>
    <w:basedOn w:val="DefaultParagraphFont"/>
    <w:uiPriority w:val="99"/>
    <w:unhideWhenUsed/>
    <w:rsid w:val="001E3656"/>
    <w:rPr>
      <w:color w:val="0000FF" w:themeColor="hyperlink"/>
      <w:u w:val="single"/>
    </w:rPr>
  </w:style>
  <w:style w:type="paragraph" w:styleId="BalloonText">
    <w:name w:val="Balloon Text"/>
    <w:basedOn w:val="Normal"/>
    <w:link w:val="BalloonTextChar"/>
    <w:uiPriority w:val="99"/>
    <w:semiHidden/>
    <w:unhideWhenUsed/>
    <w:rsid w:val="002F1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89"/>
    <w:rPr>
      <w:rFonts w:ascii="Tahoma" w:hAnsi="Tahoma" w:cs="Tahoma"/>
      <w:sz w:val="16"/>
      <w:szCs w:val="16"/>
    </w:rPr>
  </w:style>
  <w:style w:type="paragraph" w:styleId="ListParagraph">
    <w:name w:val="List Paragraph"/>
    <w:basedOn w:val="Normal"/>
    <w:uiPriority w:val="34"/>
    <w:qFormat/>
    <w:rsid w:val="007773C1"/>
    <w:pPr>
      <w:ind w:left="720"/>
      <w:contextualSpacing/>
    </w:pPr>
  </w:style>
  <w:style w:type="paragraph" w:styleId="Caption">
    <w:name w:val="caption"/>
    <w:basedOn w:val="Normal"/>
    <w:next w:val="Normal"/>
    <w:uiPriority w:val="35"/>
    <w:unhideWhenUsed/>
    <w:qFormat/>
    <w:rsid w:val="00B10C50"/>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B10C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10C50"/>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10C50"/>
    <w:pPr>
      <w:spacing w:line="259" w:lineRule="auto"/>
      <w:outlineLvl w:val="9"/>
    </w:pPr>
    <w:rPr>
      <w:lang w:val="en-US"/>
    </w:rPr>
  </w:style>
  <w:style w:type="paragraph" w:styleId="TOC1">
    <w:name w:val="toc 1"/>
    <w:basedOn w:val="Normal"/>
    <w:next w:val="Normal"/>
    <w:autoRedefine/>
    <w:uiPriority w:val="39"/>
    <w:unhideWhenUsed/>
    <w:rsid w:val="00B10C50"/>
    <w:pPr>
      <w:spacing w:after="100"/>
    </w:pPr>
  </w:style>
  <w:style w:type="paragraph" w:styleId="TOC2">
    <w:name w:val="toc 2"/>
    <w:basedOn w:val="Normal"/>
    <w:next w:val="Normal"/>
    <w:autoRedefine/>
    <w:uiPriority w:val="39"/>
    <w:unhideWhenUsed/>
    <w:rsid w:val="00B10C50"/>
    <w:pPr>
      <w:spacing w:after="100"/>
      <w:ind w:left="220"/>
    </w:pPr>
  </w:style>
  <w:style w:type="table" w:styleId="TableGrid">
    <w:name w:val="Table Grid"/>
    <w:basedOn w:val="TableNormal"/>
    <w:uiPriority w:val="59"/>
    <w:rsid w:val="004D1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80157"/>
    <w:rPr>
      <w:rFonts w:ascii="Courier New" w:eastAsia="Times New Roman" w:hAnsi="Courier New" w:cs="Courier New"/>
      <w:sz w:val="20"/>
      <w:szCs w:val="20"/>
      <w:lang w:val="en-US"/>
    </w:rPr>
  </w:style>
  <w:style w:type="character" w:styleId="Strong">
    <w:name w:val="Strong"/>
    <w:basedOn w:val="DefaultParagraphFont"/>
    <w:uiPriority w:val="22"/>
    <w:qFormat/>
    <w:rsid w:val="00F801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20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et.colorado.edu/en/simulations/category/physi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phet.colorado.edu/sims/html/build-an-atom/latest/build-an-atom_en.htm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ites.google.com/site/csetstudyguidechemistry/home/1-2c---atomic-structu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BFABC-3DB8-467F-A1D3-7AAD7B99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Alexandra Park School</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jimcy001.309</dc:creator>
  <cp:lastModifiedBy>Yusuf Jimcaale</cp:lastModifiedBy>
  <cp:revision>9</cp:revision>
  <dcterms:created xsi:type="dcterms:W3CDTF">2018-10-12T21:57:00Z</dcterms:created>
  <dcterms:modified xsi:type="dcterms:W3CDTF">2018-11-07T10:13:00Z</dcterms:modified>
</cp:coreProperties>
</file>