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D6549" w14:textId="11BDA47B" w:rsidR="001E13AB" w:rsidRPr="001E13AB" w:rsidRDefault="001E13AB">
      <w:pPr>
        <w:rPr>
          <w:b/>
          <w:bCs/>
          <w:sz w:val="72"/>
          <w:szCs w:val="72"/>
          <w:lang w:val="en-US"/>
        </w:rPr>
      </w:pPr>
      <w:r w:rsidRPr="001E13AB">
        <w:rPr>
          <w:b/>
          <w:bCs/>
          <w:sz w:val="72"/>
          <w:szCs w:val="72"/>
          <w:lang w:val="en-US"/>
        </w:rPr>
        <w:t>Data structure</w:t>
      </w:r>
      <w:r w:rsidRPr="001E13AB">
        <w:rPr>
          <w:b/>
          <w:bCs/>
          <w:sz w:val="72"/>
          <w:szCs w:val="72"/>
          <w:lang w:val="en-US"/>
        </w:rPr>
        <w:t xml:space="preserve"> - </w:t>
      </w:r>
      <w:r w:rsidRPr="001E13AB">
        <w:rPr>
          <w:b/>
          <w:bCs/>
          <w:sz w:val="72"/>
          <w:szCs w:val="72"/>
          <w:lang w:val="en-US"/>
        </w:rPr>
        <w:t>Final Exam</w:t>
      </w:r>
    </w:p>
    <w:p w14:paraId="0F88AF80" w14:textId="77777777" w:rsidR="001E13AB" w:rsidRPr="001E13AB" w:rsidRDefault="001E13AB" w:rsidP="001E13AB">
      <w:pPr>
        <w:rPr>
          <w:sz w:val="32"/>
          <w:szCs w:val="32"/>
        </w:rPr>
      </w:pPr>
      <w:r w:rsidRPr="001E13AB">
        <w:rPr>
          <w:i/>
          <w:iCs/>
          <w:sz w:val="32"/>
          <w:szCs w:val="32"/>
          <w:lang w:val="en-US"/>
        </w:rPr>
        <w:t xml:space="preserve">Name: </w:t>
      </w:r>
      <w:proofErr w:type="spellStart"/>
      <w:r w:rsidRPr="001E13AB">
        <w:rPr>
          <w:i/>
          <w:iCs/>
          <w:sz w:val="32"/>
          <w:szCs w:val="32"/>
          <w:lang w:val="en-US"/>
        </w:rPr>
        <w:t>Akhmedov</w:t>
      </w:r>
      <w:proofErr w:type="spellEnd"/>
      <w:r w:rsidRPr="001E13AB">
        <w:rPr>
          <w:i/>
          <w:iCs/>
          <w:sz w:val="32"/>
          <w:szCs w:val="32"/>
          <w:lang w:val="en-US"/>
        </w:rPr>
        <w:t xml:space="preserve"> </w:t>
      </w:r>
      <w:proofErr w:type="spellStart"/>
      <w:r w:rsidRPr="001E13AB">
        <w:rPr>
          <w:b/>
          <w:bCs/>
          <w:i/>
          <w:iCs/>
          <w:sz w:val="32"/>
          <w:szCs w:val="32"/>
          <w:lang w:val="en-US"/>
        </w:rPr>
        <w:t>Yusufjon</w:t>
      </w:r>
      <w:proofErr w:type="spellEnd"/>
      <w:r w:rsidRPr="001E13AB">
        <w:rPr>
          <w:i/>
          <w:iCs/>
          <w:sz w:val="32"/>
          <w:szCs w:val="32"/>
          <w:lang w:val="en-US"/>
        </w:rPr>
        <w:t xml:space="preserve"> Muhammad </w:t>
      </w:r>
      <w:proofErr w:type="spellStart"/>
      <w:r w:rsidRPr="001E13AB">
        <w:rPr>
          <w:i/>
          <w:iCs/>
          <w:sz w:val="32"/>
          <w:szCs w:val="32"/>
          <w:lang w:val="en-US"/>
        </w:rPr>
        <w:t>ugli</w:t>
      </w:r>
      <w:proofErr w:type="spellEnd"/>
      <w:r w:rsidRPr="001E13AB">
        <w:rPr>
          <w:i/>
          <w:iCs/>
          <w:sz w:val="32"/>
          <w:szCs w:val="32"/>
          <w:lang w:val="en-US"/>
        </w:rPr>
        <w:t xml:space="preserve"> </w:t>
      </w:r>
    </w:p>
    <w:p w14:paraId="09C1817E" w14:textId="77777777" w:rsidR="001E13AB" w:rsidRPr="001E13AB" w:rsidRDefault="001E13AB" w:rsidP="001E13AB">
      <w:pPr>
        <w:rPr>
          <w:sz w:val="32"/>
          <w:szCs w:val="32"/>
        </w:rPr>
      </w:pPr>
      <w:r w:rsidRPr="001E13AB">
        <w:rPr>
          <w:i/>
          <w:iCs/>
          <w:sz w:val="32"/>
          <w:szCs w:val="32"/>
          <w:lang w:val="en-US"/>
        </w:rPr>
        <w:t xml:space="preserve">Major: </w:t>
      </w:r>
      <w:r w:rsidRPr="001E13AB">
        <w:rPr>
          <w:b/>
          <w:bCs/>
          <w:i/>
          <w:iCs/>
          <w:sz w:val="32"/>
          <w:szCs w:val="32"/>
          <w:lang w:val="en-US"/>
        </w:rPr>
        <w:t>Computer Engineering</w:t>
      </w:r>
    </w:p>
    <w:p w14:paraId="5F9176E5" w14:textId="77777777" w:rsidR="001E13AB" w:rsidRPr="001E13AB" w:rsidRDefault="001E13AB" w:rsidP="001E13AB">
      <w:pPr>
        <w:rPr>
          <w:sz w:val="32"/>
          <w:szCs w:val="32"/>
        </w:rPr>
      </w:pPr>
      <w:r w:rsidRPr="001E13AB">
        <w:rPr>
          <w:i/>
          <w:iCs/>
          <w:sz w:val="32"/>
          <w:szCs w:val="32"/>
          <w:lang w:val="en-US"/>
        </w:rPr>
        <w:t xml:space="preserve">Student Number: </w:t>
      </w:r>
      <w:r w:rsidRPr="001E13AB">
        <w:rPr>
          <w:b/>
          <w:bCs/>
          <w:i/>
          <w:iCs/>
          <w:sz w:val="32"/>
          <w:szCs w:val="32"/>
          <w:lang w:val="en-US"/>
        </w:rPr>
        <w:t>202438404</w:t>
      </w:r>
    </w:p>
    <w:p w14:paraId="601D57ED" w14:textId="77777777" w:rsidR="001E13AB" w:rsidRDefault="001E13AB">
      <w:pPr>
        <w:rPr>
          <w:sz w:val="32"/>
          <w:szCs w:val="32"/>
        </w:rPr>
      </w:pPr>
    </w:p>
    <w:p w14:paraId="432E4B00" w14:textId="77777777" w:rsidR="001E13AB" w:rsidRDefault="001E13AB">
      <w:pPr>
        <w:rPr>
          <w:sz w:val="32"/>
          <w:szCs w:val="32"/>
        </w:rPr>
      </w:pPr>
    </w:p>
    <w:p w14:paraId="3A219221" w14:textId="4666E1B9" w:rsidR="001E13AB" w:rsidRDefault="001E13AB">
      <w:pPr>
        <w:rPr>
          <w:sz w:val="32"/>
          <w:szCs w:val="32"/>
        </w:rPr>
      </w:pPr>
      <w:r>
        <w:rPr>
          <w:sz w:val="32"/>
          <w:szCs w:val="32"/>
        </w:rPr>
        <w:t>Question 1</w:t>
      </w:r>
    </w:p>
    <w:p w14:paraId="55BDA631" w14:textId="7759227D" w:rsidR="001E13AB" w:rsidRDefault="001E13AB">
      <w:pPr>
        <w:rPr>
          <w:color w:val="FF0000"/>
          <w:sz w:val="32"/>
          <w:szCs w:val="32"/>
          <w:lang w:val="en-US"/>
        </w:rPr>
      </w:pPr>
      <w:r w:rsidRPr="001E13AB">
        <w:rPr>
          <w:color w:val="FF0000"/>
          <w:sz w:val="32"/>
          <w:szCs w:val="32"/>
          <w:lang w:val="en-US"/>
        </w:rPr>
        <w:t>Explain the difference between open addressing and separate chaining in hash table collision resolution. In your answer, include their advantages and disadvantages</w:t>
      </w:r>
    </w:p>
    <w:p w14:paraId="1B0A4F18" w14:textId="77777777" w:rsidR="001E13AB" w:rsidRPr="001E13AB" w:rsidRDefault="001E13AB" w:rsidP="001E13AB">
      <w:pPr>
        <w:rPr>
          <w:color w:val="000000" w:themeColor="text1"/>
          <w:sz w:val="32"/>
          <w:szCs w:val="32"/>
        </w:rPr>
      </w:pPr>
      <w:r w:rsidRPr="001E13AB">
        <w:rPr>
          <w:color w:val="000000" w:themeColor="text1"/>
          <w:sz w:val="32"/>
          <w:szCs w:val="32"/>
          <w:lang w:val="en-US"/>
        </w:rPr>
        <w:t xml:space="preserve">Answer: In open addressing, all data stays inside the hash table. If a spot is taken, the program looks for the next empty one. This is done using methods like linear probing. It saves memory because no extra space is used. But if many spots are full, finding a free one takes time. Also, deleting data is more difficult. </w:t>
      </w:r>
    </w:p>
    <w:p w14:paraId="758903D6" w14:textId="77777777" w:rsidR="001E13AB" w:rsidRDefault="001E13AB" w:rsidP="001E13AB">
      <w:pPr>
        <w:rPr>
          <w:color w:val="000000" w:themeColor="text1"/>
          <w:sz w:val="32"/>
          <w:szCs w:val="32"/>
          <w:lang w:val="en-US"/>
        </w:rPr>
      </w:pPr>
      <w:r w:rsidRPr="001E13AB">
        <w:rPr>
          <w:color w:val="000000" w:themeColor="text1"/>
          <w:sz w:val="32"/>
          <w:szCs w:val="32"/>
          <w:lang w:val="en-US"/>
        </w:rPr>
        <w:t>In separate chaining, each index has a linked list. If multiple keys go to the same index, they are added to the list. This makes it easy to insert and delete data. The table never gets full. But it uses more memory and can be slower if the list gets long.</w:t>
      </w:r>
    </w:p>
    <w:p w14:paraId="0DB96BD1" w14:textId="77777777" w:rsidR="001E13AB" w:rsidRDefault="001E13AB" w:rsidP="001E13AB">
      <w:pPr>
        <w:rPr>
          <w:color w:val="000000" w:themeColor="text1"/>
          <w:sz w:val="32"/>
          <w:szCs w:val="32"/>
          <w:lang w:val="en-US"/>
        </w:rPr>
      </w:pPr>
    </w:p>
    <w:p w14:paraId="05B08F76" w14:textId="77777777" w:rsidR="001E13AB" w:rsidRDefault="001E13AB" w:rsidP="001E13AB">
      <w:pPr>
        <w:rPr>
          <w:color w:val="000000" w:themeColor="text1"/>
          <w:sz w:val="32"/>
          <w:szCs w:val="32"/>
          <w:lang w:val="en-US"/>
        </w:rPr>
      </w:pPr>
    </w:p>
    <w:p w14:paraId="7853549D" w14:textId="77777777" w:rsidR="001E13AB" w:rsidRDefault="001E13AB" w:rsidP="001E13AB">
      <w:pPr>
        <w:rPr>
          <w:color w:val="000000" w:themeColor="text1"/>
          <w:sz w:val="32"/>
          <w:szCs w:val="32"/>
          <w:lang w:val="en-US"/>
        </w:rPr>
      </w:pPr>
    </w:p>
    <w:p w14:paraId="0D601A23" w14:textId="5035E429" w:rsidR="001E13AB" w:rsidRDefault="001E13AB" w:rsidP="001E13AB">
      <w:pPr>
        <w:rPr>
          <w:color w:val="000000" w:themeColor="text1"/>
          <w:sz w:val="32"/>
          <w:szCs w:val="32"/>
          <w:lang w:val="en-US"/>
        </w:rPr>
      </w:pPr>
      <w:r>
        <w:rPr>
          <w:color w:val="000000" w:themeColor="text1"/>
          <w:sz w:val="32"/>
          <w:szCs w:val="32"/>
          <w:lang w:val="en-US"/>
        </w:rPr>
        <w:lastRenderedPageBreak/>
        <w:t>Question 2</w:t>
      </w:r>
    </w:p>
    <w:p w14:paraId="20D1FA35" w14:textId="4510E379" w:rsidR="001E13AB" w:rsidRPr="001E13AB" w:rsidRDefault="001E13AB" w:rsidP="001E13AB">
      <w:pPr>
        <w:rPr>
          <w:color w:val="FF0000"/>
          <w:sz w:val="32"/>
          <w:szCs w:val="32"/>
        </w:rPr>
      </w:pPr>
      <w:r w:rsidRPr="001E13AB">
        <w:rPr>
          <w:color w:val="FF0000"/>
          <w:sz w:val="32"/>
          <w:szCs w:val="32"/>
        </w:rPr>
        <w:t>Describe the four rotation cases in AVL Trees and explain which insertion scenarios lead to each rotation. Illustrate your answer with simple tree examples or diagrams.</w:t>
      </w:r>
    </w:p>
    <w:p w14:paraId="21C06CEF" w14:textId="2D5C4C67" w:rsidR="006F09E6" w:rsidRPr="006F09E6" w:rsidRDefault="006F09E6" w:rsidP="006F09E6">
      <w:pPr>
        <w:rPr>
          <w:color w:val="000000" w:themeColor="text1"/>
          <w:sz w:val="28"/>
          <w:szCs w:val="28"/>
        </w:rPr>
      </w:pPr>
      <w:r w:rsidRPr="001E13AB">
        <w:rPr>
          <w:color w:val="000000" w:themeColor="text1"/>
          <w:sz w:val="32"/>
          <w:szCs w:val="32"/>
          <w:lang w:val="en-US"/>
        </w:rPr>
        <w:t>Answer</w:t>
      </w:r>
      <w:r>
        <w:rPr>
          <w:color w:val="000000" w:themeColor="text1"/>
          <w:sz w:val="28"/>
          <w:szCs w:val="28"/>
        </w:rPr>
        <w:t xml:space="preserve">: </w:t>
      </w:r>
      <w:r w:rsidRPr="006F09E6">
        <w:rPr>
          <w:color w:val="000000" w:themeColor="text1"/>
          <w:sz w:val="28"/>
          <w:szCs w:val="28"/>
        </w:rPr>
        <w:t>AVL Trees maintain balance by performing rotations when insertions cause imbalance. There are four rotation cases.</w:t>
      </w:r>
    </w:p>
    <w:p w14:paraId="6E1FD8B9" w14:textId="77777777" w:rsidR="006F09E6" w:rsidRPr="006F09E6" w:rsidRDefault="006F09E6" w:rsidP="006F09E6">
      <w:pPr>
        <w:rPr>
          <w:color w:val="000000" w:themeColor="text1"/>
          <w:sz w:val="28"/>
          <w:szCs w:val="28"/>
        </w:rPr>
      </w:pPr>
      <w:r w:rsidRPr="006F09E6">
        <w:rPr>
          <w:color w:val="000000" w:themeColor="text1"/>
          <w:sz w:val="28"/>
          <w:szCs w:val="28"/>
        </w:rPr>
        <w:t>Left-Left (LL) Case occurs when insertion happens in the left subtree of the left child, causing imbalance. It is fixed by a single right rotation on the unbalanced node.</w:t>
      </w:r>
    </w:p>
    <w:p w14:paraId="56CA317C" w14:textId="77777777" w:rsidR="006F09E6" w:rsidRPr="006F09E6" w:rsidRDefault="006F09E6" w:rsidP="006F09E6">
      <w:pPr>
        <w:rPr>
          <w:color w:val="000000" w:themeColor="text1"/>
          <w:sz w:val="28"/>
          <w:szCs w:val="28"/>
        </w:rPr>
      </w:pPr>
      <w:r w:rsidRPr="006F09E6">
        <w:rPr>
          <w:color w:val="000000" w:themeColor="text1"/>
          <w:sz w:val="28"/>
          <w:szCs w:val="28"/>
        </w:rPr>
        <w:t>Right-Right (RR) Case happens when insertion occurs in the right subtree of the right child, causing imbalance. It is fixed by a single left rotation on the unbalanced node.</w:t>
      </w:r>
    </w:p>
    <w:p w14:paraId="25D93AB0" w14:textId="77777777" w:rsidR="006F09E6" w:rsidRPr="006F09E6" w:rsidRDefault="006F09E6" w:rsidP="006F09E6">
      <w:pPr>
        <w:rPr>
          <w:color w:val="000000" w:themeColor="text1"/>
          <w:sz w:val="28"/>
          <w:szCs w:val="28"/>
        </w:rPr>
      </w:pPr>
      <w:r w:rsidRPr="006F09E6">
        <w:rPr>
          <w:color w:val="000000" w:themeColor="text1"/>
          <w:sz w:val="28"/>
          <w:szCs w:val="28"/>
        </w:rPr>
        <w:t>Left-Right (LR) Case arises when insertion takes place in the right subtree of the left child, causing imbalance. This requires two rotations: first a left rotation on the left child, then a right rotation on the unbalanced node.</w:t>
      </w:r>
    </w:p>
    <w:p w14:paraId="19AD4735" w14:textId="77777777" w:rsidR="006F09E6" w:rsidRPr="006F09E6" w:rsidRDefault="006F09E6" w:rsidP="006F09E6">
      <w:pPr>
        <w:rPr>
          <w:color w:val="000000" w:themeColor="text1"/>
          <w:sz w:val="28"/>
          <w:szCs w:val="28"/>
        </w:rPr>
      </w:pPr>
      <w:r w:rsidRPr="006F09E6">
        <w:rPr>
          <w:color w:val="000000" w:themeColor="text1"/>
          <w:sz w:val="28"/>
          <w:szCs w:val="28"/>
        </w:rPr>
        <w:t>Right-Left (RL) Case happens when insertion happens in the left subtree of the right child, causing imbalance. This also requires two rotations: first a right rotation on the right child, then a left rotation on the unbalanced node.</w:t>
      </w:r>
    </w:p>
    <w:p w14:paraId="643BCD5C" w14:textId="77777777" w:rsidR="001E13AB" w:rsidRDefault="001E13AB">
      <w:pPr>
        <w:rPr>
          <w:color w:val="FF0000"/>
          <w:sz w:val="32"/>
          <w:szCs w:val="32"/>
        </w:rPr>
      </w:pPr>
    </w:p>
    <w:p w14:paraId="7727C3D7" w14:textId="26FE9453" w:rsidR="006F09E6" w:rsidRDefault="006F09E6">
      <w:r>
        <w:fldChar w:fldCharType="begin"/>
      </w:r>
      <w:r>
        <w:instrText xml:space="preserve"> INCLUDEPICTURE "https://velog.velcdn.com/images/dankj1991/post/2425fef8-ed5a-4cc6-bfb7-70cd9d434e4a/image.png" \* MERGEFORMATINET </w:instrText>
      </w:r>
      <w:r>
        <w:fldChar w:fldCharType="separate"/>
      </w:r>
      <w:r>
        <w:rPr>
          <w:noProof/>
        </w:rPr>
        <w:drawing>
          <wp:inline distT="0" distB="0" distL="0" distR="0" wp14:anchorId="23B5798F" wp14:editId="0F8CEA41">
            <wp:extent cx="5943600" cy="2312670"/>
            <wp:effectExtent l="0" t="0" r="0" b="0"/>
            <wp:docPr id="162082897"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2897" name="Picture 1" descr="A diagram of a diagram&#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12670"/>
                    </a:xfrm>
                    <a:prstGeom prst="rect">
                      <a:avLst/>
                    </a:prstGeom>
                    <a:noFill/>
                    <a:ln>
                      <a:noFill/>
                    </a:ln>
                  </pic:spPr>
                </pic:pic>
              </a:graphicData>
            </a:graphic>
          </wp:inline>
        </w:drawing>
      </w:r>
      <w:r>
        <w:fldChar w:fldCharType="end"/>
      </w:r>
    </w:p>
    <w:p w14:paraId="7ACFAB70" w14:textId="7299F5E2" w:rsidR="006F09E6" w:rsidRDefault="006F09E6" w:rsidP="006F09E6">
      <w:pPr>
        <w:rPr>
          <w:color w:val="000000" w:themeColor="text1"/>
          <w:sz w:val="32"/>
          <w:szCs w:val="32"/>
        </w:rPr>
      </w:pPr>
      <w:r>
        <w:rPr>
          <w:color w:val="000000" w:themeColor="text1"/>
          <w:sz w:val="32"/>
          <w:szCs w:val="32"/>
        </w:rPr>
        <w:lastRenderedPageBreak/>
        <w:t>Question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2876"/>
      </w:tblGrid>
      <w:tr w:rsidR="006F09E6" w14:paraId="4FEDE543" w14:textId="77777777" w:rsidTr="00055B90">
        <w:tc>
          <w:tcPr>
            <w:tcW w:w="6663" w:type="dxa"/>
          </w:tcPr>
          <w:p w14:paraId="214B0A58" w14:textId="513A4F13" w:rsidR="006F09E6" w:rsidRDefault="00055B90" w:rsidP="006F09E6">
            <w:pPr>
              <w:rPr>
                <w:color w:val="000000" w:themeColor="text1"/>
                <w:sz w:val="32"/>
                <w:szCs w:val="32"/>
              </w:rPr>
            </w:pPr>
            <w:r w:rsidRPr="006F09E6">
              <w:rPr>
                <w:color w:val="FF0000"/>
                <w:sz w:val="32"/>
                <w:szCs w:val="32"/>
              </w:rPr>
              <w:t>Explain the di</w:t>
            </w:r>
            <w:r>
              <w:rPr>
                <w:color w:val="FF0000"/>
                <w:sz w:val="32"/>
                <w:szCs w:val="32"/>
              </w:rPr>
              <w:t>ff</w:t>
            </w:r>
            <w:r w:rsidRPr="006F09E6">
              <w:rPr>
                <w:color w:val="FF0000"/>
                <w:sz w:val="32"/>
                <w:szCs w:val="32"/>
              </w:rPr>
              <w:t>erence between inorder, preorder, and postorder traversal in a binary tree. For the binary tree shown below, write the output of each traversal:</w:t>
            </w:r>
          </w:p>
        </w:tc>
        <w:tc>
          <w:tcPr>
            <w:tcW w:w="2687" w:type="dxa"/>
          </w:tcPr>
          <w:p w14:paraId="74362467" w14:textId="79CAC570" w:rsidR="006F09E6" w:rsidRPr="006F09E6" w:rsidRDefault="006F09E6" w:rsidP="006F09E6">
            <w:pPr>
              <w:rPr>
                <w:color w:val="FF0000"/>
                <w:sz w:val="32"/>
                <w:szCs w:val="32"/>
              </w:rPr>
            </w:pPr>
          </w:p>
          <w:p w14:paraId="56D8A2E4" w14:textId="2A6D5749" w:rsidR="006F09E6" w:rsidRDefault="00055B90" w:rsidP="006F09E6">
            <w:pPr>
              <w:rPr>
                <w:color w:val="000000" w:themeColor="text1"/>
                <w:sz w:val="32"/>
                <w:szCs w:val="32"/>
              </w:rPr>
            </w:pPr>
            <w:r>
              <w:rPr>
                <w:noProof/>
                <w:color w:val="000000" w:themeColor="text1"/>
                <w:sz w:val="32"/>
                <w:szCs w:val="32"/>
              </w:rPr>
              <w:drawing>
                <wp:inline distT="0" distB="0" distL="0" distR="0" wp14:anchorId="3FBA5F11" wp14:editId="6BDDD6F4">
                  <wp:extent cx="1689100" cy="2197100"/>
                  <wp:effectExtent l="0" t="0" r="0" b="0"/>
                  <wp:docPr id="2120469727" name="Picture 2" descr="A number in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9727" name="Picture 2" descr="A number in a triang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689100" cy="2197100"/>
                          </a:xfrm>
                          <a:prstGeom prst="rect">
                            <a:avLst/>
                          </a:prstGeom>
                        </pic:spPr>
                      </pic:pic>
                    </a:graphicData>
                  </a:graphic>
                </wp:inline>
              </w:drawing>
            </w:r>
          </w:p>
        </w:tc>
      </w:tr>
    </w:tbl>
    <w:p w14:paraId="2F4273FB" w14:textId="77777777" w:rsidR="006F09E6" w:rsidRDefault="006F09E6" w:rsidP="006F09E6">
      <w:pPr>
        <w:rPr>
          <w:color w:val="000000" w:themeColor="text1"/>
          <w:sz w:val="32"/>
          <w:szCs w:val="32"/>
        </w:rPr>
      </w:pPr>
    </w:p>
    <w:p w14:paraId="35CD455A" w14:textId="01C1C923" w:rsidR="006F09E6" w:rsidRDefault="006F09E6" w:rsidP="006F09E6">
      <w:pPr>
        <w:rPr>
          <w:color w:val="000000" w:themeColor="text1"/>
          <w:sz w:val="32"/>
          <w:szCs w:val="32"/>
        </w:rPr>
      </w:pPr>
      <w:r w:rsidRPr="001E13AB">
        <w:rPr>
          <w:color w:val="000000" w:themeColor="text1"/>
          <w:sz w:val="32"/>
          <w:szCs w:val="32"/>
          <w:lang w:val="en-US"/>
        </w:rPr>
        <w:t>Answer</w:t>
      </w:r>
      <w:r>
        <w:rPr>
          <w:color w:val="000000" w:themeColor="text1"/>
          <w:sz w:val="32"/>
          <w:szCs w:val="32"/>
        </w:rPr>
        <w:t xml:space="preserve">: </w:t>
      </w:r>
      <w:r w:rsidRPr="006F09E6">
        <w:rPr>
          <w:color w:val="000000" w:themeColor="text1"/>
          <w:sz w:val="32"/>
          <w:szCs w:val="32"/>
        </w:rPr>
        <w:t>Inorder traversal visits nodes in the order left subtree, root, then right subtree, producing sorted output for binary search trees. Preorder traversal processes the root first, followed by the left and right subtrees, making it useful for copying tree structures. Postorder traversal explores the left and right subtrees before the root, which is ideal for safely deleting nodes.</w:t>
      </w:r>
      <w:r w:rsidRPr="006F09E6">
        <w:rPr>
          <w:color w:val="000000" w:themeColor="text1"/>
          <w:sz w:val="32"/>
          <w:szCs w:val="32"/>
        </w:rPr>
        <w:t xml:space="preserve"> </w:t>
      </w:r>
      <w:r w:rsidRPr="006F09E6">
        <w:rPr>
          <w:color w:val="000000" w:themeColor="text1"/>
          <w:sz w:val="32"/>
          <w:szCs w:val="32"/>
        </w:rPr>
        <w:br/>
      </w:r>
    </w:p>
    <w:p w14:paraId="60DA53EA" w14:textId="3C4B74D1" w:rsidR="006F09E6" w:rsidRPr="006F09E6" w:rsidRDefault="006F09E6" w:rsidP="006F09E6">
      <w:pPr>
        <w:rPr>
          <w:color w:val="000000" w:themeColor="text1"/>
          <w:sz w:val="32"/>
          <w:szCs w:val="32"/>
        </w:rPr>
      </w:pPr>
      <w:r w:rsidRPr="006F09E6">
        <w:rPr>
          <w:color w:val="000000" w:themeColor="text1"/>
          <w:sz w:val="32"/>
          <w:szCs w:val="32"/>
        </w:rPr>
        <w:t>Inorder result is 3 5 7 10 20 30</w:t>
      </w:r>
      <w:r w:rsidRPr="006F09E6">
        <w:rPr>
          <w:color w:val="000000" w:themeColor="text1"/>
          <w:sz w:val="32"/>
          <w:szCs w:val="32"/>
        </w:rPr>
        <w:br/>
        <w:t>Preorder result is 10 5 3 7 20 30</w:t>
      </w:r>
      <w:r w:rsidRPr="006F09E6">
        <w:rPr>
          <w:color w:val="000000" w:themeColor="text1"/>
          <w:sz w:val="32"/>
          <w:szCs w:val="32"/>
        </w:rPr>
        <w:br/>
        <w:t>Postorder result is 3 7 5 30 20 10</w:t>
      </w:r>
    </w:p>
    <w:p w14:paraId="32D21EBC" w14:textId="77777777" w:rsidR="006F09E6" w:rsidRDefault="006F09E6" w:rsidP="006F09E6">
      <w:pPr>
        <w:rPr>
          <w:color w:val="000000" w:themeColor="text1"/>
          <w:sz w:val="32"/>
          <w:szCs w:val="32"/>
        </w:rPr>
      </w:pPr>
      <w:r w:rsidRPr="006F09E6">
        <w:rPr>
          <w:color w:val="000000" w:themeColor="text1"/>
          <w:sz w:val="32"/>
          <w:szCs w:val="32"/>
        </w:rPr>
        <w:t>The core difference lies in whether the root is visited before, between, or after its subtrees.</w:t>
      </w:r>
    </w:p>
    <w:p w14:paraId="0A07A8D1" w14:textId="77777777" w:rsidR="00055B90" w:rsidRDefault="00055B90" w:rsidP="006F09E6">
      <w:pPr>
        <w:rPr>
          <w:color w:val="000000" w:themeColor="text1"/>
          <w:sz w:val="32"/>
          <w:szCs w:val="32"/>
        </w:rPr>
      </w:pPr>
    </w:p>
    <w:p w14:paraId="63A365EA" w14:textId="77777777" w:rsidR="00055B90" w:rsidRDefault="00055B90" w:rsidP="006F09E6">
      <w:pPr>
        <w:rPr>
          <w:color w:val="000000" w:themeColor="text1"/>
          <w:sz w:val="32"/>
          <w:szCs w:val="32"/>
        </w:rPr>
      </w:pPr>
    </w:p>
    <w:p w14:paraId="517FD63E" w14:textId="77777777" w:rsidR="00055B90" w:rsidRDefault="00055B90" w:rsidP="006F09E6">
      <w:pPr>
        <w:rPr>
          <w:color w:val="000000" w:themeColor="text1"/>
          <w:sz w:val="32"/>
          <w:szCs w:val="32"/>
        </w:rPr>
      </w:pPr>
    </w:p>
    <w:p w14:paraId="3CCCA259" w14:textId="2AEBDFED" w:rsidR="00055B90" w:rsidRDefault="00055B90">
      <w:pPr>
        <w:rPr>
          <w:color w:val="FF0000"/>
          <w:sz w:val="32"/>
          <w:szCs w:val="32"/>
        </w:rPr>
      </w:pPr>
      <w:r w:rsidRPr="00055B90">
        <w:rPr>
          <w:color w:val="000000" w:themeColor="text1"/>
          <w:sz w:val="32"/>
          <w:szCs w:val="32"/>
        </w:rPr>
        <w:lastRenderedPageBreak/>
        <w:t xml:space="preserve">Coding </w:t>
      </w:r>
      <w:r>
        <w:rPr>
          <w:color w:val="000000" w:themeColor="text1"/>
          <w:sz w:val="32"/>
          <w:szCs w:val="32"/>
        </w:rPr>
        <w:t>Answer</w:t>
      </w:r>
      <w:r w:rsidRPr="00055B90">
        <w:rPr>
          <w:color w:val="000000" w:themeColor="text1"/>
          <w:sz w:val="32"/>
          <w:szCs w:val="32"/>
        </w:rPr>
        <w:t xml:space="preserve"> 1</w:t>
      </w:r>
    </w:p>
    <w:p w14:paraId="482CA20E" w14:textId="426877E7" w:rsidR="006F09E6" w:rsidRDefault="00055B90">
      <w:pPr>
        <w:rPr>
          <w:color w:val="FF0000"/>
          <w:sz w:val="32"/>
          <w:szCs w:val="32"/>
        </w:rPr>
      </w:pPr>
      <w:r>
        <w:rPr>
          <w:noProof/>
          <w:color w:val="FF0000"/>
          <w:sz w:val="32"/>
          <w:szCs w:val="32"/>
        </w:rPr>
        <w:drawing>
          <wp:inline distT="0" distB="0" distL="0" distR="0" wp14:anchorId="2A241F67" wp14:editId="2B863891">
            <wp:extent cx="5943600" cy="4931410"/>
            <wp:effectExtent l="0" t="0" r="0" b="0"/>
            <wp:docPr id="1893799636"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99636" name="Picture 3" descr="A screen 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931410"/>
                    </a:xfrm>
                    <a:prstGeom prst="rect">
                      <a:avLst/>
                    </a:prstGeom>
                  </pic:spPr>
                </pic:pic>
              </a:graphicData>
            </a:graphic>
          </wp:inline>
        </w:drawing>
      </w:r>
    </w:p>
    <w:p w14:paraId="4ACD7BCB" w14:textId="77777777" w:rsidR="00055B90" w:rsidRDefault="00055B90">
      <w:pPr>
        <w:rPr>
          <w:color w:val="FF0000"/>
          <w:sz w:val="32"/>
          <w:szCs w:val="32"/>
        </w:rPr>
      </w:pPr>
    </w:p>
    <w:p w14:paraId="1D688BB2" w14:textId="77777777" w:rsidR="00055B90" w:rsidRDefault="00055B90">
      <w:pPr>
        <w:rPr>
          <w:color w:val="FF0000"/>
          <w:sz w:val="32"/>
          <w:szCs w:val="32"/>
        </w:rPr>
      </w:pPr>
    </w:p>
    <w:p w14:paraId="4F538BB6" w14:textId="77777777" w:rsidR="00055B90" w:rsidRDefault="00055B90">
      <w:pPr>
        <w:rPr>
          <w:color w:val="FF0000"/>
          <w:sz w:val="32"/>
          <w:szCs w:val="32"/>
        </w:rPr>
      </w:pPr>
    </w:p>
    <w:p w14:paraId="17203F7E" w14:textId="77777777" w:rsidR="00055B90" w:rsidRDefault="00055B90">
      <w:pPr>
        <w:rPr>
          <w:color w:val="FF0000"/>
          <w:sz w:val="32"/>
          <w:szCs w:val="32"/>
        </w:rPr>
      </w:pPr>
    </w:p>
    <w:p w14:paraId="1D3D0407" w14:textId="77777777" w:rsidR="00055B90" w:rsidRDefault="00055B90">
      <w:pPr>
        <w:rPr>
          <w:color w:val="FF0000"/>
          <w:sz w:val="32"/>
          <w:szCs w:val="32"/>
        </w:rPr>
      </w:pPr>
    </w:p>
    <w:p w14:paraId="79AA0FFB" w14:textId="77777777" w:rsidR="00055B90" w:rsidRDefault="00055B90">
      <w:pPr>
        <w:rPr>
          <w:color w:val="FF0000"/>
          <w:sz w:val="32"/>
          <w:szCs w:val="32"/>
        </w:rPr>
      </w:pPr>
    </w:p>
    <w:p w14:paraId="43740293" w14:textId="77777777" w:rsidR="00055B90" w:rsidRDefault="00055B90">
      <w:pPr>
        <w:rPr>
          <w:color w:val="FF0000"/>
          <w:sz w:val="32"/>
          <w:szCs w:val="32"/>
        </w:rPr>
      </w:pPr>
    </w:p>
    <w:p w14:paraId="3ED3FE64" w14:textId="0541C1C2" w:rsidR="00055B90" w:rsidRDefault="00055B90">
      <w:pPr>
        <w:rPr>
          <w:color w:val="000000" w:themeColor="text1"/>
          <w:sz w:val="32"/>
          <w:szCs w:val="32"/>
        </w:rPr>
      </w:pPr>
      <w:r w:rsidRPr="00055B90">
        <w:rPr>
          <w:color w:val="000000" w:themeColor="text1"/>
          <w:sz w:val="32"/>
          <w:szCs w:val="32"/>
        </w:rPr>
        <w:lastRenderedPageBreak/>
        <w:t xml:space="preserve">Coding </w:t>
      </w:r>
      <w:r>
        <w:rPr>
          <w:color w:val="000000" w:themeColor="text1"/>
          <w:sz w:val="32"/>
          <w:szCs w:val="32"/>
        </w:rPr>
        <w:t>Answer</w:t>
      </w:r>
      <w:r w:rsidRPr="00055B90">
        <w:rPr>
          <w:color w:val="000000" w:themeColor="text1"/>
          <w:sz w:val="32"/>
          <w:szCs w:val="32"/>
        </w:rPr>
        <w:t xml:space="preserve"> 2</w:t>
      </w:r>
    </w:p>
    <w:p w14:paraId="3B825423" w14:textId="11E28567" w:rsidR="00055B90" w:rsidRPr="00055B90" w:rsidRDefault="00055B90">
      <w:pPr>
        <w:rPr>
          <w:color w:val="000000" w:themeColor="text1"/>
          <w:sz w:val="32"/>
          <w:szCs w:val="32"/>
        </w:rPr>
      </w:pPr>
      <w:r>
        <w:rPr>
          <w:noProof/>
          <w:color w:val="FF0000"/>
          <w:sz w:val="32"/>
          <w:szCs w:val="32"/>
        </w:rPr>
        <w:drawing>
          <wp:inline distT="0" distB="0" distL="0" distR="0" wp14:anchorId="3A248D38" wp14:editId="6FD66BB7">
            <wp:extent cx="5548818" cy="6493777"/>
            <wp:effectExtent l="0" t="0" r="1270" b="0"/>
            <wp:docPr id="1381035845"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5845" name="Picture 4" descr="A screen 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54791" cy="6500767"/>
                    </a:xfrm>
                    <a:prstGeom prst="rect">
                      <a:avLst/>
                    </a:prstGeom>
                  </pic:spPr>
                </pic:pic>
              </a:graphicData>
            </a:graphic>
          </wp:inline>
        </w:drawing>
      </w:r>
    </w:p>
    <w:sectPr w:rsidR="00055B90" w:rsidRPr="00055B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67BBC1" w14:textId="77777777" w:rsidR="00293801" w:rsidRDefault="00293801" w:rsidP="00055B90">
      <w:pPr>
        <w:spacing w:after="0" w:line="240" w:lineRule="auto"/>
      </w:pPr>
      <w:r>
        <w:separator/>
      </w:r>
    </w:p>
  </w:endnote>
  <w:endnote w:type="continuationSeparator" w:id="0">
    <w:p w14:paraId="66B2969B" w14:textId="77777777" w:rsidR="00293801" w:rsidRDefault="00293801" w:rsidP="00055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80ADE0" w14:textId="77777777" w:rsidR="00293801" w:rsidRDefault="00293801" w:rsidP="00055B90">
      <w:pPr>
        <w:spacing w:after="0" w:line="240" w:lineRule="auto"/>
      </w:pPr>
      <w:r>
        <w:separator/>
      </w:r>
    </w:p>
  </w:footnote>
  <w:footnote w:type="continuationSeparator" w:id="0">
    <w:p w14:paraId="73860D47" w14:textId="77777777" w:rsidR="00293801" w:rsidRDefault="00293801" w:rsidP="00055B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AB"/>
    <w:rsid w:val="00055B90"/>
    <w:rsid w:val="001E13AB"/>
    <w:rsid w:val="00293801"/>
    <w:rsid w:val="0047216A"/>
    <w:rsid w:val="006F09E6"/>
  </w:rsids>
  <m:mathPr>
    <m:mathFont m:val="Cambria Math"/>
    <m:brkBin m:val="before"/>
    <m:brkBinSub m:val="--"/>
    <m:smallFrac m:val="0"/>
    <m:dispDef/>
    <m:lMargin m:val="0"/>
    <m:rMargin m:val="0"/>
    <m:defJc m:val="centerGroup"/>
    <m:wrapIndent m:val="1440"/>
    <m:intLim m:val="subSup"/>
    <m:naryLim m:val="undOvr"/>
  </m:mathPr>
  <w:themeFontLang w:val="en-U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CEE1C"/>
  <w15:chartTrackingRefBased/>
  <w15:docId w15:val="{9A88521B-71CC-D54B-9F5B-78AD3727E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Z"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3AB"/>
    <w:rPr>
      <w:rFonts w:eastAsiaTheme="majorEastAsia" w:cstheme="majorBidi"/>
      <w:color w:val="272727" w:themeColor="text1" w:themeTint="D8"/>
    </w:rPr>
  </w:style>
  <w:style w:type="paragraph" w:styleId="Title">
    <w:name w:val="Title"/>
    <w:basedOn w:val="Normal"/>
    <w:next w:val="Normal"/>
    <w:link w:val="TitleChar"/>
    <w:uiPriority w:val="10"/>
    <w:qFormat/>
    <w:rsid w:val="001E1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3AB"/>
    <w:pPr>
      <w:spacing w:before="160"/>
      <w:jc w:val="center"/>
    </w:pPr>
    <w:rPr>
      <w:i/>
      <w:iCs/>
      <w:color w:val="404040" w:themeColor="text1" w:themeTint="BF"/>
    </w:rPr>
  </w:style>
  <w:style w:type="character" w:customStyle="1" w:styleId="QuoteChar">
    <w:name w:val="Quote Char"/>
    <w:basedOn w:val="DefaultParagraphFont"/>
    <w:link w:val="Quote"/>
    <w:uiPriority w:val="29"/>
    <w:rsid w:val="001E13AB"/>
    <w:rPr>
      <w:i/>
      <w:iCs/>
      <w:color w:val="404040" w:themeColor="text1" w:themeTint="BF"/>
    </w:rPr>
  </w:style>
  <w:style w:type="paragraph" w:styleId="ListParagraph">
    <w:name w:val="List Paragraph"/>
    <w:basedOn w:val="Normal"/>
    <w:uiPriority w:val="34"/>
    <w:qFormat/>
    <w:rsid w:val="001E13AB"/>
    <w:pPr>
      <w:ind w:left="720"/>
      <w:contextualSpacing/>
    </w:pPr>
  </w:style>
  <w:style w:type="character" w:styleId="IntenseEmphasis">
    <w:name w:val="Intense Emphasis"/>
    <w:basedOn w:val="DefaultParagraphFont"/>
    <w:uiPriority w:val="21"/>
    <w:qFormat/>
    <w:rsid w:val="001E13AB"/>
    <w:rPr>
      <w:i/>
      <w:iCs/>
      <w:color w:val="0F4761" w:themeColor="accent1" w:themeShade="BF"/>
    </w:rPr>
  </w:style>
  <w:style w:type="paragraph" w:styleId="IntenseQuote">
    <w:name w:val="Intense Quote"/>
    <w:basedOn w:val="Normal"/>
    <w:next w:val="Normal"/>
    <w:link w:val="IntenseQuoteChar"/>
    <w:uiPriority w:val="30"/>
    <w:qFormat/>
    <w:rsid w:val="001E1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3AB"/>
    <w:rPr>
      <w:i/>
      <w:iCs/>
      <w:color w:val="0F4761" w:themeColor="accent1" w:themeShade="BF"/>
    </w:rPr>
  </w:style>
  <w:style w:type="character" w:styleId="IntenseReference">
    <w:name w:val="Intense Reference"/>
    <w:basedOn w:val="DefaultParagraphFont"/>
    <w:uiPriority w:val="32"/>
    <w:qFormat/>
    <w:rsid w:val="001E13AB"/>
    <w:rPr>
      <w:b/>
      <w:bCs/>
      <w:smallCaps/>
      <w:color w:val="0F4761" w:themeColor="accent1" w:themeShade="BF"/>
      <w:spacing w:val="5"/>
    </w:rPr>
  </w:style>
  <w:style w:type="table" w:styleId="TableGrid">
    <w:name w:val="Table Grid"/>
    <w:basedOn w:val="TableNormal"/>
    <w:uiPriority w:val="39"/>
    <w:rsid w:val="006F0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5B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B90"/>
  </w:style>
  <w:style w:type="paragraph" w:styleId="Footer">
    <w:name w:val="footer"/>
    <w:basedOn w:val="Normal"/>
    <w:link w:val="FooterChar"/>
    <w:uiPriority w:val="99"/>
    <w:unhideWhenUsed/>
    <w:rsid w:val="00055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597214">
      <w:bodyDiv w:val="1"/>
      <w:marLeft w:val="0"/>
      <w:marRight w:val="0"/>
      <w:marTop w:val="0"/>
      <w:marBottom w:val="0"/>
      <w:divBdr>
        <w:top w:val="none" w:sz="0" w:space="0" w:color="auto"/>
        <w:left w:val="none" w:sz="0" w:space="0" w:color="auto"/>
        <w:bottom w:val="none" w:sz="0" w:space="0" w:color="auto"/>
        <w:right w:val="none" w:sz="0" w:space="0" w:color="auto"/>
      </w:divBdr>
    </w:div>
    <w:div w:id="709381160">
      <w:bodyDiv w:val="1"/>
      <w:marLeft w:val="0"/>
      <w:marRight w:val="0"/>
      <w:marTop w:val="0"/>
      <w:marBottom w:val="0"/>
      <w:divBdr>
        <w:top w:val="none" w:sz="0" w:space="0" w:color="auto"/>
        <w:left w:val="none" w:sz="0" w:space="0" w:color="auto"/>
        <w:bottom w:val="none" w:sz="0" w:space="0" w:color="auto"/>
        <w:right w:val="none" w:sz="0" w:space="0" w:color="auto"/>
      </w:divBdr>
    </w:div>
    <w:div w:id="1033070285">
      <w:bodyDiv w:val="1"/>
      <w:marLeft w:val="0"/>
      <w:marRight w:val="0"/>
      <w:marTop w:val="0"/>
      <w:marBottom w:val="0"/>
      <w:divBdr>
        <w:top w:val="none" w:sz="0" w:space="0" w:color="auto"/>
        <w:left w:val="none" w:sz="0" w:space="0" w:color="auto"/>
        <w:bottom w:val="none" w:sz="0" w:space="0" w:color="auto"/>
        <w:right w:val="none" w:sz="0" w:space="0" w:color="auto"/>
      </w:divBdr>
    </w:div>
    <w:div w:id="1198544753">
      <w:bodyDiv w:val="1"/>
      <w:marLeft w:val="0"/>
      <w:marRight w:val="0"/>
      <w:marTop w:val="0"/>
      <w:marBottom w:val="0"/>
      <w:divBdr>
        <w:top w:val="none" w:sz="0" w:space="0" w:color="auto"/>
        <w:left w:val="none" w:sz="0" w:space="0" w:color="auto"/>
        <w:bottom w:val="none" w:sz="0" w:space="0" w:color="auto"/>
        <w:right w:val="none" w:sz="0" w:space="0" w:color="auto"/>
      </w:divBdr>
    </w:div>
    <w:div w:id="1849369919">
      <w:bodyDiv w:val="1"/>
      <w:marLeft w:val="0"/>
      <w:marRight w:val="0"/>
      <w:marTop w:val="0"/>
      <w:marBottom w:val="0"/>
      <w:divBdr>
        <w:top w:val="none" w:sz="0" w:space="0" w:color="auto"/>
        <w:left w:val="none" w:sz="0" w:space="0" w:color="auto"/>
        <w:bottom w:val="none" w:sz="0" w:space="0" w:color="auto"/>
        <w:right w:val="none" w:sz="0" w:space="0" w:color="auto"/>
      </w:divBdr>
    </w:div>
    <w:div w:id="1983075219">
      <w:bodyDiv w:val="1"/>
      <w:marLeft w:val="0"/>
      <w:marRight w:val="0"/>
      <w:marTop w:val="0"/>
      <w:marBottom w:val="0"/>
      <w:divBdr>
        <w:top w:val="none" w:sz="0" w:space="0" w:color="auto"/>
        <w:left w:val="none" w:sz="0" w:space="0" w:color="auto"/>
        <w:bottom w:val="none" w:sz="0" w:space="0" w:color="auto"/>
        <w:right w:val="none" w:sz="0" w:space="0" w:color="auto"/>
      </w:divBdr>
    </w:div>
    <w:div w:id="2004624076">
      <w:bodyDiv w:val="1"/>
      <w:marLeft w:val="0"/>
      <w:marRight w:val="0"/>
      <w:marTop w:val="0"/>
      <w:marBottom w:val="0"/>
      <w:divBdr>
        <w:top w:val="none" w:sz="0" w:space="0" w:color="auto"/>
        <w:left w:val="none" w:sz="0" w:space="0" w:color="auto"/>
        <w:bottom w:val="none" w:sz="0" w:space="0" w:color="auto"/>
        <w:right w:val="none" w:sz="0" w:space="0" w:color="auto"/>
      </w:divBdr>
    </w:div>
    <w:div w:id="202358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유수프존</dc:creator>
  <cp:keywords/>
  <dc:description/>
  <cp:lastModifiedBy>유수프존</cp:lastModifiedBy>
  <cp:revision>1</cp:revision>
  <dcterms:created xsi:type="dcterms:W3CDTF">2025-06-05T01:37:00Z</dcterms:created>
  <dcterms:modified xsi:type="dcterms:W3CDTF">2025-06-05T02:06:00Z</dcterms:modified>
</cp:coreProperties>
</file>