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9E1B3">
      <w:pPr>
        <w:pStyle w:val="2"/>
        <w:keepNext w:val="0"/>
        <w:keepLines w:val="0"/>
        <w:widowControl/>
        <w:suppressLineNumbers w:val="0"/>
      </w:pPr>
      <w:r>
        <w:rPr>
          <w:rFonts w:hint="eastAsia" w:eastAsia="Malgun Gothic"/>
          <w:lang w:eastAsia="ko-KR"/>
        </w:rPr>
        <w:t xml:space="preserve">유수프존 </w:t>
      </w:r>
      <w:r>
        <w:rPr>
          <w:rFonts w:hint="default" w:eastAsia="Malgun Gothic"/>
          <w:lang w:val="en-US" w:eastAsia="ko-KR"/>
        </w:rPr>
        <w:t>202438404</w:t>
      </w:r>
      <w:r>
        <w:br w:type="textWrapping"/>
      </w:r>
      <w:r>
        <w:br w:type="textWrapping"/>
      </w:r>
      <w:r>
        <w:t xml:space="preserve">The Politics of Language: A Comparative Analysis of </w:t>
      </w:r>
      <w:r>
        <w:br w:type="textWrapping"/>
      </w:r>
      <w:r>
        <w:rPr>
          <w:rFonts w:hint="eastAsia" w:eastAsia="Malgun Gothic"/>
          <w:lang w:eastAsia="ko-KR"/>
        </w:rPr>
        <w:t>말모이</w:t>
      </w:r>
      <w:r>
        <w:rPr>
          <w:rStyle w:val="6"/>
        </w:rPr>
        <w:t>: The Secret Mission</w:t>
      </w:r>
      <w:r>
        <w:t xml:space="preserve"> and Uzbekistan's Linguistic Struggle</w:t>
      </w:r>
    </w:p>
    <w:p w14:paraId="206FA1E3">
      <w:pPr>
        <w:pStyle w:val="7"/>
        <w:keepNext w:val="0"/>
        <w:keepLines w:val="0"/>
        <w:widowControl/>
        <w:suppressLineNumbers w:val="0"/>
        <w:spacing w:before="0" w:beforeAutospacing="1" w:after="0" w:afterAutospacing="1"/>
        <w:ind w:left="0" w:right="0"/>
      </w:pPr>
      <w:r>
        <w:t xml:space="preserve">When you scroll through the hundreds of Korean viewer comments left for </w:t>
      </w:r>
      <w:r>
        <w:rPr>
          <w:rStyle w:val="6"/>
        </w:rPr>
        <w:t>MAL·MO·E: The Secret Mission</w:t>
      </w:r>
      <w:r>
        <w:t xml:space="preserve"> (말모이), a striking pattern emerges. Words like "감사합니다" (thank you), "눈물" (tears), and "지켜주셔서" (for protecting it) appear over and over again. One viewer wrote that they had always assumed Korea's liberation was simply the work of great powers, but the film made them realize how much blood was spilled by ordinary Koreans to keep their nation alive. Another viewer, a Japanese person living in Korea, </w:t>
      </w:r>
      <w:r>
        <w:rPr>
          <w:rFonts w:hint="eastAsia" w:eastAsia="Malgun Gothic"/>
          <w:lang w:eastAsia="ko-KR"/>
        </w:rPr>
        <w:t xml:space="preserve">admitted that </w:t>
      </w:r>
      <w:r>
        <w:t xml:space="preserve">the film made them think deeply about their own history. A Chinese student studying in Seoul confessed to crying alone while rewatching it. These reactions reveal something profound: a language is never just a language. It is, as one commenter put it, "the soul of a people." This essay examines the historical event depicted in </w:t>
      </w:r>
      <w:r>
        <w:rPr>
          <w:rStyle w:val="6"/>
        </w:rPr>
        <w:t>MAL·MO·E</w:t>
      </w:r>
      <w:r>
        <w:t>—the Korean Language Society's secret compilation of a Korean dictionary under Japanese colonial rule—and compares it with a parallel struggle from my own region: the survival and revival of the Uzbek language under Russian and Soviet domination. Though separated by thousands of kilometers and distinct political circumstances, both cases reveal how empires use language as a weapon of erasure, and how ordinary people resist by quietly preserving words.</w:t>
      </w:r>
    </w:p>
    <w:p w14:paraId="16D25574">
      <w:pPr>
        <w:pStyle w:val="3"/>
        <w:keepNext w:val="0"/>
        <w:keepLines w:val="0"/>
        <w:widowControl/>
        <w:suppressLineNumbers w:val="0"/>
      </w:pPr>
      <w:r>
        <w:t xml:space="preserve">The Historical Event in </w:t>
      </w:r>
      <w:r>
        <w:rPr>
          <w:rStyle w:val="6"/>
        </w:rPr>
        <w:t>MAL·MO·E</w:t>
      </w:r>
    </w:p>
    <w:p w14:paraId="3DB33DC1">
      <w:pPr>
        <w:pStyle w:val="7"/>
        <w:keepNext w:val="0"/>
        <w:keepLines w:val="0"/>
        <w:widowControl/>
        <w:suppressLineNumbers w:val="0"/>
        <w:spacing w:before="0" w:beforeAutospacing="1" w:after="0" w:afterAutospacing="1"/>
        <w:ind w:left="0" w:right="0"/>
      </w:pPr>
      <w:r>
        <w:rPr>
          <w:rStyle w:val="6"/>
        </w:rPr>
        <w:t>MAL·MO·E: The Secret Mission</w:t>
      </w:r>
      <w:r>
        <w:t xml:space="preserve">, directed by Eom Yu-na and released in 2019, dramatizes the activities of the Korean Language Society (조선어학회, Joseon-eo Hakhoe) during the early 1940s, the most brutal phase of Japanese colonial rule over Korea. By this period, Japan had moved beyond political and economic domination into what historians call the "cultural assimilation" stage. The colonial government banned the teaching of Korean in schools, forced Koreans to adopt Japanese names through the </w:t>
      </w:r>
      <w:r>
        <w:rPr>
          <w:rStyle w:val="6"/>
        </w:rPr>
        <w:t>Sōshi-kaimei</w:t>
      </w:r>
      <w:r>
        <w:t xml:space="preserve"> policy, prohibited Korean-language newspapers, and made Japanese the sole language of public life. The film follows Kim Pan-su, an illiterate ex-convict played by Yoo Hae-jin, who stumbles into helping a group of scholars secretly compile the first comprehensive Korean dictionary. To do this, the scholars send out calls across the peninsula asking ordinary people to send in words from their regional dialects, so that the dictionary can capture the full breadth of the Korean language before it is lost.</w:t>
      </w:r>
    </w:p>
    <w:p w14:paraId="4444EBBB">
      <w:pPr>
        <w:pStyle w:val="7"/>
        <w:keepNext w:val="0"/>
        <w:keepLines w:val="0"/>
        <w:widowControl/>
        <w:suppressLineNumbers w:val="0"/>
        <w:spacing w:before="0" w:beforeAutospacing="1" w:after="0" w:afterAutospacing="1"/>
        <w:ind w:left="0" w:right="0"/>
      </w:pPr>
      <w:r>
        <w:t xml:space="preserve">The historical event at the film's core is real. The Korean Language Society had been working on a unified Korean dictionary since the 1920s, building on earlier efforts. In October 1942, the colonial authorities arrested 33 members of the society in what is known as the Korean Language Society Incident (조선어학회 사건). They were charged under the Maintenance of Public Order Act, accused of being independence activists disguised as linguists. Two of them, Lee Yun-jae and Han Jing, died in prison from torture and harsh conditions. The manuscripts they had labored over for years were confiscated. Only by sheer luck were the original manuscripts rediscovered in 1945 at a Seoul train station warehouse, allowing the </w:t>
      </w:r>
      <w:r>
        <w:rPr>
          <w:rStyle w:val="6"/>
        </w:rPr>
        <w:t>Keun Sajeon</w:t>
      </w:r>
      <w:r>
        <w:t xml:space="preserve"> (큰사전, "Great Dictionary") to finally be published between 1947 and 1957.</w:t>
      </w:r>
    </w:p>
    <w:p w14:paraId="06913E63">
      <w:pPr>
        <w:pStyle w:val="7"/>
        <w:keepNext w:val="0"/>
        <w:keepLines w:val="0"/>
        <w:widowControl/>
        <w:suppressLineNumbers w:val="0"/>
        <w:spacing w:before="0" w:beforeAutospacing="1" w:after="0" w:afterAutospacing="1"/>
        <w:ind w:left="0" w:right="0"/>
      </w:pPr>
      <w:r>
        <w:t>What the viewer comments capture so powerfully is the moral weight of this story. One commenter, a fifth grader, wrote simply that "it was amazing that they risked their lives to protect the manuscripts." Another, more philosophically inclined, wrote that "humans cannot expand their thinking outside of language; language is the spirit, the root of the mind." This intuition—that a language carries the consciousness of a people—is exactly what made the Korean Language Society's work so dangerous to the Japanese empire and so precious to those who fought for it.</w:t>
      </w:r>
    </w:p>
    <w:p w14:paraId="282BD7B2">
      <w:pPr>
        <w:pStyle w:val="3"/>
        <w:keepNext w:val="0"/>
        <w:keepLines w:val="0"/>
        <w:widowControl/>
        <w:suppressLineNumbers w:val="0"/>
      </w:pPr>
      <w:r>
        <w:t>The Uzbek Parallel: Language Under Russian and Soviet Rule</w:t>
      </w:r>
    </w:p>
    <w:p w14:paraId="02A6D414">
      <w:pPr>
        <w:pStyle w:val="7"/>
        <w:keepNext w:val="0"/>
        <w:keepLines w:val="0"/>
        <w:widowControl/>
        <w:suppressLineNumbers w:val="0"/>
        <w:spacing w:before="0" w:beforeAutospacing="1" w:after="0" w:afterAutospacing="1"/>
        <w:ind w:left="0" w:right="0"/>
      </w:pPr>
      <w:r>
        <w:t>Uzbekistan's experience with linguistic suppression is in many ways longer and more complex than Korea's, stretching across roughly a century and a half rather than the 35 years of Japanese rule. Yet the underlying logic is hauntingly similar. When the Russian Empire conquered the Central Asian khanates in the 1860s and 1870s, it inherited a region with a rich literary tradition in Chagatai Turkic, the literary ancestor of modern Uzbek, written in the Arabic script. Chagatai had been the language of Alisher Navoi, the 15th-century poet whom Uzbeks consider their Shakespeare, the language of court documents, religious scholarship, and centuries of poetry. Russian colonial administrators were initially content to leave local languages alone in daily life, while making Russian the language of administration and elite advancement.</w:t>
      </w:r>
    </w:p>
    <w:p w14:paraId="39FB1049">
      <w:pPr>
        <w:pStyle w:val="7"/>
        <w:keepNext w:val="0"/>
        <w:keepLines w:val="0"/>
        <w:widowControl/>
        <w:suppressLineNumbers w:val="0"/>
        <w:spacing w:before="0" w:beforeAutospacing="1" w:after="0" w:afterAutospacing="1"/>
        <w:ind w:left="0" w:right="0"/>
      </w:pPr>
      <w:r>
        <w:t>The real assault came under the Soviet Union, and it unfolded in a manner that, in some ways, was more sophisticated and more devastating than the Japanese approach in Korea. Whereas Japan tried to eliminate Korean outright, Soviet policy toward Uzbek pursued a strategy of transformation that severed Uzbeks from their own past. Between 1928 and 1940, the Uzbek language was forcibly subjected to two script changes. In 1928, the Arabic script that had been used for nearly a thousand years was replaced with a Latin alphabet. Then, barely a decade later in 1940, the Latin script was abruptly replaced with Cyrillic. The official justification was modernization and literacy, but the political effect was clear: within a single generation, ordinary Uzbeks lost the ability to read anything written by their ancestors. Centuries of poetry, religious texts, family records, legal documents, and historical chronicles became unreadable to all but specialists.</w:t>
      </w:r>
    </w:p>
    <w:p w14:paraId="3B584C3C">
      <w:pPr>
        <w:pStyle w:val="7"/>
        <w:keepNext w:val="0"/>
        <w:keepLines w:val="0"/>
        <w:widowControl/>
        <w:suppressLineNumbers w:val="0"/>
        <w:spacing w:before="0" w:beforeAutospacing="1" w:after="0" w:afterAutospacing="1"/>
        <w:ind w:left="0" w:right="0"/>
      </w:pPr>
      <w:r>
        <w:t>Beyond the script changes, the Soviet authorities purged the Uzbek language itself. During the 1937–1938 Stalinist purges, a generation of Uzbek intellectuals known as the Jadids—reformers who had been working to modernize Uzbek literature and education—were executed or sent to labor camps. Writers like Abdulla Qodiriy, Abdurauf Fitrat, and Cho'lpon, who had been trying to do for Uzbek something parallel to what the Korean Language Society was doing for Korean, were killed on fabricated charges. Their works were banned. Russian loanwords flooded the official Uzbek vocabulary, and the language of education, science, and professional advancement was Russian. By the 1980s, urban Uzbek elites often spoke Russian more fluently than Uzbek, and parents who wanted their children to succeed sent them to Russian-language schools.</w:t>
      </w:r>
    </w:p>
    <w:p w14:paraId="13635381">
      <w:pPr>
        <w:pStyle w:val="3"/>
        <w:keepNext w:val="0"/>
        <w:keepLines w:val="0"/>
        <w:widowControl/>
        <w:suppressLineNumbers w:val="0"/>
      </w:pPr>
      <w:r>
        <w:t>Similarities: Language as the Last Fortress</w:t>
      </w:r>
    </w:p>
    <w:p w14:paraId="0444E640">
      <w:pPr>
        <w:pStyle w:val="7"/>
        <w:keepNext w:val="0"/>
        <w:keepLines w:val="0"/>
        <w:widowControl/>
        <w:suppressLineNumbers w:val="0"/>
        <w:spacing w:before="0" w:beforeAutospacing="1" w:after="0" w:afterAutospacing="1"/>
        <w:ind w:left="0" w:right="0"/>
      </w:pPr>
      <w:r>
        <w:t>The parallels between these two cases are striking, but they are not coincidental. Both reflect a general pattern by which imperial powers attempt to absorb conquered peoples by attacking the most intimate vehicle of identity: how they speak, write, and think. Both Japan and the USSR understood that political control without cultural control is unstable. As long as a colonized people retains its language, it retains the capacity to remember itself differently from how the empire wants it to be remembered.</w:t>
      </w:r>
    </w:p>
    <w:p w14:paraId="53B1A668">
      <w:pPr>
        <w:pStyle w:val="7"/>
        <w:keepNext w:val="0"/>
        <w:keepLines w:val="0"/>
        <w:widowControl/>
        <w:suppressLineNumbers w:val="0"/>
        <w:spacing w:before="0" w:beforeAutospacing="1" w:after="0" w:afterAutospacing="1"/>
        <w:ind w:left="0" w:right="0"/>
      </w:pPr>
      <w:r>
        <w:t xml:space="preserve">In both cases, resistance took the form of preservation rather than open rebellion. The Korean Language Society did not raise an army. They collected words. They argued about grammar. They standardized spelling. They asked schoolteachers in remote villages to write down the way old people spoke. In a similar way, Uzbek intellectuals during the Soviet period quietly preserved manuscripts in private homes, taught children classical poetry in family settings, and maintained the </w:t>
      </w:r>
      <w:r>
        <w:rPr>
          <w:rStyle w:val="6"/>
        </w:rPr>
        <w:t>mahalla</w:t>
      </w:r>
      <w:r>
        <w:t xml:space="preserve">—the neighborhood community structure—as a space where Uzbek remained the natural language of daily life. One viewer of </w:t>
      </w:r>
      <w:r>
        <w:rPr>
          <w:rStyle w:val="6"/>
        </w:rPr>
        <w:t>MAL·MO·E</w:t>
      </w:r>
      <w:r>
        <w:t xml:space="preserve"> wrote that the film made them realize that "nothing we take for granted is actually guaranteed." This is precisely the lesson Uzbeks learned through decades of watching their language being squeezed from every direction.</w:t>
      </w:r>
    </w:p>
    <w:p w14:paraId="510671AC">
      <w:pPr>
        <w:pStyle w:val="7"/>
        <w:keepNext w:val="0"/>
        <w:keepLines w:val="0"/>
        <w:widowControl/>
        <w:suppressLineNumbers w:val="0"/>
        <w:spacing w:before="0" w:beforeAutospacing="1" w:after="0" w:afterAutospacing="1"/>
        <w:ind w:left="0" w:right="0"/>
      </w:pPr>
      <w:r>
        <w:t xml:space="preserve">Both struggles also depended on ordinary people, not just elites. The most moving aspect of </w:t>
      </w:r>
      <w:r>
        <w:rPr>
          <w:rStyle w:val="6"/>
        </w:rPr>
        <w:t>MAL·MO·E</w:t>
      </w:r>
      <w:r>
        <w:t xml:space="preserve"> is the way the dictionary project becomes a collective enterprise, with provincial schoolteachers and grandmothers contributing the words of their dialects. In Uzbekistan, the survival of the language owed less to government policy than to mothers, grandmothers, and village elders who simply kept speaking, kept singing lullabies in Uzbek, kept telling folktales. Language survives when it lives in kitchens and courtyards, not only in classrooms.</w:t>
      </w:r>
    </w:p>
    <w:p w14:paraId="73E782E5">
      <w:pPr>
        <w:pStyle w:val="3"/>
        <w:keepNext w:val="0"/>
        <w:keepLines w:val="0"/>
        <w:widowControl/>
        <w:suppressLineNumbers w:val="0"/>
      </w:pPr>
      <w:r>
        <w:t>Differences: The Politics of Aftermath</w:t>
      </w:r>
    </w:p>
    <w:p w14:paraId="5241A292">
      <w:pPr>
        <w:pStyle w:val="7"/>
        <w:keepNext w:val="0"/>
        <w:keepLines w:val="0"/>
        <w:widowControl/>
        <w:suppressLineNumbers w:val="0"/>
        <w:spacing w:before="0" w:beforeAutospacing="1" w:after="0" w:afterAutospacing="1"/>
        <w:ind w:left="0" w:right="0"/>
      </w:pPr>
      <w:r>
        <w:t xml:space="preserve">Yet the two cases also diverge in important ways. Korea's liberation in 1945 was sudden and total, the result of Japanese defeat in a world war. The Korean Language Society's manuscripts were quickly published, Korean was reinstated as the national language, and </w:t>
      </w:r>
      <w:r>
        <w:rPr>
          <w:rStyle w:val="6"/>
        </w:rPr>
        <w:t>Hangul</w:t>
      </w:r>
      <w:r>
        <w:t>, the Korean alphabet invented by King Sejong in the 15th century, became a source of pride that today is celebrated with its own national holiday. The viewer comments mentioning Hangul Day reveal how deeply this victory has been woven into national consciousness.</w:t>
      </w:r>
    </w:p>
    <w:p w14:paraId="3077C560">
      <w:pPr>
        <w:pStyle w:val="7"/>
        <w:keepNext w:val="0"/>
        <w:keepLines w:val="0"/>
        <w:widowControl/>
        <w:suppressLineNumbers w:val="0"/>
        <w:spacing w:before="0" w:beforeAutospacing="1" w:after="0" w:afterAutospacing="1"/>
        <w:ind w:left="0" w:right="0"/>
      </w:pPr>
      <w:r>
        <w:t>Uzbekistan's path has been slower and more contested. Independence came in 1991 with the collapse of the Soviet Union, not through a war of liberation. The Uzbek language was declared the state language in 1989, and after independence the government began a gradual transition from Cyrillic back to a Latin-based script, a process that, remarkably, is still incomplete more than three decades later. Whereas Korea has a single, settled writing system, Uzbeks today read newspapers in Latin script, religious texts sometimes in Arabic script, older books in Cyrillic, and ancient poetry in Chagatai—a fractured inheritance that reflects the depth of what was done to the language. Russian also remains widely spoken, particularly in Tashkent, and the politics of language continues to be a live issue, with periodic debates over the place of Russian in education and public life.</w:t>
      </w:r>
    </w:p>
    <w:p w14:paraId="21A37F6B">
      <w:pPr>
        <w:pStyle w:val="7"/>
        <w:keepNext w:val="0"/>
        <w:keepLines w:val="0"/>
        <w:widowControl/>
        <w:suppressLineNumbers w:val="0"/>
        <w:spacing w:before="0" w:beforeAutospacing="1" w:after="0" w:afterAutospacing="1"/>
        <w:ind w:left="0" w:right="0"/>
      </w:pPr>
      <w:r>
        <w:t xml:space="preserve">Another difference lies in the role of religion. Japanese colonial policy in Korea was largely secular in its assault on Korean identity, focused on imposing Shinto and the imperial cult. Soviet policy toward Uzbeks combined linguistic transformation with aggressive atheism, attacking Islam as part of the broader project. The Uzbek language thus carried not only national identity but also religious memory, since much of classical Uzbek literature is deeply intertwined with Islamic culture. Korean resistance preserved a national language; Uzbek resistance preserved a national language </w:t>
      </w:r>
      <w:r>
        <w:rPr>
          <w:rStyle w:val="6"/>
        </w:rPr>
        <w:t>and</w:t>
      </w:r>
      <w:r>
        <w:t xml:space="preserve"> a religious civilization.</w:t>
      </w:r>
    </w:p>
    <w:p w14:paraId="430D1C88">
      <w:pPr>
        <w:pStyle w:val="3"/>
        <w:keepNext w:val="0"/>
        <w:keepLines w:val="0"/>
        <w:widowControl/>
        <w:suppressLineNumbers w:val="0"/>
      </w:pPr>
      <w:r>
        <w:t>Conclusion: The Soul of a People</w:t>
      </w:r>
    </w:p>
    <w:p w14:paraId="524E7C68">
      <w:pPr>
        <w:pStyle w:val="7"/>
        <w:keepNext w:val="0"/>
        <w:keepLines w:val="0"/>
        <w:widowControl/>
        <w:suppressLineNumbers w:val="0"/>
        <w:spacing w:before="0" w:beforeAutospacing="1" w:after="0" w:afterAutospacing="1"/>
        <w:ind w:left="0" w:right="0"/>
      </w:pPr>
      <w:r>
        <w:t xml:space="preserve">One viewer of </w:t>
      </w:r>
      <w:r>
        <w:rPr>
          <w:rStyle w:val="6"/>
        </w:rPr>
        <w:t>MAL·MO·E</w:t>
      </w:r>
      <w:r>
        <w:t xml:space="preserve"> wrote that "a country's language is the soul of its people." This is not merely a sentimental claim. It is borne out by the historical record in both Korea and Uzbekistan. The Japanese empire and the Soviet Union both understood that to truly control a people, you must control how they name the world. And in both cases, ordinary people understood it too, and quietly resisted by continuing to speak, to write, to teach their children the words their grandmothers used.</w:t>
      </w:r>
    </w:p>
    <w:p w14:paraId="133BF2ED">
      <w:pPr>
        <w:pStyle w:val="7"/>
        <w:keepNext w:val="0"/>
        <w:keepLines w:val="0"/>
        <w:widowControl/>
        <w:suppressLineNumbers w:val="0"/>
        <w:spacing w:before="0" w:beforeAutospacing="1" w:after="0" w:afterAutospacing="1"/>
        <w:ind w:left="0" w:right="0"/>
        <w:rPr>
          <w:rFonts w:hint="default"/>
          <w:lang w:val="en-US"/>
        </w:rPr>
      </w:pPr>
      <w:r>
        <w:t xml:space="preserve">The Korean viewers who wept while watching </w:t>
      </w:r>
      <w:r>
        <w:rPr>
          <w:rStyle w:val="6"/>
        </w:rPr>
        <w:t>MAL·MO·E</w:t>
      </w:r>
      <w:r>
        <w:t xml:space="preserve"> were not only mourning the past. They were recognizing how fragile cultural inheritance really is, and how much they owe to people whose names they will never know. For an Uzbek viewer, the same film resonates with familiar pain and familiar gratitude. The dictionary in the film is, in a sense, every dictionary, every grandmother's lullaby, every poem memorized in secret. It is the work of keeping a people alive through the most ordinary and the most heroic act imaginable: refusing to forget how to say one's own name.</w:t>
      </w:r>
      <w:r>
        <w:rPr>
          <w:rFonts w:hint="default"/>
          <w:lang w:val="en-US"/>
        </w:rPr>
        <w:t xml:space="preserve">  </w:t>
      </w:r>
      <w:r>
        <w:rPr>
          <w:rFonts w:hint="default"/>
          <w:lang w:val="en-US"/>
        </w:rPr>
        <w:br w:type="textWrapping"/>
      </w:r>
      <w:bookmarkStart w:id="0" w:name="_GoBack"/>
      <w:bookmarkEnd w:id="0"/>
      <w:r>
        <w:rPr>
          <w:rFonts w:hint="default"/>
          <w:lang w:val="en-US"/>
        </w:rPr>
        <w:br w:type="textWrapping"/>
      </w:r>
      <w:r>
        <w:rPr>
          <w:rFonts w:hint="default"/>
          <w:lang w:val="en-US"/>
        </w:rPr>
        <w:t>(1848 words)</w:t>
      </w:r>
    </w:p>
    <w:p w14:paraId="6AB3C0A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69835E"/>
    <w:rsid w:val="9F698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2026-05-13T21:23:00Z</dcterms:created>
  <dc:creator>Yusufjon Ahmedov</dc:creator>
  <cp:lastModifiedBy>Yusufjon Ahmedov</cp:lastModifiedBy>
  <dcterms:modified xsi:type="dcterms:W3CDTF">2026-05-13T21:27:00Z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6E349299D89FA41C3C6D046ADAB57FAB_41</vt:lpwstr>
  </property>
</Properties>
</file>