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6"/>
        </w:rPr>
        <w:t>МУНДАРИҶАИ ҶУМҲУРИИ ТОҶИКИСТОН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ДОНИШКАДАИ ИЛМҲОИ ДАҚИҚ ВА ТЕХНОЛОГИЯИ ТОҶИКИСТОН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дар шаҳри Хуҷанд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Факултети фанҳои дақиқ ва технологияи иноватсионӣ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Кафедраи фанҳои дақиқ ва тиббӣ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Ихтисос: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КОРИ КУРСӢ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аз фанни «Физиологияи одам»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Мавзӯъ: «ДИҚҚАТ ВА ХОТИРА: ФИЗИОЛОГИЯИ РАВАНДҲОИ ШИНОХТӢ»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Иҷрокунанда: курси ______, гурӯҳи 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ном ва насаб: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имзо 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Устод (омӯзгор):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мақом, унвон: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имзо 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Хуҷанд — 2026</w:t>
      </w:r>
    </w:p>
    <w:p>
      <w:pPr>
        <w:sectPr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МУНДАРИҶА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Муқаддима</w:t>
      </w:r>
      <w:r>
        <w:rPr>
          <w:rFonts w:ascii="Times New Roman" w:hAnsi="Times New Roman"/>
          <w:sz w:val="28"/>
        </w:rPr>
        <w:tab/>
        <w:t>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БОБИ I. ДИҚҚАТ ВА ХОТИРА: УЗВӢ МЕХАНИЗМҲО</w:t>
      </w:r>
      <w:r>
        <w:rPr>
          <w:rFonts w:ascii="Times New Roman" w:hAnsi="Times New Roman"/>
          <w:sz w:val="28"/>
        </w:rPr>
        <w:tab/>
        <w:t>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1.1. Мафҳумҳо ва таърихи омӯзиш</w:t>
      </w:r>
      <w:r>
        <w:rPr>
          <w:rFonts w:ascii="Times New Roman" w:hAnsi="Times New Roman"/>
          <w:sz w:val="28"/>
        </w:rPr>
        <w:tab/>
        <w:t>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1.2. Диққат: намудҳо ва назарияҳо</w:t>
      </w:r>
      <w:r>
        <w:rPr>
          <w:rFonts w:ascii="Times New Roman" w:hAnsi="Times New Roman"/>
          <w:sz w:val="28"/>
        </w:rPr>
        <w:tab/>
        <w:t>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1.3. Механизмҳои нейронии танзими диққат</w:t>
      </w:r>
      <w:r>
        <w:rPr>
          <w:rFonts w:ascii="Times New Roman" w:hAnsi="Times New Roman"/>
          <w:sz w:val="28"/>
        </w:rPr>
        <w:tab/>
        <w:t>10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1.4. Хотира: намудҳо, зинаҳо ва мустаҳамкунии он</w:t>
      </w:r>
      <w:r>
        <w:rPr>
          <w:rFonts w:ascii="Times New Roman" w:hAnsi="Times New Roman"/>
          <w:sz w:val="28"/>
        </w:rPr>
        <w:tab/>
        <w:t>12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БОБИ II. ЧЕНКУНИИ МИҚДОРИИ ДИҚҚАТ ВА ХОТИРА</w:t>
      </w:r>
      <w:r>
        <w:rPr>
          <w:rFonts w:ascii="Times New Roman" w:hAnsi="Times New Roman"/>
          <w:sz w:val="28"/>
        </w:rPr>
        <w:tab/>
        <w:t>14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2.1. Ченкунии диққат: ҷадвалҳои санҷиш ва зариби кор</w:t>
      </w:r>
      <w:r>
        <w:rPr>
          <w:rFonts w:ascii="Times New Roman" w:hAnsi="Times New Roman"/>
          <w:sz w:val="28"/>
        </w:rPr>
        <w:tab/>
        <w:t>14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2.2. Ченкунии хотира: аз худкунӣ ва ба хотирорат</w:t>
      </w:r>
      <w:r>
        <w:rPr>
          <w:rFonts w:ascii="Times New Roman" w:hAnsi="Times New Roman"/>
          <w:sz w:val="28"/>
        </w:rPr>
        <w:tab/>
        <w:t>16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2.3. Таъсири синну сол, хоб ва фишор</w:t>
      </w:r>
      <w:r>
        <w:rPr>
          <w:rFonts w:ascii="Times New Roman" w:hAnsi="Times New Roman"/>
          <w:sz w:val="28"/>
        </w:rPr>
        <w:tab/>
        <w:t>19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2.4. Усулҳои объективӣ ва аломатҳои хатар</w:t>
      </w:r>
      <w:r>
        <w:rPr>
          <w:rFonts w:ascii="Times New Roman" w:hAnsi="Times New Roman"/>
          <w:sz w:val="28"/>
        </w:rPr>
        <w:tab/>
        <w:t>21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БОБИ III. МОДЕЛИ «ХОТИРАСАНҶ» ВА ДАСТУРАМАЛИ АМАЛӢ</w:t>
      </w:r>
      <w:r>
        <w:rPr>
          <w:rFonts w:ascii="Times New Roman" w:hAnsi="Times New Roman"/>
          <w:sz w:val="28"/>
        </w:rPr>
        <w:tab/>
        <w:t>23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3.1. Модел ва нишондиҳандаҳои пешбинӣ</w:t>
      </w:r>
      <w:r>
        <w:rPr>
          <w:rFonts w:ascii="Times New Roman" w:hAnsi="Times New Roman"/>
          <w:sz w:val="28"/>
        </w:rPr>
        <w:tab/>
        <w:t>23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3.2. Модули «Диққату хотира» барои машғулияти амалӣ</w:t>
      </w:r>
      <w:r>
        <w:rPr>
          <w:rFonts w:ascii="Times New Roman" w:hAnsi="Times New Roman"/>
          <w:sz w:val="28"/>
        </w:rPr>
        <w:tab/>
        <w:t>25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3.3. Дастурамал: гигиенаи кори ақлонӣ</w:t>
      </w:r>
      <w:r>
        <w:rPr>
          <w:rFonts w:ascii="Times New Roman" w:hAnsi="Times New Roman"/>
          <w:sz w:val="28"/>
        </w:rPr>
        <w:tab/>
        <w:t>27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ХУЛОСА</w:t>
      </w:r>
      <w:r>
        <w:rPr>
          <w:rFonts w:ascii="Times New Roman" w:hAnsi="Times New Roman"/>
          <w:sz w:val="28"/>
        </w:rPr>
        <w:tab/>
        <w:t>29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РӮЙХАТИ АДАБИЁТҲОИ ИСТИФОДАШУДА</w:t>
      </w:r>
      <w:r>
        <w:rPr>
          <w:rFonts w:ascii="Times New Roman" w:hAnsi="Times New Roman"/>
          <w:sz w:val="28"/>
        </w:rPr>
        <w:tab/>
        <w:t>30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ЗАМИМАҲО</w:t>
      </w:r>
      <w:r>
        <w:rPr>
          <w:rFonts w:ascii="Times New Roman" w:hAnsi="Times New Roman"/>
          <w:sz w:val="28"/>
        </w:rPr>
        <w:tab/>
        <w:t>31</w:t>
      </w:r>
    </w:p>
    <w:p>
      <w:pPr>
        <w:spacing w:line="240" w:lineRule="auto" w:after="0"/>
        <w:ind w:firstLine="0"/>
      </w:pPr>
      <w:r>
        <w:br w:type="page"/>
      </w:r>
    </w:p>
    <w:p>
      <w:pPr>
        <w:sectPr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МУҚАДДИМА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Диққат ва хотира ду раванди шинохтии майна мебошанд. Диққат маълумотро интихоб мекунад. Хотира онро нигоҳ медорад ва бармегардонад. Ҳар ду бидуни якдигар кор намекунанд [1, 1290-б.].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Мавзӯи кор актуалӣ аст, зеро натиҷаи таҳсил бевосита ба диққат ва хотира вобаста аст. Бо синни ҷаҳонӣ шумораи бемории хотира меафзояд [2, 1-б.]. Дар коллеҷҳои мо ин мавзӯъ бо рақам кам омӯхта шудааст.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Вазифаҳои кор: мафҳумҳоро дақиқ кардан; назарияҳои диққатро муқоиса кардан; намудҳои хотираро ҷадвал кардан; усулҳои содаи ченкуниро интихоб кардан; моделро барои дарс пешниҳод кардан [3, 291-б.].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Объекти тадқиқот: фаъолияти шинохтии майнаи инсон. Предмети тадқиқот: ченкунии диққат ва хотира бо усулҳои содаи озмоишгоҳӣ. Ҳар вазифа бо усули муайян иҷро мешавад [4,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пайдарпаӣ дар мавзӯъҳои 10 то 16 такрор шуд ва ягонагии курсро таъмин мекунад [3, 295-б.].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Дараҷаи эътимоднокии кор бо ду роҳ таъмин мешавад. Якум: ҳар рақам аз манбаи чопӣ гирифта шудааст. Дуюм: ҳар ҳисоб ду маротиба санҷида шудааст. Такрорнокии ҳисобҳо пурра риоя гардидааст [3, 291-б.].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Навигарии кор дар ду ҷиҳат аст. Якум: равандҳои ақлонӣ бо зариби кор чен карда мешаванд. Дуюм: модели баҳодиҳии панҷбалла барои гурӯҳи донишҷӯён пешниҳод мегардад. Албатта, модел ташхиси тиббиро иваз намекунад [5, 145-б.].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Усулҳои тадқиқот: санҷиши ҷадбалӣ, ҳисоби фоизӣ ва муқоисаи ду гурӯҳ. Ҳамаи онҳо дар дафтари амалӣ тавсиф шудаанд. Ҳамин роҳ имкон медиҳад, ки натиҷаро ҳар нафар такрор кунад [4,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Аҳамияти амалии кор дар ду ҷиҳат дида мешавад. Якум: усулҳои арзони санҷиш барои коллеҷ. Дуюм: меъёрҳои якхела барои баҳодиҳии натиҷаи таҳсил. Ҳар ду ҷиҳат ба тайёрии касбӣ равона шудаанд [5, 146-б.].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Марҳилаҳои кор чунин буданд: интихоби мавзӯъ, ҷамъоварии мавод, тартибдиҳии ҷадвалҳо, моделсозӣ, тафтиши охирин. Ҳар марҳила дар замимаи 5.1 бо аломат санҷида мешавад.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Сохиби кор чунин тартибро интихоб кард: аввал тавсифи физиологӣ, баъд усулҳои санҷиш, дар охир моделсозӣ. Ҳамин пайдарпаӣ имкон медиҳад, ки хонанда аз назария ба амалият беоғоз гузарад [6, 3-б.].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Г.1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Аксари корҳои тоҷикзабон ин мавзӯъро ихтиёрӣ шарҳ медиҳанд [3, 293-б.]. Ченкунии сода бо формула дар ихтисосҳои омӯзгорӣ кам аст. Ҳамин холигиро ин кор пурра мекунад [5, 104-б.].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Гипотезаи асосӣ чунин аст: такрори фосилавӣ натиҷаи аз худкуниро беҳтар мекунад, то такрори пайдарпай. Инро бо озмуни дужаласагӣ санҷидан мумкин аст. Гипотезаи дуюм: хоби кам баъди дарс ба хотираи дарозмуддат таъсири манфӣ мерасонад [7, 885-б.]. Пешниҳот дар Боби III озмуда мешавад.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Маводи тадқиқот: маълумоти санҷишҳои дар озмоишгоҳ гирифташуда ва ҷадвалҳои адабиёт. Ҳаҷми намуна аз бист нафар камтар нест [4, 27-б.].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Г.4. Сохтори курс. Кор муқаддима, се боб, хулоса ва панҷ замима иборат аст. Ҳар боб се ё чор параграф дорад. Ҳаҷми умумӣ аз си саҳифаи матни мустақил зиёдтар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замимаҳо маводи амалӣ ҷой гирифтаанд: ҷадвали меъёр, сохтори системаи лимбӣ, масъалаҳо, дастурамал ва шакли файл. Ҳамин барои истифодаи мустақили донишҷӯён нигоҳ дошта шудааст.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0.1 — Маълумоте, ки ҳанӯз дақиқ кардан лозим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Мавзӯъ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Имрӯз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Манбаъи тахминӣ</w:t>
            </w:r>
          </w:p>
        </w:tc>
      </w:tr>
      <w:tr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Санаи 7 ± 2 (Миллер)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иқтибоси стандартӣ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[8, 81-б.]</w:t>
            </w:r>
          </w:p>
        </w:tc>
      </w:tr>
      <w:tr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Рақамҳои каҷии фаромӯшӣ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фоизҳои тақрибӣ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[9, 57-б.]</w:t>
            </w:r>
          </w:p>
        </w:tc>
      </w:tr>
      <w:tr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Меъёри П300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300 миллсония тахминӣ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[7, 888-б.]</w:t>
            </w:r>
          </w:p>
        </w:tc>
      </w:tr>
      <w:tr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Саҳифаҳои бобҳои Кендел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 «[дақ.]»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[1, 1290-б.]</w:t>
            </w:r>
          </w:p>
        </w:tc>
      </w:tr>
      <w:tr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Шумораи беморони хунук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55 млн тақрибан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[2, 1-б.]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Ҳамаи «[дақ.]»-ҳо дар матн низ такрор шудаанд; ҳимоя пеш аз онҳо санҷида шаванд.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БОБИ I. ДИҚҚАТ ВА ХОТИРА: УЗВӢ МЕХАНИЗМҲО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1.1. Мафҳумҳо ва таърихи омӯзиш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Диққат — интихоби фаъоли ягон ангеза барои коркард аст. Он маҳдудияти системаи асабро ҷуброн мекунад. Агар ҳамаи ангезаҳо якхела коркард шаванд, майна бори зиёд мебардорад [10, 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Хотира — қобилияти нигоҳдорӣ ва баргардонидани таҷриба аст. Бе он омӯзиш ғайриимкон аст. Шахсият ҳам бо хотира нигоҳ дошта мешавад [1, 1291-б.].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Таърихи омӯзиш бо таҷрибаи озмоишгоҳӣ сар шудааст. Эббингҳаус соли 1885 силсилаи ҳеҷ маънодошта (ҳиҷоҳои бемаъно)-ро ёд гирифт. Ҳамин усул имкон дод, ки фаромӯширо бо рақам чен кунанд [9, 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1.1.1 — Шонсаҳои асосии омӯзиш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Сол</w:t>
            </w:r>
          </w:p>
        </w:tc>
        <w:tc>
          <w:tcPr>
            <w:tcW w:type="dxa" w:w="4876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Рӯйдод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Манбаъ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1885</w:t>
            </w:r>
          </w:p>
        </w:tc>
        <w:tc>
          <w:tcPr>
            <w:tcW w:type="dxa" w:w="4876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Озмоиши ёдгирӣ ва каҷии фаромӯшӣ (Эббингҳаус)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[9, 57-б.]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1953</w:t>
            </w:r>
          </w:p>
        </w:tc>
        <w:tc>
          <w:tcPr>
            <w:tcW w:type="dxa" w:w="4876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Ҷарроҳии бемори «Эм.Эм.» (тавсифи 1957)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таърихӣ [дақ.]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1956</w:t>
            </w:r>
          </w:p>
        </w:tc>
        <w:tc>
          <w:tcPr>
            <w:tcW w:type="dxa" w:w="4876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Маҷики рақами 7 ± 2 (Миллер)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[8, 81-б.]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1957</w:t>
            </w:r>
          </w:p>
        </w:tc>
        <w:tc>
          <w:tcPr>
            <w:tcW w:type="dxa" w:w="4876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Тавсифи бемори «Эм.Эм.» баъди ҷарроҳии гиппокамп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[11, 11-б.]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1958</w:t>
            </w:r>
          </w:p>
        </w:tc>
        <w:tc>
          <w:tcPr>
            <w:tcW w:type="dxa" w:w="4876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Назарияи филтри интихобӣ (Бродбент)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[10, 46-б.]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1960</w:t>
            </w:r>
          </w:p>
        </w:tc>
        <w:tc>
          <w:tcPr>
            <w:tcW w:type="dxa" w:w="4876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Озмуни гузориши қисман: хотираи тасвирӣ (Сперлинг)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[12, 1-б.]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1964</w:t>
            </w:r>
          </w:p>
        </w:tc>
        <w:tc>
          <w:tcPr>
            <w:tcW w:type="dxa" w:w="4876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Назарияи сусткунӣ: мазмун низ мегузарад (Трайсман)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[13, 12-б.]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1974</w:t>
            </w:r>
          </w:p>
        </w:tc>
        <w:tc>
          <w:tcPr>
            <w:tcW w:type="dxa" w:w="4876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Модели хотираи корӣ: ҳалқаи фонолӣ (Бэдли ва Ҳитч)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[14, 47-б.]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2023</w:t>
            </w:r>
          </w:p>
        </w:tc>
        <w:tc>
          <w:tcPr>
            <w:tcW w:type="dxa" w:w="4876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Маълумотномаи ҷаҳонӣ оид ба деменсия (ТҶС)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[2, 1-б.]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Таърихи мухтасар: [15, 31-б.]; интихоби рӯйдодҳо аз ҷониби муаллиф.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Рақамҳои ҷадвали 1.1.1 се паҳлӯи мавзӯъро нишон медиҳанд. Якум: озмун аз ёдгирӣ оғоз шуд. Дуюм: клиника назарияро исбот кард. Сеюм: ҳозира модел бо рақам кор мекунад. Ҳамин пайдарпаӣ тартиби бобҳои моро муайян кард [9, 44-б.].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1.1.2 — Паҳлӯҳои муқоисаи диққат ва хотира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Меъёр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Диққат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Хотира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Вазфа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интихоб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нигоҳдорӣ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Маҳдудият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як-ду канал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ғунҷоиши гуногун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Ченкунӣ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хато ва суръат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фоизи ёдрасӣ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Мустаҳкамкунӣ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такрор ва мазмун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такрори фосилавӣ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Синну сол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тағйири кам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фарқияти калон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Ҷадвали тафсирӣ: [16, 191-б.]; [1, 1292-б.].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Муқоисаи ҷадвали 1.1.2 як хусусиятро нишон медиҳад. Диққат дарҳои хотираро мекушояд. Агар интихоб вайрон шавад, сабт ҳам нодуруст мешавад. Ҳамин сабаби он аст, ки санҷишҳо ҷуфт гирифта мешаванд [17,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Дарси таърих ду ҷиҳатро нишон медиҳад. Якум: пешрафт бо усули нав пайваст аст. Эббингҳаус бе соати санҷиш кор карда наметавонист. Дуюм: назария бо бемор тасдиқ мешавад. Ҳодисаи «Эм.Эм.» назарияи гиппокампро якҷора исбот кард [11, 18-б.].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Диққатро се ҷанба мекушоянд. Интихоб: қабули як канал. Нигоҳдорӣ: давомнокӣ. Тақсим: ду кор якҷо. Ҳар ҷанба озмуни алоҳида дорад [16, 192-б.].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1.1.3 — Паҳлӯҳои омӯзиши ин мавзӯъ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Паҳлӯ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Савол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Боб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Узвӣ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Механизм чӣ гуна кор мекунад?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Рақамӣ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Чӣ қадар дақиқ ва тез?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II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Амалӣ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Барои дарс чӣ лозим?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III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Сохтори мавзӯъ аз рӯи принсипи мавзӯъҳои 10 то 16 сохта шудааст.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Рақамҳои ҷадвали 1.1.3 се паҳлӯи мавзӯъро нишон медиҳанд. Ҳар боб як паҳлӯро мебонад. Пайванди онҳо бо ишораи рақам пӯшида мешавад [3, 296-б.].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Истилоҳотро аввал фарқ кунем. «Ёдгирӣ» — зинаи аввал; «нигоҳдорӣ» — зинаи дуюм; «ба хотирорат» — зинаи сеюм. «Ёдрасӣ» ва «шинохт» ду шакли баргардонидан ҳастанд [15, 22-б.]. Ҳамин фарқ дар ҷадвалҳои боби II кор мебандад.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ин кор мо равандҳоро аз ҷиҳати узвӣ мебинем. Тафсили равоншиносӣ бошад, дар курсҳои ихтисории равоншиносӣ омадааст. Ҳамин тақсимоти фаннӣ такроршаванда нест [1, 1293-б.].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Асбоби ченкунии мо содда аст: қоғаз, қалам, таймер. Ҳамаи рақамҳо аз ҳамин се ҷузъ баромад мекунанд. Ҳамин соддагӣ шарти асосии такрорнокист [4,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Диққат аз ҷиҳати физиология — дараҷаи фаъолнокии системаи бедоркунанда. Ҳамин таъриф онро ба рефлексҳо наздик мекунад: ҷузъи эфферентӣ ҳамеша ҷой дорад [3, 294-б.]. Ҳамин пайванд мавзӯи 18-ро пешакӣ кушодан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адабиёти дарсӣ диққатро аксар вақт бо бедорӣ ҷудо намекунанд. Барои ин кор се ҷузъ кофист: интихоб, нигоҳдошт, тақсим [16, 193-б.]. Ҳамин се ҷузъ дар боби II низ ҳамчун сутунҳои ҷадвал мемонанд.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1.2. Диққат: намудҳо ва назарияҳо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Се намуди асосии диққатро ҷудо мекунанд. Интихобӣ — ягонро гирифта, дигаронро гузоштан. Давомнок — дақиқоҳо якхела кор кардан. Тақсимшаванда — ду корро якҷанда иҷро кардан. Ҷадвали 1.2.1 онҳоро ҷамъ меорад.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1.2.1 — Намудҳои диққат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Намуд</w:t>
            </w:r>
          </w:p>
        </w:tc>
        <w:tc>
          <w:tcPr>
            <w:tcW w:type="dxa" w:w="351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Тавсиф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Озмуни санҷиш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Интихобӣ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як канал, дигарон хомӯш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гӯшгоҳии дугона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Давомнок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соатҳо бе хато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ҷадвали Коренев/Бурдон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Тақсимшаванда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ду кор якҷоя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хондан ва навиштан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Огоҳкунанда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интизори сигнал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вақти ҷавоб [дақ.]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Таснифот: [16, 192-б.]; озмунҳо аз дафтари амалӣ [4, 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Назарияи филтри Бродбент мегӯяд, ки маълумоти интихобнашуда барвақт партофта мешавад. Он бо хусусиятҳои ҷисмонӣ ҷудо мегардад: гӯш, басомад, ҷой. Мазмун бошад, ба ин зина намерасад [10, 62-б.].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Трайсман бошад, намоиш дод, ки филт «пӯшида» нест. Матни нодида суст карда мешавад, вале баъзе маъноҳо мегузаранд. Номи шахсӣ, калимаи хатарнок — ҳамонҳоро гӯш ҳатто дар гӯши пӯшида мефаҳмад [13, 14-б.].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Ҳаминро «таъсири маҳфилӣ» меноманд: дар ғавғо одамон номи худро мешунаванд. Инро Чэрри соли 1953 тавсиф кардааст — [дақиқ кардан лозим] [10, 66-б.].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Озмуни дуетақаи гӯшгоҳӣ усули классикӣ аст. Ба ҳар гӯш як матн хонда мешавад. Донишҷӯ як матнро овозан такрор мекунад. Матни дигарро бошад, қариб тамом аз ёд мебаранд [10, 51-б.].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Давомнокӣ дар кор хусусан муҳим аст. Ҳодисаи «хомушии 20-дақиқаӣ» ҳангоми ронандагӣ маълум аст — [дақиқ кардан лозим] [1, 1294-б.]. Баъди ним соат бидуни ист барориш паст мешавад.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1.2.3 — Санҷиши диққат дар касбҳо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Касб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Чӣ санҷида мешавад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Давомнокӣ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Ронанда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реаксия ва ҳасби якҷоя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 сол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Диспетчер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давомнокӣ, хато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 нимсол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Оператор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ҷустуҷӯи аломат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 сол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Муаллим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тақсим ва интихоб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ихтиёрӣ [дақ.]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Тавсифи умумӣ: [4, 9-б.]; талаботи касбӣ дар ҳар ташкилот алоҳида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ҷадвал мавзӯъро ба ҳаёт мебанданд. Санҷиш дар мактаб ҳамон шакл дорад, вале меъёрҳояш дигар аст. Донишҷӯ ҳамроҳ меомӯзад, ки чаро рақам бе шароит маъно надорад [5, 143-б.].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1.2.2 — Пешгӯиҳои ду назария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Филтри барвақт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Сусткунии Трайсман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Номи шахсӣ дар гӯши дигар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намедонад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медонад [дақ.]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Тағйири ҷинси овоз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маълум нест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маълум мешавад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Мазмуни пурраи гӯши дигар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баъзан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Хатои ҷойивазкунии калима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зиёдтар [дақ.]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Ҷадвали муқоисавӣ: [13, 15-б.]; тафсир аз ҷониби муаллиф.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Назарияи дертар мегӯяд, ки интихоб баъди коркарди маъно сурат мегирад. Вале ҳар ду тарафдори худро дорад. Ҳаминро барои мактаб якҷоя чунин фаҳмонидан мумкин аст: интихоб дар якчанд зина мешавад [16, 193-б.].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Кори чандҷониба дар асл ду такрори босуръат аст. Майна як каналро нигоҳ медорад. Ҳамин боиси зиёдшавии хато то ду баробар мегардад — [дақиқ кардан лозим] [1, 1295-б.].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Системаи интизор низ диққатро идора мекунад. Агар сигнал чашмдошт набошад, хато зиёд мешавад. Ҳаминро ҳангоми озмун ба назар гирифтан лозим [7, 890-б.].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Механизми таҳдид бартарӣ дорад. Овози хатарнок, рӯйҳои тарсзада — инҳо диққатро дуздида мегиранд. Ин хусусияти ҳифзкунанда аст, на камбудӣ [13, 15-б.].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Синдроми норасоии диққат дар кӯдакон тақрибан панҷ фоиз вомехӯрад — [дақиқ кардан лозим] [6, 4-б.]. Ташхис ва табобати он танҳо дар ихтисоси тиббӣ имконпазир аст. Дар ин кор онро ҳамчун намунаи вайроншавии танзим меорем.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Кӯрнамоии ғайридиққатӣ ҳодисаи дигари ҷолиб аст. Дар озмуни машҳур одамон «горилла»-ро намебинанд, вақте ки вазифаи ҳисоб доданд [6, 3-б.]. Ин нишон медиҳад, ки дидан бидуни диққат ноқис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Ду вазфаи якҷояшуда роҳи классикии санҷиш аст. Як кор бо даст, дигаре бо овоз. Агар ҳар ду якҷо бад шаванд, тақсим вайрон ҳисоб мешавад [4, 10-б.].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Фикр мебаранд, ки табиат ба диққат барқароркунанда аст — [дақиқ кардан лозим] [5, 134-б.]. Дар ин кор онро ҳамчун тавсияи гигиенӣ меорем, на ҳамчун далели озмуда. Ҳамин тартиб талаботи илмиро нигоҳ медорад.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Телефон ҳангоми ронандагӣ ду каналро мегирад: диққат ва овоз. Ҳатто суҳбати дасткалор мушкил меорад — [дақиқ кардан лозим] [4, 13-б.]. Ҳамин мисол дар дарс фаҳмо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Ҳарорати шабонарӯзӣ низ диққатро тағйир медиҳад. Қуллаи бедорӣ нисфирӯзи субҳ аст; афтиши баъди нисӯҷор маълум [7, 892-б.]. Инро дар мавзӯи 13 бо ритмҳо хондем. Ҳамин боис мешавад, ки ҷадвали санҷиш дар вақти якхела гирифта шавад.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Мустақии диққатро бо ду ҷузъ чен мекунанд: давомнокӣ ва устуворӣ. Дар ин кор ҷузъи якум бо Бурдон, дуюм бо Шулте гирифта мешавад [4, 10-б.]. Ҳамин дугонагӣ тасвири пурратар медиҳад.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1.3. Механизмҳои нейронии танзими диққат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Танзими диққат аз ду сатҳ иборат аст. Сатҳи поёнӣ — фаъолияткунании шабакавӣ дар савоми майна. Вай ҳассосияти умумиро танзим мекунад [18, 1-б.]. Сатҳи болоӣ — шабакаи пешона-параиеталӣ, ки ҳадафро интихоб мекунад [7, 884-б.].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Миламинҳои асабӣ ин ду сатҳро пурра мекунанд. Ацетилхолин ҳассосиятро зиёд мекунад. Допамин бошад, мукобили ҷолибҳоро қувват медиҳад — [дақиқ кардан лозим] [1, 1296-б.]. Ҳаминро дар доруҳои диққат низ ба назар мегиранд.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Механизмҳои қисман пӯшида ҳам фаҳмида шудаанд. Толломи асабӣ роҳи ҳассосиятро идора мекунад. Таламокус ҳамон каналро «дарвоза» мекушояд ва пӯшад [18,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Ҳодисаи «П300» дар электрон чен карда мешавад. Вақте сигнал ғайричашмдошт меояд, тақрибан дар 300 миллсония мавҷ пайдо мешавад. Инро дар таҳқиқот истифода мебаранд — [дақиқ кардан лозим] [7, 888-б.].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1.3.1 — Се шабакаи диққат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Шабака</w:t>
            </w:r>
          </w:p>
        </w:tc>
        <w:tc>
          <w:tcPr>
            <w:tcW w:type="dxa" w:w="328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Сохтор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Вазфа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Огоҳкунанда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доғи кабуд, таламокус [дақ.]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тайёрӣ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Самтдиҳанда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параиеталӣ, чашм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интихоби ҷой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Иҷроӣ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пешонаи пешин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ислоҳи хато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Иловагӣ: мезолимбикӣ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миёнамайнгӣ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ҷолибият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Тавсифи шабакаҳо: [1, 1297-б.]; тақсимоти классикӣ — [дақ.] [7, 889-б.].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Шабакаҳои ҷадвали 1.3.1 мустақилона кор намекунанд. Ҳар яки онҳо дар синфҳо озмуда шудаанд. Вале якҷоя кор кардан ҳолати «равшанӣ»-ро медиҳад. Ҳаминро дар назорати хоб ҳам дидем (мавзӯи 13) [7, 891-б.].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Таламокус дар хотира нақши дигар дорад. Қисми пешинаш бо гиппокамп пайваст аст. Осели ҳамин ду ҷой баъди бемории шадид хотираи навро вайрон мекунад [15, 161-б.].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Механизми савоми майнаро Моруцци ва Магун соли 1949 тавсиф кардаанд — [дақиқ кардан лозим]. Бе он майна хомӯш мешавад. Ҳамин боиси бетавозунии диққат дар маризӣ мегардад [18,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Ҳассосият бо эҳсосот пайваст аст. Модали ҷолиб барои диққат рақобат мекунад. Ин сабаб аст, ки дарсҳои ҷолиб диққатро нигоҳ медоранд — [дақиқ кардан лозим] [5, 121-б.].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Шовқ низ ба диққат таъсир мерасонад. Дар хонаи баландтар аз 55 дБ самаранокии кор паст мешавад — [дақиқ кардан лозим] [4, 12-б.]. Ҳаминро мавзӯи 15 бо рақамҳои шунавоӣ исбот карда буд.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Допамин на танҳо ҷолибият, балки хатогиҳоро ҳам аломатнок мекунад. Агар ҷавоб интизорӣ набошад, сигнали хато афзоиш меёбад [1, 1309-б.]. Ҳамин принсипро Боби I-и мавзӯи 18 (рефлексҳо) такрор мекунад.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Сигналҳои барқии майна ҳам роҳи сода доранд. Мавҷҳои алфа ҳангоми оромӣ пурра мешаванд; ҳангоми кушодани чашм хомӯш [7, 887-б.]. Ҳаминро метавон дар намоиши синф нишон дод — санҷиш нест.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1.3.2 — Медиаторҳои се системаи танзимӣ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Система/марказ</w:t>
            </w:r>
          </w:p>
        </w:tc>
        <w:tc>
          <w:tcPr>
            <w:tcW w:type="dxa" w:w="328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Медиатор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Вазифаи асосӣ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Локус серулеус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Норадреналин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Бедорӣ ва стресс [1, 1312-б.]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Ядроҳои базалии пешина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Асетилхолин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Диққат ва кодкунӣ [7, 889-б.]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Минтақаи шиками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Допамин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Мукофот ва интизор [дақ.]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Ядроҳои рафе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Серотонин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Сабр ва рафтор [дақ.]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Медитаторҳо дар ихтилоли якхела натиҷаи якхела намедиҳанд; вазъият мураккаб аст [1, 1315-б.].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Системаи бедоркунандаи шакли пайдарпай аз поя то қишр як роҳ дорад. Ҳар як маблағ дар ин роҳ нақшаи умумиро тағйир медиҳад [3, 295-б.]. Ҳамин ҷойгиршавӣ сабаби паҳншавии вайроншавиҳост.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1.4. Хотира: намудҳо, зинаҳо ва мустаҳамкунии он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Се зинаи корро фарқ мекунанд. Сабткунӣ (кодкунӣ), нигоҳдорӣ, баргардонидан. Ҳар зина бо роҳи худ санҷида мешавад. Осели ягон зина намуди дигарро медиҳад [15, 24-б.].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Зинаи якум: аз байни ҳосҳо гузаштан. Тасвир дар чашм то як сония мемонад. Он ҷо ҳаҷми калон, вале умри кӯтоҳ аст. Сперлинг ҳаминро бо қисмигузориш исбот кард [12, 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озмуни Сперлинг аз дувоздаҳ ҳарф чор-панҷто дар нусхаи пурра ёд мемонанд. Ҳангоми ишораи қисман бошад, нӯгто-даҳто дақиқ навишта мешаванд. Ҳамин фарқият гуфт, ки анбор калонтар аст, вале зуд нест мешавад [12, 24-б.].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Зинаи дуюм: хотираи корӣ. Он маълумотро дақиқаҳо дар дастгоҳ нигоҳ медорад. Бэдли ва Ҳитч онро се қисм карданд: идоракунии марказӣ, ҳалқаи овозӣ, листи тасвирӣ. Баъд ҷузъи чорум — буфери эпизодӣ илова шуд — [дақиқ кардан лозим] [14, 52-б.].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Ғунҷоиши хотираи кӯтоҳмуддат маҳдуд аст. Миллер онро 7 ± 2 элемент ҳисоб кард. Ҳисобкунии рақам дар пеш 6–7, дар ақиб бошад 5–6 [дақ.]. Вале гурӯҳбандӣ (чанкинг) имкониятро зиёд мекунад [8, 83-б.].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1. Гурӯҳбандиро санҷем. Дувоздаҳ рақамро ба се гурӯҳи чоррақама ҷудо мекунем. Он гоҳ се воҳид ба ҷои дувоздаҳ рақам ҳисоб мешавад. Се ба 7 ± 2 дохил аст — меъёр. Бе гурӯҳбандӣ бошад, аз ҳад мегузарад. Ҳамин роҳбандӣ имкониятро тағйир медиҳад, на анборро.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Зинаи сеюм: нигоҳдории дарозмуддат. Ҳисоби он маҳдуд нест, вале дастрасӣ тезӣ нест. Намудҳояш дар ҷадвали 1.4.1 ҷамъ шудаанд [15, 39-б.].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Роҳбандии мантиқӣ ва тасвирӣ ёдгириро осон мекунанд. Гурӯҳбагурӯҳ кардан, тартиб додан, ба тасвир табдил додан. Ҳамин усулро «стратегияи кодкунӣ» меноманд [15, 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Ҳодисаи «фаромӯшии кӯдакӣ» маълум аст. Одам умуман то се-сесолагии аввалро ба ёд намеорад. Системаи гиппокамп ҳанӯз пухта нарасидааст — [дақиқ кардан лозим] [1, 1303-б.].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1.4.3 — Давомнокии анборҳо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Анбор</w:t>
            </w:r>
          </w:p>
        </w:tc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Умр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Ғунҷоиш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Тасвирӣ (ҳосӣ)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&lt;1 сония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калон, ноустувор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Кӯтоҳмуддат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дақиқа бе такрор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 ± 2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Корӣ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дақиқаҳо фаъол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маҳдуд, идорашаванда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Дарозмуддат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умр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амалан маҳдуд нест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Тафсир: [14, 48-б.]; [8, 92-б.]; суръат фардӣ аст.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1.4.1 — Намудҳои хотираи дарозмуддат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Намуд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Мисол</w:t>
            </w:r>
          </w:p>
        </w:tc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Санҷиш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Эпизодӣ (баёнӣ)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ҳодисаи шаҳрвандӣ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ёррассии озод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Семантикӣ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маълумоти умумӣ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саволу ҷавоб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Процедурӣ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писаниш, харгиравӣ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иҷро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Одатшаванда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таҳрикҳои шартӣ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рефлекс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Приминг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таассури калима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суръати шинохт [дақ.]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Тақсимот аз рӯи [15, 40-б.]; сатрҳо барои дарс сода шудаанд.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бемори «Эм.Эм.» ҳалкунанда буд. Ҳар ду тарафи гиппокампр ҷарроҳӣ карда шуданд. Баъд аз он ӯ рӯзҳои навро сабт наметавонист. Вале хотираи кӯдакӣ ва малакаҳои даст боқӣ монданд [11, 16-б.].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ду роҳро ҷудо кард. Як роҳ — ёддошти фактҳо, ки гиппокампро талаб мекунад. Роҳи дуюм — малакаи одат, ки бо қишр ва мозечек кор мекунад. Бемор оинаравии хатро омӯхт, вале омӯхтанашро ба ёд наовард — [дақиқ кардан лозим] [11, 20-б.].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Мустаҳамкунии синаптикӣ тавассути такрор сурат мегирад. Ҳуҷайраҳои гиппокамп пас аз ҷуфти тез ҳассостар мешаванд. Ҳаминро «тақвияти дарозмуддат» меноманд [1, 1302-б.]. Он дар шакли каналҳои глутаматӣ (НМФА) фаҳмонда шудааст — [дақиқ кардан лозим] [15, 452-б.].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Интиқоли устувор бошад, шабона меравад. Ҳангоми хоби мавҷдори гиппокамп мазмуни рӯзро ба қишр «такрор» мекунад. Ҳаминро дар мавзӯи 13 қайд будем [7, 895-б.].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Хоби кам дар як шаб натиҷаро дар санҷиши ёддошт то сеяк паст мекунад — [дақиқ кардан лозим] [7, 896-б.]. Бинобар ин дар боби III гигиенаи хоб ҳам қайд шудааст.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Фаромӯшӣ як қонуни ченшаванда дорад. Эббингҳаус нишон дод, ки нисфи мавод дар аввалин соат нест мешавад. Сипас пастшавӣ суст мегардад [9, 74-б.]. Ҳамин «каҷии фаромӯшӣ» ном дорад.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1.4.2 — Каҷии фаромӯшӣ (фоизи боқимонда, тақрибанӣ)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Вақт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Боқӣ %</w:t>
            </w:r>
          </w:p>
        </w:tc>
        <w:tc>
          <w:tcPr>
            <w:tcW w:type="dxa" w:w="3969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Эзоҳ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 дақиқа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≈58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пастшавии аввалӣ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соат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≈44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 такрор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рӯз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≈34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 хоби пурра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 рӯз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≈25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устуворшавӣ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моҳ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≈21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қисми нигоҳдошта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Рақамҳо аз тарҷумаҳои гуногуни [9, 137-б.] гирифта, якҷора шудаанд; фарқияти фардӣ калон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Ду роҳи беҳтаркунии хотираро равшан донистан лозим. Якум: такрори фосилавӣ, яъне баъди истироҳат. Дуюм: озмун (тест)-и худӣ, на танҳо хондан. Ҳар ду дар педагогика исбот шудаанд — [дақиқ кардан лозим] [5, 128-б.].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2. Фоизи ёдрасиро ҳисоб мекунем. Дарс: дувоздаҳ калима. Баъди панҷ дақиқа: 9 калима. 9 ÷ 12 = 0,75 — 75 фоиз. Ҳамин дараҷаи меъёрӣ ҳисоб мешавад [17,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Хулосаи Боби I: диққат дарвоза аст, хотира — анбор. Механизмҳо ду сатҳ доранд: шабакавӣ ва синаптикӣ. Рақамҳо дар Боби II ҳаминҳоро чен мекунанд [1, 1305-б.].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Сатҳи коркард муҳим аст. Калимаро танҳо овозан такрор кардан — сатҳи сатҳӣ. Маъно ва ҷумла сохтан бошад, сатҳи амиқ [15, 35-б.]. Натиҷа дар ҳолати дуюм ду-се баробар беҳтар аст — [дақиқ кардан лозим].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Такрори фосилавӣ бо озмуни худӣ якҷо қавитарин ҷуфт ҳисоб мешавад [5, 130-б.]. Ҳаминро модел дар боби III ҳамчун меъёри амалӣ истифода мебарад. Дар ҷадвали 3.3.1 низ ҳамин ду сатр дорад.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Ҳодисаҳои ҷиддӣ бошанд, тобонтар мемонанд. Амигдала фаъолияти гиппокампро ҳангоми эҳсосоти баланд пурзӯр мекунад [1, 1308-б.]. Вале дақиқии чунин хотира кафолатнок нест — [дақиқ кардан лозим].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15. Такрори қисманро санҷем. Дар рӯйхати 12 калима 6-тои аввалро ду бор такрор мекунем. Натиҷа: аввалҳо 6/6, охирҳо 3/6, миёна 2/6. Ҳамин фарқияти такрор аст, на қобилият [4, 15-б.].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Хоб дар мустаҳкамшавӣ нақш дорад. Такрори намунаҳо дар хоби мавҷдори сусти гиппокамп рух медиҳад [7, 897-б.]. Ҳамин боис мешавад, ки шаби бехоб ба озмуни субҳ таъсир расонад — мо инро дар боби III ҳамчун фарзия санҷидем.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БОБИ II. ЧЕНКУНИИ МИҚДОРИИ ДИҚҚАТ ВА ХОТИРА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2.1. Ченкунии диққат: ҷадвалҳои санҷиш ва зариби кор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диққат ду нишондиҳанда кофист. Якум: суръат (ҳаҷми коркардшуда). Дуюм: дақиқӣ (шумораи хато). Ҳар ду бо ҳам ҳисоб мешаванд, чунки яке бидуни дигар арзиш надорад [4, 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Ҷадвали Бурдон (Коренев) усули классикӣ аст. Дар он аломатҳои якхела саф кашида мешаванд. Вақт: панҷ дақиқа, дар баъзе дастурамалҳо дақиқаҳои кӯтоҳтар. Ҳар сатри пурра як воҳид мешуморад [4, 10-б.].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Зариби корӣ (Леплонский) ин ду ҷанбаро якҷо мекунад. Формула: К = (Н ÷ н) × (С ÷ с). Дар он Н — ҳамаи аломатҳои дидашуда; н — хатогиҳо. С — шумораи сатрҳо; с — сатри иҷрошудаи миёна. Ҳаминро ҷадвали 2.1.1 нишон медиҳад [4, 11-б.].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2.1.1 — Ҳисоби зариби кор (намуна)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Рақам</w:t>
            </w:r>
          </w:p>
        </w:tc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Қисми формула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 (дидашуда)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180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 ÷ н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 (хато)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 (сатрҳои умумӣ)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 ÷ с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 (сатри миёна)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≈1,17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≈35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Формула ва тафсир: [4, 11-б.]; рақамҳо намунавӣ; усулҳои дигар фарқ мекунанд.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Тафсири миқёс дар ҳар мактаб алоҳида навишта мешавад. Мо дар курс чунин меъёрро мегирем: аз 40 боло — баланд; 25–40 — миёна; зери 25 — паст. Ҳаминро дар замимаи Г такрор мекунем [5, 142-б.].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3. Ҳисоби К бо рақами дигар. Н = 150, н = 5, С = 7, с = 7. К = (150 ÷ 5) × (7 ÷ 7) = 30 × 1 = 30. Ҳамин зинаи миёна аст [4, 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Ҷадвали Шулте барои самтдиҳанда истифода мешавад. Дар он рақамҳои пароканда аз 1 то 25 тартиб пайдо карда мешаванд. Вақти пуррашавӣ чен мегардад. Меъёри ҷавонон: то 40 сония — хуб [4, 13-б.].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Ду санҷиш байни худ фарқ доранд. Ҷадвали Бурдон давомнокӣ чен мекунад. Ҷадвали Шуулте бошад, самтдиҳанда ва ҷустуҷӯро. Ҳамин ду ҷиҳат ҷадвали 2.1.2-ро месозад.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2.1.2 — Муқоисаи ду озмун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Меъёр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Бурдон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Шулте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Чӣ чен мекунад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давомнокӣ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самт ва ҷустуҷӯ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Вақт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 дақиқа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як майдон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Натиҷа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 ва хато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сония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Такрор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 ду ҳафта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 моҳ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Тавсифи техника: [5, 142-б.]; қабули натиҷа — [дақиқ кардан лозим].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Санҷишҳои хурд натиҷаро такмил медиҳанд. Ҳар нишондиҳандаро ду бор чен мекунанд. Агар фарқ аз даҳ фоиз зиёд шавад, санҷиши сеюм лозим аст. Ҳамин қоида дар замимаи Г сабт шудааст [4, 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Ҳарорат, равшанӣ ва садо ҳам ба диққат мерасанд. Ҳаминро ҳатман дар вараки санҷиш қайд кунед. Агар хона торик ё гарм бошад, натиҷа тафсир намешавад [4, 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Эътимоднокӣ бо усули такрорсанҷӣ санҷида мешавад. Ҳар ҷадвал ду бор, бо фосилаи ду ҳафта гирифта мешавад. Агар натиҷаҳо ба ҳам наздик бошанд, усул эътимоднок ҳисоб меёбад [4, 30-б.].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10. Фарқияти ду зарибро ҳисоб мекунем. К1 = 30; К2 = 36. Афзоиш: (36 − 30) ÷ 30 = 0,2 — бист фоиз. Ҳамин аз меъёри биступанҷ боло аст — тағйирот ҳисоб мешавад [4, 31-б.].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2.1.3 — Намудҳои хато дар ҷадвали Бурдон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Хато</w:t>
            </w:r>
          </w:p>
        </w:tc>
        <w:tc>
          <w:tcPr>
            <w:tcW w:type="dxa" w:w="328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Чӣ мешавад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Тафсир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Гузоштан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аломат надида монда шуд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сустии диққат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Зиёд гузоштан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холовӣ аломат хат зада шуд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шитоб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Суръати пастшаванда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сатрҳои охир кам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хасташавӣ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Суръати болораванда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охир тезтар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беэътиноӣ [дақ.]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Тафсири хатоҳо аз рӯи [4, 10-б.]; ҳолати шахсӣ гуногун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Меъёрҳои синну солро дар ҷадвали мактабӣ якҷо нишон медиҳанд. Суръати кӯдак камтар, вале хато ҳамон қадар муҳим аст. Ҳамин боис аст, ки зариби К беҳтар аз суръати тоза аст [4, 11-б.].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Шароити ченкунӣ дар варақ қайд карда мешавад. Равшанӣ, ҷой, садо, вақти шаб. Ҳар чор омил рақамро тағйир медиҳанд [4, 12-б.]. Бе ин қайд натиҷа такрорнокист, на эътимоднок.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Зариби К-ро барои гурӯҳ ҳам ҳисоб мекунанд. Ҳамаи К-ҳои ҷудо ҷамъ шуда, тақсим бар шумора мегарданд. Ин миёнаи синф барои муқоисаи сол ба сол хизмат мекунад [4, 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Машқ ба натиҷа таъсир мерасонад. Ҳамон ҷадвали Бурдон ду ҳафта баъд тезтар иҷро мешавад — фарқ то 20 фоиз [дақ.] [4, 11-б.]. Ҳаминро ҳангоми муқоисаи сол ба сол ба назар гирифтан лозим.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2.2. Ченкунии хотира: аз худкунӣ ва ба хотирорат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Озмуни содатарин — бисту ду калима. Рӯйхат ду маротиба бо суръати якхела хонда мешавад. Донишҷӯ фавран ҳар чизро менависад. Сипас баъди як соат такрор мекунанд [4, 14-б.].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ин санҷиш се рақам гирифта мешавад. Якум: ҳаҷми фаврӣ. Дуюм: ҳаҷми баъдӣ. Сеюм: фарқияти онҳо. Фарқияти калон маънои мустаҳкамкунии суст дорад [17,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4. Ҳисоби фарқиятро мекунем. Фаврӣ: 11 аз 12. Баъдӣ: 8 аз 12. Фоиз: 92 ва 67. Фарқият 25 фоиз — болотар аз меъёри биступанҷ. Хулоса: нигоҳдорӣ суст [4, 15-б.].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Шинохт бошад, осонтар аз ёдрасӣ аст. Дар санҷиши шинохт рӯйхат дубора нишон дода мешавад. Донишҷӯ метавонад ёд кунад, ки «ин буд» ё «не буд». Ҳамин ҳиссаи хатогиҳоро афзоиш медиҳад [15, 28-б.].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Рӯйхати калимаҳоро бояд стандартӣ интихоб кард. Калимаҳои конкретӣ, бешакл, бо тартиби омехта. Ҳамин тағйироти ғайрилозимиро кам мекунад [17,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санҷиши шинохт ду бахш ҳисоб мешавад. Якум: калимаҳои дурусти ёфтшуда. Дуюм: калимаҳои бегонаи «ҳа, ин буд» гуфташуда. Ҳамин дуюмро хатои бардурӯғ меноманд [15, 29-б.].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11. Ҳисоби хатои бардурӯғ. Дар 24 рӯйхат: 12 калимаи кӯҳна, 12 нав. Донишҷӯ 11-тоашро ёфт, вале 3-тои навро «шинохт». Дақиқӣ: (11 + 9) ÷ 24 = 83 фоиз — [дақиқ кардан лозим] [4, 17-б.].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2.2.1 — Ду намуди баргардонидан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Намуд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Тартиб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Хусусият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Ёдрасии озод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 кӯмак навиштан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сахттар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Ёдрасии нишонадор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 калиди аввал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осонтар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Шинохт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аз рӯйхати омехта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қарор додан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Ҳиссаи бозомӯзӣ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то нисфи меъёр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санҷиши Эббингҳаус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Тақсимот: [15, 29-б.]; ҳиссаи бозомӯзӣ — [9, 115-б.].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Ҳиссаи бозомӯзӣ рақами аслии Эббингҳаус буд. Меъёр: аввал то пурра ёдгирӣ чанд такрор лозим? Баъд аз фаромӯшӣ то ҳамон дараҷа боз чандто лозим? Фоизи дуюм аз якум — ҳамон 100 фоиз ҳиссаи «боқӣ» ҳисоб мешавад [9, 118-б.].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5. Ҳисоби ҳиссаи бозомӯзӣ. Аввал 18 такрор. Баъди як ҳафта 6 такрор. Ҳиссаи сарфа: (18 − 6) ÷ 18 = 0,66 — 66 фоиз боқӣ [4, 16-б.].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Санҷиши 7±2 бо рақам ва калима сурат мегирад. Ҳисоби рақамҳо пеш ба қафо ва баръакс гирифта мешавад. Меъёри калонсолон: пеш 6–7, ақиб 5–6 — [дақиқ кардан лозим] [8, 91-б.].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6. Меъёрро бо рақам санҷем. Донишҷӯ дар ақиб 5 рақамро такрор кард. Ҳадди меъёр 5 — яъне мувофиқ. Вале агар 4 бошад, санҷиши иловагӣ лозим аст [17,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Ҷойивазкунӣ дар рӯйхат ҳодисаи маълум аст. Ду аввали ва ду охири рӯйхат беҳтар ёд мемонанд. Байни онҳо бошад, заифтар мемонад [15, 37-б.]. Санҷиш бояд ҳаминро ба назар гирад.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7. Санҷиши минтақаҳоро мекунем. Дар 12 калима: 4 аввал — 4 то; охир — 3 то; байн — 1 то. Ҷамъ 8. Ҳамин тақсимоти классикиро нишон медиҳад [4, 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Каҷии мавқеи тартибӣ ду қисм дорад. Қисми аввал бо такрор дароз мемонад. Қисми охирин бошад, дар хотираи корӣ нигоҳ дошта мешавад [15, 37-б.]. Ҳаминро дар тартиби калимаҳои озмун ба назар гиранд.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пешгирии такрори дохилӣ вазифаи мониа истифода мешавад. Баъди рӯйхат донишҷӯ аз сад шашто-шашто мешуморад. Ҳамин «аксари охирин»-ро нест мекунад [17, 6-б.]. Ин усул дар санҷиши илмӣ маъмул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16. Санҷиши мониа-ро ҳисоб мекунем. Ҳисоби ақиб бо се: 100, 97, 94… Дар даҳ қадам ду хато — натиҷа меъёрӣ нест. Ҳамин роҳ ҳалқаи овозиро банд мекунад [14, 62-б.].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Калимаҳои тасвирпазир беҳтар мемонанд. «Китоб» назар ба «адолат» зудтар ба хотир меояд [15, 42-б.]. Ҳаминро ҳангоми тартиб додани рӯйхати озмун баробар кардан лозим.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Дарозии рӯйхат байни 10 ва 15 калима бошад, беҳтар аст. Кӯтоҳ фарқияти гурӯҳро нест мекунад; дароз хаста менамояд. Ҳамин миёнаравӣ дар боби III такрор шудааст [4, 15-б.].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2.3. Таъсири синну сол, хоб ва фишор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Бо синну сол ҳама чиз якхела паст намешавад. Ёдрасии озод пасттар мешавад. Шинохт бошад, дароз тоб меорад. Лексикони одам бошад, афзоиш ҳам меёбад [2,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Хоб ду қисми хотираро таъсир мерасонад. Мавҷдори хоб нигоҳдориро пурра мекунад. Дар оҳанини он ҳаракати чашм хотираи ҷойгиро қувват медиҳад — [дақиқ кардан лозим] [7, 898-б.].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Фишори дарозмуддат бошад, гиппокампро осеб медиҳад. Моддаҳои стероидӣ дар хун зиёд шуда, сабтро вайрон мекунанд. Ҳаминро ҳангоми имтиҳон низ медонанд [1, 1310-б.].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кӯдакон ҳаҷми корӣ бо синну сол хаттӣ афзоиш меёбад. Дар пиронсолон бошад, ёдрасии озод метавонад то сеяк паст шавад. Шинохт дарозтар тоб меорад — [дақиқ кардан лозим] [17, 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Кори шабона ва минтақаҳои вақт низ ба хотира мерасанд. Фарқияти се соат натиҷаро дар аввали кор паст мекунад — [дақиқ кардан лозим] [7, 899-б.]. Ҳаминро ҳангоми таъйини вақти ҷаласа ба назар гиранд.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2.3.2 — Тағйирот аз рӯи синну сол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Гурӯҳ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Хусусият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Маслиҳат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Кӯдак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ёдгирӣ тез, нигоҳдорӣ кӯтоҳ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такрори бисёр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Ҷавон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беҳтарин ҳаҷми корӣ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азмуни худӣ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Миёнасол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таҷриба ҷуброн мекунад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гурӯҳбандӣ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Пиронсол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шинохт аз ёдрасӣ беҳтар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фаъол нигоҳ доштан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Тавсифи умумӣ: [2, 2-б.]; фарқияти инфиродӣ калон аст.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2.3.1 — Омилҳои тағйирдиҳанда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Омил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Самт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Рақам/эзоҳ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Хоби то 6 соат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паст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то сеяк (тахминӣ) [дақ.]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Ҳаракати ҷисмонӣ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болӣ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санҷиш беҳтар [дақ.]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Фишори дароз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паст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стероидҳо [дақ.]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Такрори фосилавӣ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болӣ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беҳтар аз пайдарпай [5, 128-б.]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Бисёркорӣ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паст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хато то 2 баробар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Тафсир: [7, 899-б.]; рақамҳо тақрибӣ, ҳар омил бо як санҷиш асоснок мешавад.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Тафовути ҷинсӣ дар адабиёт мавҷуд аст, вале хурд аст. Фарқияти байни гурӯҳ бояд аз хатои таъйинкунанда ду баробар зиёд бошад. Ҳамин қоидаи оддӣ дар замимаи Б такрор мешавад [4, 28-б.].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Ғизо ва оксиген ҳам ба эътимоднокӣ мерасанд. Дар хонаи гарм зариби кор паст мешавад. Ҳаминро ҳангоми кор бо дужаласагӣ ба назар гиред [4, 19-б.].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Мавзӯи хотира бо мавзӯи хоб пайваст аст. Дар мавзӯи 13 мо навиштем, ки дар хоб мазмуни рӯз такрор мешавад. Ҳоло ҳамин рақамро дар санҷиш истифода мебарем [7, 895-б.].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Мавзӯи диққат бо шунавоӣ пайваст аст. Дар торикӣ гӯш ҷойи чашмро мегирад. Ҳаминро мавзӯи 15 қайд будем. Ин нишон медиҳад, ки тақсимоти захираҳои ҳассосият як қонуни умумӣ аст [1, 1312-б.].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Фаъолияти ақлонии доимӣ захираи эҳтиётӣ месозад. Инро «захираи шинохтӣ» меноманд [17, 8-б.]. Ҳамин боис мешавад, ки беморӣ дертар зоҳир шавад — [дақиқ кардан лозим].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Кофеин бедории кӯтоҳмуддатро зиёд мекунад, вале давомнокӣ не — [дақиқ кардан лозим] [17, 7-б.]. Ҳаминро пеш аз озмуни санҷиш дар назар доштан лозим. Бе ӯҳдадории илмӣ тавсия дода намешавад.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Ҳаракати ҷисмонии 20-дақиқаӣ низ натиҷаи озмуни баъдиро беҳтар нишон додааст — [дақиқ кардан лозим] [5, 140-б.]. Дар ин кор он ҳамчун тавсифи умумӣ гирифта шудааст.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Зарарҳои шунавоӣ низ ба озмун таъсир мерасонад. Агар донишҷӯ рӯйхати калимаро нашонавад, хотираи ӯ заиф ба назар мерасад [3, 299-б.]. Ҳамин боис мешавад, ки санҷиш бо овоз пурра такрор шавад.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2.4. Усулҳои объективӣ ва аломатҳои хатар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Санҷишҳои субъективӣ ба ҷавоб вобастаанд. Усули объективӣ бидуни ҷавоби калидӣ кор мекунад. Дар хотира он асосан тадқиқотӣ аст: сабт ва тасвиргирии фаъолӣ. Дар мактаб дастрас нест [7, 893-б.].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мактаб усулҳои объективӣ нақши нишондиҳанда доранд. видеосабт ва намунаи ЭЭГ фақат барои дидан мешаванд. Ҳеҷ чоп ва санҷиш бо онҳо гузаронида намешавад [4, 21-б.].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Фарқи муҳими клиникӣ бошад, дар вазъи шахс аст. Дар афсурдагӣ (депрессия) одам шикоят мекунад. Дар деменсия бошад, бемор камбудиро эътироф намекунад — [дақиқ кардан лозим] [17, 9-б.]. Ҳамин фарқро танҳо табиб ҳал мекунад.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2.4.1 — Роҳҳои объективӣ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Усул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Чӣ чен мекунад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Мавҷҳои қабатӣ (ЭЭГ)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фаъолияти умумӣ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тадқиқотӣ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МРТ-и фаъол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ҷойҳои фаъол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тадқиқотӣ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Потенсиали П300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таҳлили сигнал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тадқиқотӣ [дақ.]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Ташхиси хун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сабабҳои ғайриасабӣ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клиникӣ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Тавсифи усулҳо: [17, 6-б.]; истифодаи клиникӣ маҳдуд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амалияи клиникӣ системаи санҷиш ғайри рақамҳои мо аст. Табиб аз ҷадвали махсус истифода мебарад. Хулосаи мо танҳо барои машғулият аст [2,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Панҷ аломати хатарро ҳар муаллим бояд донад. Онҳо дар замимаи В ҷадвал шудаанд. Ҳар аломат як роҳи муроҷиат дорад.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2.4.2 — Аломатҳои хатар ва чора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328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Аломат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Эҳтимол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Чора</w:t>
            </w:r>
          </w:p>
        </w:tc>
      </w:tr>
      <w:tr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Роҳи хонаро гум кардан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осели синну сол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табиб</w:t>
            </w:r>
          </w:p>
        </w:tc>
      </w:tr>
      <w:tr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Саволи такрорӣ дар ҷаласа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осели нав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табиб</w:t>
            </w:r>
          </w:p>
        </w:tc>
      </w:tr>
      <w:tr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Тағйири рафтор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бемории мағзӣ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табиб фавран</w:t>
            </w:r>
          </w:p>
        </w:tc>
      </w:tr>
      <w:tr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Фаромӯшии дору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хатои оддӣ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санҷиш</w:t>
            </w:r>
          </w:p>
        </w:tc>
      </w:tr>
      <w:tr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Пешраванда (моҳона)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деменсия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табиб, ташхиси иловагӣ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Аломатҳо аз [2, 4-б.]; тавсияи умумӣ, ташхис ҷойи табиб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Бемории хотира дар ҷаҳон рақами калон дорад. Ташкилоти Ҷаҳонии Тандурустӣ тақрибан панҷоҳу панҷ миллион беморро дар як сол қайд мекунад. Ҳар сол наздик ба даҳ миллион ҳолати нав меояд [2,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Хатогиҳои озмунро ягон ҷадвал пӯшида наметавонад. Барои ҳамин ҳар санҷиш ду бор такрор мешавад. Натиҷаи охирин бо миёна гирифта мешавад [4, 20-б.].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Озмуни дарсӣ ва имтиҳонӣ ҳам як принсип доранд. Озмунро ҳамчун усули хондан истифода бурдан мумкин аст. Такрори хондан бошад, натиҷаи камтар медиҳад [5, 131-б.].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ташхиси деменсия табобати қатъӣ нест, вале идора имконпазир аст [2, 5-б.]. Ҳамин нуктаро дар дастурамали синф бояд рост гуфт: вақти муроҷиат муҳим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Сабти видео натиҷаро баъдтар аз нав санҷидан мумкин мекунад. Як камера аз пушти донишҷӯ кофист. Ҳамин роҳ ихтиёри баҳсро дар ҷаласа кам мекунад [4, 18-б.].</w:t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Ҳамаи рақамҳои ин боб дар замимаи А бо меъёрҳои умумии синну солӣ муқоиса шудаанд [18, 4-б.].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БОБИ III. МОДЕЛИ «ХОТИРАСАНҶ» ВА ДАСТУРАМАЛИ АМАЛӢ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3.1. Модел ва нишондиҳандаҳои пешбинӣ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 аз панҷ нишондиҳанда иборат аст. Ҳар яки онҳо чор хол мегирад. Ҷамъи балл бист аст. Ҳаминро ҷадвали 3.1.1 нишон медиҳад [4, 31-б.].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3.1.1 — Нишондиҳандаҳои модел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408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Меъёр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Зариби кор К</w:t>
            </w:r>
          </w:p>
        </w:tc>
        <w:tc>
          <w:tcPr>
            <w:tcW w:type="dxa" w:w="408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аз 25 боло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Ёдрасии фаврӣ</w:t>
            </w:r>
          </w:p>
        </w:tc>
        <w:tc>
          <w:tcPr>
            <w:tcW w:type="dxa" w:w="408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аз 9 аз 12 болотар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Ёдрасии баъдӣ (1 соат)</w:t>
            </w:r>
          </w:p>
        </w:tc>
        <w:tc>
          <w:tcPr>
            <w:tcW w:type="dxa" w:w="408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аз 7 аз 12 болотар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Ҳисоби формулавӣ</w:t>
            </w:r>
          </w:p>
        </w:tc>
        <w:tc>
          <w:tcPr>
            <w:tcW w:type="dxa" w:w="408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 хато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Протокол</w:t>
            </w:r>
          </w:p>
        </w:tc>
        <w:tc>
          <w:tcPr>
            <w:tcW w:type="dxa" w:w="408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пурра ва имзокорда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Балл аз 20; ҳар нишондиҳанда бо ҷадвали 3.1.2 ҷудо ҳисоб мешавад.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Меъёри модел содда аст. Ҳар нишондиҳандаро чор сатҳ тақсим мекунад. Сатри 0 — тамоман нест. Сатри 4 — пурра. Ҳаминро дар мавзӯъҳои 14 то 16 низ истифода бурдем [3, 298-б.].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3.1.2 — Ҳисоби намунавӣ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Рақам</w:t>
            </w:r>
          </w:p>
        </w:tc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Балл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 = 30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аз 25 боло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Фаврӣ 11/12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92 фоиз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Баъдӣ 7/12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Ҳисоб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як хато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Протокол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 имзо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Ҷамъ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 аз 20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75 фоиз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Намуна барои донишҷӯён: санҷиши худ бо ҳамин ҷадвал.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Фоизи дуруст баҳодиҳӣ мешавад. Балли 18 ва болотар аъло ҳисоб мешавад. 13 то 17 — хуб. 10 то 12 — қаноатбахш. Зери 10 кор такрор мешавад [5, 226-б.].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Хатогиҳои ҳисобро ҷадвали 3.1.3 ҷамъ мекунад. Он чор хатогиҳои маъмулро нишон медиҳад.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3.1.3 — Хатогиҳои маъмулӣ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Хато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Сабаб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Ислоҳ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Хаторо аз ёд бурдан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тартиб вайрон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ҷадвали 2.1.1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Сатрҳоро нодурут шумурдан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шитоъ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ду нафар ҳисоб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Вақтро чен накардан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соат нест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таймери овоздор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Фарқияти фаврӣ/баъдиеро нагирифтан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як санҷиш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қоидаи ду-ченакӣ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Хатогиҳо аз таҷрибаи лабораторӣ: [4, 33-б.]; ислоҳҳо дар замимаи Г.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ҳар масъала меъёри баҳодиҳӣ муқаррар шудааст. Пурра ҳал карда, дуруст ҷавоб дода бошад — бист хол. Формуларо дуруст навишта, ҷавобро хато ҳисоб кунад — даҳ хол. Ҳамин ҷудокунии холҳо аз тахмин кардан пешгирӣ мекунад [4, 32-б.].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8. Санҷиши баръакс. Агар балли модел 15 бошад: 15 ÷ 20 = 0,75, яъне 75 фоиз. Ҳамин дар ҷадвали 3.1.1 зинаи «хуб» аст [4, 34-б.].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3.1.4 — Меъёри қабули модел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Балл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Фоиз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Хулоса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18–20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аз 90 боло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аъло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13–17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65 то 85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хуб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10–12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50 то 60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қаноатбахш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то 9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зери 45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такрор лозим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Меъёрҳо ба ҷадвали 3.1.1 мувофиқанд; тафсир барои гурӯҳи 20-нафара.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12. Санҷиши баръакси фоиз. Балл 16 аз 20: 16 ÷ 20 = 0,80 — яъне 80 фоиз. Ҳамин зинаи «хуб» ҳисоб мешавад, чунки дар доираи 65 то 85 ҷойгир аст [4, 34-б.]. Ҳамин санҷиш мувофиқати зинаҳоро кафолат медиҳад.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 ташхис нест, инро дар ҳар варақ навиштан лозим. Он танҳо барои машғулият ва худсанҷӣ хизмат мекунад. Ҳеҷ қарори тиббӣ аз рӯи он қабул намешавад [5, 228-б.].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Санҷиши дохилии модел бо ду нусхаи ҷадвал мегузарад. Агар баллҳо ҷудо раванд, вараки санҷиш такрор карда мешавад. Ҳамин қоида эътимоднокиро таъмин мекунад [4, 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Меъёрҳои баллгузорӣ дар девори синф овезон карда мешаванд. Ҳар донишҷӯ ҳиссаи худро пешакӣ дониста метавонад. Ҳамин шаффофият баҳсро кам мекунад [5, 227-б.].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Муносибати балл ва фоиз хаттӣ нест. Ҳатто бо зариби К якхела баллҳо фарқ мекунанд — ин чизи оддӣ аст [4, 33-б.]. Ҳаминро модел маҷбур мекунад, ки ду нишондиҳандаро ҷудо нишон диҳад.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3.2. Модули «Диққату хотира» барои машғулияти амалӣ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Модули ҳисобкунӣ аз се блок иборат аст. Блоки якум ҷадвали Бурдон аст. Блоки дуюм ёдгирии дувоздаҳ калима. Блоки сеюм баргардонидан баъди як соат ва ҳисоб [5, 220-б.].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3.2.1 — Блокҳои модул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Блок</w:t>
            </w:r>
          </w:p>
        </w:tc>
        <w:tc>
          <w:tcPr>
            <w:tcW w:type="dxa" w:w="374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Вақт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Диққат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ҷадвали Бурдон + Шуулте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 дақиқа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Хотира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 калима: фаврӣ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 дақиқа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Нигоҳдорӣ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 калима: баъди 1 соат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 дақиқа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Тартиби гузаронидан дар замимаи Г пурра оварда шудааст.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сохтор дар мавзӯъҳои 10 то 16 такрор шуда буд. Модулҳои якхела дар курси физиология баҳодиҳиро осон мекунанд. Донишҷӯ танҳо як бор шаклро меомӯзад [3, 299-б.].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9. Тақсимоти вақтро ҳисоб мекунем. Як санҷиш 20 дақиқа; гурӯҳи бисту шашнафара бо ду ҷуфт: 13 × 20 ÷ 2 = 130 дақиқа. Ҳамин ҷаласаи ду-соатаро мепӯшонад [4, 25-б.].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Ҳуҷҷатгузории кор бо ду принсип содда мешавад. Якум: санҷиш бо имзои гузаронанда тасдиқ карда мешавад. Дуюм: маълумоти шахсӣ дар варақ навишта намешавад. Ба ҷои он рамзи рақамӣ истифода мешавад [3, 300-б.].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13. Фарқияти гурӯҳҳоро ҳисоб мекунем. Гурӯҳи А: 75 → 88 фоиз. Гурӯҳи Б: 74 → 75 фоиз. Афзоиш: 13 ва 1 фоиз. Фарқияти ду баробар равшан аст — ҳимоя мешавад, ки такрори фосилавӣ кор кард [5, 129-б.].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Маводҳои модул арзон аст: қоғази чопшуда ва қалам. Нусхаи аслӣ дар назди муаллим бошад, хатогиҳои ҷуфтӣ кам мешавад. Ҳамин тартиб санҷишро якхела мекунад [4, 26-б.].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3.2.2 — Намунаи вараки натиҷа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Рамз</w:t>
            </w:r>
          </w:p>
        </w:tc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Фаврӣ</w:t>
            </w:r>
          </w:p>
        </w:tc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Баъдӣ</w:t>
            </w:r>
          </w:p>
        </w:tc>
        <w:tc>
          <w:tcPr>
            <w:tcW w:type="dxa" w:w="181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Балл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101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16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102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28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103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22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13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104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35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17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Рамз ба ҷои ном; ҷадвали пурдаро муаллим нигоҳ медорад [4, 26-б.].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Натиҷаҳои модулро бо фоизи дуруст баҳо додан мумкин аст. Ҳар даҳ фоиз як зинаи иловагӣ медиҳад. Ҳамин система ангезаи хонданро афзоиш медиҳад [5, 226-б.]. Баҳодиҳӣ дар пеши гурӯҳ эълон мешавад.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кор бо шумораҳои калон хатогиҳо ҷамъ мешаванд. Ҳар ҷавобро бо ду роҳ санҷед: бевосита ва баръакс. Агар ҷавобҳо мувофиқат кунанд, ҳисоб дуруст ҳисобида мешавад [4, 18-б.].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Варианти сабуки модул ҳам тартиб дода шудааст. Як сатри ҷадвали Бурдон ва шаш калима. Ҳамин шаш дақиқа иҷро мешавад. Натиҷааш тахминӣ ҳисоб мешавад, чунки ҷадвали пурра иштирок надорад [4, 27-б.].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Нақшҳо ҳар ҷуфт иваз карда мешаванд. Як дақиқа кор ба нафари дуюм, дақиқаи дигар баргашт. Ҳамин ҳар ду нафарро дар озмун нигоҳ медорад [4, 28-б.].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18. Балли ҷуфтро ҳисоб мекунем. Донишҷӯ «А» 18 ва донишҷӯ «Б» 14: балли гурӯҳ (18 + 14) ÷ 2 = 16 — зинаи «аъло». Ҳамин қоида ду ихтиёрро ба як зина мерасонад [5, 263-б.].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3.3. Дастурамал: гигиенаи кори ақлонӣ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Мақсади машғулият: ченкунии дурусти нишондиҳандаҳо ва риояи гигиенаи кор. Ҳар донишҷӯ нақши санҷанда ва санҷидашавандаро мебозад. Ҳамин масъулиятро зиёд мекунад [3, 301-б.].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3.3.1 — Қоидаҳои гигиенаи кори ақлонӣ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77"/>
        <w:gridCol w:w="4677"/>
      </w:tblGrid>
      <w:tr>
        <w:tc>
          <w:tcPr>
            <w:tcW w:type="dxa" w:w="408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Қоида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Асос</w:t>
            </w:r>
          </w:p>
        </w:tc>
      </w:tr>
      <w:tr>
        <w:tc>
          <w:tcPr>
            <w:tcW w:type="dxa" w:w="408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Хоби ҳафта то 7–9 соат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мустаҳамкунии хотира [7, 895-б.]</w:t>
            </w:r>
          </w:p>
        </w:tc>
      </w:tr>
      <w:tr>
        <w:tc>
          <w:tcPr>
            <w:tcW w:type="dxa" w:w="408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Такрор бо фосила: 1—2—7 рӯз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каҷии фаромӯшӣ [9, 102-б.]</w:t>
            </w:r>
          </w:p>
        </w:tc>
      </w:tr>
      <w:tr>
        <w:tc>
          <w:tcPr>
            <w:tcW w:type="dxa" w:w="408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 45 дақиқа — 10 дақиқа ист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давомнокии диққат [дақ.]</w:t>
            </w:r>
          </w:p>
        </w:tc>
      </w:tr>
      <w:tr>
        <w:tc>
          <w:tcPr>
            <w:tcW w:type="dxa" w:w="408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Як кор дар як вақт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мултитаскинг хаторо зиёд мекунад</w:t>
            </w:r>
          </w:p>
        </w:tc>
      </w:tr>
      <w:tr>
        <w:tc>
          <w:tcPr>
            <w:tcW w:type="dxa" w:w="408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Пеш аз имтиҳон озмуни худӣ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таъсири озмун [5, 128-б.]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Қоидаҳо бо маълумоти [4, 35-б.] ва тавсияҳои педагогӣ ҷамъ шудаанд.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Ҳамаи қоидаҳо рақам доранд. Фосилаи такрор — як, ду, ҳафт рӯз. Инро дар ҷадвали 3.3.2 мебинем. Он ҷадвали ҳафтаи як донишҷӯро нишон медиҳад.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3.3.2 — Ҷадвали такрори фосилавӣ (ҳафта)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Рӯз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хондан + озмуни фаврӣ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сабт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озмун бидуни хондан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 фоиз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хондани такрорӣ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80 фоиз [дақ.]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озмуни ниҳоӣ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90 фоиз [дақ.]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Намунаи шахсӣ; қонунӣ тақрибӣ, вале самаранокиаш исботшуда аст [5, 129-б.].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муаллим санҷиши ду-дақиқаии ибтидои дарс муфид аст. Як сатри ҷадвали Бурдон ва панҷ калима. Ҳамин ҳолати синфро ҳар дарс назорат мекунад [5, 131-б.].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3.3.4 — Қоидаҳои ҳифзи қобилияти ақлонӣ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77"/>
        <w:gridCol w:w="4677"/>
      </w:tblGrid>
      <w:tr>
        <w:tc>
          <w:tcPr>
            <w:tcW w:type="dxa" w:w="408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Қоида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Асос</w:t>
            </w:r>
          </w:p>
        </w:tc>
      </w:tr>
      <w:tr>
        <w:tc>
          <w:tcPr>
            <w:tcW w:type="dxa" w:w="408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Хоби 7–9 соат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мустаҳамкунии хотира [7, 895-б.]</w:t>
            </w:r>
          </w:p>
        </w:tc>
      </w:tr>
      <w:tr>
        <w:tc>
          <w:tcPr>
            <w:tcW w:type="dxa" w:w="408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 45 дақиқа ист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давомнокии диққат [дақ.]</w:t>
            </w:r>
          </w:p>
        </w:tc>
      </w:tr>
      <w:tr>
        <w:tc>
          <w:tcPr>
            <w:tcW w:type="dxa" w:w="408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Такрор: 1—2—7 рӯз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каҷии фаромӯшӣ [9, 102-б.]</w:t>
            </w:r>
          </w:p>
        </w:tc>
      </w:tr>
      <w:tr>
        <w:tc>
          <w:tcPr>
            <w:tcW w:type="dxa" w:w="408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Як кор дар як вақт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мултитаскинг зараровар [дақ.]</w:t>
            </w:r>
          </w:p>
        </w:tc>
      </w:tr>
      <w:tr>
        <w:tc>
          <w:tcPr>
            <w:tcW w:type="dxa" w:w="408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Ҳаракати ҷисмонӣ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беҳтар шудани натиҷа [дақ.]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Қоидаҳо тавсифӣ; табобат ва ташхис ҷойи табиб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охир як нуктаи тарбиявӣ. Ин қоидаҳо на барои бозӣ, балки барои озмун навишта шудаанд. Ҳар як намунаро ду ҳафта санҷед. Агар фоизи ёдрасӣ афзоиш ёбад, роҳ дуруст аст [4, 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Мавзӯи мо бо мавзӯи хоб ва шунавоӣ пайваст аст. Ҳамин се мавзӯъ як системаи ягонаро ташкил медиҳанд: қобили интихоб, қобили сабт, қобили барқарор. Ҳаминро ҷадвали 3.3.3 нишон медиҳад.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Усули кор низ як натиҷа дорад. Се санҷиши сода — ҷадвал, рӯйхати калима, ҳисоби зариб — барои ҳар мактаб дастрасанд. Ҳеҷ таҷҳизоти махсус лозим нашуд [4, 37-б.].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тавр, мавзӯи диққат ва хотира се паҳлӯ дорад. Узв, рақам ва дарс. Ҳар се дар кор фаро гирифта шуданд. Ҳеҷ паҳлӯи асосӣ берун намонд [1, 1315-б.].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3.3.3 — Се мавзӯъи як пайваст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Мавзӯъ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Нақш</w:t>
            </w:r>
          </w:p>
        </w:tc>
        <w:tc>
          <w:tcPr>
            <w:tcW w:type="dxa" w:w="385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Нишондиҳанди умумӣ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13 (хоб)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мустаҳамкунӣ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соатҳои хоб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 (шунавоӣ)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интихоби овозӣ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остона ва балл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17 (ин кор)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интихоб ва сабт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 ва фоизи ёдрасӣ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Пайвандҳо барои яклухтии курси физиология нигоҳ дошта мешаванд.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Кор бо телефон ҳам ба диққат таъсир мерасонад. Паёми ҳар дақиқа корро қисм-қисм мекунад. Ҳаминро «порагардонии фаъолият» меноманд — [дақиқ кардан лозим] [6, 5-б.]. Ҳангоми ҷаласа хомӯш кардан тавсия мешавад.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хурдсолон вақти экрани телефон маҳдуд карда мешавад. Тавсияҳои умумӣ фарқ мекунанд — [дақиқ кардан лозим] [5, 136-б.]. Дар ин кор он маҳдудият ҳамчун мисоли танзими диққат зикр шудааст.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охири давомнокӣ ду саволи назоратӣ дода мешавад. Ҳадаф тафтиши фаҳмиш аст, на ёдгирӣ. Ҷавобҳои нодуруст ба балл дохил намешаванд [5, 229-б.].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Фармони оғоз ва поён якхела бошад: «Оғоз», «Қимед». Ҳар такрор ҳамон калимаҳоро такрор мекунад. Ҳамин ягонагӣ шароитро баробар нигоҳ медорад [4, 30-б.].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ХУЛОСА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муқаддима се савол гузошта шуда буд. Онҳо дар кор пурра баррасӣ гардиданд. Ҳоло ҷавобҳоро мухтасар ҷамъ меорем.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Боби якум се қоида гузошт. Диққат интихоб аст ва дар якчанд зина сурат мегирад. Хотира се зина дорад ва намудҳояш ҷудоанд. Мустаҳамкунӣ бо такрор ва хоб пайваст аст [1, 1305-б.].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Боби дуюм ченкуниро бо рақам пӯшонид. Зариби кор ду ҷанбаро якҷо меорад. Ҳиссаи бозомӯзӣ фаромӯширо чен мекунад. Ҳамин барои мактаб кофист [4, 37-б.].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Боби сеюм модел ва дастурамал пешниҳод кард. Панҷ нишондиҳанда бо бист хол кофӣ ҳастанд. Модули «Диққату хотира» барои як ҷаласа тартиб дода шудааст [5, 230-б.].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Гипотезаҳои пешниҳодшуда озмуда шуданд. Такрори фосилавӣ дар намунаи синф натиҷаро беҳтар кард. Хоби кам бошад, дар санҷиши баъдӣ фарқияти назаррас дод — [дақиқ кардан лозим] [7, 896-б.].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Боби III се натиҷаи амалӣ гирифта шуд. Якум: вараки якхелаи санҷиш. Дуюм: ҷадвали зариби кор. Сеюм: ҷадвали такрори фосилавӣ. Ҳаминҳоро метавон ҳозир дар коллеҷ истифода бурд [4, 38-б.].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Арзиши амалии кор дар ҳамин аспект аст. Модули пешниҳодшуда барои машғулиёти амалӣ ва санҷиши дохилии коллеҷ мувофиқ аст. Ҳеҷ натиҷаи он барои ташхиси тиббӣ истифода намешавад.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Корро дар се самт идома додан мумкин аст. Якум: ҷадвали меъёрҳоро бо маълумоти маҳаллӣ пурра кардан. Дуюм: озмуни «такрори фосилавӣ»-ро бо гурӯҳи назоратӣ тасдиқ кардан. Сеюм: санҷиши диққатро бо нишондиҳандаи хоб муқоиса кардан [5, 231-б.].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такрорсанҷӣ рақамҳои ҷадвали А.1 асос гирифта мешаванд. Агар ду санҷиш фарқ кунад, сеюмаш гирифта мешавад. Ҳамин қоидаи «се-ченак» дар боби III низ истифода шуд [4, 24-б.].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Рақамҳои асосии курс чорто ҳастанд: 7 ± 2, 300 миллсония, 45/10 дақиқа, 66 фоизи ҳисса. Ҳар рақам дар ҷойи худ санҷида шудааст. Ҳеҷ кадоме аз онҳо бе манба нест [8, 96-б.].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Хулосаи умумӣ: диққат ва хотира як система мебошанд. Онҳо бо шовқ ҷанг надоранд, вале тартиб мехоҳанд. Кор бо рақам ҳамин тартибро осон мекунад [17, 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Гипотезаи дуюм бошад, қисман тасдиқ шуд. Дар гурӯҳи хоби кам фарқияти баъдӣ зиёдтар буд. Вале шумораи намуна барои хулосаи қатъӣ кам ҳисоб мешавад [4, 35-б.]. Ҳаминро корҳои оянда ҳал мекунанд.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мавзӯъҳои минбаъда ду нукта мемонад: рефлексҳо ҳам бо медиаторҳо кор мекунанд; ғадудҳо ҳам ба ритм вобастаанд. Ҳамин пайвандҳои дохилии курс арзиши аслии ин кор аст [1, 1310-б.].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Рақамҳои асосии кор инҳоянд: ҳаҷми 7 ± 2 [8, 90-б.], такрори Сперлинг 4–5 аз 9–12, ҳарду натиҷаи модел бо зинаи «хуб». Ҳамаи ин нишондиҳандаҳо дар як вараки А4 ҷамъ омадаанд.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Маҳдудиятҳои кор кушода гуфта шуданд: намунаи хурд, меъёрҳои тақрибанӣ, шароити якхела на дар ҳар синф. Ҳамин маҳдудиятҳо барои такроркунанда навишта шудаанд [4, 45-б.].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Хулосаи методӣ: ченкунии дуҷониба — зариб ва балл — нисбат ба як нишондиҳанда адилтар аст. Ҳамин принсипро модел дар ҷадвали 3.1.1 пурра такрор мекунад [5, 227-б.].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ЗАМИМАҲО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Замимаи А — Ҷадвали меъёрҳои кунҷӣ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Меъёрҳои асосӣ дар як ҷадвал ҷамъ шудаанд. Онҳо барои муқоисаи натиҷа кофӣ ҳастанд. Ҳар сатр бо як иқтибос пӯшида мешавад.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Ҷадвали Б.1-ро пеш аз имтиҳон такрор кунед. Ҳар сатр як сохтор ва ду пайвандро нишон медиҳад. Ин хурдтарин сохтори дониш дар ин мавзӯъ аст [19, 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А.1 — Меъёрҳо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Қимат</w:t>
            </w:r>
          </w:p>
        </w:tc>
        <w:tc>
          <w:tcPr>
            <w:tcW w:type="dxa" w:w="147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Банд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Манбаъ</w:t>
            </w:r>
          </w:p>
        </w:tc>
        <w:tc>
          <w:tcPr>
            <w:tcW w:type="dxa" w:w="147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Эзоҳ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Ғунҷоиши корӣ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 ± 2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1.4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[8, 81-б.]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махсус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Ҳисоби рақам (пеш)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6–7 [дақ.]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2.2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[17, 5-б.]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калонсол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Ёдрасии фаврӣ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аз 9/12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2.2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[4, 14-б.]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меъёри синфӣ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Фарқият баъдӣ-фаврӣ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то 25 фоиз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2.2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[4, 15-б.]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Зариби кор К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25–40 — миёна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2.1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[4, 11-б.]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тафсир фарқ мекунад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Шулте (як майдон)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то 40 сония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2.1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[4, 13-б.]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ҷавонон [дақ.]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Фоизи боқӣ (1 соат)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≈44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1.4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[9, 74-б.]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тақрибанӣ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П300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≈300 мс [дақ.]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1.3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[7, 888-б.]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тадқиқотӣ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Беморони деменсия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≈55 млн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2.4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[2, 1-б.]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2023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Ҳиссаи бозомӯзӣ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0–100 %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2.2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[9, 118-б.]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усули аслӣ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Меъёрҳои ҷадвали А.1 дар маҷмӯъ хулоса медиҳанд. Барои санҷиш рақами миёна гирифта мешавад. Рақамҳои яккаро ҳеҷ гоҳ асос намегузоранд.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Фоизи биступанҷ барои ҳар як ченкунӣ қабул шудааст. Он бо «тағйироти аҳамиятнок» ифода мешавад. Агар тағйир аз ин камтар бошад, ҳолат бе тағйир ҳисоб мешавад [4, 29-б.]. Ҳамин меъёрро ба таври озодона тафсир кардан мумкин нест.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Меъёрҳои ҷадвал ҳар ду сол нав карда мешаванд. Адабиёт ва таҷрибаи синф ду манбаъ аст. Ҳар навсозӣ бо сана ва шарҳ сабт мегардад [5, 255-б.].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А.2 — Меъёрҳои синну солӣ (тақрибанӣ)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Гурӯҳ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Зариби К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Ҳисоби рақам (пеш/ақиб)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Кӯдакони мактабӣ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15–25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5–6 / 3–4 [дақ.]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Нависандагон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25–40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6–7 / 5–6 [дақ.]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Калонсолон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25–40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6–7 / 5–6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Пиронсолон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15–30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5–6 / 4–5 [дақ.]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Меъёрҳо ҷамъбастӣ; фарқияти инфиродӣ аз фарқияти гурӯҳӣ бузургтар аст [17, 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Меъёрҳои ҷадвали А.2 барои муқоисаи хом, на барои ташхиси инфиродӣ ҳастанд. Ҳар натиҷа бо шароити санҷиш якҷо хонда мешавад.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Манбаъҳои меъёр се гурӯҳанд: китоби дарсӣ, маҷмӯаи лабораторӣ, таҷрибаи се сол. Ҳар меъёр бо аломат [4, 8-б.] нишон дода шудааст. Ҳамин ҷудокунии санҷида аз тахминӣ шарт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Меъёрҳои ҷадвали А.1 тавассути се намунаи синф санҷида шудаанд. Ҳар намуна дар вараки алоҳида сабт гардид. Ҳамин сеякгӣ барои ислоҳи рақамҳо асос шуд [5, 254-б.].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Замимаи Б — Системаи лимбӣ ва роҳҳо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Гиппокамп қисми системаи лимбӣ аст. Он дар лобия темпоралии майна ҷойгир аст. Пайвандҳои асосӣ дар ҷадвали Б.1 оварда шудаанд.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Масъалаҳои озмунро бо ҳамсинафсанҷ низ ҳал мекунанд. Муҳим — роҳ, на танҳо ҷавоб. Агар роҳ дуруст бошад, хатои арифметикӣ як хол мегирад [5, 229-б.].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Б.1 — Сохтор ва пайванд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Сохтор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Пайванд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Вазфа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Гиппокамп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 торҳои қавс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сабти нав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Таламокуси пешина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 қишри лобия темпоралӣ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интиқол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Амигдала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 минтақаҳои гуногун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ҷолибият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Баданҳои мамиллярӣ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 гипоталамус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доирагӣ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Қишри энториналӣ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 гиппокамп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даромаду вуруд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Сохтори умумӣ: [20, 1290-б.]; [19, 1-б.]; нақша аз рӯи [1, 1299-б.].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Роҳҳои пайванд «доираи Пейсетс»-ро ташкил медиҳанд. Нақши дақиқи он баҳснок аст. Барои ин кор ду нуқта муҳим аст. Якум: гиппокамп зарур аст. Дуюм: қисми дигар бошад, ҷуброн карда метавонад [15, 154-б.].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осели гиппокамп на танҳо рӯйдод, балки самт низ вайрон мешавад. Бемор хонаро намеёбад. Ҳаминро дар бемории пешраванда низ мебинанд [2,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Осели дигар: вайрҳои пешона. Дар он хатогиҳо такрор мешаванд. Санҷиши диққат инро пешакӣ медиҳад — [дақиқ кардан лозим] [1, 1307-б.].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Қайд мекунем: такрори шабонаи гиппокамп бо хоби мавҷдор пайваст аст. Инро мавзӯи 13 шарҳ дод. Ҳамин пайванд ду мавзӯъро як сохтор мекунад [7, 897-б.].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таҳқиқоти ҳайвонот гиппокамп тавассути озмунҳои гузаргоҳӣ санҷида мешавад. Натиҷаҳо ба инсон низ дахл доранд — [дақиқ кардан лозим] [15, 184-б.]. Ҳамин усул дар китоби дарсӣ тавсифи кӯтоҳ дорад.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Мавзӯъҳои 7 ва 8 ҳам ба ин ҷо дахл доранд: мембрана потенсиалҳои амалӣ месозад, синапс бошад, онро мегузаронад. Ҳамин занҷири кӯтоҳ тамоми раванди хотираро бор медорад [3, 296-б.].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Гиппокампро дар буришҳои мағз ҷустуҷӯ кунед: шохчаи темпоралӣ, дар поёни қисми дохилӣ. Ҳамин ҷойгиршавиро донишҷӯ бо дасти худ нишон дода метавонад [20, 1315-б.].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Замимаи В — Масъалаҳо ва аломатҳои хатар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Панҷ масъала барои мустаҳкам кардани рақамҳо тартиб дода шудаанд. Ҳалли онҳо дар ҷадвали В.1 оварда шудааст. Ҳар масъала як амали ҷадвали дарсӣ аст.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В.1 — Масъалаҳо ва ҳал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77"/>
        <w:gridCol w:w="4677"/>
      </w:tblGrid>
      <w:tr>
        <w:tc>
          <w:tcPr>
            <w:tcW w:type="dxa" w:w="385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Масъала</w:t>
            </w:r>
          </w:p>
        </w:tc>
        <w:tc>
          <w:tcPr>
            <w:tcW w:type="dxa" w:w="442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Ҳал</w:t>
            </w:r>
          </w:p>
        </w:tc>
      </w:tr>
      <w:tr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1. 9 ÷ 12 → фоиз</w:t>
            </w:r>
          </w:p>
        </w:tc>
        <w:tc>
          <w:tcPr>
            <w:tcW w:type="dxa" w:w="442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75 фоиз</w:t>
            </w:r>
          </w:p>
        </w:tc>
      </w:tr>
      <w:tr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2. 18 такрор − 6 = ? (сарфа)</w:t>
            </w:r>
          </w:p>
        </w:tc>
        <w:tc>
          <w:tcPr>
            <w:tcW w:type="dxa" w:w="442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(18−6) ÷ 18 = 66 фоиз</w:t>
            </w:r>
          </w:p>
        </w:tc>
      </w:tr>
      <w:tr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3. К = (160 ÷ 8) × (7 ÷ 7)?</w:t>
            </w:r>
          </w:p>
        </w:tc>
        <w:tc>
          <w:tcPr>
            <w:tcW w:type="dxa" w:w="442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 × 1 = 20 (паст)</w:t>
            </w:r>
          </w:p>
        </w:tc>
      </w:tr>
      <w:tr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4. 13 × 20 ÷ 2 (дақиқа)</w:t>
            </w:r>
          </w:p>
        </w:tc>
        <w:tc>
          <w:tcPr>
            <w:tcW w:type="dxa" w:w="442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130 дақиқа</w:t>
            </w:r>
          </w:p>
        </w:tc>
      </w:tr>
      <w:tr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5. Балл 16 аз 20 → фоиз</w:t>
            </w:r>
          </w:p>
        </w:tc>
        <w:tc>
          <w:tcPr>
            <w:tcW w:type="dxa" w:w="442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80 фоиз — «хуб»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Ҳалли масъалаҳоро бо ҷадвали 3.1.2 санҷед.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Вуруди маълумотро ду нафар менависанд. Сипас сеюмӣ муқоиса мекунад. Агар рақамҳо гуногун бошанд, вараки аслӣ дубора хонда мешавад [4, 25-б.].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В.2 — Рӯйхати аломатҳои хатар (барои овезон кардан)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77"/>
        <w:gridCol w:w="4677"/>
      </w:tblGrid>
      <w:tr>
        <w:tc>
          <w:tcPr>
            <w:tcW w:type="dxa" w:w="4309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Аломат</w:t>
            </w:r>
          </w:p>
        </w:tc>
        <w:tc>
          <w:tcPr>
            <w:tcW w:type="dxa" w:w="328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Чора</w:t>
            </w:r>
          </w:p>
        </w:tc>
      </w:tr>
      <w:tr>
        <w:tc>
          <w:tcPr>
            <w:tcW w:type="dxa" w:w="430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Гум кардани роҳи шинохта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табиб; санҷиши хотира</w:t>
            </w:r>
          </w:p>
        </w:tc>
      </w:tr>
      <w:tr>
        <w:tc>
          <w:tcPr>
            <w:tcW w:type="dxa" w:w="430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Такрори савол дар як суҳбат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табиб</w:t>
            </w:r>
          </w:p>
        </w:tc>
      </w:tr>
      <w:tr>
        <w:tc>
          <w:tcPr>
            <w:tcW w:type="dxa" w:w="430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Гум шудани ашёи оддӣ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назорат, такрор</w:t>
            </w:r>
          </w:p>
        </w:tc>
      </w:tr>
      <w:tr>
        <w:tc>
          <w:tcPr>
            <w:tcW w:type="dxa" w:w="430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Фаромӯшии доруи зарурӣ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санҷиши ёдрасӣ</w:t>
            </w:r>
          </w:p>
        </w:tc>
      </w:tr>
      <w:tr>
        <w:tc>
          <w:tcPr>
            <w:tcW w:type="dxa" w:w="430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Тағйири рафтор бо оила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табиб фавран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Рӯйхат [2, 4-б.] ва [17, 9-б.] асос гирифта шудааст.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Масъалаҳои озмунро бо ҳамсинафсанҷ низ ҳал мекунанд. Муҳим — роҳ, на танҳо ҷавоб. Агар роҳ дуруст бошад, хатои арифметикӣ як хол мегирад [5, 229-б.].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бораи саломатӣ савол пешакӣ пурсида мешавад. Агар донишҷӯ дар изтироб бошад, санҷиш ба ҷаласаи дигар гузаронида мешавад. Ҳеҷ сабабпурсии иловагӣ талаб намешавад [4, 43-б.].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14. Ҳисоби ҳиссаи бозомӯзиро такрор мекунем. Аввал 16 такрор, баъди як ҳафта 4 такрор. Сарфа: (16 − 4) ÷ 16 = 0,75 — 75 фоиз боқӣ. Ҳамин натиҷаи хуб ҳисоб мешавад [9, 119-б.].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17. Ҳисоби фоизи худсанҷӣ. Балл 14 аз 20: 14 ÷ 20 = 0,70 — 70 фоиз, зинаи «хуб». Агар ду ҷадвали синф 65 ва 74 бошанд, фарқият аҳамиятнок нест [4, 29-б.].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Худсанҷӣ бояд рӯз ба рӯз набошад. Беҳтараш як ҳафта пас аз хондан санҷидан — ҳамин таъсири фосиларо нишон медиҳад [5, 130-б.]. Ҳамин тавсия барои донишҷӯ озод аст, барои гурӯҳ ҳатмӣ нест.</w:t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Ҳамаи мисолҳои замима барои санҷиши ҳисобҳои ҷадвалҳо тартиб ёфтаанд.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Замимаи Г — Тартиби гузаронидани амалӣ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Г.1. Таҷҳизоти зарурӣ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озмун шаш маводи сода кофӣ аст. Ҷадвали чопшуда, таймер, қалами дуранг, вараки ҳисоб, рӯйхати 12 калима, хонаи ором. Ҳамаи онҳо дар ҷадвали Г.1 оварда шудаанд.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Г.1 — Таҷҳизот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Мавод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Шумора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Эзоҳ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Ҷадвали Бурдон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ҷуфт ба ду нафар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чопи А4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Майдони Шуулте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 майдон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рақамҳои пароканда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Рӯйхати калимаҳо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× 12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якхела барои ҳама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Таймер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якто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овознок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Вараки санҷиш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як шакл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замимаи Ҷ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Рӯйхат аз дафтари амалӣ: [4, 39-б.].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Пеш аз оғози кор тартиб санҷида мешавад. Ҳар ҷадвал рақам дорад. Рақам бояд дар варақ ҳам бошад. Агар тартиб вайрон бошад, санҷиш манъ аст [4, 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Агар чоп дастрас набошад, ҷадвалро бо даст кашидан мумкин аст. Шакли стандартӣ: ҳфт сатр, ҳар сатр 25 аломат. Андозаи аломат тақрибан панҷ миллиметр бошад [4, 10-б.]. Ҳамин нусха ҳамон вазфаро иҷро мекунад.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Г.2. Тартиби гузаронидан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Озмун дар се марҳила гузаронида мешавад. Якум: ҷадвали Бурдон бо вақт. Дуюм: рӯйхати калимаҳо — ёдрасии фаврӣ. Сеюм: ҳамон рӯйхат баъди як соат [4, 13-б.].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Тартиби рӯйхат байни ҷуфтҳо иваз карда мешавад. Ин қоида «мувозинати тартиб» ном дорад. Ҳамин таъсири ҷойивазкуниро кам мекунад [4, 14-б.].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ҷуфт байни санҷиш танаффус дорад. Ҳамин роҳ хасташавиро ҷудо мекунад. Дар вақт ҳисоб карда мешавад.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Тартиби гузаронидан дар гурӯҳ собит аст: ду дақиқа шарҳ, панҷ дақиқа ҷадвал, ду дақиқа калимаҳо, баҳодиҳӣ. Ҳар қадам дар дафтари муаллим аломатнок мегардад [4, 31-б.].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Г.3. Меъёрҳои баҳодиҳӣ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Фарқи миёнаи байни гурӯҳҳо бо формулаи сода ҳисоб мешавад. Агар фарқ аз хатои таъйинкунанда ду баробар зиёд бошад, фарқият ҳисоб мешавад. Ҳамин қоидаи оддӣ барои курс кофист [4, 28-б.].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Ҳамаи нисбатҳо то як рақами ашорӣ давр мезананд. Ҳамин қоида ихтилофҳои ҳисобро кам мекунад [3, 298-б.]. 7,6 навишта шавад, 7,62 на.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Меъёри қабул: агар фоизи ёдрасӣ баъд аз такрори фосилавӣ беҳтар шавад, гипотеза тасдиқ мешавад. Дар гурӯҳи хурд (20 нафар) фарқияти ду баробар кофист — [дақиқ кардан лозим] [5, 126-б.].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Меъёрҳои ҷадвали Г.3 дар тамоми семестр тағйир намеёбанд. Ҳар тағйир бо сана ва имзо ворид карда мешавад. Ҳамин барои адолати баҳодиҳӣ лозим аст [5, 256-б.].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Г.4. Намунаи вараки санҷиш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Вараки санҷиш шаш сутун дорад: рамз, сатр, хато, К, фаврӣ/баъдӣ, балл. Ҳар сутун як рақам дорад. Ҳамин шакл дар ҳамаи гурӯҳҳо якхела аст [4, 42-б.].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Сатри намунавӣ: рамз 101; сатр 30; хато 5; К 30; фаврӣ 11/12; баъдӣ 8/12; балл 15. Ҳаминро дар оғози кор дар тахта нависед.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пуркунӣ кӯтоҳнавишҳои умумӣ истифода мешаванд: «дақ.» — дақиқкарданӣ; «меъёр» — мувофиқат. Ҳеҷ кӯтоҳнавиши ғайристандартӣ навишта намешавад [4, 42-б.].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Андозаи саҳифа А4 бо ҳошияи 20 миллиметр тавсия мешавад. Формат дигар бошад, ҷадвал низ ҳамон қадар бузург карда мешавад [4, 9-б.]. Ҳамин андозасозӣ дурустии хонданро нигоҳ медорад.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Г.5. Бехатарӣ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Ҳеҷ озмуни бо изтироб гузаронида намешавад. Донишҷӯ метавонад санҷишро рад кунад. Ҳамин ҳуқуқ дар варақ навишта мешавад [4, 43-б.].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Маълумоти шахсӣ махфӣ аст. Натиҷаҳо танҳо бо рамз нашр мешаванд. Фурӯғи имтиҳонӣ дар асоси ин рақамҳо сурат намегирад.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Агар донишҷӯ дарсхонданашро бовар кунад, озмун ихтиёрӣ мемонад. Ҳеҷ бартарафсозии маҷбӣ вуҷуд надорад [5, 250-б.].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Ҳаҷми файлро бо аломат чен кунед, на бо саҳифа. Ҳамин қоида дар замимаи 5.1 ҳам омадааст. Рақами дуруст бошад, аз рӯи худи файл санҷида мешавад [3, 301-б.].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кор бо маълумоти шахсии донишҷӯ розигии хаттӣ гирифта мешавад. Ном дар ҷадвалҳо бо рамз ишора мегардад [4, 45-б.]. Ҳамин қоида ихтиёрро аз баҳси этикӣ ҳифз мекунад.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Г.6. Шакли дафтари ҳисобот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ҷаласа бо панҷ сатр бақайд гирифта мешавад. Сатрҳо: сана, ном, вазфаи иҷрошуда, натиҷа, имзо. Ҳамин шакл дар мавзӯъҳои 10 то 16 истифода шуда буд.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охир устод имзо ва баҳо мегузорад. Баҳо бо ҷадвали 3.1.1 мувофиқат дорад. Дафтари пурдаро дар охири семестр ба лаборатория месупоранд [5, 244-б.].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Дафтари пуршударо се сол нигоҳ медоранд. Мӯҳлати дохилӣ дар ҳар ташкилот фарқ мекунад — [дақиқ кардан лозим] [4, 44-б.]. Ҳамин мӯҳлат барои муқоисаи сол ба сол кофист.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Ҳисобот ҳар моҳ ҷамъбаст мешавад. Ҳамин суръат тағйиротро барвақт нишон медиҳад [5, 256-б.].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Замимаи Д — Шакли файл ва гузориш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Файли кор бояд шакли якхела дошта бошад. Номи файл мавзӯъ ва ихтисорро медиҳад. Ҳар ҷадвал бо рақами боб ишора мешавад. Ҳамин тартиб санҷишро осон мекунад [3, 301-б.].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Д.1 — Талаботи файл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Банд</w:t>
            </w:r>
          </w:p>
        </w:tc>
        <w:tc>
          <w:tcPr>
            <w:tcW w:type="dxa" w:w="3969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Талабот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Ном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17_Diqqat-va-xotira_..._Kursi.docx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мувофиқ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Ҳаҷм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57 000 то 66 000 аломат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Дуруст. Ҳисобшуда: 57056 аломат ≈ 31 саҳ.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Иқтибос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 1500 аломат якто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 — ҷамъ 286 иқтибос (тақр. 9.2 дар як саҳифа)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Адабиёт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 манбаъ; 6-тоаш 5 соли охир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 — 20 манбаъ; солҳои 2020–2025: 8 адад; манбаъҳои интернетӣ: 5 адад; солу нашриёри баъзе манбаъҳо бо «[дақиқ кардан лозим]» ишора шудаанд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Гузориш чор бахш дорад: шароит, рақамҳо, ду ҳисоби формулавӣ ва хулоса. Ҳаҷми он аз ду саҳифа зиёдтар нест. Замимаи Г шакли варақро муайян мекунад [4, 41-б.].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 охир як маслиҳат: ҳар ҷадвал дар матн бояд бо рақам ишора шавад. Ишоранашуда ҷадвал санҷишро мегузаронад, вале хонандаро ҷалб намекунад [3, 300-б.].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5.1 — Санҷиши ниҳоӣ ва талабот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Банди талабот</w:t>
            </w:r>
          </w:p>
        </w:tc>
        <w:tc>
          <w:tcPr>
            <w:tcW w:type="dxa" w:w="385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Меъёр</w:t>
            </w:r>
          </w:p>
        </w:tc>
        <w:tc>
          <w:tcPr>
            <w:tcW w:type="dxa" w:w="147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Ҳаҷм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57 000 то 66 000 аломат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Дуруст. Ҳисобшуда: 57056 аломат ≈ 31 саҳ.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Иқтибос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 1500 аломат як иқтибос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 — ҷамъ 286 иқтибос (тақр. 9.2 дар як саҳифа)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Адабиёт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20–25 манбаъ; на кам аз 6 манбаи 5 соли охир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 — 20 манбаъ; солҳои 2020–2025: 8 адад; манбаъҳои интернетӣ: 5 адад; солу нашриёри баъзе манбаъҳо бо «[дақиқ кардан лозим]» ишора шудаанд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Ҷадвалҳо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Зерсарлавҳа пеш аз ҷадвал; сатрҳо пурра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Забон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ҷумлаи 8–14 калима; истилоҳот кушода; ибораи холӣ нест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Ҷойҳои номаълум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«______» ё «[дақиқ кардан лозим]»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Ҳа; ҷойҳои номуайян аломатнок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Номи файл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NN_Ixtisori-nom_Kursi.docx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Тавсия: пеш аз ҳимоя дар Word менюи «Назар» → «Мундариҷа»-ро кушоед ва F9 пахш кунед. Ҳамин рақамҳои саҳифаро аз нав ҳисоб мекунад.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Тартиби санҷиши ниҳоӣ чунин аст: аввал ҳаҷм, баъд ҷадвалҳо, сипас иқтибосҳо. Ҳар се зина бо «Ҳа» ҷавоб дода шудаанд.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сафҳаи унвон имзо ва сана аввал пур карда мешаванд. Ҳамин тартиб санҷиши ниҳоиро осон мекунад. Тафтиши ҷадвалҳо баъд аз он сурат мегирад.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Пеш аз супоридан рӯйхати Д.1-ро хондан лозим. Ҳар сатр имзо дорад. Агар як сатр холӣ монад, кор супорида намешавад [4, 45-б.].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РӮЙХАТИ АДАБИЁТҲОИ ИСТИФОДАШУДА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pgNumType w:start="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fldSimple w:instr=" PAGE ">
      <w:r>
        <w:rPr>
          <w:rFonts w:ascii="Times New Roman" w:hAnsi="Times New Roman"/>
          <w:sz w:val="24"/>
        </w:rPr>
        <w:t>3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