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МУНДАРИҶАИ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«ШУНАВОӢ: ФИЗИОЛОГИЯИ УЗВИ ШУНАВОӢ»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СОХТОР ВА АСОСҲОИ ФИЗИКИИ УЗВИ ШУНАВОӢ</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Мафҳуми шунавоӣ ва роҳи омӯзиши он</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Сохтори гӯши берунӣ, миёна ва дохилӣ</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Механикаи гузарониши овоз ва мувозинати импеданс</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1.4. Органи Корти: табдили барангижеш ва роҳи шунавӣ</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БОБИ II. ТАҲЛИЛИ МИҚДОРИИ ВАЗФҲОИ ШУНАВОӢ</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2.1. Ченкунии овоз: басомад, шиддат ва децибел</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2.2. Аудиометрия ва дараҷаҳои нуқсони шунавоӣ</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2.3. Муайянкунии ҷойи овоз ва шунавоии дугона</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2.4. Усулҳои объективӣ: садои берунӣ, мавҷҳои кӯтоҳдавом ва тимпанометрия</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БОБИ III. МОДЕЛИ «ШУНАВОТЕСТ» ВА ҲИФОЗИИ ШУНАВОӢ</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3.1. Модел ва нишондиҳандаҳои пешбинӣ</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3.2. Модули «Аудиосанҷ» барои машғулияти амалӣ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3.3. Дастурамал: гигиенаи гӯш ва аломатҳои хатар</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А. Ҷадвали васеи нишондиҳандаҳои шунавоӣ</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Б. Мушакҳои гӯши миёна ва схемаи роҳи шунавӣ</w:t>
      </w:r>
      <w:r>
        <w:rPr>
          <w:rFonts w:ascii="Times New Roman" w:hAnsi="Times New Roman"/>
          <w:sz w:val="28"/>
        </w:rPr>
        <w:tab/>
        <w:t>33</w:t>
      </w:r>
    </w:p>
    <w:p>
      <w:pPr>
        <w:tabs>
          <w:tab w:pos="9298" w:val="right" w:leader="dot"/>
        </w:tabs>
        <w:spacing w:line="360" w:lineRule="auto" w:after="0"/>
        <w:ind w:firstLine="0"/>
        <w:jc w:val="left"/>
      </w:pPr>
      <w:r>
        <w:rPr>
          <w:rFonts w:ascii="Times New Roman" w:hAnsi="Times New Roman"/>
          <w:sz w:val="28"/>
        </w:rPr>
        <w:t>ЗАМИМАИ В. Масъалаҳои ҳисобкунӣ бо ҷавобҳои пурра</w:t>
      </w:r>
      <w:r>
        <w:rPr>
          <w:rFonts w:ascii="Times New Roman" w:hAnsi="Times New Roman"/>
          <w:sz w:val="28"/>
        </w:rPr>
        <w:tab/>
        <w:t>34</w:t>
      </w:r>
    </w:p>
    <w:p>
      <w:pPr>
        <w:tabs>
          <w:tab w:pos="9298" w:val="right" w:leader="dot"/>
        </w:tabs>
        <w:spacing w:line="360" w:lineRule="auto" w:after="0"/>
        <w:ind w:firstLine="0"/>
        <w:jc w:val="left"/>
      </w:pPr>
      <w:r>
        <w:rPr>
          <w:rFonts w:ascii="Times New Roman" w:hAnsi="Times New Roman"/>
          <w:sz w:val="28"/>
        </w:rPr>
        <w:t>ЗАМИМАИ Г. Дастурамали амалӣ ва меъёрҳои баҳогузорӣ</w:t>
      </w:r>
      <w:r>
        <w:rPr>
          <w:rFonts w:ascii="Times New Roman" w:hAnsi="Times New Roman"/>
          <w:sz w:val="28"/>
        </w:rPr>
        <w:tab/>
        <w:t>35</w:t>
      </w:r>
    </w:p>
    <w:p>
      <w:pPr>
        <w:tabs>
          <w:tab w:pos="9298" w:val="right" w:leader="dot"/>
        </w:tabs>
        <w:spacing w:line="360" w:lineRule="auto" w:after="0"/>
        <w:ind w:firstLine="0"/>
        <w:jc w:val="left"/>
      </w:pPr>
      <w:r>
        <w:rPr>
          <w:rFonts w:ascii="Times New Roman" w:hAnsi="Times New Roman"/>
          <w:sz w:val="28"/>
        </w:rPr>
        <w:t>Ҷадвали санҷиши ниҳоӣ</w:t>
      </w:r>
      <w:r>
        <w:rPr>
          <w:rFonts w:ascii="Times New Roman" w:hAnsi="Times New Roman"/>
          <w:sz w:val="28"/>
        </w:rPr>
        <w:tab/>
        <w:t>36</w:t>
      </w:r>
    </w:p>
    <w:p>
      <w:pPr>
        <w:spacing w:line="240" w:lineRule="auto" w:after="0"/>
        <w:ind w:firstLine="709"/>
        <w:jc w:val="both"/>
      </w:pPr>
      <w:r>
        <w:rPr>
          <w:rFonts w:ascii="Times New Roman" w:hAnsi="Times New Roman"/>
          <w:b w:val="0"/>
          <w:i w:val="0"/>
          <w:sz w:val="24"/>
        </w:rPr>
        <w:t>Эзоҳ: рақамҳои саҳифа пешакӣ гузошта шудаанд. Пеш аз чоп онҳоро аз рӯи матни ниҳоӣ дақиқ кунед.</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Шунавоӣ ҳисси муоширати рӯзмарра аст. Овоз гӯшро ҳатто дар хоб бедор мекунад. Узви шунавоӣ ларзиши ҳаворо ба импулси асабӣ табдил медиҳад. Сипас майна маъно, баландӣ ва ҷойи овозро месозад [1, 660-б.].</w:t>
      </w:r>
    </w:p>
    <w:p>
      <w:pPr>
        <w:spacing w:line="360" w:lineRule="auto" w:after="0"/>
        <w:ind w:firstLine="709"/>
        <w:jc w:val="both"/>
      </w:pPr>
      <w:r>
        <w:rPr>
          <w:rFonts w:ascii="Times New Roman" w:hAnsi="Times New Roman"/>
          <w:b w:val="0"/>
          <w:i w:val="0"/>
          <w:sz w:val="28"/>
        </w:rPr>
        <w:t>Аҳамияти назариявии мавзӯъ дар принсипи табдили энергия зоҳир мешавад. Дар мавзӯи 3 ва 5 потенсиали мембрана таҳлил шуда буд. Ҳамин принсип дар органи Корти боз такрор мешавад. Вале дар ин ҷо маҳсули он ҳассосият ба басомад ва фазост [2, 1105-б.].</w:t>
      </w:r>
    </w:p>
    <w:p>
      <w:pPr>
        <w:spacing w:line="360" w:lineRule="auto" w:after="0"/>
        <w:ind w:firstLine="709"/>
        <w:jc w:val="both"/>
      </w:pPr>
      <w:r>
        <w:rPr>
          <w:rFonts w:ascii="Times New Roman" w:hAnsi="Times New Roman"/>
          <w:b w:val="0"/>
          <w:i w:val="0"/>
          <w:sz w:val="28"/>
        </w:rPr>
        <w:t>Аҳамияти амалии мавзӯъ калон аст. Ташкилоти ҷаҳонии тандурустӣ дар ҳисоботи соли 2021 зиёда аз як миллиард ҷавонро дар хатари нуқсони шунавоӣ медонад. Сабаби асосӣ шунидани баланди гӯшҷӯҳо ва шовқи коргоҳӣ аст [3, 15-б.].</w:t>
      </w:r>
    </w:p>
    <w:p>
      <w:pPr>
        <w:spacing w:line="360" w:lineRule="auto" w:after="0"/>
        <w:ind w:firstLine="709"/>
        <w:jc w:val="both"/>
      </w:pPr>
      <w:r>
        <w:rPr>
          <w:rFonts w:ascii="Times New Roman" w:hAnsi="Times New Roman"/>
          <w:b w:val="0"/>
          <w:i w:val="0"/>
          <w:sz w:val="28"/>
        </w:rPr>
        <w:t>Дар адабиёти дарсӣ тавсифи физикаи овоз кӯтоҳ мемонад. Ҳисобҳои децибелӣ дар китобҳои дарсӣ каманд. Ҷадвалҳои санҷиши сода барои машғулиёт қариб пешбинӣ нашудаанд. Ҳамин камбудиро ин кор пур кардан мехоҳад [4, 291-б.].</w:t>
      </w:r>
    </w:p>
    <w:p>
      <w:pPr>
        <w:spacing w:line="360" w:lineRule="auto" w:after="0"/>
        <w:ind w:firstLine="709"/>
        <w:jc w:val="both"/>
      </w:pPr>
      <w:r>
        <w:rPr>
          <w:rFonts w:ascii="Times New Roman" w:hAnsi="Times New Roman"/>
          <w:b w:val="0"/>
          <w:i w:val="0"/>
          <w:sz w:val="28"/>
        </w:rPr>
        <w:t>Объекти таҳқиқ узви шунавоӣ ва вазфаҳои он мебошад. Субъекти таҳқиқ механикаи гузарониши овоз, табдили ҳуҷайравӣ ва роҳҳои шунавӣ ҳастанд. Мақсади кор таҳлили сохтор, қонунҳои физикӣ ва усулҳои санҷиши шунавоӣ мебошад.</w:t>
      </w:r>
    </w:p>
    <w:p>
      <w:pPr>
        <w:spacing w:line="360" w:lineRule="auto" w:after="0"/>
        <w:ind w:firstLine="709"/>
        <w:jc w:val="both"/>
      </w:pPr>
      <w:r>
        <w:rPr>
          <w:rFonts w:ascii="Times New Roman" w:hAnsi="Times New Roman"/>
          <w:b w:val="0"/>
          <w:i w:val="0"/>
          <w:sz w:val="28"/>
        </w:rPr>
        <w:t>Барои расидан ба мақсад ҳафт вазифа гузошта шуд:</w:t>
      </w:r>
    </w:p>
    <w:p>
      <w:pPr>
        <w:spacing w:line="360" w:lineRule="auto" w:after="0"/>
        <w:ind w:firstLine="709"/>
        <w:jc w:val="both"/>
      </w:pPr>
      <w:r>
        <w:rPr>
          <w:rFonts w:ascii="Times New Roman" w:hAnsi="Times New Roman"/>
          <w:b w:val="0"/>
          <w:i w:val="0"/>
          <w:sz w:val="28"/>
        </w:rPr>
        <w:t>Якум: таърихи омӯзиши шунавоиро омӯхтан. Дуюм: сохтори гӯшро таҳлил кардан. Сеюм: қонунҳои акустикиро муайян кардан. Чорум: остонаи шунавоиро бо рақам ҷадвал кардан. Панҷум: сатҳи шиддатро бо формула ҳисоб кардан. Шашум: модули «Аудиосанҷ»-ро пешниҳод кардан. Ҳафтум: дастурамали гигиенаи гӯш ва аломатҳои хатарро таҳия кардан.</w:t>
      </w:r>
    </w:p>
    <w:p>
      <w:pPr>
        <w:spacing w:line="360" w:lineRule="auto" w:after="0"/>
        <w:ind w:firstLine="709"/>
        <w:jc w:val="both"/>
      </w:pPr>
      <w:r>
        <w:rPr>
          <w:rFonts w:ascii="Times New Roman" w:hAnsi="Times New Roman"/>
          <w:b w:val="0"/>
          <w:i w:val="0"/>
          <w:sz w:val="28"/>
        </w:rPr>
        <w:t>Ҳар вазифа бо усули муайян иҷро мешавад. Таҳлили адабиёт вазифаҳои якум то сеюмро фаро мегирад. Ҳисоби логарифмӣ вазифаи панҷумро ҳал мекунад. Муқоисаи рақам бо меъёри ҷаҳонӣ вазифаи чорум аст. Пешниҳоди модул вазифаи шашумро пӯшонида, дастурамал вазифаи ҳафтумро иҷро мекунад [5, 2-б.].</w:t>
      </w:r>
    </w:p>
    <w:p>
      <w:pPr>
        <w:spacing w:line="360" w:lineRule="auto" w:after="0"/>
        <w:ind w:firstLine="709"/>
        <w:jc w:val="both"/>
      </w:pPr>
      <w:r>
        <w:rPr>
          <w:rFonts w:ascii="Times New Roman" w:hAnsi="Times New Roman"/>
          <w:b w:val="0"/>
          <w:i w:val="0"/>
          <w:sz w:val="28"/>
        </w:rPr>
        <w:t>Усулҳои таҳқиқ инҳоянд: таҳлили адабиёти илмӣ, ҷадвалсозӣ, ҳисоби миқдорӣ, моделсозии вазъият. Санҷиши аудиографии бевосита дар ин кор пешбинӣ нашудааст. Ҳамаи ҳисобҳо бо формулаҳои сода иҷро мешаванд.</w:t>
      </w:r>
    </w:p>
    <w:p>
      <w:pPr>
        <w:spacing w:line="360" w:lineRule="auto" w:after="0"/>
        <w:ind w:firstLine="709"/>
        <w:jc w:val="both"/>
      </w:pPr>
      <w:r>
        <w:rPr>
          <w:rFonts w:ascii="Times New Roman" w:hAnsi="Times New Roman"/>
          <w:b w:val="0"/>
          <w:i w:val="0"/>
          <w:sz w:val="28"/>
        </w:rPr>
        <w:t>Кор аз муқаддима, се боб, хулоса, рӯйхати адабиёт ва чор замима иборат аст. Дар боби I асоси назариявӣ ҷамъ оварда шудааст. Дар боби II таҳлили рақамӣ пешниҳод мешавад. Дар боби III модел ва модули амалӣ оварда шудааст. Ҳар зербоб як ҷадвал ё мисоли рақамӣ дорад.</w:t>
      </w:r>
    </w:p>
    <w:p>
      <w:pPr>
        <w:spacing w:line="360" w:lineRule="auto" w:after="0"/>
        <w:ind w:firstLine="709"/>
        <w:jc w:val="both"/>
      </w:pPr>
      <w:r>
        <w:rPr>
          <w:rFonts w:ascii="Times New Roman" w:hAnsi="Times New Roman"/>
          <w:b w:val="0"/>
          <w:i w:val="0"/>
          <w:sz w:val="28"/>
        </w:rPr>
        <w:t>Аз мавзӯи 10 пулак ва танга ба ёд меоянд. Аз мавзӯи 11 минтақаҳои ассотсиативии қишр ёд шуд. Аз мавзӯи 12 таъсири асабҳои ҷуфт маълум аст. Аз мавзӯи 13 хоб ва овози шабона пайванд доранд. Аз мавзӯи 14 таҳлили биноӣ ҳамчун намунаи муқоиса хизмат мекунад. Ҳамин пайванд шаш мавзӯъро бо як шабакаи рақамӣ мепайвандад [6, 333-б.].</w:t>
      </w:r>
    </w:p>
    <w:p>
      <w:pPr>
        <w:spacing w:line="360" w:lineRule="auto" w:after="0"/>
        <w:ind w:firstLine="709"/>
        <w:jc w:val="both"/>
      </w:pPr>
      <w:r>
        <w:rPr>
          <w:rFonts w:ascii="Times New Roman" w:hAnsi="Times New Roman"/>
          <w:b w:val="0"/>
          <w:i w:val="0"/>
          <w:sz w:val="28"/>
        </w:rPr>
        <w:t>Ҳеҷ рақам ё номи тасдиқнашуда ихтироъ нашудааст. Ҷойҳои номуайян бо аломати «[дақиқ кардан лозим]» ишора шудаанд. Қиматҳои стандартии физиологӣ аз китобҳои дарсӣ гирифта шудаанд. Онҳо дар ҳар ҷо бо рақами саҳифа зикр гардидаанд.</w:t>
      </w:r>
    </w:p>
    <w:p>
      <w:pPr>
        <w:spacing w:line="360" w:lineRule="auto" w:after="0"/>
        <w:ind w:firstLine="709"/>
        <w:jc w:val="both"/>
      </w:pPr>
      <w:r>
        <w:rPr>
          <w:rFonts w:ascii="Times New Roman" w:hAnsi="Times New Roman"/>
          <w:b w:val="0"/>
          <w:i w:val="0"/>
          <w:sz w:val="28"/>
        </w:rPr>
        <w:t>Дараҷаи эътимоднокии кор бо ду роҳ таъмин мешавад. Якум: ҳар рақам аз манбаи чопӣ гирифта шудааст. Дуюм: ҳар ҳисоб ду маротиба санҷида шудааст. Такрорнокии ҳисобҳо пурра риоя гардидааст [4, 291-б.].</w:t>
      </w:r>
    </w:p>
    <w:p>
      <w:pPr>
        <w:spacing w:line="360" w:lineRule="auto" w:after="0"/>
        <w:ind w:firstLine="709"/>
        <w:jc w:val="both"/>
      </w:pPr>
      <w:r>
        <w:rPr>
          <w:rFonts w:ascii="Times New Roman" w:hAnsi="Times New Roman"/>
          <w:b w:val="0"/>
          <w:i w:val="0"/>
          <w:sz w:val="28"/>
        </w:rPr>
        <w:t>Сохтори кор инъикоси мантиқии мавзӯъ аст. Боби I узвро тавсиф мекунад. Боби II вазфаро бо рақам чен менамояд. Боби III ҳар дуроро ба модели санҷиш табдил медиҳад. Ҳамин пайдарпаӣ дар мавзӯъҳои 10 то 14 такрор шуд ва ягонагии курсро таъмин мекунад [4, 295-б.].</w:t>
      </w:r>
    </w:p>
    <w:p>
      <w:pPr>
        <w:spacing w:line="360" w:lineRule="auto" w:after="0"/>
        <w:ind w:firstLine="709"/>
        <w:jc w:val="both"/>
      </w:pPr>
      <w:r>
        <w:rPr>
          <w:rFonts w:ascii="Times New Roman" w:hAnsi="Times New Roman"/>
          <w:b w:val="0"/>
          <w:i w:val="0"/>
          <w:sz w:val="28"/>
        </w:rPr>
        <w:t>Аксари корҳои тоҷикзабон узвро тавсиф мекунанд [4, 291-б.]. Ченкунии сода дар ихтисосҳои ғайритиббӣ кам омӯхта шудааст. Ҳамин холигиро ин пурра мекунад. Барои донишҷӯёни инженерӣ муҳим аст, ки ҳодисаро бо формула тавсиф кардан мумкин бошад [7, 104-б.].</w:t>
      </w:r>
    </w:p>
    <w:p>
      <w:pPr>
        <w:spacing w:line="360" w:lineRule="auto" w:after="0"/>
        <w:ind w:firstLine="709"/>
        <w:jc w:val="both"/>
      </w:pPr>
      <w:r>
        <w:rPr>
          <w:rFonts w:ascii="Times New Roman" w:hAnsi="Times New Roman"/>
          <w:b w:val="0"/>
          <w:i w:val="0"/>
          <w:sz w:val="28"/>
        </w:rPr>
        <w:t>Гипотезаи асосӣ чунин аст: ҳассосияти баландтар ба овоз дар басомадҳои баландтар сусттар зоҳир мешавад. Инро бо аудиограмма санҷидан мумкин аст. Гипотезаи дуюм: донишҷӯёне, ки дар шароити шовқнок зиндагӣ мекунанд, фарқияти бештари шунавоӣ доранд. Пешниҳот дар Боби III озмуда мешавад [3, 132-б.].</w:t>
      </w:r>
    </w:p>
    <w:p>
      <w:pPr>
        <w:spacing w:line="360" w:lineRule="auto" w:after="0"/>
        <w:ind w:firstLine="709"/>
        <w:jc w:val="both"/>
      </w:pPr>
      <w:r>
        <w:rPr>
          <w:rFonts w:ascii="Times New Roman" w:hAnsi="Times New Roman"/>
          <w:b w:val="0"/>
          <w:i w:val="0"/>
          <w:sz w:val="28"/>
        </w:rPr>
        <w:t>Маводи тадқиқот: маълумоти санҷишҳои дар озмоишгоҳ гирифташуда. Дар кор маълумоти назариявӣ, ҷадвалҳои дафтари амалӣ ва рақамҳои ҷаҳонӣ истифода шудаанд. Ҳаҷми намуна аз бист нафар камтар нест [5, 27-б.].</w:t>
      </w:r>
    </w:p>
    <w:p>
      <w:pPr>
        <w:spacing w:line="360" w:lineRule="auto" w:after="0"/>
        <w:ind w:firstLine="709"/>
        <w:jc w:val="both"/>
      </w:pPr>
      <w:r>
        <w:rPr>
          <w:rFonts w:ascii="Times New Roman" w:hAnsi="Times New Roman"/>
          <w:b w:val="0"/>
          <w:i w:val="0"/>
          <w:sz w:val="28"/>
        </w:rPr>
        <w:t>Г.4. Сохтори курс. Кор муқаддима, се боб, хулоса ва чор замима иборат аст. Ҳар боб ду ё се параграф дорад. Ҳаҷми умумӣ аз си саҳифаи матни мустақил зиёдтар аст. Инчунин бисту панҷ манбаъ дар рӯйхат ҷой дода шудааст.</w:t>
      </w:r>
    </w:p>
    <w:p>
      <w:pPr>
        <w:spacing w:line="360" w:lineRule="auto" w:after="0"/>
        <w:ind w:firstLine="709"/>
        <w:jc w:val="both"/>
      </w:pPr>
      <w:r>
        <w:rPr>
          <w:rFonts w:ascii="Times New Roman" w:hAnsi="Times New Roman"/>
          <w:b w:val="0"/>
          <w:i w:val="0"/>
          <w:sz w:val="28"/>
        </w:rPr>
        <w:t>Ҷадидии кор дар ду ҷиҳат аст. Якум: рақамҳои акустикӣ бо формулаи якхела ҳисоб шудаанд. Дуюм: модели баҳодиҳии чорбалла барои гурӯҳи донишҷӯён пешниҳод мешавад. Албатта, модел дафтарчаи тиббиро иваз намекунад [7, 145-б.].</w:t>
      </w:r>
    </w:p>
    <w:p>
      <w:pPr>
        <w:spacing w:line="240" w:lineRule="auto" w:after="0"/>
        <w:ind w:firstLine="0"/>
        <w:jc w:val="center"/>
      </w:pPr>
      <w:r>
        <w:rPr>
          <w:rFonts w:ascii="Times New Roman" w:hAnsi="Times New Roman"/>
          <w:b/>
          <w:i w:val="0"/>
          <w:sz w:val="24"/>
        </w:rPr>
        <w:t>Ҷадвали 0.1 — Маълумоте, ки ҳанӯз дақиқ кардан лозим аст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567"/>
            <w:shd w:val="clear" w:fill="EDEDED"/>
          </w:tcPr>
          <w:p>
            <w:pPr>
              <w:spacing w:line="240" w:lineRule="auto" w:after="0" w:before="0"/>
              <w:ind w:firstLine="0"/>
              <w:jc w:val="left"/>
            </w:pPr>
            <w:r>
              <w:rPr>
                <w:rFonts w:ascii="Times New Roman" w:hAnsi="Times New Roman"/>
                <w:b/>
                <w:sz w:val="24"/>
              </w:rPr>
              <w:t>№</w:t>
            </w:r>
          </w:p>
        </w:tc>
        <w:tc>
          <w:tcPr>
            <w:tcW w:type="dxa" w:w="4876"/>
            <w:shd w:val="clear" w:fill="EDEDED"/>
          </w:tcPr>
          <w:p>
            <w:pPr>
              <w:spacing w:line="240" w:lineRule="auto" w:after="0" w:before="0"/>
              <w:ind w:firstLine="0"/>
              <w:jc w:val="left"/>
            </w:pPr>
            <w:r>
              <w:rPr>
                <w:rFonts w:ascii="Times New Roman" w:hAnsi="Times New Roman"/>
                <w:b/>
                <w:sz w:val="24"/>
              </w:rPr>
              <w:t>Ҷойи номуайян</w:t>
            </w:r>
          </w:p>
        </w:tc>
        <w:tc>
          <w:tcPr>
            <w:tcW w:type="dxa" w:w="2948"/>
            <w:shd w:val="clear" w:fill="EDEDED"/>
          </w:tcPr>
          <w:p>
            <w:pPr>
              <w:spacing w:line="240" w:lineRule="auto" w:after="0" w:before="0"/>
              <w:ind w:firstLine="0"/>
              <w:jc w:val="left"/>
            </w:pPr>
            <w:r>
              <w:rPr>
                <w:rFonts w:ascii="Times New Roman" w:hAnsi="Times New Roman"/>
                <w:b/>
                <w:sz w:val="24"/>
              </w:rPr>
              <w:t>Роҳи дақиқкунӣ</w:t>
            </w:r>
          </w:p>
        </w:tc>
      </w:tr>
      <w:tr>
        <w:tc>
          <w:tcPr>
            <w:tcW w:type="dxa" w:w="567"/>
          </w:tcPr>
          <w:p>
            <w:pPr>
              <w:spacing w:line="240" w:lineRule="auto" w:after="0" w:before="0"/>
              <w:ind w:firstLine="0"/>
              <w:jc w:val="left"/>
            </w:pPr>
            <w:r>
              <w:rPr>
                <w:rFonts w:ascii="Times New Roman" w:hAnsi="Times New Roman"/>
                <w:b w:val="0"/>
                <w:sz w:val="24"/>
              </w:rPr>
              <w:t>1</w:t>
            </w:r>
          </w:p>
        </w:tc>
        <w:tc>
          <w:tcPr>
            <w:tcW w:type="dxa" w:w="4876"/>
          </w:tcPr>
          <w:p>
            <w:pPr>
              <w:spacing w:line="240" w:lineRule="auto" w:after="0" w:before="0"/>
              <w:ind w:firstLine="0"/>
              <w:jc w:val="left"/>
            </w:pPr>
            <w:r>
              <w:rPr>
                <w:rFonts w:ascii="Times New Roman" w:hAnsi="Times New Roman"/>
                <w:b w:val="0"/>
                <w:sz w:val="24"/>
              </w:rPr>
              <w:t>Ном, гурӯҳ ва раҳбар дар вараки унвон</w:t>
            </w:r>
          </w:p>
        </w:tc>
        <w:tc>
          <w:tcPr>
            <w:tcW w:type="dxa" w:w="2948"/>
          </w:tcPr>
          <w:p>
            <w:pPr>
              <w:spacing w:line="240" w:lineRule="auto" w:after="0" w:before="0"/>
              <w:ind w:firstLine="0"/>
              <w:jc w:val="left"/>
            </w:pPr>
            <w:r>
              <w:rPr>
                <w:rFonts w:ascii="Times New Roman" w:hAnsi="Times New Roman"/>
                <w:b w:val="0"/>
                <w:sz w:val="24"/>
              </w:rPr>
              <w:t>Пуркунии дастӣ</w:t>
            </w:r>
          </w:p>
        </w:tc>
      </w:tr>
      <w:tr>
        <w:tc>
          <w:tcPr>
            <w:tcW w:type="dxa" w:w="567"/>
          </w:tcPr>
          <w:p>
            <w:pPr>
              <w:spacing w:line="240" w:lineRule="auto" w:after="0" w:before="0"/>
              <w:ind w:firstLine="0"/>
              <w:jc w:val="left"/>
            </w:pPr>
            <w:r>
              <w:rPr>
                <w:rFonts w:ascii="Times New Roman" w:hAnsi="Times New Roman"/>
                <w:b w:val="0"/>
                <w:sz w:val="24"/>
              </w:rPr>
              <w:t>2</w:t>
            </w:r>
          </w:p>
        </w:tc>
        <w:tc>
          <w:tcPr>
            <w:tcW w:type="dxa" w:w="4876"/>
          </w:tcPr>
          <w:p>
            <w:pPr>
              <w:spacing w:line="240" w:lineRule="auto" w:after="0" w:before="0"/>
              <w:ind w:firstLine="0"/>
              <w:jc w:val="left"/>
            </w:pPr>
            <w:r>
              <w:rPr>
                <w:rFonts w:ascii="Times New Roman" w:hAnsi="Times New Roman"/>
                <w:b w:val="0"/>
                <w:sz w:val="24"/>
              </w:rPr>
              <w:t>Саҳифаҳои бахши шунавоӣ дар китоби дарсӣ</w:t>
            </w:r>
          </w:p>
        </w:tc>
        <w:tc>
          <w:tcPr>
            <w:tcW w:type="dxa" w:w="2948"/>
          </w:tcPr>
          <w:p>
            <w:pPr>
              <w:spacing w:line="240" w:lineRule="auto" w:after="0" w:before="0"/>
              <w:ind w:firstLine="0"/>
              <w:jc w:val="left"/>
            </w:pPr>
            <w:r>
              <w:rPr>
                <w:rFonts w:ascii="Times New Roman" w:hAnsi="Times New Roman"/>
                <w:b w:val="0"/>
                <w:sz w:val="24"/>
              </w:rPr>
              <w:t>Феҳристи китобхона</w:t>
            </w:r>
          </w:p>
        </w:tc>
      </w:tr>
      <w:tr>
        <w:tc>
          <w:tcPr>
            <w:tcW w:type="dxa" w:w="567"/>
          </w:tcPr>
          <w:p>
            <w:pPr>
              <w:spacing w:line="240" w:lineRule="auto" w:after="0" w:before="0"/>
              <w:ind w:firstLine="0"/>
              <w:jc w:val="left"/>
            </w:pPr>
            <w:r>
              <w:rPr>
                <w:rFonts w:ascii="Times New Roman" w:hAnsi="Times New Roman"/>
                <w:b w:val="0"/>
                <w:sz w:val="24"/>
              </w:rPr>
              <w:t>3</w:t>
            </w:r>
          </w:p>
        </w:tc>
        <w:tc>
          <w:tcPr>
            <w:tcW w:type="dxa" w:w="4876"/>
          </w:tcPr>
          <w:p>
            <w:pPr>
              <w:spacing w:line="240" w:lineRule="auto" w:after="0" w:before="0"/>
              <w:ind w:firstLine="0"/>
              <w:jc w:val="left"/>
            </w:pPr>
            <w:r>
              <w:rPr>
                <w:rFonts w:ascii="Times New Roman" w:hAnsi="Times New Roman"/>
                <w:b w:val="0"/>
                <w:sz w:val="24"/>
              </w:rPr>
              <w:t>Шумораи донишҷӯёни бо гӯшҷӯи серсадо аз як курс</w:t>
            </w:r>
          </w:p>
        </w:tc>
        <w:tc>
          <w:tcPr>
            <w:tcW w:type="dxa" w:w="2948"/>
          </w:tcPr>
          <w:p>
            <w:pPr>
              <w:spacing w:line="240" w:lineRule="auto" w:after="0" w:before="0"/>
              <w:ind w:firstLine="0"/>
              <w:jc w:val="left"/>
            </w:pPr>
            <w:r>
              <w:rPr>
                <w:rFonts w:ascii="Times New Roman" w:hAnsi="Times New Roman"/>
                <w:b w:val="0"/>
                <w:sz w:val="24"/>
              </w:rPr>
              <w:t>Саволномаи маҳаллӣ</w:t>
            </w:r>
          </w:p>
        </w:tc>
      </w:tr>
      <w:tr>
        <w:tc>
          <w:tcPr>
            <w:tcW w:type="dxa" w:w="567"/>
          </w:tcPr>
          <w:p>
            <w:pPr>
              <w:spacing w:line="240" w:lineRule="auto" w:after="0" w:before="0"/>
              <w:ind w:firstLine="0"/>
              <w:jc w:val="left"/>
            </w:pPr>
            <w:r>
              <w:rPr>
                <w:rFonts w:ascii="Times New Roman" w:hAnsi="Times New Roman"/>
                <w:b w:val="0"/>
                <w:sz w:val="24"/>
              </w:rPr>
              <w:t>4</w:t>
            </w:r>
          </w:p>
        </w:tc>
        <w:tc>
          <w:tcPr>
            <w:tcW w:type="dxa" w:w="4876"/>
          </w:tcPr>
          <w:p>
            <w:pPr>
              <w:spacing w:line="240" w:lineRule="auto" w:after="0" w:before="0"/>
              <w:ind w:firstLine="0"/>
              <w:jc w:val="left"/>
            </w:pPr>
            <w:r>
              <w:rPr>
                <w:rFonts w:ascii="Times New Roman" w:hAnsi="Times New Roman"/>
                <w:b w:val="0"/>
                <w:sz w:val="24"/>
              </w:rPr>
              <w:t>Рақами мақолаи сомонаи тиббӣ</w:t>
            </w:r>
          </w:p>
        </w:tc>
        <w:tc>
          <w:tcPr>
            <w:tcW w:type="dxa" w:w="2948"/>
          </w:tcPr>
          <w:p>
            <w:pPr>
              <w:spacing w:line="240" w:lineRule="auto" w:after="0" w:before="0"/>
              <w:ind w:firstLine="0"/>
              <w:jc w:val="left"/>
            </w:pPr>
            <w:r>
              <w:rPr>
                <w:rFonts w:ascii="Times New Roman" w:hAnsi="Times New Roman"/>
                <w:b w:val="0"/>
                <w:sz w:val="24"/>
              </w:rPr>
              <w:t>Пойгоҳи интернетӣ</w:t>
            </w:r>
          </w:p>
        </w:tc>
      </w:tr>
      <w:tr>
        <w:tc>
          <w:tcPr>
            <w:tcW w:type="dxa" w:w="567"/>
          </w:tcPr>
          <w:p>
            <w:pPr>
              <w:spacing w:line="240" w:lineRule="auto" w:after="0" w:before="0"/>
              <w:ind w:firstLine="0"/>
              <w:jc w:val="left"/>
            </w:pPr>
            <w:r>
              <w:rPr>
                <w:rFonts w:ascii="Times New Roman" w:hAnsi="Times New Roman"/>
                <w:b w:val="0"/>
                <w:sz w:val="24"/>
              </w:rPr>
              <w:t>5</w:t>
            </w:r>
          </w:p>
        </w:tc>
        <w:tc>
          <w:tcPr>
            <w:tcW w:type="dxa" w:w="4876"/>
          </w:tcPr>
          <w:p>
            <w:pPr>
              <w:spacing w:line="240" w:lineRule="auto" w:after="0" w:before="0"/>
              <w:ind w:firstLine="0"/>
              <w:jc w:val="left"/>
            </w:pPr>
            <w:r>
              <w:rPr>
                <w:rFonts w:ascii="Times New Roman" w:hAnsi="Times New Roman"/>
                <w:b w:val="0"/>
                <w:sz w:val="24"/>
              </w:rPr>
              <w:t>Мавҷудияти камертонҳо ва аудиометр дар кафедра</w:t>
            </w:r>
          </w:p>
        </w:tc>
        <w:tc>
          <w:tcPr>
            <w:tcW w:type="dxa" w:w="2948"/>
          </w:tcPr>
          <w:p>
            <w:pPr>
              <w:spacing w:line="240" w:lineRule="auto" w:after="0" w:before="0"/>
              <w:ind w:firstLine="0"/>
              <w:jc w:val="left"/>
            </w:pPr>
            <w:r>
              <w:rPr>
                <w:rFonts w:ascii="Times New Roman" w:hAnsi="Times New Roman"/>
                <w:b w:val="0"/>
                <w:sz w:val="24"/>
              </w:rPr>
              <w:t>Маълумоти лаборатория</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СОХТОР ВА АСОСҲОИ ФИЗИКИИ УЗВИ ШУНАВОӢ</w:t>
      </w:r>
    </w:p>
    <w:p>
      <w:pPr>
        <w:spacing w:line="360" w:lineRule="auto" w:after="0"/>
        <w:ind w:firstLine="709"/>
        <w:jc w:val="left"/>
      </w:pPr>
      <w:r>
        <w:rPr>
          <w:rFonts w:ascii="Times New Roman" w:hAnsi="Times New Roman"/>
          <w:b/>
          <w:i w:val="0"/>
          <w:sz w:val="28"/>
        </w:rPr>
        <w:t>1.1. Мафҳуми шунавоӣ ва роҳи омӯзиши он</w:t>
      </w:r>
    </w:p>
    <w:p>
      <w:pPr>
        <w:spacing w:line="360" w:lineRule="auto" w:after="0"/>
        <w:ind w:firstLine="709"/>
        <w:jc w:val="both"/>
      </w:pPr>
      <w:r>
        <w:rPr>
          <w:rFonts w:ascii="Times New Roman" w:hAnsi="Times New Roman"/>
          <w:b w:val="0"/>
          <w:i w:val="0"/>
          <w:sz w:val="28"/>
        </w:rPr>
        <w:t>Шунавоӣ қобилияти дарки ларзишҳои механикӣ аст. Он дар се зина сурат мегирад. Зинаи якум физикӣ аст: гӯш ларзишро ҷамъ ва мустаҳкам мекунад. Зинаи дуюм биологӣ аст: ҳуҷайраҳои ҳассос сигнал месозанд. Зинаи сеюм қишрӣ аст: майна маъно ва ҷойро муайян мекунад [8, 331-б.].</w:t>
      </w:r>
    </w:p>
    <w:p>
      <w:pPr>
        <w:spacing w:line="360" w:lineRule="auto" w:after="0"/>
        <w:ind w:firstLine="709"/>
        <w:jc w:val="both"/>
      </w:pPr>
      <w:r>
        <w:rPr>
          <w:rFonts w:ascii="Times New Roman" w:hAnsi="Times New Roman"/>
          <w:b w:val="0"/>
          <w:i w:val="0"/>
          <w:sz w:val="28"/>
        </w:rPr>
        <w:t>Мавҷи овоз дар ҳаво фишори ларзишро паҳн мекунад. Суръаташ тақрибан 340 метр дар як сония аст. Басомади шунидашаванда аз шонздаҳ гертс то бист ҳазор гертс аст. Бо синну сол ҳадди болоӣ паст мешавад [9, 34-б.].</w:t>
      </w:r>
    </w:p>
    <w:p>
      <w:pPr>
        <w:spacing w:line="360" w:lineRule="auto" w:after="0"/>
        <w:ind w:firstLine="709"/>
        <w:jc w:val="both"/>
      </w:pPr>
      <w:r>
        <w:rPr>
          <w:rFonts w:ascii="Times New Roman" w:hAnsi="Times New Roman"/>
          <w:b w:val="0"/>
          <w:i w:val="0"/>
          <w:sz w:val="28"/>
        </w:rPr>
        <w:t>Таърихи омӯзиши шунавоӣ дароз аст. Ҷадвали 1.1.1 ҳафт нуқтаи асосиро ҷамъ овардааст.</w:t>
      </w:r>
    </w:p>
    <w:p>
      <w:pPr>
        <w:spacing w:line="240" w:lineRule="auto" w:after="0"/>
        <w:ind w:firstLine="0"/>
        <w:jc w:val="center"/>
      </w:pPr>
      <w:r>
        <w:rPr>
          <w:rFonts w:ascii="Times New Roman" w:hAnsi="Times New Roman"/>
          <w:b/>
          <w:i w:val="0"/>
          <w:sz w:val="24"/>
        </w:rPr>
        <w:t>Ҷадвали 1.1.1 — Нуқтаҳои асосии таърихи омӯзиш</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794"/>
            <w:shd w:val="clear" w:fill="EDEDED"/>
          </w:tcPr>
          <w:p>
            <w:pPr>
              <w:spacing w:line="240" w:lineRule="auto" w:after="0" w:before="0"/>
              <w:ind w:firstLine="0"/>
              <w:jc w:val="left"/>
            </w:pPr>
            <w:r>
              <w:rPr>
                <w:rFonts w:ascii="Times New Roman" w:hAnsi="Times New Roman"/>
                <w:b/>
                <w:sz w:val="24"/>
              </w:rPr>
              <w:t>Сол</w:t>
            </w:r>
          </w:p>
        </w:tc>
        <w:tc>
          <w:tcPr>
            <w:tcW w:type="dxa" w:w="4309"/>
            <w:shd w:val="clear" w:fill="EDEDED"/>
          </w:tcPr>
          <w:p>
            <w:pPr>
              <w:spacing w:line="240" w:lineRule="auto" w:after="0" w:before="0"/>
              <w:ind w:firstLine="0"/>
              <w:jc w:val="left"/>
            </w:pPr>
            <w:r>
              <w:rPr>
                <w:rFonts w:ascii="Times New Roman" w:hAnsi="Times New Roman"/>
                <w:b/>
                <w:sz w:val="24"/>
              </w:rPr>
              <w:t>Ҳодиса</w:t>
            </w:r>
          </w:p>
        </w:tc>
        <w:tc>
          <w:tcPr>
            <w:tcW w:type="dxa" w:w="3402"/>
            <w:shd w:val="clear" w:fill="EDEDED"/>
          </w:tcPr>
          <w:p>
            <w:pPr>
              <w:spacing w:line="240" w:lineRule="auto" w:after="0" w:before="0"/>
              <w:ind w:firstLine="0"/>
              <w:jc w:val="left"/>
            </w:pPr>
            <w:r>
              <w:rPr>
                <w:rFonts w:ascii="Times New Roman" w:hAnsi="Times New Roman"/>
                <w:b/>
                <w:sz w:val="24"/>
              </w:rPr>
              <w:t>Иҷрокунанда</w:t>
            </w:r>
          </w:p>
        </w:tc>
      </w:tr>
      <w:tr>
        <w:tc>
          <w:tcPr>
            <w:tcW w:type="dxa" w:w="794"/>
          </w:tcPr>
          <w:p>
            <w:pPr>
              <w:spacing w:line="240" w:lineRule="auto" w:after="0" w:before="0"/>
              <w:ind w:firstLine="0"/>
              <w:jc w:val="left"/>
            </w:pPr>
            <w:r>
              <w:rPr>
                <w:rFonts w:ascii="Times New Roman" w:hAnsi="Times New Roman"/>
                <w:b w:val="0"/>
                <w:sz w:val="24"/>
              </w:rPr>
              <w:t>1637</w:t>
            </w:r>
          </w:p>
        </w:tc>
        <w:tc>
          <w:tcPr>
            <w:tcW w:type="dxa" w:w="4309"/>
          </w:tcPr>
          <w:p>
            <w:pPr>
              <w:spacing w:line="240" w:lineRule="auto" w:after="0" w:before="0"/>
              <w:ind w:firstLine="0"/>
              <w:jc w:val="left"/>
            </w:pPr>
            <w:r>
              <w:rPr>
                <w:rFonts w:ascii="Times New Roman" w:hAnsi="Times New Roman"/>
                <w:b w:val="0"/>
                <w:sz w:val="24"/>
              </w:rPr>
              <w:t>Назарияи ларзиши ҳаво ҳамчун моҳияти овоз</w:t>
            </w:r>
          </w:p>
        </w:tc>
        <w:tc>
          <w:tcPr>
            <w:tcW w:type="dxa" w:w="3402"/>
          </w:tcPr>
          <w:p>
            <w:pPr>
              <w:spacing w:line="240" w:lineRule="auto" w:after="0" w:before="0"/>
              <w:ind w:firstLine="0"/>
              <w:jc w:val="left"/>
            </w:pPr>
            <w:r>
              <w:rPr>
                <w:rFonts w:ascii="Times New Roman" w:hAnsi="Times New Roman"/>
                <w:b w:val="0"/>
                <w:sz w:val="24"/>
              </w:rPr>
              <w:t>Рене Декарт</w:t>
            </w:r>
          </w:p>
        </w:tc>
      </w:tr>
      <w:tr>
        <w:tc>
          <w:tcPr>
            <w:tcW w:type="dxa" w:w="794"/>
          </w:tcPr>
          <w:p>
            <w:pPr>
              <w:spacing w:line="240" w:lineRule="auto" w:after="0" w:before="0"/>
              <w:ind w:firstLine="0"/>
              <w:jc w:val="left"/>
            </w:pPr>
            <w:r>
              <w:rPr>
                <w:rFonts w:ascii="Times New Roman" w:hAnsi="Times New Roman"/>
                <w:b w:val="0"/>
                <w:sz w:val="24"/>
              </w:rPr>
              <w:t>1851</w:t>
            </w:r>
          </w:p>
        </w:tc>
        <w:tc>
          <w:tcPr>
            <w:tcW w:type="dxa" w:w="4309"/>
          </w:tcPr>
          <w:p>
            <w:pPr>
              <w:spacing w:line="240" w:lineRule="auto" w:after="0" w:before="0"/>
              <w:ind w:firstLine="0"/>
              <w:jc w:val="left"/>
            </w:pPr>
            <w:r>
              <w:rPr>
                <w:rFonts w:ascii="Times New Roman" w:hAnsi="Times New Roman"/>
                <w:b w:val="0"/>
                <w:sz w:val="24"/>
              </w:rPr>
              <w:t>Тавсифи органи ҳассоси пардаи базалӣ</w:t>
            </w:r>
          </w:p>
        </w:tc>
        <w:tc>
          <w:tcPr>
            <w:tcW w:type="dxa" w:w="3402"/>
          </w:tcPr>
          <w:p>
            <w:pPr>
              <w:spacing w:line="240" w:lineRule="auto" w:after="0" w:before="0"/>
              <w:ind w:firstLine="0"/>
              <w:jc w:val="left"/>
            </w:pPr>
            <w:r>
              <w:rPr>
                <w:rFonts w:ascii="Times New Roman" w:hAnsi="Times New Roman"/>
                <w:b w:val="0"/>
                <w:sz w:val="24"/>
              </w:rPr>
              <w:t>Алфонсо Корти</w:t>
            </w:r>
          </w:p>
        </w:tc>
      </w:tr>
      <w:tr>
        <w:tc>
          <w:tcPr>
            <w:tcW w:type="dxa" w:w="794"/>
          </w:tcPr>
          <w:p>
            <w:pPr>
              <w:spacing w:line="240" w:lineRule="auto" w:after="0" w:before="0"/>
              <w:ind w:firstLine="0"/>
              <w:jc w:val="left"/>
            </w:pPr>
            <w:r>
              <w:rPr>
                <w:rFonts w:ascii="Times New Roman" w:hAnsi="Times New Roman"/>
                <w:b w:val="0"/>
                <w:sz w:val="24"/>
              </w:rPr>
              <w:t>1863</w:t>
            </w:r>
          </w:p>
        </w:tc>
        <w:tc>
          <w:tcPr>
            <w:tcW w:type="dxa" w:w="4309"/>
          </w:tcPr>
          <w:p>
            <w:pPr>
              <w:spacing w:line="240" w:lineRule="auto" w:after="0" w:before="0"/>
              <w:ind w:firstLine="0"/>
              <w:jc w:val="left"/>
            </w:pPr>
            <w:r>
              <w:rPr>
                <w:rFonts w:ascii="Times New Roman" w:hAnsi="Times New Roman"/>
                <w:b w:val="0"/>
                <w:sz w:val="24"/>
              </w:rPr>
              <w:t>Назарияи резонансии шунавоӣ</w:t>
            </w:r>
          </w:p>
        </w:tc>
        <w:tc>
          <w:tcPr>
            <w:tcW w:type="dxa" w:w="3402"/>
          </w:tcPr>
          <w:p>
            <w:pPr>
              <w:spacing w:line="240" w:lineRule="auto" w:after="0" w:before="0"/>
              <w:ind w:firstLine="0"/>
              <w:jc w:val="left"/>
            </w:pPr>
            <w:r>
              <w:rPr>
                <w:rFonts w:ascii="Times New Roman" w:hAnsi="Times New Roman"/>
                <w:b w:val="0"/>
                <w:sz w:val="24"/>
              </w:rPr>
              <w:t>Герман Гелмголтс</w:t>
            </w:r>
          </w:p>
        </w:tc>
      </w:tr>
      <w:tr>
        <w:tc>
          <w:tcPr>
            <w:tcW w:type="dxa" w:w="794"/>
          </w:tcPr>
          <w:p>
            <w:pPr>
              <w:spacing w:line="240" w:lineRule="auto" w:after="0" w:before="0"/>
              <w:ind w:firstLine="0"/>
              <w:jc w:val="left"/>
            </w:pPr>
            <w:r>
              <w:rPr>
                <w:rFonts w:ascii="Times New Roman" w:hAnsi="Times New Roman"/>
                <w:b w:val="0"/>
                <w:sz w:val="24"/>
              </w:rPr>
              <w:t>1960</w:t>
            </w:r>
          </w:p>
        </w:tc>
        <w:tc>
          <w:tcPr>
            <w:tcW w:type="dxa" w:w="4309"/>
          </w:tcPr>
          <w:p>
            <w:pPr>
              <w:spacing w:line="240" w:lineRule="auto" w:after="0" w:before="0"/>
              <w:ind w:firstLine="0"/>
              <w:jc w:val="left"/>
            </w:pPr>
            <w:r>
              <w:rPr>
                <w:rFonts w:ascii="Times New Roman" w:hAnsi="Times New Roman"/>
                <w:b w:val="0"/>
                <w:sz w:val="24"/>
              </w:rPr>
              <w:t>Китоби «Таҷрибаҳо дар шунавоӣ»: мавҷи ҳаракаткунанда</w:t>
            </w:r>
          </w:p>
        </w:tc>
        <w:tc>
          <w:tcPr>
            <w:tcW w:type="dxa" w:w="3402"/>
          </w:tcPr>
          <w:p>
            <w:pPr>
              <w:spacing w:line="240" w:lineRule="auto" w:after="0" w:before="0"/>
              <w:ind w:firstLine="0"/>
              <w:jc w:val="left"/>
            </w:pPr>
            <w:r>
              <w:rPr>
                <w:rFonts w:ascii="Times New Roman" w:hAnsi="Times New Roman"/>
                <w:b w:val="0"/>
                <w:sz w:val="24"/>
              </w:rPr>
              <w:t>Георг фон Бекешӣ</w:t>
            </w:r>
          </w:p>
        </w:tc>
      </w:tr>
      <w:tr>
        <w:tc>
          <w:tcPr>
            <w:tcW w:type="dxa" w:w="794"/>
          </w:tcPr>
          <w:p>
            <w:pPr>
              <w:spacing w:line="240" w:lineRule="auto" w:after="0" w:before="0"/>
              <w:ind w:firstLine="0"/>
              <w:jc w:val="left"/>
            </w:pPr>
            <w:r>
              <w:rPr>
                <w:rFonts w:ascii="Times New Roman" w:hAnsi="Times New Roman"/>
                <w:b w:val="0"/>
                <w:sz w:val="24"/>
              </w:rPr>
              <w:t>1961</w:t>
            </w:r>
          </w:p>
        </w:tc>
        <w:tc>
          <w:tcPr>
            <w:tcW w:type="dxa" w:w="4309"/>
          </w:tcPr>
          <w:p>
            <w:pPr>
              <w:spacing w:line="240" w:lineRule="auto" w:after="0" w:before="0"/>
              <w:ind w:firstLine="0"/>
              <w:jc w:val="left"/>
            </w:pPr>
            <w:r>
              <w:rPr>
                <w:rFonts w:ascii="Times New Roman" w:hAnsi="Times New Roman"/>
                <w:b w:val="0"/>
                <w:sz w:val="24"/>
              </w:rPr>
              <w:t>Мукофоти Нобел барои механикаи пардаи базалӣ</w:t>
            </w:r>
          </w:p>
        </w:tc>
        <w:tc>
          <w:tcPr>
            <w:tcW w:type="dxa" w:w="3402"/>
          </w:tcPr>
          <w:p>
            <w:pPr>
              <w:spacing w:line="240" w:lineRule="auto" w:after="0" w:before="0"/>
              <w:ind w:firstLine="0"/>
              <w:jc w:val="left"/>
            </w:pPr>
            <w:r>
              <w:rPr>
                <w:rFonts w:ascii="Times New Roman" w:hAnsi="Times New Roman"/>
                <w:b w:val="0"/>
                <w:sz w:val="24"/>
              </w:rPr>
              <w:t>Георг фон Бекешӣ</w:t>
            </w:r>
          </w:p>
        </w:tc>
      </w:tr>
      <w:tr>
        <w:tc>
          <w:tcPr>
            <w:tcW w:type="dxa" w:w="794"/>
          </w:tcPr>
          <w:p>
            <w:pPr>
              <w:spacing w:line="240" w:lineRule="auto" w:after="0" w:before="0"/>
              <w:ind w:firstLine="0"/>
              <w:jc w:val="left"/>
            </w:pPr>
            <w:r>
              <w:rPr>
                <w:rFonts w:ascii="Times New Roman" w:hAnsi="Times New Roman"/>
                <w:b w:val="0"/>
                <w:sz w:val="24"/>
              </w:rPr>
              <w:t>1994</w:t>
            </w:r>
          </w:p>
        </w:tc>
        <w:tc>
          <w:tcPr>
            <w:tcW w:type="dxa" w:w="4309"/>
          </w:tcPr>
          <w:p>
            <w:pPr>
              <w:spacing w:line="240" w:lineRule="auto" w:after="0" w:before="0"/>
              <w:ind w:firstLine="0"/>
              <w:jc w:val="left"/>
            </w:pPr>
            <w:r>
              <w:rPr>
                <w:rFonts w:ascii="Times New Roman" w:hAnsi="Times New Roman"/>
                <w:b w:val="0"/>
                <w:sz w:val="24"/>
              </w:rPr>
              <w:t>Аввалин дастури санҷиши шунавоии навзодон</w:t>
            </w:r>
          </w:p>
        </w:tc>
        <w:tc>
          <w:tcPr>
            <w:tcW w:type="dxa" w:w="3402"/>
          </w:tcPr>
          <w:p>
            <w:pPr>
              <w:spacing w:line="240" w:lineRule="auto" w:after="0" w:before="0"/>
              <w:ind w:firstLine="0"/>
              <w:jc w:val="left"/>
            </w:pPr>
            <w:r>
              <w:rPr>
                <w:rFonts w:ascii="Times New Roman" w:hAnsi="Times New Roman"/>
                <w:b w:val="0"/>
                <w:sz w:val="24"/>
              </w:rPr>
              <w:t>Кумитаи муштарак</w:t>
            </w:r>
          </w:p>
        </w:tc>
      </w:tr>
      <w:tr>
        <w:tc>
          <w:tcPr>
            <w:tcW w:type="dxa" w:w="794"/>
          </w:tcPr>
          <w:p>
            <w:pPr>
              <w:spacing w:line="240" w:lineRule="auto" w:after="0" w:before="0"/>
              <w:ind w:firstLine="0"/>
              <w:jc w:val="left"/>
            </w:pPr>
            <w:r>
              <w:rPr>
                <w:rFonts w:ascii="Times New Roman" w:hAnsi="Times New Roman"/>
                <w:b w:val="0"/>
                <w:sz w:val="24"/>
              </w:rPr>
              <w:t>2021</w:t>
            </w:r>
          </w:p>
        </w:tc>
        <w:tc>
          <w:tcPr>
            <w:tcW w:type="dxa" w:w="4309"/>
          </w:tcPr>
          <w:p>
            <w:pPr>
              <w:spacing w:line="240" w:lineRule="auto" w:after="0" w:before="0"/>
              <w:ind w:firstLine="0"/>
              <w:jc w:val="left"/>
            </w:pPr>
            <w:r>
              <w:rPr>
                <w:rFonts w:ascii="Times New Roman" w:hAnsi="Times New Roman"/>
                <w:b w:val="0"/>
                <w:sz w:val="24"/>
              </w:rPr>
              <w:t>Ҳисоботи ҷаҳонӣ оид ба шунавоӣ</w:t>
            </w:r>
          </w:p>
        </w:tc>
        <w:tc>
          <w:tcPr>
            <w:tcW w:type="dxa" w:w="3402"/>
          </w:tcPr>
          <w:p>
            <w:pPr>
              <w:spacing w:line="240" w:lineRule="auto" w:after="0" w:before="0"/>
              <w:ind w:firstLine="0"/>
              <w:jc w:val="left"/>
            </w:pPr>
            <w:r>
              <w:rPr>
                <w:rFonts w:ascii="Times New Roman" w:hAnsi="Times New Roman"/>
                <w:b w:val="0"/>
                <w:sz w:val="24"/>
              </w:rPr>
              <w:t>Ташкилоти ҷаҳонии тандурустӣ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Манбаъҳо: [10, 13-б.]; [11, 3-б.]; [12, 1-б.]; [13, 2-б.]; [3, 5-б.].</w:t>
      </w:r>
    </w:p>
    <w:p>
      <w:pPr>
        <w:spacing w:line="360" w:lineRule="auto" w:after="0"/>
        <w:ind w:firstLine="709"/>
        <w:jc w:val="both"/>
      </w:pPr>
      <w:r>
        <w:rPr>
          <w:rFonts w:ascii="Times New Roman" w:hAnsi="Times New Roman"/>
          <w:b w:val="0"/>
          <w:i w:val="0"/>
          <w:sz w:val="28"/>
        </w:rPr>
        <w:t>Мисоли 1. Дарозии мавҷро бо паҳноии сар муқоиса мекунем. Барои ҳазор гертс: 340 ÷ 1000 = 0,34 метр, яъне сиву чор сантиметр. Ин аз паҳноии сар калонтар аст. Ҳамин боиси он мегардад, ки басомадҳои паст аз ҳар тараф баробар шунида мешаванд [14, 12-б.].</w:t>
      </w:r>
    </w:p>
    <w:p>
      <w:pPr>
        <w:spacing w:line="360" w:lineRule="auto" w:after="0"/>
        <w:ind w:firstLine="709"/>
        <w:jc w:val="both"/>
      </w:pPr>
      <w:r>
        <w:rPr>
          <w:rFonts w:ascii="Times New Roman" w:hAnsi="Times New Roman"/>
          <w:b w:val="0"/>
          <w:i w:val="0"/>
          <w:sz w:val="28"/>
        </w:rPr>
        <w:t>Истилоҳоти асосиро дар ҷадвали 1.1.2 ҷамъ овардаем. Онҳо дар се боби кор якхела истифода мешаванд.</w:t>
      </w:r>
    </w:p>
    <w:p>
      <w:pPr>
        <w:spacing w:line="240" w:lineRule="auto" w:after="0"/>
        <w:ind w:firstLine="0"/>
        <w:jc w:val="center"/>
      </w:pPr>
      <w:r>
        <w:rPr>
          <w:rFonts w:ascii="Times New Roman" w:hAnsi="Times New Roman"/>
          <w:b/>
          <w:i w:val="0"/>
          <w:sz w:val="24"/>
        </w:rPr>
        <w:t>Ҷадвали 1.1.2 — Истилоҳоти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Истилоҳ</w:t>
            </w:r>
          </w:p>
        </w:tc>
        <w:tc>
          <w:tcPr>
            <w:tcW w:type="dxa" w:w="4762"/>
            <w:shd w:val="clear" w:fill="EDEDED"/>
          </w:tcPr>
          <w:p>
            <w:pPr>
              <w:spacing w:line="240" w:lineRule="auto" w:after="0" w:before="0"/>
              <w:ind w:firstLine="0"/>
              <w:jc w:val="left"/>
            </w:pPr>
            <w:r>
              <w:rPr>
                <w:rFonts w:ascii="Times New Roman" w:hAnsi="Times New Roman"/>
                <w:b/>
                <w:sz w:val="24"/>
              </w:rPr>
              <w:t>Маъно</w:t>
            </w:r>
          </w:p>
        </w:tc>
        <w:tc>
          <w:tcPr>
            <w:tcW w:type="dxa" w:w="1814"/>
            <w:shd w:val="clear" w:fill="EDEDED"/>
          </w:tcPr>
          <w:p>
            <w:pPr>
              <w:spacing w:line="240" w:lineRule="auto" w:after="0" w:before="0"/>
              <w:ind w:firstLine="0"/>
              <w:jc w:val="left"/>
            </w:pPr>
            <w:r>
              <w:rPr>
                <w:rFonts w:ascii="Times New Roman" w:hAnsi="Times New Roman"/>
                <w:b/>
                <w:sz w:val="24"/>
              </w:rPr>
              <w:t>Ишора</w:t>
            </w:r>
          </w:p>
        </w:tc>
      </w:tr>
      <w:tr>
        <w:tc>
          <w:tcPr>
            <w:tcW w:type="dxa" w:w="1928"/>
          </w:tcPr>
          <w:p>
            <w:pPr>
              <w:spacing w:line="240" w:lineRule="auto" w:after="0" w:before="0"/>
              <w:ind w:firstLine="0"/>
              <w:jc w:val="left"/>
            </w:pPr>
            <w:r>
              <w:rPr>
                <w:rFonts w:ascii="Times New Roman" w:hAnsi="Times New Roman"/>
                <w:b w:val="0"/>
                <w:sz w:val="24"/>
              </w:rPr>
              <w:t>Овоз</w:t>
            </w:r>
          </w:p>
        </w:tc>
        <w:tc>
          <w:tcPr>
            <w:tcW w:type="dxa" w:w="4762"/>
          </w:tcPr>
          <w:p>
            <w:pPr>
              <w:spacing w:line="240" w:lineRule="auto" w:after="0" w:before="0"/>
              <w:ind w:firstLine="0"/>
              <w:jc w:val="left"/>
            </w:pPr>
            <w:r>
              <w:rPr>
                <w:rFonts w:ascii="Times New Roman" w:hAnsi="Times New Roman"/>
                <w:b w:val="0"/>
                <w:sz w:val="24"/>
              </w:rPr>
              <w:t>Ларзиши муҳити чандир дар доираи шунидашаванда</w:t>
            </w:r>
          </w:p>
        </w:tc>
        <w:tc>
          <w:tcPr>
            <w:tcW w:type="dxa" w:w="1814"/>
          </w:tcPr>
          <w:p>
            <w:pPr>
              <w:spacing w:line="240" w:lineRule="auto" w:after="0" w:before="0"/>
              <w:ind w:firstLine="0"/>
              <w:jc w:val="left"/>
            </w:pPr>
            <w:r>
              <w:rPr>
                <w:rFonts w:ascii="Times New Roman" w:hAnsi="Times New Roman"/>
                <w:b w:val="0"/>
                <w:sz w:val="24"/>
              </w:rPr>
              <w:t>1.3</w:t>
            </w:r>
          </w:p>
        </w:tc>
      </w:tr>
      <w:tr>
        <w:tc>
          <w:tcPr>
            <w:tcW w:type="dxa" w:w="1928"/>
          </w:tcPr>
          <w:p>
            <w:pPr>
              <w:spacing w:line="240" w:lineRule="auto" w:after="0" w:before="0"/>
              <w:ind w:firstLine="0"/>
              <w:jc w:val="left"/>
            </w:pPr>
            <w:r>
              <w:rPr>
                <w:rFonts w:ascii="Times New Roman" w:hAnsi="Times New Roman"/>
                <w:b w:val="0"/>
                <w:sz w:val="24"/>
              </w:rPr>
              <w:t>Басомад</w:t>
            </w:r>
          </w:p>
        </w:tc>
        <w:tc>
          <w:tcPr>
            <w:tcW w:type="dxa" w:w="4762"/>
          </w:tcPr>
          <w:p>
            <w:pPr>
              <w:spacing w:line="240" w:lineRule="auto" w:after="0" w:before="0"/>
              <w:ind w:firstLine="0"/>
              <w:jc w:val="left"/>
            </w:pPr>
            <w:r>
              <w:rPr>
                <w:rFonts w:ascii="Times New Roman" w:hAnsi="Times New Roman"/>
                <w:b w:val="0"/>
                <w:sz w:val="24"/>
              </w:rPr>
              <w:t>Шумораи ларзиш дар як сония; воҳид — гертс</w:t>
            </w:r>
          </w:p>
        </w:tc>
        <w:tc>
          <w:tcPr>
            <w:tcW w:type="dxa" w:w="1814"/>
          </w:tcPr>
          <w:p>
            <w:pPr>
              <w:spacing w:line="240" w:lineRule="auto" w:after="0" w:before="0"/>
              <w:ind w:firstLine="0"/>
              <w:jc w:val="left"/>
            </w:pPr>
            <w:r>
              <w:rPr>
                <w:rFonts w:ascii="Times New Roman" w:hAnsi="Times New Roman"/>
                <w:b w:val="0"/>
                <w:sz w:val="24"/>
              </w:rPr>
              <w:t>2.1</w:t>
            </w:r>
          </w:p>
        </w:tc>
      </w:tr>
      <w:tr>
        <w:tc>
          <w:tcPr>
            <w:tcW w:type="dxa" w:w="1928"/>
          </w:tcPr>
          <w:p>
            <w:pPr>
              <w:spacing w:line="240" w:lineRule="auto" w:after="0" w:before="0"/>
              <w:ind w:firstLine="0"/>
              <w:jc w:val="left"/>
            </w:pPr>
            <w:r>
              <w:rPr>
                <w:rFonts w:ascii="Times New Roman" w:hAnsi="Times New Roman"/>
                <w:b w:val="0"/>
                <w:sz w:val="24"/>
              </w:rPr>
              <w:t>Шиддат</w:t>
            </w:r>
          </w:p>
        </w:tc>
        <w:tc>
          <w:tcPr>
            <w:tcW w:type="dxa" w:w="4762"/>
          </w:tcPr>
          <w:p>
            <w:pPr>
              <w:spacing w:line="240" w:lineRule="auto" w:after="0" w:before="0"/>
              <w:ind w:firstLine="0"/>
              <w:jc w:val="left"/>
            </w:pPr>
            <w:r>
              <w:rPr>
                <w:rFonts w:ascii="Times New Roman" w:hAnsi="Times New Roman"/>
                <w:b w:val="0"/>
                <w:sz w:val="24"/>
              </w:rPr>
              <w:t>Ҳаракати энергия аз воҳиди масоҳат; ватт дар м²</w:t>
            </w:r>
          </w:p>
        </w:tc>
        <w:tc>
          <w:tcPr>
            <w:tcW w:type="dxa" w:w="1814"/>
          </w:tcPr>
          <w:p>
            <w:pPr>
              <w:spacing w:line="240" w:lineRule="auto" w:after="0" w:before="0"/>
              <w:ind w:firstLine="0"/>
              <w:jc w:val="left"/>
            </w:pPr>
            <w:r>
              <w:rPr>
                <w:rFonts w:ascii="Times New Roman" w:hAnsi="Times New Roman"/>
                <w:b w:val="0"/>
                <w:sz w:val="24"/>
              </w:rPr>
              <w:t>2.1</w:t>
            </w:r>
          </w:p>
        </w:tc>
      </w:tr>
      <w:tr>
        <w:tc>
          <w:tcPr>
            <w:tcW w:type="dxa" w:w="1928"/>
          </w:tcPr>
          <w:p>
            <w:pPr>
              <w:spacing w:line="240" w:lineRule="auto" w:after="0" w:before="0"/>
              <w:ind w:firstLine="0"/>
              <w:jc w:val="left"/>
            </w:pPr>
            <w:r>
              <w:rPr>
                <w:rFonts w:ascii="Times New Roman" w:hAnsi="Times New Roman"/>
                <w:b w:val="0"/>
                <w:sz w:val="24"/>
              </w:rPr>
              <w:t>Децибел</w:t>
            </w:r>
          </w:p>
        </w:tc>
        <w:tc>
          <w:tcPr>
            <w:tcW w:type="dxa" w:w="4762"/>
          </w:tcPr>
          <w:p>
            <w:pPr>
              <w:spacing w:line="240" w:lineRule="auto" w:after="0" w:before="0"/>
              <w:ind w:firstLine="0"/>
              <w:jc w:val="left"/>
            </w:pPr>
            <w:r>
              <w:rPr>
                <w:rFonts w:ascii="Times New Roman" w:hAnsi="Times New Roman"/>
                <w:b w:val="0"/>
                <w:sz w:val="24"/>
              </w:rPr>
              <w:t>Воҳиди логарифмии сатҳи шиддат ё фишор</w:t>
            </w:r>
          </w:p>
        </w:tc>
        <w:tc>
          <w:tcPr>
            <w:tcW w:type="dxa" w:w="1814"/>
          </w:tcPr>
          <w:p>
            <w:pPr>
              <w:spacing w:line="240" w:lineRule="auto" w:after="0" w:before="0"/>
              <w:ind w:firstLine="0"/>
              <w:jc w:val="left"/>
            </w:pPr>
            <w:r>
              <w:rPr>
                <w:rFonts w:ascii="Times New Roman" w:hAnsi="Times New Roman"/>
                <w:b w:val="0"/>
                <w:sz w:val="24"/>
              </w:rPr>
              <w:t>2.1</w:t>
            </w:r>
          </w:p>
        </w:tc>
      </w:tr>
      <w:tr>
        <w:tc>
          <w:tcPr>
            <w:tcW w:type="dxa" w:w="1928"/>
          </w:tcPr>
          <w:p>
            <w:pPr>
              <w:spacing w:line="240" w:lineRule="auto" w:after="0" w:before="0"/>
              <w:ind w:firstLine="0"/>
              <w:jc w:val="left"/>
            </w:pPr>
            <w:r>
              <w:rPr>
                <w:rFonts w:ascii="Times New Roman" w:hAnsi="Times New Roman"/>
                <w:b w:val="0"/>
                <w:sz w:val="24"/>
              </w:rPr>
              <w:t>Тон</w:t>
            </w:r>
          </w:p>
        </w:tc>
        <w:tc>
          <w:tcPr>
            <w:tcW w:type="dxa" w:w="4762"/>
          </w:tcPr>
          <w:p>
            <w:pPr>
              <w:spacing w:line="240" w:lineRule="auto" w:after="0" w:before="0"/>
              <w:ind w:firstLine="0"/>
              <w:jc w:val="left"/>
            </w:pPr>
            <w:r>
              <w:rPr>
                <w:rFonts w:ascii="Times New Roman" w:hAnsi="Times New Roman"/>
                <w:b w:val="0"/>
                <w:sz w:val="24"/>
              </w:rPr>
              <w:t>Овози якбасомада; намунаи сода</w:t>
            </w:r>
          </w:p>
        </w:tc>
        <w:tc>
          <w:tcPr>
            <w:tcW w:type="dxa" w:w="1814"/>
          </w:tcPr>
          <w:p>
            <w:pPr>
              <w:spacing w:line="240" w:lineRule="auto" w:after="0" w:before="0"/>
              <w:ind w:firstLine="0"/>
              <w:jc w:val="left"/>
            </w:pPr>
            <w:r>
              <w:rPr>
                <w:rFonts w:ascii="Times New Roman" w:hAnsi="Times New Roman"/>
                <w:b w:val="0"/>
                <w:sz w:val="24"/>
              </w:rPr>
              <w:t>1.1</w:t>
            </w:r>
          </w:p>
        </w:tc>
      </w:tr>
      <w:tr>
        <w:tc>
          <w:tcPr>
            <w:tcW w:type="dxa" w:w="1928"/>
          </w:tcPr>
          <w:p>
            <w:pPr>
              <w:spacing w:line="240" w:lineRule="auto" w:after="0" w:before="0"/>
              <w:ind w:firstLine="0"/>
              <w:jc w:val="left"/>
            </w:pPr>
            <w:r>
              <w:rPr>
                <w:rFonts w:ascii="Times New Roman" w:hAnsi="Times New Roman"/>
                <w:b w:val="0"/>
                <w:sz w:val="24"/>
              </w:rPr>
              <w:t>Шовқ</w:t>
            </w:r>
          </w:p>
        </w:tc>
        <w:tc>
          <w:tcPr>
            <w:tcW w:type="dxa" w:w="4762"/>
          </w:tcPr>
          <w:p>
            <w:pPr>
              <w:spacing w:line="240" w:lineRule="auto" w:after="0" w:before="0"/>
              <w:ind w:firstLine="0"/>
              <w:jc w:val="left"/>
            </w:pPr>
            <w:r>
              <w:rPr>
                <w:rFonts w:ascii="Times New Roman" w:hAnsi="Times New Roman"/>
                <w:b w:val="0"/>
                <w:sz w:val="24"/>
              </w:rPr>
              <w:t>Овози бенавом; омехтаи басомадҳо</w:t>
            </w:r>
          </w:p>
        </w:tc>
        <w:tc>
          <w:tcPr>
            <w:tcW w:type="dxa" w:w="1814"/>
          </w:tcPr>
          <w:p>
            <w:pPr>
              <w:spacing w:line="240" w:lineRule="auto" w:after="0" w:before="0"/>
              <w:ind w:firstLine="0"/>
              <w:jc w:val="left"/>
            </w:pPr>
            <w:r>
              <w:rPr>
                <w:rFonts w:ascii="Times New Roman" w:hAnsi="Times New Roman"/>
                <w:b w:val="0"/>
                <w:sz w:val="24"/>
              </w:rPr>
              <w:t>3.3</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Методҳои санҷиш дар клиника ва лаборатория фарқ мекунанд. Ҷадвали 1.1.3 шаш усули асосиро ҷамъ овардааст. Онҳо дар боби II бо рақам таҳлил мешаванд.</w:t>
      </w:r>
    </w:p>
    <w:p>
      <w:pPr>
        <w:spacing w:line="240" w:lineRule="auto" w:after="0"/>
        <w:ind w:firstLine="0"/>
        <w:jc w:val="center"/>
      </w:pPr>
      <w:r>
        <w:rPr>
          <w:rFonts w:ascii="Times New Roman" w:hAnsi="Times New Roman"/>
          <w:b/>
          <w:i w:val="0"/>
          <w:sz w:val="24"/>
        </w:rPr>
        <w:t>Ҷадвали 1.1.3 — Методҳои асосии санҷиш</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567"/>
            <w:shd w:val="clear" w:fill="EDEDED"/>
          </w:tcPr>
          <w:p>
            <w:pPr>
              <w:spacing w:line="240" w:lineRule="auto" w:after="0" w:before="0"/>
              <w:ind w:firstLine="0"/>
              <w:jc w:val="left"/>
            </w:pPr>
            <w:r>
              <w:rPr>
                <w:rFonts w:ascii="Times New Roman" w:hAnsi="Times New Roman"/>
                <w:b/>
                <w:sz w:val="24"/>
              </w:rPr>
              <w:t>№</w:t>
            </w:r>
          </w:p>
        </w:tc>
        <w:tc>
          <w:tcPr>
            <w:tcW w:type="dxa" w:w="2381"/>
            <w:shd w:val="clear" w:fill="EDEDED"/>
          </w:tcPr>
          <w:p>
            <w:pPr>
              <w:spacing w:line="240" w:lineRule="auto" w:after="0" w:before="0"/>
              <w:ind w:firstLine="0"/>
              <w:jc w:val="left"/>
            </w:pPr>
            <w:r>
              <w:rPr>
                <w:rFonts w:ascii="Times New Roman" w:hAnsi="Times New Roman"/>
                <w:b/>
                <w:sz w:val="24"/>
              </w:rPr>
              <w:t>Метод</w:t>
            </w:r>
          </w:p>
        </w:tc>
        <w:tc>
          <w:tcPr>
            <w:tcW w:type="dxa" w:w="3742"/>
            <w:shd w:val="clear" w:fill="EDEDED"/>
          </w:tcPr>
          <w:p>
            <w:pPr>
              <w:spacing w:line="240" w:lineRule="auto" w:after="0" w:before="0"/>
              <w:ind w:firstLine="0"/>
              <w:jc w:val="left"/>
            </w:pPr>
            <w:r>
              <w:rPr>
                <w:rFonts w:ascii="Times New Roman" w:hAnsi="Times New Roman"/>
                <w:b/>
                <w:sz w:val="24"/>
              </w:rPr>
              <w:t>Чӣ чен мекунад</w:t>
            </w:r>
          </w:p>
        </w:tc>
        <w:tc>
          <w:tcPr>
            <w:tcW w:type="dxa" w:w="1701"/>
            <w:shd w:val="clear" w:fill="EDEDED"/>
          </w:tcPr>
          <w:p>
            <w:pPr>
              <w:spacing w:line="240" w:lineRule="auto" w:after="0" w:before="0"/>
              <w:ind w:firstLine="0"/>
              <w:jc w:val="left"/>
            </w:pPr>
            <w:r>
              <w:rPr>
                <w:rFonts w:ascii="Times New Roman" w:hAnsi="Times New Roman"/>
                <w:b/>
                <w:sz w:val="24"/>
              </w:rPr>
              <w:t>Боби пайваст</w:t>
            </w:r>
          </w:p>
        </w:tc>
      </w:tr>
      <w:tr>
        <w:tc>
          <w:tcPr>
            <w:tcW w:type="dxa" w:w="567"/>
          </w:tcPr>
          <w:p>
            <w:pPr>
              <w:spacing w:line="240" w:lineRule="auto" w:after="0" w:before="0"/>
              <w:ind w:firstLine="0"/>
              <w:jc w:val="left"/>
            </w:pPr>
            <w:r>
              <w:rPr>
                <w:rFonts w:ascii="Times New Roman" w:hAnsi="Times New Roman"/>
                <w:b w:val="0"/>
                <w:sz w:val="24"/>
              </w:rPr>
              <w:t>1</w:t>
            </w:r>
          </w:p>
        </w:tc>
        <w:tc>
          <w:tcPr>
            <w:tcW w:type="dxa" w:w="2381"/>
          </w:tcPr>
          <w:p>
            <w:pPr>
              <w:spacing w:line="240" w:lineRule="auto" w:after="0" w:before="0"/>
              <w:ind w:firstLine="0"/>
              <w:jc w:val="left"/>
            </w:pPr>
            <w:r>
              <w:rPr>
                <w:rFonts w:ascii="Times New Roman" w:hAnsi="Times New Roman"/>
                <w:b w:val="0"/>
                <w:sz w:val="24"/>
              </w:rPr>
              <w:t>Санҷиши камертон (Ринне)</w:t>
            </w:r>
          </w:p>
        </w:tc>
        <w:tc>
          <w:tcPr>
            <w:tcW w:type="dxa" w:w="3742"/>
          </w:tcPr>
          <w:p>
            <w:pPr>
              <w:spacing w:line="240" w:lineRule="auto" w:after="0" w:before="0"/>
              <w:ind w:firstLine="0"/>
              <w:jc w:val="left"/>
            </w:pPr>
            <w:r>
              <w:rPr>
                <w:rFonts w:ascii="Times New Roman" w:hAnsi="Times New Roman"/>
                <w:b w:val="0"/>
                <w:sz w:val="24"/>
              </w:rPr>
              <w:t>Муқоисаи гузарониши ҳавоӣ ва устухонӣ</w:t>
            </w:r>
          </w:p>
        </w:tc>
        <w:tc>
          <w:tcPr>
            <w:tcW w:type="dxa" w:w="1701"/>
          </w:tcPr>
          <w:p>
            <w:pPr>
              <w:spacing w:line="240" w:lineRule="auto" w:after="0" w:before="0"/>
              <w:ind w:firstLine="0"/>
              <w:jc w:val="left"/>
            </w:pPr>
            <w:r>
              <w:rPr>
                <w:rFonts w:ascii="Times New Roman" w:hAnsi="Times New Roman"/>
                <w:b w:val="0"/>
                <w:sz w:val="24"/>
              </w:rPr>
              <w:t>2.2</w:t>
            </w:r>
          </w:p>
        </w:tc>
      </w:tr>
      <w:tr>
        <w:tc>
          <w:tcPr>
            <w:tcW w:type="dxa" w:w="567"/>
          </w:tcPr>
          <w:p>
            <w:pPr>
              <w:spacing w:line="240" w:lineRule="auto" w:after="0" w:before="0"/>
              <w:ind w:firstLine="0"/>
              <w:jc w:val="left"/>
            </w:pPr>
            <w:r>
              <w:rPr>
                <w:rFonts w:ascii="Times New Roman" w:hAnsi="Times New Roman"/>
                <w:b w:val="0"/>
                <w:sz w:val="24"/>
              </w:rPr>
              <w:t>2</w:t>
            </w:r>
          </w:p>
        </w:tc>
        <w:tc>
          <w:tcPr>
            <w:tcW w:type="dxa" w:w="2381"/>
          </w:tcPr>
          <w:p>
            <w:pPr>
              <w:spacing w:line="240" w:lineRule="auto" w:after="0" w:before="0"/>
              <w:ind w:firstLine="0"/>
              <w:jc w:val="left"/>
            </w:pPr>
            <w:r>
              <w:rPr>
                <w:rFonts w:ascii="Times New Roman" w:hAnsi="Times New Roman"/>
                <w:b w:val="0"/>
                <w:sz w:val="24"/>
              </w:rPr>
              <w:t>Санҷиши камертон (Вебер)</w:t>
            </w:r>
          </w:p>
        </w:tc>
        <w:tc>
          <w:tcPr>
            <w:tcW w:type="dxa" w:w="3742"/>
          </w:tcPr>
          <w:p>
            <w:pPr>
              <w:spacing w:line="240" w:lineRule="auto" w:after="0" w:before="0"/>
              <w:ind w:firstLine="0"/>
              <w:jc w:val="left"/>
            </w:pPr>
            <w:r>
              <w:rPr>
                <w:rFonts w:ascii="Times New Roman" w:hAnsi="Times New Roman"/>
                <w:b w:val="0"/>
                <w:sz w:val="24"/>
              </w:rPr>
              <w:t>Лағзиши овоз ба гӯши бемор</w:t>
            </w:r>
          </w:p>
        </w:tc>
        <w:tc>
          <w:tcPr>
            <w:tcW w:type="dxa" w:w="1701"/>
          </w:tcPr>
          <w:p>
            <w:pPr>
              <w:spacing w:line="240" w:lineRule="auto" w:after="0" w:before="0"/>
              <w:ind w:firstLine="0"/>
              <w:jc w:val="left"/>
            </w:pPr>
            <w:r>
              <w:rPr>
                <w:rFonts w:ascii="Times New Roman" w:hAnsi="Times New Roman"/>
                <w:b w:val="0"/>
                <w:sz w:val="24"/>
              </w:rPr>
              <w:t>2.2</w:t>
            </w:r>
          </w:p>
        </w:tc>
      </w:tr>
      <w:tr>
        <w:tc>
          <w:tcPr>
            <w:tcW w:type="dxa" w:w="567"/>
          </w:tcPr>
          <w:p>
            <w:pPr>
              <w:spacing w:line="240" w:lineRule="auto" w:after="0" w:before="0"/>
              <w:ind w:firstLine="0"/>
              <w:jc w:val="left"/>
            </w:pPr>
            <w:r>
              <w:rPr>
                <w:rFonts w:ascii="Times New Roman" w:hAnsi="Times New Roman"/>
                <w:b w:val="0"/>
                <w:sz w:val="24"/>
              </w:rPr>
              <w:t>3</w:t>
            </w:r>
          </w:p>
        </w:tc>
        <w:tc>
          <w:tcPr>
            <w:tcW w:type="dxa" w:w="2381"/>
          </w:tcPr>
          <w:p>
            <w:pPr>
              <w:spacing w:line="240" w:lineRule="auto" w:after="0" w:before="0"/>
              <w:ind w:firstLine="0"/>
              <w:jc w:val="left"/>
            </w:pPr>
            <w:r>
              <w:rPr>
                <w:rFonts w:ascii="Times New Roman" w:hAnsi="Times New Roman"/>
                <w:b w:val="0"/>
                <w:sz w:val="24"/>
              </w:rPr>
              <w:t>Аудиометрияи тонҳои тоза</w:t>
            </w:r>
          </w:p>
        </w:tc>
        <w:tc>
          <w:tcPr>
            <w:tcW w:type="dxa" w:w="3742"/>
          </w:tcPr>
          <w:p>
            <w:pPr>
              <w:spacing w:line="240" w:lineRule="auto" w:after="0" w:before="0"/>
              <w:ind w:firstLine="0"/>
              <w:jc w:val="left"/>
            </w:pPr>
            <w:r>
              <w:rPr>
                <w:rFonts w:ascii="Times New Roman" w:hAnsi="Times New Roman"/>
                <w:b w:val="0"/>
                <w:sz w:val="24"/>
              </w:rPr>
              <w:t>Остона дар ҳар басомад</w:t>
            </w:r>
          </w:p>
        </w:tc>
        <w:tc>
          <w:tcPr>
            <w:tcW w:type="dxa" w:w="1701"/>
          </w:tcPr>
          <w:p>
            <w:pPr>
              <w:spacing w:line="240" w:lineRule="auto" w:after="0" w:before="0"/>
              <w:ind w:firstLine="0"/>
              <w:jc w:val="left"/>
            </w:pPr>
            <w:r>
              <w:rPr>
                <w:rFonts w:ascii="Times New Roman" w:hAnsi="Times New Roman"/>
                <w:b w:val="0"/>
                <w:sz w:val="24"/>
              </w:rPr>
              <w:t>2.2</w:t>
            </w:r>
          </w:p>
        </w:tc>
      </w:tr>
      <w:tr>
        <w:tc>
          <w:tcPr>
            <w:tcW w:type="dxa" w:w="567"/>
          </w:tcPr>
          <w:p>
            <w:pPr>
              <w:spacing w:line="240" w:lineRule="auto" w:after="0" w:before="0"/>
              <w:ind w:firstLine="0"/>
              <w:jc w:val="left"/>
            </w:pPr>
            <w:r>
              <w:rPr>
                <w:rFonts w:ascii="Times New Roman" w:hAnsi="Times New Roman"/>
                <w:b w:val="0"/>
                <w:sz w:val="24"/>
              </w:rPr>
              <w:t>4</w:t>
            </w:r>
          </w:p>
        </w:tc>
        <w:tc>
          <w:tcPr>
            <w:tcW w:type="dxa" w:w="2381"/>
          </w:tcPr>
          <w:p>
            <w:pPr>
              <w:spacing w:line="240" w:lineRule="auto" w:after="0" w:before="0"/>
              <w:ind w:firstLine="0"/>
              <w:jc w:val="left"/>
            </w:pPr>
            <w:r>
              <w:rPr>
                <w:rFonts w:ascii="Times New Roman" w:hAnsi="Times New Roman"/>
                <w:b w:val="0"/>
                <w:sz w:val="24"/>
              </w:rPr>
              <w:t>Тимпанометрия</w:t>
            </w:r>
          </w:p>
        </w:tc>
        <w:tc>
          <w:tcPr>
            <w:tcW w:type="dxa" w:w="3742"/>
          </w:tcPr>
          <w:p>
            <w:pPr>
              <w:spacing w:line="240" w:lineRule="auto" w:after="0" w:before="0"/>
              <w:ind w:firstLine="0"/>
              <w:jc w:val="left"/>
            </w:pPr>
            <w:r>
              <w:rPr>
                <w:rFonts w:ascii="Times New Roman" w:hAnsi="Times New Roman"/>
                <w:b w:val="0"/>
                <w:sz w:val="24"/>
              </w:rPr>
              <w:t>Ҳаракатпазирии парда ва устухончаҳо</w:t>
            </w:r>
          </w:p>
        </w:tc>
        <w:tc>
          <w:tcPr>
            <w:tcW w:type="dxa" w:w="1701"/>
          </w:tcPr>
          <w:p>
            <w:pPr>
              <w:spacing w:line="240" w:lineRule="auto" w:after="0" w:before="0"/>
              <w:ind w:firstLine="0"/>
              <w:jc w:val="left"/>
            </w:pPr>
            <w:r>
              <w:rPr>
                <w:rFonts w:ascii="Times New Roman" w:hAnsi="Times New Roman"/>
                <w:b w:val="0"/>
                <w:sz w:val="24"/>
              </w:rPr>
              <w:t>2.4</w:t>
            </w:r>
          </w:p>
        </w:tc>
      </w:tr>
      <w:tr>
        <w:tc>
          <w:tcPr>
            <w:tcW w:type="dxa" w:w="567"/>
          </w:tcPr>
          <w:p>
            <w:pPr>
              <w:spacing w:line="240" w:lineRule="auto" w:after="0" w:before="0"/>
              <w:ind w:firstLine="0"/>
              <w:jc w:val="left"/>
            </w:pPr>
            <w:r>
              <w:rPr>
                <w:rFonts w:ascii="Times New Roman" w:hAnsi="Times New Roman"/>
                <w:b w:val="0"/>
                <w:sz w:val="24"/>
              </w:rPr>
              <w:t>5</w:t>
            </w:r>
          </w:p>
        </w:tc>
        <w:tc>
          <w:tcPr>
            <w:tcW w:type="dxa" w:w="2381"/>
          </w:tcPr>
          <w:p>
            <w:pPr>
              <w:spacing w:line="240" w:lineRule="auto" w:after="0" w:before="0"/>
              <w:ind w:firstLine="0"/>
              <w:jc w:val="left"/>
            </w:pPr>
            <w:r>
              <w:rPr>
                <w:rFonts w:ascii="Times New Roman" w:hAnsi="Times New Roman"/>
                <w:b w:val="0"/>
                <w:sz w:val="24"/>
              </w:rPr>
              <w:t>Садои берунӣ (СИБ)</w:t>
            </w:r>
          </w:p>
        </w:tc>
        <w:tc>
          <w:tcPr>
            <w:tcW w:type="dxa" w:w="3742"/>
          </w:tcPr>
          <w:p>
            <w:pPr>
              <w:spacing w:line="240" w:lineRule="auto" w:after="0" w:before="0"/>
              <w:ind w:firstLine="0"/>
              <w:jc w:val="left"/>
            </w:pPr>
            <w:r>
              <w:rPr>
                <w:rFonts w:ascii="Times New Roman" w:hAnsi="Times New Roman"/>
                <w:b w:val="0"/>
                <w:sz w:val="24"/>
              </w:rPr>
              <w:t>Вазфаи ҳуҷайраҳои берунӣ</w:t>
            </w:r>
          </w:p>
        </w:tc>
        <w:tc>
          <w:tcPr>
            <w:tcW w:type="dxa" w:w="1701"/>
          </w:tcPr>
          <w:p>
            <w:pPr>
              <w:spacing w:line="240" w:lineRule="auto" w:after="0" w:before="0"/>
              <w:ind w:firstLine="0"/>
              <w:jc w:val="left"/>
            </w:pPr>
            <w:r>
              <w:rPr>
                <w:rFonts w:ascii="Times New Roman" w:hAnsi="Times New Roman"/>
                <w:b w:val="0"/>
                <w:sz w:val="24"/>
              </w:rPr>
              <w:t>2.4</w:t>
            </w:r>
          </w:p>
        </w:tc>
      </w:tr>
      <w:tr>
        <w:tc>
          <w:tcPr>
            <w:tcW w:type="dxa" w:w="567"/>
          </w:tcPr>
          <w:p>
            <w:pPr>
              <w:spacing w:line="240" w:lineRule="auto" w:after="0" w:before="0"/>
              <w:ind w:firstLine="0"/>
              <w:jc w:val="left"/>
            </w:pPr>
            <w:r>
              <w:rPr>
                <w:rFonts w:ascii="Times New Roman" w:hAnsi="Times New Roman"/>
                <w:b w:val="0"/>
                <w:sz w:val="24"/>
              </w:rPr>
              <w:t>6</w:t>
            </w:r>
          </w:p>
        </w:tc>
        <w:tc>
          <w:tcPr>
            <w:tcW w:type="dxa" w:w="2381"/>
          </w:tcPr>
          <w:p>
            <w:pPr>
              <w:spacing w:line="240" w:lineRule="auto" w:after="0" w:before="0"/>
              <w:ind w:firstLine="0"/>
              <w:jc w:val="left"/>
            </w:pPr>
            <w:r>
              <w:rPr>
                <w:rFonts w:ascii="Times New Roman" w:hAnsi="Times New Roman"/>
                <w:b w:val="0"/>
                <w:sz w:val="24"/>
              </w:rPr>
              <w:t>Мавҷҳои кӯтоҳдавом (МКШ)</w:t>
            </w:r>
          </w:p>
        </w:tc>
        <w:tc>
          <w:tcPr>
            <w:tcW w:type="dxa" w:w="3742"/>
          </w:tcPr>
          <w:p>
            <w:pPr>
              <w:spacing w:line="240" w:lineRule="auto" w:after="0" w:before="0"/>
              <w:ind w:firstLine="0"/>
              <w:jc w:val="left"/>
            </w:pPr>
            <w:r>
              <w:rPr>
                <w:rFonts w:ascii="Times New Roman" w:hAnsi="Times New Roman"/>
                <w:b w:val="0"/>
                <w:sz w:val="24"/>
              </w:rPr>
              <w:t>Роҳи шунавӣ то танга</w:t>
            </w:r>
          </w:p>
        </w:tc>
        <w:tc>
          <w:tcPr>
            <w:tcW w:type="dxa" w:w="1701"/>
          </w:tcPr>
          <w:p>
            <w:pPr>
              <w:spacing w:line="240" w:lineRule="auto" w:after="0" w:before="0"/>
              <w:ind w:firstLine="0"/>
              <w:jc w:val="left"/>
            </w:pPr>
            <w:r>
              <w:rPr>
                <w:rFonts w:ascii="Times New Roman" w:hAnsi="Times New Roman"/>
                <w:b w:val="0"/>
                <w:sz w:val="24"/>
              </w:rPr>
              <w:t>2.4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Тавсифи техникавӣ: [15, 2-б.]; дастури навзодон: [16, 2-б.].</w:t>
      </w:r>
    </w:p>
    <w:p>
      <w:pPr>
        <w:spacing w:line="360" w:lineRule="auto" w:after="0"/>
        <w:ind w:firstLine="709"/>
        <w:jc w:val="both"/>
      </w:pPr>
      <w:r>
        <w:rPr>
          <w:rFonts w:ascii="Times New Roman" w:hAnsi="Times New Roman"/>
          <w:b w:val="0"/>
          <w:i w:val="0"/>
          <w:sz w:val="28"/>
        </w:rPr>
        <w:t>Рақамҳои ҷадвали 1.1.3 се паҳлӯи мавзӯъро нишон медиҳанд. Якум: санҷиш аз сода то пуррақиммат меравад. Дуюм: ҳар усул як зинаро пӯшонида, як зинаро пӯшида мемонад. Сеюм: барои хулоса ду усули мустақил лозим аст. Ҳамин қоидаи асосии ташхиси шунавоӣ мебошад [1, 662-б.].</w:t>
      </w:r>
    </w:p>
    <w:p>
      <w:pPr>
        <w:spacing w:line="360" w:lineRule="auto" w:after="0"/>
        <w:ind w:firstLine="709"/>
        <w:jc w:val="both"/>
      </w:pPr>
      <w:r>
        <w:rPr>
          <w:rFonts w:ascii="Times New Roman" w:hAnsi="Times New Roman"/>
          <w:b w:val="0"/>
          <w:i w:val="0"/>
          <w:sz w:val="28"/>
        </w:rPr>
        <w:t>Санҷишҳои хурд натиҷаро такмил медиҳанд. Ҳар нишондиҳандаро ду бор чен мекунанд. Агар фарқ аз даҳ дБ зиёд шавад, санҷиши сеюм лозим аст. Ҳамин қоида дар замимаи Г сабт шудааст [5, 8-б.].</w:t>
      </w:r>
    </w:p>
    <w:p>
      <w:pPr>
        <w:spacing w:line="360" w:lineRule="auto" w:after="0"/>
        <w:ind w:firstLine="709"/>
        <w:jc w:val="both"/>
      </w:pPr>
      <w:r>
        <w:rPr>
          <w:rFonts w:ascii="Times New Roman" w:hAnsi="Times New Roman"/>
          <w:b w:val="0"/>
          <w:i w:val="0"/>
          <w:sz w:val="28"/>
        </w:rPr>
        <w:t>Дарси таърих ду ҷиҳатро нишон медиҳад. Якум: ҳар пешрафт бо асбоби нав пайваст аст. Бекешӣ бо таҷрибаи мурдагӣ мавҷро дид. Дуюм: назария бе ченкунӣ қувва надорад. Гелмголтс резонансиро бо алоқамандии шумора санҷид. Ҳамин ду принсип сохтори ин курсро муайян кард [10, 88-б.].</w:t>
      </w:r>
    </w:p>
    <w:p>
      <w:pPr>
        <w:spacing w:line="360" w:lineRule="auto" w:after="0"/>
        <w:ind w:firstLine="709"/>
        <w:jc w:val="both"/>
      </w:pPr>
      <w:r>
        <w:rPr>
          <w:rFonts w:ascii="Times New Roman" w:hAnsi="Times New Roman"/>
          <w:b w:val="0"/>
          <w:i w:val="0"/>
          <w:sz w:val="28"/>
        </w:rPr>
        <w:t>Ҳаҷми маълумот аз рӯи шунавоӣ ба дидан наздик аст. Овози рӯзгор ба одам фазоро тавсиф мекунад. Дар торикӣ маҳз гӯш узви асосии самтёбӣ мегардад [1, 660-б.]. Ҳамин барои тарбияи кӯдакони дорои нуқси биниш аҳамияти хос дорад.</w:t>
      </w:r>
    </w:p>
    <w:p>
      <w:pPr>
        <w:spacing w:line="360" w:lineRule="auto" w:after="0"/>
        <w:ind w:firstLine="709"/>
        <w:jc w:val="left"/>
      </w:pPr>
      <w:r>
        <w:rPr>
          <w:rFonts w:ascii="Times New Roman" w:hAnsi="Times New Roman"/>
          <w:b/>
          <w:i w:val="0"/>
          <w:sz w:val="28"/>
        </w:rPr>
        <w:t>1.2. Сохтори гӯши берунӣ, миёна ва дохилӣ</w:t>
      </w:r>
    </w:p>
    <w:p>
      <w:pPr>
        <w:spacing w:line="360" w:lineRule="auto" w:after="0"/>
        <w:ind w:firstLine="709"/>
        <w:jc w:val="both"/>
      </w:pPr>
      <w:r>
        <w:rPr>
          <w:rFonts w:ascii="Times New Roman" w:hAnsi="Times New Roman"/>
          <w:b w:val="0"/>
          <w:i w:val="0"/>
          <w:sz w:val="28"/>
        </w:rPr>
        <w:t>Гӯш се шӯъба дорад: берунӣ, миёна ва дохилӣ. Ҳар шӯъба як кор иҷро мекунад. Берунӣ ҷамъ мекунад. Миёна мустаҳкам мекунад. Дохилӣ табдил медиҳад. Ҷадвали 1.2.1 сохторро бо андоза нишон медиҳад.</w:t>
      </w:r>
    </w:p>
    <w:p>
      <w:pPr>
        <w:spacing w:line="240" w:lineRule="auto" w:after="0"/>
        <w:ind w:firstLine="0"/>
        <w:jc w:val="center"/>
      </w:pPr>
      <w:r>
        <w:rPr>
          <w:rFonts w:ascii="Times New Roman" w:hAnsi="Times New Roman"/>
          <w:b/>
          <w:i w:val="0"/>
          <w:sz w:val="24"/>
        </w:rPr>
        <w:t>Ҷадвали 1.2.1 — Се шӯъбаи гӯш</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Шӯъба</w:t>
            </w:r>
          </w:p>
        </w:tc>
        <w:tc>
          <w:tcPr>
            <w:tcW w:type="dxa" w:w="2835"/>
            <w:shd w:val="clear" w:fill="EDEDED"/>
          </w:tcPr>
          <w:p>
            <w:pPr>
              <w:spacing w:line="240" w:lineRule="auto" w:after="0" w:before="0"/>
              <w:ind w:firstLine="0"/>
              <w:jc w:val="left"/>
            </w:pPr>
            <w:r>
              <w:rPr>
                <w:rFonts w:ascii="Times New Roman" w:hAnsi="Times New Roman"/>
                <w:b/>
                <w:sz w:val="24"/>
              </w:rPr>
              <w:t>Қисмҳои асосӣ</w:t>
            </w:r>
          </w:p>
        </w:tc>
        <w:tc>
          <w:tcPr>
            <w:tcW w:type="dxa" w:w="2381"/>
            <w:shd w:val="clear" w:fill="EDEDED"/>
          </w:tcPr>
          <w:p>
            <w:pPr>
              <w:spacing w:line="240" w:lineRule="auto" w:after="0" w:before="0"/>
              <w:ind w:firstLine="0"/>
              <w:jc w:val="left"/>
            </w:pPr>
            <w:r>
              <w:rPr>
                <w:rFonts w:ascii="Times New Roman" w:hAnsi="Times New Roman"/>
                <w:b/>
                <w:sz w:val="24"/>
              </w:rPr>
              <w:t>Вазфа</w:t>
            </w:r>
          </w:p>
        </w:tc>
        <w:tc>
          <w:tcPr>
            <w:tcW w:type="dxa" w:w="1474"/>
            <w:shd w:val="clear" w:fill="EDEDED"/>
          </w:tcPr>
          <w:p>
            <w:pPr>
              <w:spacing w:line="240" w:lineRule="auto" w:after="0" w:before="0"/>
              <w:ind w:firstLine="0"/>
              <w:jc w:val="left"/>
            </w:pPr>
            <w:r>
              <w:rPr>
                <w:rFonts w:ascii="Times New Roman" w:hAnsi="Times New Roman"/>
                <w:b/>
                <w:sz w:val="24"/>
              </w:rPr>
              <w:t>Андоза</w:t>
            </w:r>
          </w:p>
        </w:tc>
      </w:tr>
      <w:tr>
        <w:tc>
          <w:tcPr>
            <w:tcW w:type="dxa" w:w="1814"/>
          </w:tcPr>
          <w:p>
            <w:pPr>
              <w:spacing w:line="240" w:lineRule="auto" w:after="0" w:before="0"/>
              <w:ind w:firstLine="0"/>
              <w:jc w:val="left"/>
            </w:pPr>
            <w:r>
              <w:rPr>
                <w:rFonts w:ascii="Times New Roman" w:hAnsi="Times New Roman"/>
                <w:b w:val="0"/>
                <w:sz w:val="24"/>
              </w:rPr>
              <w:t>Берунӣ</w:t>
            </w:r>
          </w:p>
        </w:tc>
        <w:tc>
          <w:tcPr>
            <w:tcW w:type="dxa" w:w="2835"/>
          </w:tcPr>
          <w:p>
            <w:pPr>
              <w:spacing w:line="240" w:lineRule="auto" w:after="0" w:before="0"/>
              <w:ind w:firstLine="0"/>
              <w:jc w:val="left"/>
            </w:pPr>
            <w:r>
              <w:rPr>
                <w:rFonts w:ascii="Times New Roman" w:hAnsi="Times New Roman"/>
                <w:b w:val="0"/>
                <w:sz w:val="24"/>
              </w:rPr>
              <w:t>Гош ва найчаи гӯш</w:t>
            </w:r>
          </w:p>
        </w:tc>
        <w:tc>
          <w:tcPr>
            <w:tcW w:type="dxa" w:w="2381"/>
          </w:tcPr>
          <w:p>
            <w:pPr>
              <w:spacing w:line="240" w:lineRule="auto" w:after="0" w:before="0"/>
              <w:ind w:firstLine="0"/>
              <w:jc w:val="left"/>
            </w:pPr>
            <w:r>
              <w:rPr>
                <w:rFonts w:ascii="Times New Roman" w:hAnsi="Times New Roman"/>
                <w:b w:val="0"/>
                <w:sz w:val="24"/>
              </w:rPr>
              <w:t>Ҷамъ ва резонанс</w:t>
            </w:r>
          </w:p>
        </w:tc>
        <w:tc>
          <w:tcPr>
            <w:tcW w:type="dxa" w:w="1474"/>
          </w:tcPr>
          <w:p>
            <w:pPr>
              <w:spacing w:line="240" w:lineRule="auto" w:after="0" w:before="0"/>
              <w:ind w:firstLine="0"/>
              <w:jc w:val="left"/>
            </w:pPr>
            <w:r>
              <w:rPr>
                <w:rFonts w:ascii="Times New Roman" w:hAnsi="Times New Roman"/>
                <w:b w:val="0"/>
                <w:sz w:val="24"/>
              </w:rPr>
              <w:t>25 мм</w:t>
            </w:r>
          </w:p>
        </w:tc>
      </w:tr>
      <w:tr>
        <w:tc>
          <w:tcPr>
            <w:tcW w:type="dxa" w:w="1814"/>
          </w:tcPr>
          <w:p>
            <w:pPr>
              <w:spacing w:line="240" w:lineRule="auto" w:after="0" w:before="0"/>
              <w:ind w:firstLine="0"/>
              <w:jc w:val="left"/>
            </w:pPr>
            <w:r>
              <w:rPr>
                <w:rFonts w:ascii="Times New Roman" w:hAnsi="Times New Roman"/>
                <w:b w:val="0"/>
                <w:sz w:val="24"/>
              </w:rPr>
              <w:t>Миёна</w:t>
            </w:r>
          </w:p>
        </w:tc>
        <w:tc>
          <w:tcPr>
            <w:tcW w:type="dxa" w:w="2835"/>
          </w:tcPr>
          <w:p>
            <w:pPr>
              <w:spacing w:line="240" w:lineRule="auto" w:after="0" w:before="0"/>
              <w:ind w:firstLine="0"/>
              <w:jc w:val="left"/>
            </w:pPr>
            <w:r>
              <w:rPr>
                <w:rFonts w:ascii="Times New Roman" w:hAnsi="Times New Roman"/>
                <w:b w:val="0"/>
                <w:sz w:val="24"/>
              </w:rPr>
              <w:t>Парда, устухончаҳо, равзанаҳо</w:t>
            </w:r>
          </w:p>
        </w:tc>
        <w:tc>
          <w:tcPr>
            <w:tcW w:type="dxa" w:w="2381"/>
          </w:tcPr>
          <w:p>
            <w:pPr>
              <w:spacing w:line="240" w:lineRule="auto" w:after="0" w:before="0"/>
              <w:ind w:firstLine="0"/>
              <w:jc w:val="left"/>
            </w:pPr>
            <w:r>
              <w:rPr>
                <w:rFonts w:ascii="Times New Roman" w:hAnsi="Times New Roman"/>
                <w:b w:val="0"/>
                <w:sz w:val="24"/>
              </w:rPr>
              <w:t>Мустаҳкамкунӣ</w:t>
            </w:r>
          </w:p>
        </w:tc>
        <w:tc>
          <w:tcPr>
            <w:tcW w:type="dxa" w:w="1474"/>
          </w:tcPr>
          <w:p>
            <w:pPr>
              <w:spacing w:line="240" w:lineRule="auto" w:after="0" w:before="0"/>
              <w:ind w:firstLine="0"/>
              <w:jc w:val="left"/>
            </w:pPr>
            <w:r>
              <w:rPr>
                <w:rFonts w:ascii="Times New Roman" w:hAnsi="Times New Roman"/>
                <w:b w:val="0"/>
                <w:sz w:val="24"/>
              </w:rPr>
              <w:t>55 мм²</w:t>
            </w:r>
          </w:p>
        </w:tc>
      </w:tr>
      <w:tr>
        <w:tc>
          <w:tcPr>
            <w:tcW w:type="dxa" w:w="1814"/>
          </w:tcPr>
          <w:p>
            <w:pPr>
              <w:spacing w:line="240" w:lineRule="auto" w:after="0" w:before="0"/>
              <w:ind w:firstLine="0"/>
              <w:jc w:val="left"/>
            </w:pPr>
            <w:r>
              <w:rPr>
                <w:rFonts w:ascii="Times New Roman" w:hAnsi="Times New Roman"/>
                <w:b w:val="0"/>
                <w:sz w:val="24"/>
              </w:rPr>
              <w:t>Найчаи Евстакий</w:t>
            </w:r>
          </w:p>
        </w:tc>
        <w:tc>
          <w:tcPr>
            <w:tcW w:type="dxa" w:w="2835"/>
          </w:tcPr>
          <w:p>
            <w:pPr>
              <w:spacing w:line="240" w:lineRule="auto" w:after="0" w:before="0"/>
              <w:ind w:firstLine="0"/>
              <w:jc w:val="left"/>
            </w:pPr>
            <w:r>
              <w:rPr>
                <w:rFonts w:ascii="Times New Roman" w:hAnsi="Times New Roman"/>
                <w:b w:val="0"/>
                <w:sz w:val="24"/>
              </w:rPr>
              <w:t>Роҳи байни гӯш ва бинӣ</w:t>
            </w:r>
          </w:p>
        </w:tc>
        <w:tc>
          <w:tcPr>
            <w:tcW w:type="dxa" w:w="2381"/>
          </w:tcPr>
          <w:p>
            <w:pPr>
              <w:spacing w:line="240" w:lineRule="auto" w:after="0" w:before="0"/>
              <w:ind w:firstLine="0"/>
              <w:jc w:val="left"/>
            </w:pPr>
            <w:r>
              <w:rPr>
                <w:rFonts w:ascii="Times New Roman" w:hAnsi="Times New Roman"/>
                <w:b w:val="0"/>
                <w:sz w:val="24"/>
              </w:rPr>
              <w:t>Баробаркунии фишор</w:t>
            </w:r>
          </w:p>
        </w:tc>
        <w:tc>
          <w:tcPr>
            <w:tcW w:type="dxa" w:w="1474"/>
          </w:tcPr>
          <w:p>
            <w:pPr>
              <w:spacing w:line="240" w:lineRule="auto" w:after="0" w:before="0"/>
              <w:ind w:firstLine="0"/>
              <w:jc w:val="left"/>
            </w:pPr>
            <w:r>
              <w:rPr>
                <w:rFonts w:ascii="Times New Roman" w:hAnsi="Times New Roman"/>
                <w:b w:val="0"/>
                <w:sz w:val="24"/>
              </w:rPr>
              <w:t>35 мм</w:t>
            </w:r>
          </w:p>
        </w:tc>
      </w:tr>
      <w:tr>
        <w:tc>
          <w:tcPr>
            <w:tcW w:type="dxa" w:w="1814"/>
          </w:tcPr>
          <w:p>
            <w:pPr>
              <w:spacing w:line="240" w:lineRule="auto" w:after="0" w:before="0"/>
              <w:ind w:firstLine="0"/>
              <w:jc w:val="left"/>
            </w:pPr>
            <w:r>
              <w:rPr>
                <w:rFonts w:ascii="Times New Roman" w:hAnsi="Times New Roman"/>
                <w:b w:val="0"/>
                <w:sz w:val="24"/>
              </w:rPr>
              <w:t>Улитка</w:t>
            </w:r>
          </w:p>
        </w:tc>
        <w:tc>
          <w:tcPr>
            <w:tcW w:type="dxa" w:w="2835"/>
          </w:tcPr>
          <w:p>
            <w:pPr>
              <w:spacing w:line="240" w:lineRule="auto" w:after="0" w:before="0"/>
              <w:ind w:firstLine="0"/>
              <w:jc w:val="left"/>
            </w:pPr>
            <w:r>
              <w:rPr>
                <w:rFonts w:ascii="Times New Roman" w:hAnsi="Times New Roman"/>
                <w:b w:val="0"/>
                <w:sz w:val="24"/>
              </w:rPr>
              <w:t>Пардаи базалӣ ва органи Корти</w:t>
            </w:r>
          </w:p>
        </w:tc>
        <w:tc>
          <w:tcPr>
            <w:tcW w:type="dxa" w:w="2381"/>
          </w:tcPr>
          <w:p>
            <w:pPr>
              <w:spacing w:line="240" w:lineRule="auto" w:after="0" w:before="0"/>
              <w:ind w:firstLine="0"/>
              <w:jc w:val="left"/>
            </w:pPr>
            <w:r>
              <w:rPr>
                <w:rFonts w:ascii="Times New Roman" w:hAnsi="Times New Roman"/>
                <w:b w:val="0"/>
                <w:sz w:val="24"/>
              </w:rPr>
              <w:t>Табдили барангижеш</w:t>
            </w:r>
          </w:p>
        </w:tc>
        <w:tc>
          <w:tcPr>
            <w:tcW w:type="dxa" w:w="1474"/>
          </w:tcPr>
          <w:p>
            <w:pPr>
              <w:spacing w:line="240" w:lineRule="auto" w:after="0" w:before="0"/>
              <w:ind w:firstLine="0"/>
              <w:jc w:val="left"/>
            </w:pPr>
            <w:r>
              <w:rPr>
                <w:rFonts w:ascii="Times New Roman" w:hAnsi="Times New Roman"/>
                <w:b w:val="0"/>
                <w:sz w:val="24"/>
              </w:rPr>
              <w:t>≈31,5 мм</w:t>
            </w:r>
          </w:p>
        </w:tc>
      </w:tr>
      <w:tr>
        <w:tc>
          <w:tcPr>
            <w:tcW w:type="dxa" w:w="1814"/>
          </w:tcPr>
          <w:p>
            <w:pPr>
              <w:spacing w:line="240" w:lineRule="auto" w:after="0" w:before="0"/>
              <w:ind w:firstLine="0"/>
              <w:jc w:val="left"/>
            </w:pPr>
            <w:r>
              <w:rPr>
                <w:rFonts w:ascii="Times New Roman" w:hAnsi="Times New Roman"/>
                <w:b w:val="0"/>
                <w:sz w:val="24"/>
              </w:rPr>
              <w:t>Вестибул ва найчаҳои нимдаврагӣ</w:t>
            </w:r>
          </w:p>
        </w:tc>
        <w:tc>
          <w:tcPr>
            <w:tcW w:type="dxa" w:w="2835"/>
          </w:tcPr>
          <w:p>
            <w:pPr>
              <w:spacing w:line="240" w:lineRule="auto" w:after="0" w:before="0"/>
              <w:ind w:firstLine="0"/>
              <w:jc w:val="left"/>
            </w:pPr>
            <w:r>
              <w:rPr>
                <w:rFonts w:ascii="Times New Roman" w:hAnsi="Times New Roman"/>
                <w:b w:val="0"/>
                <w:sz w:val="24"/>
              </w:rPr>
              <w:t>Узви мутавозинӣ</w:t>
            </w:r>
          </w:p>
        </w:tc>
        <w:tc>
          <w:tcPr>
            <w:tcW w:type="dxa" w:w="2381"/>
          </w:tcPr>
          <w:p>
            <w:pPr>
              <w:spacing w:line="240" w:lineRule="auto" w:after="0" w:before="0"/>
              <w:ind w:firstLine="0"/>
              <w:jc w:val="left"/>
            </w:pPr>
            <w:r>
              <w:rPr>
                <w:rFonts w:ascii="Times New Roman" w:hAnsi="Times New Roman"/>
                <w:b w:val="0"/>
                <w:sz w:val="24"/>
              </w:rPr>
              <w:t>Ҳисси мавқеъ</w:t>
            </w:r>
          </w:p>
        </w:tc>
        <w:tc>
          <w:tcPr>
            <w:tcW w:type="dxa" w:w="1474"/>
          </w:tcPr>
          <w:p>
            <w:pPr>
              <w:spacing w:line="240" w:lineRule="auto" w:after="0" w:before="0"/>
              <w:ind w:firstLine="0"/>
              <w:jc w:val="left"/>
            </w:pPr>
            <w:r>
              <w:rPr>
                <w:rFonts w:ascii="Times New Roman" w:hAnsi="Times New Roman"/>
                <w:b w:val="0"/>
                <w:sz w:val="24"/>
              </w:rPr>
              <w:t>мухтасар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Андозаҳо аз рӯи [17, 1-б.] гирифта шудаанд; дақиқии миллиметрӣ — [дақиқ кардан лозим].</w:t>
      </w:r>
    </w:p>
    <w:p>
      <w:pPr>
        <w:spacing w:line="360" w:lineRule="auto" w:after="0"/>
        <w:ind w:firstLine="709"/>
        <w:jc w:val="both"/>
      </w:pPr>
      <w:r>
        <w:rPr>
          <w:rFonts w:ascii="Times New Roman" w:hAnsi="Times New Roman"/>
          <w:b w:val="0"/>
          <w:i w:val="0"/>
          <w:sz w:val="28"/>
        </w:rPr>
        <w:t>Найчаи гӯш дар калонсол тақрибан бисту панҷ миллиметр дарозӣ дорад. Девори он пӯст ва ғафс дорад. Пӯсти найча мум истеҳсол мекунад. Мум пардаро аз хашарот ва чанг муҳофизат мекунад [1, 661-б.].</w:t>
      </w:r>
    </w:p>
    <w:p>
      <w:pPr>
        <w:spacing w:line="360" w:lineRule="auto" w:after="0"/>
        <w:ind w:firstLine="709"/>
        <w:jc w:val="both"/>
      </w:pPr>
      <w:r>
        <w:rPr>
          <w:rFonts w:ascii="Times New Roman" w:hAnsi="Times New Roman"/>
          <w:b w:val="0"/>
          <w:i w:val="0"/>
          <w:sz w:val="28"/>
        </w:rPr>
        <w:t>Пардаи гӯш ба тарафи дарунӣ майл дорад. Масоҳати умумии он тақрибан панҷоҳу панҷ миллиметри квадратӣ аст. Қисми фаъолтар аз ҳама барҷаста ҷойгир аст. Ҳамин шакли конусӣ ҳассосиятро баланд мекунад [1, 661-б.].</w:t>
      </w:r>
    </w:p>
    <w:p>
      <w:pPr>
        <w:spacing w:line="360" w:lineRule="auto" w:after="0"/>
        <w:ind w:firstLine="709"/>
        <w:jc w:val="both"/>
      </w:pPr>
      <w:r>
        <w:rPr>
          <w:rFonts w:ascii="Times New Roman" w:hAnsi="Times New Roman"/>
          <w:b w:val="0"/>
          <w:i w:val="0"/>
          <w:sz w:val="28"/>
        </w:rPr>
        <w:t>Занҷираи устухончаҳо се устухон дорад. Онҳо бо бандҳо пайваст шудаанд. Ҷадвали 1.2.2 ҳар якеро тавсиф мекунад.</w:t>
      </w:r>
    </w:p>
    <w:p>
      <w:pPr>
        <w:spacing w:line="240" w:lineRule="auto" w:after="0"/>
        <w:ind w:firstLine="0"/>
        <w:jc w:val="center"/>
      </w:pPr>
      <w:r>
        <w:rPr>
          <w:rFonts w:ascii="Times New Roman" w:hAnsi="Times New Roman"/>
          <w:b/>
          <w:i w:val="0"/>
          <w:sz w:val="24"/>
        </w:rPr>
        <w:t>Ҷадвали 1.2.2 — Устухончаҳо ва мушакҳои гӯши миёна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Устухон</w:t>
            </w:r>
          </w:p>
        </w:tc>
        <w:tc>
          <w:tcPr>
            <w:tcW w:type="dxa" w:w="4082"/>
            <w:shd w:val="clear" w:fill="EDEDED"/>
          </w:tcPr>
          <w:p>
            <w:pPr>
              <w:spacing w:line="240" w:lineRule="auto" w:after="0" w:before="0"/>
              <w:ind w:firstLine="0"/>
              <w:jc w:val="left"/>
            </w:pPr>
            <w:r>
              <w:rPr>
                <w:rFonts w:ascii="Times New Roman" w:hAnsi="Times New Roman"/>
                <w:b/>
                <w:sz w:val="24"/>
              </w:rPr>
              <w:t>Тавсиф</w:t>
            </w:r>
          </w:p>
        </w:tc>
        <w:tc>
          <w:tcPr>
            <w:tcW w:type="dxa" w:w="2154"/>
            <w:shd w:val="clear" w:fill="EDEDED"/>
          </w:tcPr>
          <w:p>
            <w:pPr>
              <w:spacing w:line="240" w:lineRule="auto" w:after="0" w:before="0"/>
              <w:ind w:firstLine="0"/>
              <w:jc w:val="left"/>
            </w:pPr>
            <w:r>
              <w:rPr>
                <w:rFonts w:ascii="Times New Roman" w:hAnsi="Times New Roman"/>
                <w:b/>
                <w:sz w:val="24"/>
              </w:rPr>
              <w:t>Пайванд</w:t>
            </w:r>
          </w:p>
        </w:tc>
      </w:tr>
      <w:tr>
        <w:tc>
          <w:tcPr>
            <w:tcW w:type="dxa" w:w="2154"/>
          </w:tcPr>
          <w:p>
            <w:pPr>
              <w:spacing w:line="240" w:lineRule="auto" w:after="0" w:before="0"/>
              <w:ind w:firstLine="0"/>
              <w:jc w:val="left"/>
            </w:pPr>
            <w:r>
              <w:rPr>
                <w:rFonts w:ascii="Times New Roman" w:hAnsi="Times New Roman"/>
                <w:b w:val="0"/>
                <w:sz w:val="24"/>
              </w:rPr>
              <w:t>Чаткашакл</w:t>
            </w:r>
          </w:p>
        </w:tc>
        <w:tc>
          <w:tcPr>
            <w:tcW w:type="dxa" w:w="4082"/>
          </w:tcPr>
          <w:p>
            <w:pPr>
              <w:spacing w:line="240" w:lineRule="auto" w:after="0" w:before="0"/>
              <w:ind w:firstLine="0"/>
              <w:jc w:val="left"/>
            </w:pPr>
            <w:r>
              <w:rPr>
                <w:rFonts w:ascii="Times New Roman" w:hAnsi="Times New Roman"/>
                <w:b w:val="0"/>
                <w:sz w:val="24"/>
              </w:rPr>
              <w:t>Дасташ ба парда часпидааст</w:t>
            </w:r>
          </w:p>
        </w:tc>
        <w:tc>
          <w:tcPr>
            <w:tcW w:type="dxa" w:w="2154"/>
          </w:tcPr>
          <w:p>
            <w:pPr>
              <w:spacing w:line="240" w:lineRule="auto" w:after="0" w:before="0"/>
              <w:ind w:firstLine="0"/>
              <w:jc w:val="left"/>
            </w:pPr>
            <w:r>
              <w:rPr>
                <w:rFonts w:ascii="Times New Roman" w:hAnsi="Times New Roman"/>
                <w:b w:val="0"/>
                <w:sz w:val="24"/>
              </w:rPr>
              <w:t>Ба болға</w:t>
            </w:r>
          </w:p>
        </w:tc>
      </w:tr>
      <w:tr>
        <w:tc>
          <w:tcPr>
            <w:tcW w:type="dxa" w:w="2154"/>
          </w:tcPr>
          <w:p>
            <w:pPr>
              <w:spacing w:line="240" w:lineRule="auto" w:after="0" w:before="0"/>
              <w:ind w:firstLine="0"/>
              <w:jc w:val="left"/>
            </w:pPr>
            <w:r>
              <w:rPr>
                <w:rFonts w:ascii="Times New Roman" w:hAnsi="Times New Roman"/>
                <w:b w:val="0"/>
                <w:sz w:val="24"/>
              </w:rPr>
              <w:t>Болға</w:t>
            </w:r>
          </w:p>
        </w:tc>
        <w:tc>
          <w:tcPr>
            <w:tcW w:type="dxa" w:w="4082"/>
          </w:tcPr>
          <w:p>
            <w:pPr>
              <w:spacing w:line="240" w:lineRule="auto" w:after="0" w:before="0"/>
              <w:ind w:firstLine="0"/>
              <w:jc w:val="left"/>
            </w:pPr>
            <w:r>
              <w:rPr>
                <w:rFonts w:ascii="Times New Roman" w:hAnsi="Times New Roman"/>
                <w:b w:val="0"/>
                <w:sz w:val="24"/>
              </w:rPr>
              <w:t>Калонтарини се устухон</w:t>
            </w:r>
          </w:p>
        </w:tc>
        <w:tc>
          <w:tcPr>
            <w:tcW w:type="dxa" w:w="2154"/>
          </w:tcPr>
          <w:p>
            <w:pPr>
              <w:spacing w:line="240" w:lineRule="auto" w:after="0" w:before="0"/>
              <w:ind w:firstLine="0"/>
              <w:jc w:val="left"/>
            </w:pPr>
            <w:r>
              <w:rPr>
                <w:rFonts w:ascii="Times New Roman" w:hAnsi="Times New Roman"/>
                <w:b w:val="0"/>
                <w:sz w:val="24"/>
              </w:rPr>
              <w:t>Ба чакка ва парда</w:t>
            </w:r>
          </w:p>
        </w:tc>
      </w:tr>
      <w:tr>
        <w:tc>
          <w:tcPr>
            <w:tcW w:type="dxa" w:w="2154"/>
          </w:tcPr>
          <w:p>
            <w:pPr>
              <w:spacing w:line="240" w:lineRule="auto" w:after="0" w:before="0"/>
              <w:ind w:firstLine="0"/>
              <w:jc w:val="left"/>
            </w:pPr>
            <w:r>
              <w:rPr>
                <w:rFonts w:ascii="Times New Roman" w:hAnsi="Times New Roman"/>
                <w:b w:val="0"/>
                <w:sz w:val="24"/>
              </w:rPr>
              <w:t>Чакка</w:t>
            </w:r>
          </w:p>
        </w:tc>
        <w:tc>
          <w:tcPr>
            <w:tcW w:type="dxa" w:w="4082"/>
          </w:tcPr>
          <w:p>
            <w:pPr>
              <w:spacing w:line="240" w:lineRule="auto" w:after="0" w:before="0"/>
              <w:ind w:firstLine="0"/>
              <w:jc w:val="left"/>
            </w:pPr>
            <w:r>
              <w:rPr>
                <w:rFonts w:ascii="Times New Roman" w:hAnsi="Times New Roman"/>
                <w:b w:val="0"/>
                <w:sz w:val="24"/>
              </w:rPr>
              <w:t>Шакли асп; хурдтарин устухони бадан</w:t>
            </w:r>
          </w:p>
        </w:tc>
        <w:tc>
          <w:tcPr>
            <w:tcW w:type="dxa" w:w="2154"/>
          </w:tcPr>
          <w:p>
            <w:pPr>
              <w:spacing w:line="240" w:lineRule="auto" w:after="0" w:before="0"/>
              <w:ind w:firstLine="0"/>
              <w:jc w:val="left"/>
            </w:pPr>
            <w:r>
              <w:rPr>
                <w:rFonts w:ascii="Times New Roman" w:hAnsi="Times New Roman"/>
                <w:b w:val="0"/>
                <w:sz w:val="24"/>
              </w:rPr>
              <w:t>Ба равзанаи гирд</w:t>
            </w:r>
          </w:p>
        </w:tc>
      </w:tr>
      <w:tr>
        <w:tc>
          <w:tcPr>
            <w:tcW w:type="dxa" w:w="2154"/>
          </w:tcPr>
          <w:p>
            <w:pPr>
              <w:spacing w:line="240" w:lineRule="auto" w:after="0" w:before="0"/>
              <w:ind w:firstLine="0"/>
              <w:jc w:val="left"/>
            </w:pPr>
            <w:r>
              <w:rPr>
                <w:rFonts w:ascii="Times New Roman" w:hAnsi="Times New Roman"/>
                <w:b w:val="0"/>
                <w:sz w:val="24"/>
              </w:rPr>
              <w:t>Мушаки тангкунанда</w:t>
            </w:r>
          </w:p>
        </w:tc>
        <w:tc>
          <w:tcPr>
            <w:tcW w:type="dxa" w:w="4082"/>
          </w:tcPr>
          <w:p>
            <w:pPr>
              <w:spacing w:line="240" w:lineRule="auto" w:after="0" w:before="0"/>
              <w:ind w:firstLine="0"/>
              <w:jc w:val="left"/>
            </w:pPr>
            <w:r>
              <w:rPr>
                <w:rFonts w:ascii="Times New Roman" w:hAnsi="Times New Roman"/>
                <w:b w:val="0"/>
                <w:sz w:val="24"/>
              </w:rPr>
              <w:t>Пардаро кашида, танг мекунад</w:t>
            </w:r>
          </w:p>
        </w:tc>
        <w:tc>
          <w:tcPr>
            <w:tcW w:type="dxa" w:w="2154"/>
          </w:tcPr>
          <w:p>
            <w:pPr>
              <w:spacing w:line="240" w:lineRule="auto" w:after="0" w:before="0"/>
              <w:ind w:firstLine="0"/>
              <w:jc w:val="left"/>
            </w:pPr>
            <w:r>
              <w:rPr>
                <w:rFonts w:ascii="Times New Roman" w:hAnsi="Times New Roman"/>
                <w:b w:val="0"/>
                <w:sz w:val="24"/>
              </w:rPr>
              <w:t>Асаби сеюм</w:t>
            </w:r>
          </w:p>
        </w:tc>
      </w:tr>
      <w:tr>
        <w:tc>
          <w:tcPr>
            <w:tcW w:type="dxa" w:w="2154"/>
          </w:tcPr>
          <w:p>
            <w:pPr>
              <w:spacing w:line="240" w:lineRule="auto" w:after="0" w:before="0"/>
              <w:ind w:firstLine="0"/>
              <w:jc w:val="left"/>
            </w:pPr>
            <w:r>
              <w:rPr>
                <w:rFonts w:ascii="Times New Roman" w:hAnsi="Times New Roman"/>
                <w:b w:val="0"/>
                <w:sz w:val="24"/>
              </w:rPr>
              <w:t>Мушаки чаккакаш</w:t>
            </w:r>
          </w:p>
        </w:tc>
        <w:tc>
          <w:tcPr>
            <w:tcW w:type="dxa" w:w="4082"/>
          </w:tcPr>
          <w:p>
            <w:pPr>
              <w:spacing w:line="240" w:lineRule="auto" w:after="0" w:before="0"/>
              <w:ind w:firstLine="0"/>
              <w:jc w:val="left"/>
            </w:pPr>
            <w:r>
              <w:rPr>
                <w:rFonts w:ascii="Times New Roman" w:hAnsi="Times New Roman"/>
                <w:b w:val="0"/>
                <w:sz w:val="24"/>
              </w:rPr>
              <w:t>Чаккаро ба берун мекашад</w:t>
            </w:r>
          </w:p>
        </w:tc>
        <w:tc>
          <w:tcPr>
            <w:tcW w:type="dxa" w:w="2154"/>
          </w:tcPr>
          <w:p>
            <w:pPr>
              <w:spacing w:line="240" w:lineRule="auto" w:after="0" w:before="0"/>
              <w:ind w:firstLine="0"/>
              <w:jc w:val="left"/>
            </w:pPr>
            <w:r>
              <w:rPr>
                <w:rFonts w:ascii="Times New Roman" w:hAnsi="Times New Roman"/>
                <w:b w:val="0"/>
                <w:sz w:val="24"/>
              </w:rPr>
              <w:t>Асаби ҳафтум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Мувофиқи [2, 1102-б.] чакка дарозӣ тақрибан се миллиметр дорад — [дақиқ кардан лозим].</w:t>
      </w:r>
    </w:p>
    <w:p>
      <w:pPr>
        <w:spacing w:line="360" w:lineRule="auto" w:after="0"/>
        <w:ind w:firstLine="709"/>
        <w:jc w:val="both"/>
      </w:pPr>
      <w:r>
        <w:rPr>
          <w:rFonts w:ascii="Times New Roman" w:hAnsi="Times New Roman"/>
          <w:b w:val="0"/>
          <w:i w:val="0"/>
          <w:sz w:val="28"/>
        </w:rPr>
        <w:t>Найчаи Евстакий фишори ду тарафи пардаро баробар мекунад. Ҳангоми фурӯбардан найча кушода мешавад. Дар бинитангӣ роҳ пӯшида мемонад. Ҳамин боиси басташавии гӯш мегардад [8, 332-б.].</w:t>
      </w:r>
    </w:p>
    <w:p>
      <w:pPr>
        <w:spacing w:line="360" w:lineRule="auto" w:after="0"/>
        <w:ind w:firstLine="709"/>
        <w:jc w:val="both"/>
      </w:pPr>
      <w:r>
        <w:rPr>
          <w:rFonts w:ascii="Times New Roman" w:hAnsi="Times New Roman"/>
          <w:b w:val="0"/>
          <w:i w:val="0"/>
          <w:sz w:val="28"/>
        </w:rPr>
        <w:t>Гӯши дохилӣ дар устухони шақоқ ҷойгир аст. Он ду шӯъба дорад: улитка барои шунавоӣ ва вестибул барои мутавозинӣ. Улитка 2,5 тоқча дорад. Дарозии пардаи базалии он тақрибан сию як миллиметр аст — [дақиқ кардан лозим] [2, 1106-б.].</w:t>
      </w:r>
    </w:p>
    <w:p>
      <w:pPr>
        <w:spacing w:line="360" w:lineRule="auto" w:after="0"/>
        <w:ind w:firstLine="709"/>
        <w:jc w:val="both"/>
      </w:pPr>
      <w:r>
        <w:rPr>
          <w:rFonts w:ascii="Times New Roman" w:hAnsi="Times New Roman"/>
          <w:b w:val="0"/>
          <w:i w:val="0"/>
          <w:sz w:val="28"/>
        </w:rPr>
        <w:t>Вестибул ва найчаҳои нимдаврагӣ узви мутавозинӣ мебошанд. Онҳо дар як устухон бо улитка ҳамсояанд. Дар ин кор вазфаи онҳо баррасӣ намешавад. Ҳамин ба мавзӯи алоҳида тааллуқ дорад [6, 346-б.].</w:t>
      </w:r>
    </w:p>
    <w:p>
      <w:pPr>
        <w:spacing w:line="360" w:lineRule="auto" w:after="0"/>
        <w:ind w:firstLine="709"/>
        <w:jc w:val="both"/>
      </w:pPr>
      <w:r>
        <w:rPr>
          <w:rFonts w:ascii="Times New Roman" w:hAnsi="Times New Roman"/>
          <w:b w:val="0"/>
          <w:i w:val="0"/>
          <w:sz w:val="28"/>
        </w:rPr>
        <w:t>Рӯйхати мушакҳоро дар замимаи Б ҷадвал кардем. Мушакҳои гӯши миёна бо асабҳои ҷуфт пайванданд. Ҳамин пайванд барои ташхиси осел муҳим аст [4, 292-б.].</w:t>
      </w:r>
    </w:p>
    <w:p>
      <w:pPr>
        <w:spacing w:line="360" w:lineRule="auto" w:after="0"/>
        <w:ind w:firstLine="709"/>
        <w:jc w:val="both"/>
      </w:pPr>
      <w:r>
        <w:rPr>
          <w:rFonts w:ascii="Times New Roman" w:hAnsi="Times New Roman"/>
          <w:b w:val="0"/>
          <w:i w:val="0"/>
          <w:sz w:val="28"/>
        </w:rPr>
        <w:t>Найчаи Евстакий на танҳо фишорро баробар мекунад. Вай моеъро аз гӯши миёна берун мебарад. Ҳангоми сармо найча варам мекунад. Ҳамин роҳи басташавии он аст. Дар натиҷа моеъ ҷамъ шуда, шунавоӣ паст мешавад [17, 3-б.].</w:t>
      </w:r>
    </w:p>
    <w:p>
      <w:pPr>
        <w:spacing w:line="360" w:lineRule="auto" w:after="0"/>
        <w:ind w:firstLine="709"/>
        <w:jc w:val="both"/>
      </w:pPr>
      <w:r>
        <w:rPr>
          <w:rFonts w:ascii="Times New Roman" w:hAnsi="Times New Roman"/>
          <w:b w:val="0"/>
          <w:i w:val="0"/>
          <w:sz w:val="28"/>
        </w:rPr>
        <w:t>Бемории гӯши миёна дар кӯдакони мактаббача маъмул аст. Санҷиши оддии он имтиҳони Ринне мебошад. Агар вақт гузарад, оқибати доимӣ мемонад. Ҳамин ташхиси барвақтро зарур мекунад [16, 3-б.].</w:t>
      </w:r>
    </w:p>
    <w:p>
      <w:pPr>
        <w:spacing w:line="360" w:lineRule="auto" w:after="0"/>
        <w:ind w:firstLine="709"/>
        <w:jc w:val="both"/>
      </w:pPr>
      <w:r>
        <w:rPr>
          <w:rFonts w:ascii="Times New Roman" w:hAnsi="Times New Roman"/>
          <w:b w:val="0"/>
          <w:i w:val="0"/>
          <w:sz w:val="28"/>
        </w:rPr>
        <w:t>Равзанаи гирд пардачаи борик дорад. Вай фишорро ба скалаи тимпанӣ бармегардонад. Агар ҳамин ҷой пӯшида бошад, ҳаракати моеъ ғайриимкон мегардад [9, 192-б.]. Ҳаминро «мувозинаткунандаи фишор» номидан мумкин аст.</w:t>
      </w:r>
    </w:p>
    <w:p>
      <w:pPr>
        <w:spacing w:line="360" w:lineRule="auto" w:after="0"/>
        <w:ind w:firstLine="709"/>
        <w:jc w:val="left"/>
      </w:pPr>
      <w:r>
        <w:rPr>
          <w:rFonts w:ascii="Times New Roman" w:hAnsi="Times New Roman"/>
          <w:b/>
          <w:i w:val="0"/>
          <w:sz w:val="28"/>
        </w:rPr>
        <w:t>1.3. Механикаи гузарониши овоз ва мувозинати импеданс</w:t>
      </w:r>
    </w:p>
    <w:p>
      <w:pPr>
        <w:spacing w:line="360" w:lineRule="auto" w:after="0"/>
        <w:ind w:firstLine="709"/>
        <w:jc w:val="both"/>
      </w:pPr>
      <w:r>
        <w:rPr>
          <w:rFonts w:ascii="Times New Roman" w:hAnsi="Times New Roman"/>
          <w:b w:val="0"/>
          <w:i w:val="0"/>
          <w:sz w:val="28"/>
        </w:rPr>
        <w:t>Овоз аз ҳаво ба моеъ мегузарад. Дар сарҳади ҳаво ва моеъ қисми асосии овоз бозмегардад. Агар роҳи махсус набошад, талафот то сию дБ мерасад. Ин бузургтарин муаммои акустикии гӯш аст [11, 452-б.].</w:t>
      </w:r>
    </w:p>
    <w:p>
      <w:pPr>
        <w:spacing w:line="360" w:lineRule="auto" w:after="0"/>
        <w:ind w:firstLine="709"/>
        <w:jc w:val="both"/>
      </w:pPr>
      <w:r>
        <w:rPr>
          <w:rFonts w:ascii="Times New Roman" w:hAnsi="Times New Roman"/>
          <w:b w:val="0"/>
          <w:i w:val="0"/>
          <w:sz w:val="28"/>
        </w:rPr>
        <w:t>Табиат се роҳи мувозинат сохтааст. Якум: фарқияти масоҳат. Дуюм: пурзӯркунии устухончаҳо. Сеюм: шакли каҷии парда. Ҷадвали 1.3.1 ҳиссаи ҳар омилро нишон медиҳад.</w:t>
      </w:r>
    </w:p>
    <w:p>
      <w:pPr>
        <w:spacing w:line="240" w:lineRule="auto" w:after="0"/>
        <w:ind w:firstLine="0"/>
        <w:jc w:val="center"/>
      </w:pPr>
      <w:r>
        <w:rPr>
          <w:rFonts w:ascii="Times New Roman" w:hAnsi="Times New Roman"/>
          <w:b/>
          <w:i w:val="0"/>
          <w:sz w:val="24"/>
        </w:rPr>
        <w:t>Ҷадвали 1.3.1 — Омилҳои мувозинати импеданс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Омил</w:t>
            </w:r>
          </w:p>
        </w:tc>
        <w:tc>
          <w:tcPr>
            <w:tcW w:type="dxa" w:w="1928"/>
            <w:shd w:val="clear" w:fill="EDEDED"/>
          </w:tcPr>
          <w:p>
            <w:pPr>
              <w:spacing w:line="240" w:lineRule="auto" w:after="0" w:before="0"/>
              <w:ind w:firstLine="0"/>
              <w:jc w:val="left"/>
            </w:pPr>
            <w:r>
              <w:rPr>
                <w:rFonts w:ascii="Times New Roman" w:hAnsi="Times New Roman"/>
                <w:b/>
                <w:sz w:val="24"/>
              </w:rPr>
              <w:t>Ҳисса</w:t>
            </w:r>
          </w:p>
        </w:tc>
        <w:tc>
          <w:tcPr>
            <w:tcW w:type="dxa" w:w="3402"/>
            <w:shd w:val="clear" w:fill="EDEDED"/>
          </w:tcPr>
          <w:p>
            <w:pPr>
              <w:spacing w:line="240" w:lineRule="auto" w:after="0" w:before="0"/>
              <w:ind w:firstLine="0"/>
              <w:jc w:val="left"/>
            </w:pPr>
            <w:r>
              <w:rPr>
                <w:rFonts w:ascii="Times New Roman" w:hAnsi="Times New Roman"/>
                <w:b/>
                <w:sz w:val="24"/>
              </w:rPr>
              <w:t>Тавзеҳ</w:t>
            </w:r>
          </w:p>
        </w:tc>
      </w:tr>
      <w:tr>
        <w:tc>
          <w:tcPr>
            <w:tcW w:type="dxa" w:w="3061"/>
          </w:tcPr>
          <w:p>
            <w:pPr>
              <w:spacing w:line="240" w:lineRule="auto" w:after="0" w:before="0"/>
              <w:ind w:firstLine="0"/>
              <w:jc w:val="left"/>
            </w:pPr>
            <w:r>
              <w:rPr>
                <w:rFonts w:ascii="Times New Roman" w:hAnsi="Times New Roman"/>
                <w:b w:val="0"/>
                <w:sz w:val="24"/>
              </w:rPr>
              <w:t>Фарқияти масоҳат</w:t>
            </w:r>
          </w:p>
        </w:tc>
        <w:tc>
          <w:tcPr>
            <w:tcW w:type="dxa" w:w="1928"/>
          </w:tcPr>
          <w:p>
            <w:pPr>
              <w:spacing w:line="240" w:lineRule="auto" w:after="0" w:before="0"/>
              <w:ind w:firstLine="0"/>
              <w:jc w:val="left"/>
            </w:pPr>
            <w:r>
              <w:rPr>
                <w:rFonts w:ascii="Times New Roman" w:hAnsi="Times New Roman"/>
                <w:b w:val="0"/>
                <w:sz w:val="24"/>
              </w:rPr>
              <w:t>17 баробар</w:t>
            </w:r>
          </w:p>
        </w:tc>
        <w:tc>
          <w:tcPr>
            <w:tcW w:type="dxa" w:w="3402"/>
          </w:tcPr>
          <w:p>
            <w:pPr>
              <w:spacing w:line="240" w:lineRule="auto" w:after="0" w:before="0"/>
              <w:ind w:firstLine="0"/>
              <w:jc w:val="left"/>
            </w:pPr>
            <w:r>
              <w:rPr>
                <w:rFonts w:ascii="Times New Roman" w:hAnsi="Times New Roman"/>
                <w:b w:val="0"/>
                <w:sz w:val="24"/>
              </w:rPr>
              <w:t>Парда 55 мм²; пояи чакка 3,2 мм²</w:t>
            </w:r>
          </w:p>
        </w:tc>
      </w:tr>
      <w:tr>
        <w:tc>
          <w:tcPr>
            <w:tcW w:type="dxa" w:w="3061"/>
          </w:tcPr>
          <w:p>
            <w:pPr>
              <w:spacing w:line="240" w:lineRule="auto" w:after="0" w:before="0"/>
              <w:ind w:firstLine="0"/>
              <w:jc w:val="left"/>
            </w:pPr>
            <w:r>
              <w:rPr>
                <w:rFonts w:ascii="Times New Roman" w:hAnsi="Times New Roman"/>
                <w:b w:val="0"/>
                <w:sz w:val="24"/>
              </w:rPr>
              <w:t>Бозуи устухончаҳо</w:t>
            </w:r>
          </w:p>
        </w:tc>
        <w:tc>
          <w:tcPr>
            <w:tcW w:type="dxa" w:w="1928"/>
          </w:tcPr>
          <w:p>
            <w:pPr>
              <w:spacing w:line="240" w:lineRule="auto" w:after="0" w:before="0"/>
              <w:ind w:firstLine="0"/>
              <w:jc w:val="left"/>
            </w:pPr>
            <w:r>
              <w:rPr>
                <w:rFonts w:ascii="Times New Roman" w:hAnsi="Times New Roman"/>
                <w:b w:val="0"/>
                <w:sz w:val="24"/>
              </w:rPr>
              <w:t>1,3 баробар</w:t>
            </w:r>
          </w:p>
        </w:tc>
        <w:tc>
          <w:tcPr>
            <w:tcW w:type="dxa" w:w="3402"/>
          </w:tcPr>
          <w:p>
            <w:pPr>
              <w:spacing w:line="240" w:lineRule="auto" w:after="0" w:before="0"/>
              <w:ind w:firstLine="0"/>
              <w:jc w:val="left"/>
            </w:pPr>
            <w:r>
              <w:rPr>
                <w:rFonts w:ascii="Times New Roman" w:hAnsi="Times New Roman"/>
                <w:b w:val="0"/>
                <w:sz w:val="24"/>
              </w:rPr>
              <w:t>Дастаи болға дарозтар аз чакка</w:t>
            </w:r>
          </w:p>
        </w:tc>
      </w:tr>
      <w:tr>
        <w:tc>
          <w:tcPr>
            <w:tcW w:type="dxa" w:w="3061"/>
          </w:tcPr>
          <w:p>
            <w:pPr>
              <w:spacing w:line="240" w:lineRule="auto" w:after="0" w:before="0"/>
              <w:ind w:firstLine="0"/>
              <w:jc w:val="left"/>
            </w:pPr>
            <w:r>
              <w:rPr>
                <w:rFonts w:ascii="Times New Roman" w:hAnsi="Times New Roman"/>
                <w:b w:val="0"/>
                <w:sz w:val="24"/>
              </w:rPr>
              <w:t>Каҷии парда</w:t>
            </w:r>
          </w:p>
        </w:tc>
        <w:tc>
          <w:tcPr>
            <w:tcW w:type="dxa" w:w="1928"/>
          </w:tcPr>
          <w:p>
            <w:pPr>
              <w:spacing w:line="240" w:lineRule="auto" w:after="0" w:before="0"/>
              <w:ind w:firstLine="0"/>
              <w:jc w:val="left"/>
            </w:pPr>
            <w:r>
              <w:rPr>
                <w:rFonts w:ascii="Times New Roman" w:hAnsi="Times New Roman"/>
                <w:b w:val="0"/>
                <w:sz w:val="24"/>
              </w:rPr>
              <w:t>илова</w:t>
            </w:r>
          </w:p>
        </w:tc>
        <w:tc>
          <w:tcPr>
            <w:tcW w:type="dxa" w:w="3402"/>
          </w:tcPr>
          <w:p>
            <w:pPr>
              <w:spacing w:line="240" w:lineRule="auto" w:after="0" w:before="0"/>
              <w:ind w:firstLine="0"/>
              <w:jc w:val="left"/>
            </w:pPr>
            <w:r>
              <w:rPr>
                <w:rFonts w:ascii="Times New Roman" w:hAnsi="Times New Roman"/>
                <w:b w:val="0"/>
                <w:sz w:val="24"/>
              </w:rPr>
              <w:t>Шакли конусӣ фишорро ҷамъ мекунад</w:t>
            </w:r>
          </w:p>
        </w:tc>
      </w:tr>
      <w:tr>
        <w:tc>
          <w:tcPr>
            <w:tcW w:type="dxa" w:w="3061"/>
          </w:tcPr>
          <w:p>
            <w:pPr>
              <w:spacing w:line="240" w:lineRule="auto" w:after="0" w:before="0"/>
              <w:ind w:firstLine="0"/>
              <w:jc w:val="left"/>
            </w:pPr>
            <w:r>
              <w:rPr>
                <w:rFonts w:ascii="Times New Roman" w:hAnsi="Times New Roman"/>
                <w:b w:val="0"/>
                <w:sz w:val="24"/>
              </w:rPr>
              <w:t>Ҷамъи таъсир</w:t>
            </w:r>
          </w:p>
        </w:tc>
        <w:tc>
          <w:tcPr>
            <w:tcW w:type="dxa" w:w="1928"/>
          </w:tcPr>
          <w:p>
            <w:pPr>
              <w:spacing w:line="240" w:lineRule="auto" w:after="0" w:before="0"/>
              <w:ind w:firstLine="0"/>
              <w:jc w:val="left"/>
            </w:pPr>
            <w:r>
              <w:rPr>
                <w:rFonts w:ascii="Times New Roman" w:hAnsi="Times New Roman"/>
                <w:b w:val="0"/>
                <w:sz w:val="24"/>
              </w:rPr>
              <w:t>≈22 баробар</w:t>
            </w:r>
          </w:p>
        </w:tc>
        <w:tc>
          <w:tcPr>
            <w:tcW w:type="dxa" w:w="3402"/>
          </w:tcPr>
          <w:p>
            <w:pPr>
              <w:spacing w:line="240" w:lineRule="auto" w:after="0" w:before="0"/>
              <w:ind w:firstLine="0"/>
              <w:jc w:val="left"/>
            </w:pPr>
            <w:r>
              <w:rPr>
                <w:rFonts w:ascii="Times New Roman" w:hAnsi="Times New Roman"/>
                <w:b w:val="0"/>
                <w:sz w:val="24"/>
              </w:rPr>
              <w:t>Тақрибан бисту ҳафт дБ фоида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Тафовути байни ду гӯш дар санҷиш ҳам муқоиса мешавад. Фарқияти аз бист дБ зиёд ғайримеъёрӣ ҳисоб мешавад — [дақиқ кардан лозим] [15, 4-б.]. Ҳамин аломати осели як тарафа аст.</w:t>
      </w:r>
    </w:p>
    <w:p>
      <w:pPr>
        <w:spacing w:line="240" w:lineRule="auto" w:after="0"/>
        <w:ind w:firstLine="709"/>
        <w:jc w:val="both"/>
      </w:pPr>
      <w:r>
        <w:rPr>
          <w:rFonts w:ascii="Times New Roman" w:hAnsi="Times New Roman"/>
          <w:b w:val="0"/>
          <w:i w:val="0"/>
          <w:sz w:val="24"/>
        </w:rPr>
        <w:t>Ҳисоб аз рӯи [1, 663-б.]; қимати дақиқи «каҷӣ» — [дақиқ кардан лозим].</w:t>
      </w:r>
    </w:p>
    <w:p>
      <w:pPr>
        <w:spacing w:line="360" w:lineRule="auto" w:after="0"/>
        <w:ind w:firstLine="709"/>
        <w:jc w:val="both"/>
      </w:pPr>
      <w:r>
        <w:rPr>
          <w:rFonts w:ascii="Times New Roman" w:hAnsi="Times New Roman"/>
          <w:b w:val="0"/>
          <w:i w:val="0"/>
          <w:sz w:val="28"/>
        </w:rPr>
        <w:t>Мисоли 2. Резонанси найчаро ҳисоб мекунем. Дарозии найча бисту панҷ миллиметр аст. Мавҷи резонансӣ чор баробари дарозии найчаро ташкил медиҳад: 4 × 0,025 = 0,1 метр. Басомад: 340 ÷ 0,1 = 3400 гертс [14, 23-б.].</w:t>
      </w:r>
    </w:p>
    <w:p>
      <w:pPr>
        <w:spacing w:line="360" w:lineRule="auto" w:after="0"/>
        <w:ind w:firstLine="709"/>
        <w:jc w:val="both"/>
      </w:pPr>
      <w:r>
        <w:rPr>
          <w:rFonts w:ascii="Times New Roman" w:hAnsi="Times New Roman"/>
          <w:b w:val="0"/>
          <w:i w:val="0"/>
          <w:sz w:val="28"/>
        </w:rPr>
        <w:t>Мисоли 3. Фоидаи мувозинатро ҳисоб мекунем. 55 ÷ 3,2 = 17,2. Бо пурзӯркунӣ: 17,2 × 1,3 = 22,4. Ҳисоби децибелӣ: 20 × логи 17,2 = 24,7 дБ; барои 1,3 боз 2,3 дБ. Ҷамъ ≈ 27 дБ [2, 1104-б.].</w:t>
      </w:r>
    </w:p>
    <w:p>
      <w:pPr>
        <w:spacing w:line="360" w:lineRule="auto" w:after="0"/>
        <w:ind w:firstLine="709"/>
        <w:jc w:val="both"/>
      </w:pPr>
      <w:r>
        <w:rPr>
          <w:rFonts w:ascii="Times New Roman" w:hAnsi="Times New Roman"/>
          <w:b w:val="0"/>
          <w:i w:val="0"/>
          <w:sz w:val="28"/>
        </w:rPr>
        <w:t>Мушакҳои гӯши миёна рефлекси шунавоӣ месозанд. Ба садои баланд онҳо занҷирро сахт мекунанд. Ҳамин басомадҳои пастро суст мекунад. Таъхири рефлекс тақрибан аз чил то саду панҷоҳ миллисония аст — [дақиқ кардан лозим] [1, 664-б.].</w:t>
      </w:r>
    </w:p>
    <w:p>
      <w:pPr>
        <w:spacing w:line="360" w:lineRule="auto" w:after="0"/>
        <w:ind w:firstLine="709"/>
        <w:jc w:val="both"/>
      </w:pPr>
      <w:r>
        <w:rPr>
          <w:rFonts w:ascii="Times New Roman" w:hAnsi="Times New Roman"/>
          <w:b w:val="0"/>
          <w:i w:val="0"/>
          <w:sz w:val="28"/>
        </w:rPr>
        <w:t>Рефлекси чаккакаш ба тарафи муқобил ҳам меравад. Ҳамин баъд аз садои баланд дар як гӯш, ҳар ду гӯшро муҳофизат мекунад. Вале барои садои якбораи тармак он зӯр надорад. Сабаб сустии ҳамин рефлекс аст [14, 86-б.].</w:t>
      </w:r>
    </w:p>
    <w:p>
      <w:pPr>
        <w:spacing w:line="360" w:lineRule="auto" w:after="0"/>
        <w:ind w:firstLine="709"/>
        <w:jc w:val="both"/>
      </w:pPr>
      <w:r>
        <w:rPr>
          <w:rFonts w:ascii="Times New Roman" w:hAnsi="Times New Roman"/>
          <w:b w:val="0"/>
          <w:i w:val="0"/>
          <w:sz w:val="28"/>
        </w:rPr>
        <w:t>Рефлекси шунавоӣ дар хоб ҳам кор мекунад. Вале овози ногаҳон боз ҳам бедор мекунад. Ҳаминро дар мавзӯи 13 қайд будем. Гӯш посбони шабона боқӣ мемонад [6, 349-б.].</w:t>
      </w:r>
    </w:p>
    <w:p>
      <w:pPr>
        <w:spacing w:line="360" w:lineRule="auto" w:after="0"/>
        <w:ind w:firstLine="709"/>
        <w:jc w:val="both"/>
      </w:pPr>
      <w:r>
        <w:rPr>
          <w:rFonts w:ascii="Times New Roman" w:hAnsi="Times New Roman"/>
          <w:b w:val="0"/>
          <w:i w:val="0"/>
          <w:sz w:val="28"/>
        </w:rPr>
        <w:t>Равзанаи гирд ва равзанаи байзашакл фишорро ба моеъ мерасонанд. Ҳаракати онҳо ба якдигар зид аст. Ҳамин фишорро дар моеъ ҷорӣ нигоҳ медорад. Агар як равзана пӯшида бошад, табдил вайрон мешавад [1, 663-б.].</w:t>
      </w:r>
    </w:p>
    <w:p>
      <w:pPr>
        <w:spacing w:line="360" w:lineRule="auto" w:after="0"/>
        <w:ind w:firstLine="709"/>
        <w:jc w:val="both"/>
      </w:pPr>
      <w:r>
        <w:rPr>
          <w:rFonts w:ascii="Times New Roman" w:hAnsi="Times New Roman"/>
          <w:b w:val="0"/>
          <w:i w:val="0"/>
          <w:sz w:val="28"/>
        </w:rPr>
        <w:t>Гузарониши устухонӣ роҳи дуюм аст. Ларзиш бевосита ба улитка меравад. Дар ташхис ҳамин роҳ санҷида мешавад. Фарқияти ду роҳ нуқсонро муайян мекунад [15, 4-б.].</w:t>
      </w:r>
    </w:p>
    <w:p>
      <w:pPr>
        <w:spacing w:line="360" w:lineRule="auto" w:after="0"/>
        <w:ind w:firstLine="709"/>
        <w:jc w:val="both"/>
      </w:pPr>
      <w:r>
        <w:rPr>
          <w:rFonts w:ascii="Times New Roman" w:hAnsi="Times New Roman"/>
          <w:b w:val="0"/>
          <w:i w:val="0"/>
          <w:sz w:val="28"/>
        </w:rPr>
        <w:t>Қонунҳои ҷадвали 1.3.1 як паҳлӯи муҳим доранд. Мувозинат танҳо дар гӯши миёна фаъол аст. Дар бемории ин шӯъба тамоми система суст мешавад. Ҳаминро нуқсони гузарониш меноманд [7, 140-б.].</w:t>
      </w:r>
    </w:p>
    <w:p>
      <w:pPr>
        <w:spacing w:line="360" w:lineRule="auto" w:after="0"/>
        <w:ind w:firstLine="709"/>
        <w:jc w:val="both"/>
      </w:pPr>
      <w:r>
        <w:rPr>
          <w:rFonts w:ascii="Times New Roman" w:hAnsi="Times New Roman"/>
          <w:b w:val="0"/>
          <w:i w:val="0"/>
          <w:sz w:val="28"/>
        </w:rPr>
        <w:t>Мисоли 4. Дарозии мавҷро такрор ҳисоб мекунем. Агар дарозии мавҷ 10 сантиметр бошад, басомад: 340 ÷ 0,1 = 3400 гертс. Ҳамин қимат дар ҷадвали 2.1.2 низ баромад. Мувофиқати ду ҳисоб санҷиши дурустӣ аст [10, 63-б.].</w:t>
      </w:r>
    </w:p>
    <w:p>
      <w:pPr>
        <w:spacing w:line="360" w:lineRule="auto" w:after="0"/>
        <w:ind w:firstLine="709"/>
        <w:jc w:val="both"/>
      </w:pPr>
      <w:r>
        <w:rPr>
          <w:rFonts w:ascii="Times New Roman" w:hAnsi="Times New Roman"/>
          <w:b w:val="0"/>
          <w:i w:val="0"/>
          <w:sz w:val="28"/>
        </w:rPr>
        <w:t>Пардаи гӯш бо синну сол тағйир меёбад. Сахтшавии бофта ҷунбишро паст мекунад. Ҳамин ба гузарониши ҳавоӣ таъсир мерасонад. Тимпанометрия инро наметавонад чен кунад, вале натиҷаро ҷой медиҳад [15, 6-б.].</w:t>
      </w:r>
    </w:p>
    <w:p>
      <w:pPr>
        <w:spacing w:line="360" w:lineRule="auto" w:after="0"/>
        <w:ind w:firstLine="709"/>
        <w:jc w:val="both"/>
      </w:pPr>
      <w:r>
        <w:rPr>
          <w:rFonts w:ascii="Times New Roman" w:hAnsi="Times New Roman"/>
          <w:b w:val="0"/>
          <w:i w:val="0"/>
          <w:sz w:val="28"/>
        </w:rPr>
        <w:t>Мушакҳои гӯш низ хаста мешаванд. Ҳангоми шовқи доимӣ рефлекси онҳо суст мегардад. Ҳамин боиси афзоиши осел мегардад [8, 338-б.]. Аз ин рӯ танаффуси оромӣ дар коргоҳ муҳим аст.</w:t>
      </w:r>
    </w:p>
    <w:p>
      <w:pPr>
        <w:spacing w:line="360" w:lineRule="auto" w:after="0"/>
        <w:ind w:firstLine="709"/>
        <w:jc w:val="left"/>
      </w:pPr>
      <w:r>
        <w:rPr>
          <w:rFonts w:ascii="Times New Roman" w:hAnsi="Times New Roman"/>
          <w:b/>
          <w:i w:val="0"/>
          <w:sz w:val="28"/>
        </w:rPr>
        <w:t>1.4. Органи Корти: табдили барангижеш ва роҳи шунавӣ</w:t>
      </w:r>
    </w:p>
    <w:p>
      <w:pPr>
        <w:spacing w:line="360" w:lineRule="auto" w:after="0"/>
        <w:ind w:firstLine="709"/>
        <w:jc w:val="both"/>
      </w:pPr>
      <w:r>
        <w:rPr>
          <w:rFonts w:ascii="Times New Roman" w:hAnsi="Times New Roman"/>
          <w:b w:val="0"/>
          <w:i w:val="0"/>
          <w:sz w:val="28"/>
        </w:rPr>
        <w:t>Пардаи базалӣ дар улитка ҷойгир аст. Дарозиаш тақрибан сию як миллиметр аст. Дар асос тангу ғафс, дар нӯк бошад, васеъву нарм. Ҳамин фарқият пояи таҳлили басомад мебошад [11, 445-б.].</w:t>
      </w:r>
    </w:p>
    <w:p>
      <w:pPr>
        <w:spacing w:line="360" w:lineRule="auto" w:after="0"/>
        <w:ind w:firstLine="709"/>
        <w:jc w:val="both"/>
      </w:pPr>
      <w:r>
        <w:rPr>
          <w:rFonts w:ascii="Times New Roman" w:hAnsi="Times New Roman"/>
          <w:b w:val="0"/>
          <w:i w:val="0"/>
          <w:sz w:val="28"/>
        </w:rPr>
        <w:t>Мавҷи ҳаракаткунанда аз асос сар мешавад. Он ба ҷое мерасад, ки ба басомад мувофиқ аст. Басомади баланд дар назди асос мемонад. Басомади паст то нӯк меравад. Ҳаминро қонуни маҳал меноманд [2, 1107-б.].</w:t>
      </w:r>
    </w:p>
    <w:p>
      <w:pPr>
        <w:spacing w:line="360" w:lineRule="auto" w:after="0"/>
        <w:ind w:firstLine="709"/>
        <w:jc w:val="both"/>
      </w:pPr>
      <w:r>
        <w:rPr>
          <w:rFonts w:ascii="Times New Roman" w:hAnsi="Times New Roman"/>
          <w:b w:val="0"/>
          <w:i w:val="0"/>
          <w:sz w:val="28"/>
        </w:rPr>
        <w:t>Органи Корти дар болои пардаи базалӣ истодааст. Ду навъи ҳуҷайраҳои мӯйдор дорад. Ҷадвали 1.4.1 шумора ва вазфаро нишон медиҳад.</w:t>
      </w:r>
    </w:p>
    <w:p>
      <w:pPr>
        <w:spacing w:line="240" w:lineRule="auto" w:after="0"/>
        <w:ind w:firstLine="0"/>
        <w:jc w:val="center"/>
      </w:pPr>
      <w:r>
        <w:rPr>
          <w:rFonts w:ascii="Times New Roman" w:hAnsi="Times New Roman"/>
          <w:b/>
          <w:i w:val="0"/>
          <w:sz w:val="24"/>
        </w:rPr>
        <w:t>Ҷадвали 1.4.1 — Ҳуҷайраҳои асосии органи Корти</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Ҳуҷайра</w:t>
            </w:r>
          </w:p>
        </w:tc>
        <w:tc>
          <w:tcPr>
            <w:tcW w:type="dxa" w:w="2041"/>
            <w:shd w:val="clear" w:fill="EDEDED"/>
          </w:tcPr>
          <w:p>
            <w:pPr>
              <w:spacing w:line="240" w:lineRule="auto" w:after="0" w:before="0"/>
              <w:ind w:firstLine="0"/>
              <w:jc w:val="left"/>
            </w:pPr>
            <w:r>
              <w:rPr>
                <w:rFonts w:ascii="Times New Roman" w:hAnsi="Times New Roman"/>
                <w:b/>
                <w:sz w:val="24"/>
              </w:rPr>
              <w:t>Шумора (тахмин)</w:t>
            </w:r>
          </w:p>
        </w:tc>
        <w:tc>
          <w:tcPr>
            <w:tcW w:type="dxa" w:w="2608"/>
            <w:shd w:val="clear" w:fill="EDEDED"/>
          </w:tcPr>
          <w:p>
            <w:pPr>
              <w:spacing w:line="240" w:lineRule="auto" w:after="0" w:before="0"/>
              <w:ind w:firstLine="0"/>
              <w:jc w:val="left"/>
            </w:pPr>
            <w:r>
              <w:rPr>
                <w:rFonts w:ascii="Times New Roman" w:hAnsi="Times New Roman"/>
                <w:b/>
                <w:sz w:val="24"/>
              </w:rPr>
              <w:t>Вазфа</w:t>
            </w:r>
          </w:p>
        </w:tc>
        <w:tc>
          <w:tcPr>
            <w:tcW w:type="dxa" w:w="1474"/>
            <w:shd w:val="clear" w:fill="EDEDED"/>
          </w:tcPr>
          <w:p>
            <w:pPr>
              <w:spacing w:line="240" w:lineRule="auto" w:after="0" w:before="0"/>
              <w:ind w:firstLine="0"/>
              <w:jc w:val="left"/>
            </w:pPr>
            <w:r>
              <w:rPr>
                <w:rFonts w:ascii="Times New Roman" w:hAnsi="Times New Roman"/>
                <w:b/>
                <w:sz w:val="24"/>
              </w:rPr>
              <w:t>Ишора</w:t>
            </w:r>
          </w:p>
        </w:tc>
      </w:tr>
      <w:tr>
        <w:tc>
          <w:tcPr>
            <w:tcW w:type="dxa" w:w="2494"/>
          </w:tcPr>
          <w:p>
            <w:pPr>
              <w:spacing w:line="240" w:lineRule="auto" w:after="0" w:before="0"/>
              <w:ind w:firstLine="0"/>
              <w:jc w:val="left"/>
            </w:pPr>
            <w:r>
              <w:rPr>
                <w:rFonts w:ascii="Times New Roman" w:hAnsi="Times New Roman"/>
                <w:b w:val="0"/>
                <w:sz w:val="24"/>
              </w:rPr>
              <w:t>Дохилӣ (як қатор)</w:t>
            </w:r>
          </w:p>
        </w:tc>
        <w:tc>
          <w:tcPr>
            <w:tcW w:type="dxa" w:w="2041"/>
          </w:tcPr>
          <w:p>
            <w:pPr>
              <w:spacing w:line="240" w:lineRule="auto" w:after="0" w:before="0"/>
              <w:ind w:firstLine="0"/>
              <w:jc w:val="left"/>
            </w:pPr>
            <w:r>
              <w:rPr>
                <w:rFonts w:ascii="Times New Roman" w:hAnsi="Times New Roman"/>
                <w:b w:val="0"/>
                <w:sz w:val="24"/>
              </w:rPr>
              <w:t>тақрибан 3500</w:t>
            </w:r>
          </w:p>
        </w:tc>
        <w:tc>
          <w:tcPr>
            <w:tcW w:type="dxa" w:w="2608"/>
          </w:tcPr>
          <w:p>
            <w:pPr>
              <w:spacing w:line="240" w:lineRule="auto" w:after="0" w:before="0"/>
              <w:ind w:firstLine="0"/>
              <w:jc w:val="left"/>
            </w:pPr>
            <w:r>
              <w:rPr>
                <w:rFonts w:ascii="Times New Roman" w:hAnsi="Times New Roman"/>
                <w:b w:val="0"/>
                <w:sz w:val="24"/>
              </w:rPr>
              <w:t>Интиқол ба майна</w:t>
            </w:r>
          </w:p>
        </w:tc>
        <w:tc>
          <w:tcPr>
            <w:tcW w:type="dxa" w:w="1474"/>
          </w:tcPr>
          <w:p>
            <w:pPr>
              <w:spacing w:line="240" w:lineRule="auto" w:after="0" w:before="0"/>
              <w:ind w:firstLine="0"/>
              <w:jc w:val="left"/>
            </w:pPr>
            <w:r>
              <w:rPr>
                <w:rFonts w:ascii="Times New Roman" w:hAnsi="Times New Roman"/>
                <w:b w:val="0"/>
                <w:sz w:val="24"/>
              </w:rPr>
              <w:t>1.4</w:t>
            </w:r>
          </w:p>
        </w:tc>
      </w:tr>
      <w:tr>
        <w:tc>
          <w:tcPr>
            <w:tcW w:type="dxa" w:w="2494"/>
          </w:tcPr>
          <w:p>
            <w:pPr>
              <w:spacing w:line="240" w:lineRule="auto" w:after="0" w:before="0"/>
              <w:ind w:firstLine="0"/>
              <w:jc w:val="left"/>
            </w:pPr>
            <w:r>
              <w:rPr>
                <w:rFonts w:ascii="Times New Roman" w:hAnsi="Times New Roman"/>
                <w:b w:val="0"/>
                <w:sz w:val="24"/>
              </w:rPr>
              <w:t>Берунӣ (се қатор)</w:t>
            </w:r>
          </w:p>
        </w:tc>
        <w:tc>
          <w:tcPr>
            <w:tcW w:type="dxa" w:w="2041"/>
          </w:tcPr>
          <w:p>
            <w:pPr>
              <w:spacing w:line="240" w:lineRule="auto" w:after="0" w:before="0"/>
              <w:ind w:firstLine="0"/>
              <w:jc w:val="left"/>
            </w:pPr>
            <w:r>
              <w:rPr>
                <w:rFonts w:ascii="Times New Roman" w:hAnsi="Times New Roman"/>
                <w:b w:val="0"/>
                <w:sz w:val="24"/>
              </w:rPr>
              <w:t>тақрибан 12000</w:t>
            </w:r>
          </w:p>
        </w:tc>
        <w:tc>
          <w:tcPr>
            <w:tcW w:type="dxa" w:w="2608"/>
          </w:tcPr>
          <w:p>
            <w:pPr>
              <w:spacing w:line="240" w:lineRule="auto" w:after="0" w:before="0"/>
              <w:ind w:firstLine="0"/>
              <w:jc w:val="left"/>
            </w:pPr>
            <w:r>
              <w:rPr>
                <w:rFonts w:ascii="Times New Roman" w:hAnsi="Times New Roman"/>
                <w:b w:val="0"/>
                <w:sz w:val="24"/>
              </w:rPr>
              <w:t>Мустаҳкамкунии маҳаллӣ</w:t>
            </w:r>
          </w:p>
        </w:tc>
        <w:tc>
          <w:tcPr>
            <w:tcW w:type="dxa" w:w="1474"/>
          </w:tcPr>
          <w:p>
            <w:pPr>
              <w:spacing w:line="240" w:lineRule="auto" w:after="0" w:before="0"/>
              <w:ind w:firstLine="0"/>
              <w:jc w:val="left"/>
            </w:pPr>
            <w:r>
              <w:rPr>
                <w:rFonts w:ascii="Times New Roman" w:hAnsi="Times New Roman"/>
                <w:b w:val="0"/>
                <w:sz w:val="24"/>
              </w:rPr>
              <w:t>1.4</w:t>
            </w:r>
          </w:p>
        </w:tc>
      </w:tr>
      <w:tr>
        <w:tc>
          <w:tcPr>
            <w:tcW w:type="dxa" w:w="2494"/>
          </w:tcPr>
          <w:p>
            <w:pPr>
              <w:spacing w:line="240" w:lineRule="auto" w:after="0" w:before="0"/>
              <w:ind w:firstLine="0"/>
              <w:jc w:val="left"/>
            </w:pPr>
            <w:r>
              <w:rPr>
                <w:rFonts w:ascii="Times New Roman" w:hAnsi="Times New Roman"/>
                <w:b w:val="0"/>
                <w:sz w:val="24"/>
              </w:rPr>
              <w:t>Ҳуҷайраҳои такмилӣ</w:t>
            </w:r>
          </w:p>
        </w:tc>
        <w:tc>
          <w:tcPr>
            <w:tcW w:type="dxa" w:w="2041"/>
          </w:tcPr>
          <w:p>
            <w:pPr>
              <w:spacing w:line="240" w:lineRule="auto" w:after="0" w:before="0"/>
              <w:ind w:firstLine="0"/>
              <w:jc w:val="left"/>
            </w:pPr>
            <w:r>
              <w:rPr>
                <w:rFonts w:ascii="Times New Roman" w:hAnsi="Times New Roman"/>
                <w:b w:val="0"/>
                <w:sz w:val="24"/>
              </w:rPr>
              <w:t>мувофиқи қаторҳо</w:t>
            </w:r>
          </w:p>
        </w:tc>
        <w:tc>
          <w:tcPr>
            <w:tcW w:type="dxa" w:w="2608"/>
          </w:tcPr>
          <w:p>
            <w:pPr>
              <w:spacing w:line="240" w:lineRule="auto" w:after="0" w:before="0"/>
              <w:ind w:firstLine="0"/>
              <w:jc w:val="left"/>
            </w:pPr>
            <w:r>
              <w:rPr>
                <w:rFonts w:ascii="Times New Roman" w:hAnsi="Times New Roman"/>
                <w:b w:val="0"/>
                <w:sz w:val="24"/>
              </w:rPr>
              <w:t>Такягоҳи сохторӣ</w:t>
            </w:r>
          </w:p>
        </w:tc>
        <w:tc>
          <w:tcPr>
            <w:tcW w:type="dxa" w:w="1474"/>
          </w:tcPr>
          <w:p>
            <w:pPr>
              <w:spacing w:line="240" w:lineRule="auto" w:after="0" w:before="0"/>
              <w:ind w:firstLine="0"/>
              <w:jc w:val="left"/>
            </w:pPr>
            <w:r>
              <w:rPr>
                <w:rFonts w:ascii="Times New Roman" w:hAnsi="Times New Roman"/>
                <w:b w:val="0"/>
                <w:sz w:val="24"/>
              </w:rPr>
              <w:t>1.4</w:t>
            </w:r>
          </w:p>
        </w:tc>
      </w:tr>
      <w:tr>
        <w:tc>
          <w:tcPr>
            <w:tcW w:type="dxa" w:w="2494"/>
          </w:tcPr>
          <w:p>
            <w:pPr>
              <w:spacing w:line="240" w:lineRule="auto" w:after="0" w:before="0"/>
              <w:ind w:firstLine="0"/>
              <w:jc w:val="left"/>
            </w:pPr>
            <w:r>
              <w:rPr>
                <w:rFonts w:ascii="Times New Roman" w:hAnsi="Times New Roman"/>
                <w:b w:val="0"/>
                <w:sz w:val="24"/>
              </w:rPr>
              <w:t>Торҳои шунавӣ</w:t>
            </w:r>
          </w:p>
        </w:tc>
        <w:tc>
          <w:tcPr>
            <w:tcW w:type="dxa" w:w="2041"/>
          </w:tcPr>
          <w:p>
            <w:pPr>
              <w:spacing w:line="240" w:lineRule="auto" w:after="0" w:before="0"/>
              <w:ind w:firstLine="0"/>
              <w:jc w:val="left"/>
            </w:pPr>
            <w:r>
              <w:rPr>
                <w:rFonts w:ascii="Times New Roman" w:hAnsi="Times New Roman"/>
                <w:b w:val="0"/>
                <w:sz w:val="24"/>
              </w:rPr>
              <w:t>тақрибан 30000</w:t>
            </w:r>
          </w:p>
        </w:tc>
        <w:tc>
          <w:tcPr>
            <w:tcW w:type="dxa" w:w="2608"/>
          </w:tcPr>
          <w:p>
            <w:pPr>
              <w:spacing w:line="240" w:lineRule="auto" w:after="0" w:before="0"/>
              <w:ind w:firstLine="0"/>
              <w:jc w:val="left"/>
            </w:pPr>
            <w:r>
              <w:rPr>
                <w:rFonts w:ascii="Times New Roman" w:hAnsi="Times New Roman"/>
                <w:b w:val="0"/>
                <w:sz w:val="24"/>
              </w:rPr>
              <w:t>Аксаки дохилӣ</w:t>
            </w:r>
          </w:p>
        </w:tc>
        <w:tc>
          <w:tcPr>
            <w:tcW w:type="dxa" w:w="1474"/>
          </w:tcPr>
          <w:p>
            <w:pPr>
              <w:spacing w:line="240" w:lineRule="auto" w:after="0" w:before="0"/>
              <w:ind w:firstLine="0"/>
              <w:jc w:val="left"/>
            </w:pPr>
            <w:r>
              <w:rPr>
                <w:rFonts w:ascii="Times New Roman" w:hAnsi="Times New Roman"/>
                <w:b w:val="0"/>
                <w:sz w:val="24"/>
              </w:rPr>
              <w:t>2.4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 аз [6, 337-б.] ва [2, 1108-б.] гирифта шудаанд — ҳудудӣ.</w:t>
      </w:r>
    </w:p>
    <w:p>
      <w:pPr>
        <w:spacing w:line="360" w:lineRule="auto" w:after="0"/>
        <w:ind w:firstLine="709"/>
        <w:jc w:val="both"/>
      </w:pPr>
      <w:r>
        <w:rPr>
          <w:rFonts w:ascii="Times New Roman" w:hAnsi="Times New Roman"/>
          <w:b w:val="0"/>
          <w:i w:val="0"/>
          <w:sz w:val="28"/>
        </w:rPr>
        <w:t>Ҳуҷайраҳои дохилӣ наваду то навадупанҷ фоизи торҳои асабиро гирифтаанд. Ҳуҷайраҳои берунӣ бошад, бо торҳои танзимкунанда пайвастанд. Ҳамин тақсимоти афзалият роҳи асосиро нишон медиҳад [14, 41-б.].</w:t>
      </w:r>
    </w:p>
    <w:p>
      <w:pPr>
        <w:spacing w:line="360" w:lineRule="auto" w:after="0"/>
        <w:ind w:firstLine="709"/>
        <w:jc w:val="both"/>
      </w:pPr>
      <w:r>
        <w:rPr>
          <w:rFonts w:ascii="Times New Roman" w:hAnsi="Times New Roman"/>
          <w:b w:val="0"/>
          <w:i w:val="0"/>
          <w:sz w:val="28"/>
        </w:rPr>
        <w:t>Эндоллимфа дар ҷаъбаи миёнаи улитка ҷойгир аст. Калий дар он тақрибан 150 миллимол дар як литр аст. Натрий бошад, тақрибан як миллимол. Потенсиали дохилигӯшӣ мусбат аст: тақрибан плюс ҳаштод милливольт — [дақиқ кардан лозим] [1, 665-б.].</w:t>
      </w:r>
    </w:p>
    <w:p>
      <w:pPr>
        <w:spacing w:line="360" w:lineRule="auto" w:after="0"/>
        <w:ind w:firstLine="709"/>
        <w:jc w:val="both"/>
      </w:pPr>
      <w:r>
        <w:rPr>
          <w:rFonts w:ascii="Times New Roman" w:hAnsi="Times New Roman"/>
          <w:b w:val="0"/>
          <w:i w:val="0"/>
          <w:sz w:val="28"/>
        </w:rPr>
        <w:t>Нӯгчаҳои мӯйдор бо риштача пайвастанд. Ҳаракати парда онҳоро мехирад. Риштача каналро мекушояд. Калий ба дохили ҳуҷайра даромада, деполяризатсия медиҳад. Ҳамин кимиёи табдили барангижеш аст [2, 1109-б.].</w:t>
      </w:r>
    </w:p>
    <w:p>
      <w:pPr>
        <w:spacing w:line="360" w:lineRule="auto" w:after="0"/>
        <w:ind w:firstLine="709"/>
        <w:jc w:val="both"/>
      </w:pPr>
      <w:r>
        <w:rPr>
          <w:rFonts w:ascii="Times New Roman" w:hAnsi="Times New Roman"/>
          <w:b w:val="0"/>
          <w:i w:val="0"/>
          <w:sz w:val="28"/>
        </w:rPr>
        <w:t>Баъд аз деполяризатсия глутамат ба шикаф мерезад. Ҳастаи постсинаптик импулс месозад. Ҳамин табдили дуюм дар ҳамон ҷост. Суръаташ аз як миллсония камтар аст [2, 1109-б.].</w:t>
      </w:r>
    </w:p>
    <w:p>
      <w:pPr>
        <w:spacing w:line="360" w:lineRule="auto" w:after="0"/>
        <w:ind w:firstLine="709"/>
        <w:jc w:val="both"/>
      </w:pPr>
      <w:r>
        <w:rPr>
          <w:rFonts w:ascii="Times New Roman" w:hAnsi="Times New Roman"/>
          <w:b w:val="0"/>
          <w:i w:val="0"/>
          <w:sz w:val="28"/>
        </w:rPr>
        <w:t>Потенсиали мусбати эндоллимфа қувваи ҳайратангез дорад. Он ҷараёнро бо сарфи камтарини энергия суръат мебахшад. Ин ҷиҳати гӯш аз чашм фарқ дорад. Дар чашм ҷавоб манфӣ оғоз мешуд; дар ин ҷо мусбат аст [6, 339-б.].</w:t>
      </w:r>
    </w:p>
    <w:p>
      <w:pPr>
        <w:spacing w:line="360" w:lineRule="auto" w:after="0"/>
        <w:ind w:firstLine="709"/>
        <w:jc w:val="both"/>
      </w:pPr>
      <w:r>
        <w:rPr>
          <w:rFonts w:ascii="Times New Roman" w:hAnsi="Times New Roman"/>
          <w:b w:val="0"/>
          <w:i w:val="0"/>
          <w:sz w:val="28"/>
        </w:rPr>
        <w:t>Дар перилимфа натрий бартарӣ дорад. Он ба фишори берунӣ монанд аст. Фарқияти ду моеъ потенсиали корро таъмин мекунад. Агар равзана кушода шавад, ин таносуб вайрон мешавад [5, 9-б.].</w:t>
      </w:r>
    </w:p>
    <w:p>
      <w:pPr>
        <w:spacing w:line="360" w:lineRule="auto" w:after="0"/>
        <w:ind w:firstLine="709"/>
        <w:jc w:val="both"/>
      </w:pPr>
      <w:r>
        <w:rPr>
          <w:rFonts w:ascii="Times New Roman" w:hAnsi="Times New Roman"/>
          <w:b w:val="0"/>
          <w:i w:val="0"/>
          <w:sz w:val="28"/>
        </w:rPr>
        <w:t>Ҳуҷайраҳои берунӣ як қисми «пурқувваткунаки дохилӣ» мебошанд. Онҳо ҳаракати электрӣ доранд ва пардаи базалиро такмил медиҳанд. Сафедаи ин кор протестин ном дорад — [дақиқ кардан лозим] [14, 54-б.].</w:t>
      </w:r>
    </w:p>
    <w:p>
      <w:pPr>
        <w:spacing w:line="360" w:lineRule="auto" w:after="0"/>
        <w:ind w:firstLine="709"/>
        <w:jc w:val="both"/>
      </w:pPr>
      <w:r>
        <w:rPr>
          <w:rFonts w:ascii="Times New Roman" w:hAnsi="Times New Roman"/>
          <w:b w:val="0"/>
          <w:i w:val="0"/>
          <w:sz w:val="28"/>
        </w:rPr>
        <w:t>Мисоли 5. Пурқувваткуниро рақам мекунем. Бе ҳуҷайраҳои берунӣ остона чил то шаст дБ баланд мешавад. Донишҷӯ онро ҳамчун нуқсони асабӣ мебинад. Ҳамин аст сабаби паст шудани шунавоӣ баъд аз баъзе доруҳо [5, 12-б.].</w:t>
      </w:r>
    </w:p>
    <w:p>
      <w:pPr>
        <w:spacing w:line="240" w:lineRule="auto" w:after="0"/>
        <w:ind w:firstLine="0"/>
        <w:jc w:val="center"/>
      </w:pPr>
      <w:r>
        <w:rPr>
          <w:rFonts w:ascii="Times New Roman" w:hAnsi="Times New Roman"/>
          <w:b/>
          <w:i w:val="0"/>
          <w:sz w:val="24"/>
        </w:rPr>
        <w:t>Ҷадвали 1.4.2 — Қонуни маҳал: басомад ва ҷой дар пардаи базалӣ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Басомад, Ҳс</w:t>
            </w:r>
          </w:p>
        </w:tc>
        <w:tc>
          <w:tcPr>
            <w:tcW w:type="dxa" w:w="3175"/>
            <w:shd w:val="clear" w:fill="EDEDED"/>
          </w:tcPr>
          <w:p>
            <w:pPr>
              <w:spacing w:line="240" w:lineRule="auto" w:after="0" w:before="0"/>
              <w:ind w:firstLine="0"/>
              <w:jc w:val="left"/>
            </w:pPr>
            <w:r>
              <w:rPr>
                <w:rFonts w:ascii="Times New Roman" w:hAnsi="Times New Roman"/>
                <w:b/>
                <w:sz w:val="24"/>
              </w:rPr>
              <w:t>Ҷой дар улитка</w:t>
            </w:r>
          </w:p>
        </w:tc>
        <w:tc>
          <w:tcPr>
            <w:tcW w:type="dxa" w:w="2608"/>
            <w:shd w:val="clear" w:fill="EDEDED"/>
          </w:tcPr>
          <w:p>
            <w:pPr>
              <w:spacing w:line="240" w:lineRule="auto" w:after="0" w:before="0"/>
              <w:ind w:firstLine="0"/>
              <w:jc w:val="left"/>
            </w:pPr>
            <w:r>
              <w:rPr>
                <w:rFonts w:ascii="Times New Roman" w:hAnsi="Times New Roman"/>
                <w:b/>
                <w:sz w:val="24"/>
              </w:rPr>
              <w:t>Ишора</w:t>
            </w:r>
          </w:p>
        </w:tc>
      </w:tr>
      <w:tr>
        <w:tc>
          <w:tcPr>
            <w:tcW w:type="dxa" w:w="2608"/>
          </w:tcPr>
          <w:p>
            <w:pPr>
              <w:spacing w:line="240" w:lineRule="auto" w:after="0" w:before="0"/>
              <w:ind w:firstLine="0"/>
              <w:jc w:val="left"/>
            </w:pPr>
            <w:r>
              <w:rPr>
                <w:rFonts w:ascii="Times New Roman" w:hAnsi="Times New Roman"/>
                <w:b w:val="0"/>
                <w:sz w:val="24"/>
              </w:rPr>
              <w:t>16000</w:t>
            </w:r>
          </w:p>
        </w:tc>
        <w:tc>
          <w:tcPr>
            <w:tcW w:type="dxa" w:w="3175"/>
          </w:tcPr>
          <w:p>
            <w:pPr>
              <w:spacing w:line="240" w:lineRule="auto" w:after="0" w:before="0"/>
              <w:ind w:firstLine="0"/>
              <w:jc w:val="left"/>
            </w:pPr>
            <w:r>
              <w:rPr>
                <w:rFonts w:ascii="Times New Roman" w:hAnsi="Times New Roman"/>
                <w:b w:val="0"/>
                <w:sz w:val="24"/>
              </w:rPr>
              <w:t>назди равзанаи гирд</w:t>
            </w:r>
          </w:p>
        </w:tc>
        <w:tc>
          <w:tcPr>
            <w:tcW w:type="dxa" w:w="2608"/>
          </w:tcPr>
          <w:p>
            <w:pPr>
              <w:spacing w:line="240" w:lineRule="auto" w:after="0" w:before="0"/>
              <w:ind w:firstLine="0"/>
              <w:jc w:val="left"/>
            </w:pPr>
            <w:r>
              <w:rPr>
                <w:rFonts w:ascii="Times New Roman" w:hAnsi="Times New Roman"/>
                <w:b w:val="0"/>
                <w:sz w:val="24"/>
              </w:rPr>
              <w:t>1.3</w:t>
            </w:r>
          </w:p>
        </w:tc>
      </w:tr>
      <w:tr>
        <w:tc>
          <w:tcPr>
            <w:tcW w:type="dxa" w:w="2608"/>
          </w:tcPr>
          <w:p>
            <w:pPr>
              <w:spacing w:line="240" w:lineRule="auto" w:after="0" w:before="0"/>
              <w:ind w:firstLine="0"/>
              <w:jc w:val="left"/>
            </w:pPr>
            <w:r>
              <w:rPr>
                <w:rFonts w:ascii="Times New Roman" w:hAnsi="Times New Roman"/>
                <w:b w:val="0"/>
                <w:sz w:val="24"/>
              </w:rPr>
              <w:t>4000</w:t>
            </w:r>
          </w:p>
        </w:tc>
        <w:tc>
          <w:tcPr>
            <w:tcW w:type="dxa" w:w="3175"/>
          </w:tcPr>
          <w:p>
            <w:pPr>
              <w:spacing w:line="240" w:lineRule="auto" w:after="0" w:before="0"/>
              <w:ind w:firstLine="0"/>
              <w:jc w:val="left"/>
            </w:pPr>
            <w:r>
              <w:rPr>
                <w:rFonts w:ascii="Times New Roman" w:hAnsi="Times New Roman"/>
                <w:b w:val="0"/>
                <w:sz w:val="24"/>
              </w:rPr>
              <w:t>нимтақабли асос</w:t>
            </w:r>
          </w:p>
        </w:tc>
        <w:tc>
          <w:tcPr>
            <w:tcW w:type="dxa" w:w="2608"/>
          </w:tcPr>
          <w:p>
            <w:pPr>
              <w:spacing w:line="240" w:lineRule="auto" w:after="0" w:before="0"/>
              <w:ind w:firstLine="0"/>
              <w:jc w:val="left"/>
            </w:pPr>
            <w:r>
              <w:rPr>
                <w:rFonts w:ascii="Times New Roman" w:hAnsi="Times New Roman"/>
                <w:b w:val="0"/>
                <w:sz w:val="24"/>
              </w:rPr>
              <w:t>1.4</w:t>
            </w:r>
          </w:p>
        </w:tc>
      </w:tr>
      <w:tr>
        <w:tc>
          <w:tcPr>
            <w:tcW w:type="dxa" w:w="2608"/>
          </w:tcPr>
          <w:p>
            <w:pPr>
              <w:spacing w:line="240" w:lineRule="auto" w:after="0" w:before="0"/>
              <w:ind w:firstLine="0"/>
              <w:jc w:val="left"/>
            </w:pPr>
            <w:r>
              <w:rPr>
                <w:rFonts w:ascii="Times New Roman" w:hAnsi="Times New Roman"/>
                <w:b w:val="0"/>
                <w:sz w:val="24"/>
              </w:rPr>
              <w:t>1000</w:t>
            </w:r>
          </w:p>
        </w:tc>
        <w:tc>
          <w:tcPr>
            <w:tcW w:type="dxa" w:w="3175"/>
          </w:tcPr>
          <w:p>
            <w:pPr>
              <w:spacing w:line="240" w:lineRule="auto" w:after="0" w:before="0"/>
              <w:ind w:firstLine="0"/>
              <w:jc w:val="left"/>
            </w:pPr>
            <w:r>
              <w:rPr>
                <w:rFonts w:ascii="Times New Roman" w:hAnsi="Times New Roman"/>
                <w:b w:val="0"/>
                <w:sz w:val="24"/>
              </w:rPr>
              <w:t>ними роҳ</w:t>
            </w:r>
          </w:p>
        </w:tc>
        <w:tc>
          <w:tcPr>
            <w:tcW w:type="dxa" w:w="2608"/>
          </w:tcPr>
          <w:p>
            <w:pPr>
              <w:spacing w:line="240" w:lineRule="auto" w:after="0" w:before="0"/>
              <w:ind w:firstLine="0"/>
              <w:jc w:val="left"/>
            </w:pPr>
            <w:r>
              <w:rPr>
                <w:rFonts w:ascii="Times New Roman" w:hAnsi="Times New Roman"/>
                <w:b w:val="0"/>
                <w:sz w:val="24"/>
              </w:rPr>
              <w:t>2.2</w:t>
            </w:r>
          </w:p>
        </w:tc>
      </w:tr>
      <w:tr>
        <w:tc>
          <w:tcPr>
            <w:tcW w:type="dxa" w:w="2608"/>
          </w:tcPr>
          <w:p>
            <w:pPr>
              <w:spacing w:line="240" w:lineRule="auto" w:after="0" w:before="0"/>
              <w:ind w:firstLine="0"/>
              <w:jc w:val="left"/>
            </w:pPr>
            <w:r>
              <w:rPr>
                <w:rFonts w:ascii="Times New Roman" w:hAnsi="Times New Roman"/>
                <w:b w:val="0"/>
                <w:sz w:val="24"/>
              </w:rPr>
              <w:t>200</w:t>
            </w:r>
          </w:p>
        </w:tc>
        <w:tc>
          <w:tcPr>
            <w:tcW w:type="dxa" w:w="3175"/>
          </w:tcPr>
          <w:p>
            <w:pPr>
              <w:spacing w:line="240" w:lineRule="auto" w:after="0" w:before="0"/>
              <w:ind w:firstLine="0"/>
              <w:jc w:val="left"/>
            </w:pPr>
            <w:r>
              <w:rPr>
                <w:rFonts w:ascii="Times New Roman" w:hAnsi="Times New Roman"/>
                <w:b w:val="0"/>
                <w:sz w:val="24"/>
              </w:rPr>
              <w:t>нимтақабли нӯк</w:t>
            </w:r>
          </w:p>
        </w:tc>
        <w:tc>
          <w:tcPr>
            <w:tcW w:type="dxa" w:w="2608"/>
          </w:tcPr>
          <w:p>
            <w:pPr>
              <w:spacing w:line="240" w:lineRule="auto" w:after="0" w:before="0"/>
              <w:ind w:firstLine="0"/>
              <w:jc w:val="left"/>
            </w:pPr>
            <w:r>
              <w:rPr>
                <w:rFonts w:ascii="Times New Roman" w:hAnsi="Times New Roman"/>
                <w:b w:val="0"/>
                <w:sz w:val="24"/>
              </w:rPr>
              <w:t>2.3</w:t>
            </w:r>
          </w:p>
        </w:tc>
      </w:tr>
      <w:tr>
        <w:tc>
          <w:tcPr>
            <w:tcW w:type="dxa" w:w="2608"/>
          </w:tcPr>
          <w:p>
            <w:pPr>
              <w:spacing w:line="240" w:lineRule="auto" w:after="0" w:before="0"/>
              <w:ind w:firstLine="0"/>
              <w:jc w:val="left"/>
            </w:pPr>
            <w:r>
              <w:rPr>
                <w:rFonts w:ascii="Times New Roman" w:hAnsi="Times New Roman"/>
                <w:b w:val="0"/>
                <w:sz w:val="24"/>
              </w:rPr>
              <w:t>50</w:t>
            </w:r>
          </w:p>
        </w:tc>
        <w:tc>
          <w:tcPr>
            <w:tcW w:type="dxa" w:w="3175"/>
          </w:tcPr>
          <w:p>
            <w:pPr>
              <w:spacing w:line="240" w:lineRule="auto" w:after="0" w:before="0"/>
              <w:ind w:firstLine="0"/>
              <w:jc w:val="left"/>
            </w:pPr>
            <w:r>
              <w:rPr>
                <w:rFonts w:ascii="Times New Roman" w:hAnsi="Times New Roman"/>
                <w:b w:val="0"/>
                <w:sz w:val="24"/>
              </w:rPr>
              <w:t>ноки улитка</w:t>
            </w:r>
          </w:p>
        </w:tc>
        <w:tc>
          <w:tcPr>
            <w:tcW w:type="dxa" w:w="2608"/>
          </w:tcPr>
          <w:p>
            <w:pPr>
              <w:spacing w:line="240" w:lineRule="auto" w:after="0" w:before="0"/>
              <w:ind w:firstLine="0"/>
              <w:jc w:val="left"/>
            </w:pPr>
            <w:r>
              <w:rPr>
                <w:rFonts w:ascii="Times New Roman" w:hAnsi="Times New Roman"/>
                <w:b w:val="0"/>
                <w:sz w:val="24"/>
              </w:rPr>
              <w:t>2.1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Ҷойҳо нисбӣ ҳастанд: [11, 446-б.]; тақсимоти дақиқ — [дақиқ кардан лозим].</w:t>
      </w:r>
    </w:p>
    <w:p>
      <w:pPr>
        <w:spacing w:line="360" w:lineRule="auto" w:after="0"/>
        <w:ind w:firstLine="709"/>
        <w:jc w:val="both"/>
      </w:pPr>
      <w:r>
        <w:rPr>
          <w:rFonts w:ascii="Times New Roman" w:hAnsi="Times New Roman"/>
          <w:b w:val="0"/>
          <w:i w:val="0"/>
          <w:sz w:val="28"/>
        </w:rPr>
        <w:t>Роҳи шунавӣ дар шаш истгоҳ меравад. Асаби шунавӣ ба ҳастаҳои улиткагӣ дар пулак мерасад. Ҳастаҳои олиҳои болоӣ аввалин марҳилаи дугона ҳастанд. Сипас роҳ ба лептак, баъд ба қаъраи пулаки поёнӣ меравад. Аз ҷо ба ядрои миёнаи тоқча [2, 1112-б.].</w:t>
      </w:r>
    </w:p>
    <w:p>
      <w:pPr>
        <w:spacing w:line="360" w:lineRule="auto" w:after="0"/>
        <w:ind w:firstLine="709"/>
        <w:jc w:val="both"/>
      </w:pPr>
      <w:r>
        <w:rPr>
          <w:rFonts w:ascii="Times New Roman" w:hAnsi="Times New Roman"/>
          <w:b w:val="0"/>
          <w:i w:val="0"/>
          <w:sz w:val="28"/>
        </w:rPr>
        <w:t>Қишри шунавӣ дар лобҳои шақоқ ҷойгир аст. Он минтақаҳои 41 ва 42-ро дар бар мегирад. Тасвири басомад дар он маҳаллӣ аст. Ҳар ду нимкура ҳар ду гӯшро мехонад [6, 343-б.].</w:t>
      </w:r>
    </w:p>
    <w:p>
      <w:pPr>
        <w:spacing w:line="360" w:lineRule="auto" w:after="0"/>
        <w:ind w:firstLine="709"/>
        <w:jc w:val="both"/>
      </w:pPr>
      <w:r>
        <w:rPr>
          <w:rFonts w:ascii="Times New Roman" w:hAnsi="Times New Roman"/>
          <w:b w:val="0"/>
          <w:i w:val="0"/>
          <w:sz w:val="28"/>
        </w:rPr>
        <w:t>Дар мавзӯи 11 навиштем, ки лоби шақоқ минтақаҳои 41–42 дорад. Ҳуҷайраҳои содда басомадро меҳисанд. Ҳуҷайраҳои мураккаб оҳанг ва нутқро ҷамъ мекунанд. Ҳамин сохтор бори сеюм қонуни «соло-мураккаб»-ро нишон медиҳад [2, 1114-б.].</w:t>
      </w:r>
    </w:p>
    <w:p>
      <w:pPr>
        <w:spacing w:line="360" w:lineRule="auto" w:after="0"/>
        <w:ind w:firstLine="709"/>
        <w:jc w:val="both"/>
      </w:pPr>
      <w:r>
        <w:rPr>
          <w:rFonts w:ascii="Times New Roman" w:hAnsi="Times New Roman"/>
          <w:b w:val="0"/>
          <w:i w:val="0"/>
          <w:sz w:val="28"/>
        </w:rPr>
        <w:t>Баръаксии биноӣ дар ин ҷо нест. Роҳи шунавӣ асосан дутома мебошад. Аз ин рӯ осели як тарафа шунавоиро пурра нест намекунад. Ҳамин фарқияти асосии ду таҳлилгар аст [8, 336-б.].</w:t>
      </w:r>
    </w:p>
    <w:p>
      <w:pPr>
        <w:spacing w:line="360" w:lineRule="auto" w:after="0"/>
        <w:ind w:firstLine="709"/>
        <w:jc w:val="both"/>
      </w:pPr>
      <w:r>
        <w:rPr>
          <w:rFonts w:ascii="Times New Roman" w:hAnsi="Times New Roman"/>
          <w:b w:val="0"/>
          <w:i w:val="0"/>
          <w:sz w:val="28"/>
        </w:rPr>
        <w:t>Майна ба гӯш роҳи баръакс низ мефиристад. Ҳастаҳои олиҳои болоӣ бо торҳои баръакс кор мекунанд. Ин роҳ ба ҳуҷайраҳои берунӣ таъсир расонида, ҳассосиятро танзим мекунад. Ҳаминро «рефлекси оли-улиткагӣ» меноманд — [дақиқ кардан лозим] [2, 1113-б.].</w:t>
      </w:r>
    </w:p>
    <w:p>
      <w:pPr>
        <w:spacing w:line="360" w:lineRule="auto" w:after="0"/>
        <w:ind w:firstLine="709"/>
        <w:jc w:val="both"/>
      </w:pPr>
      <w:r>
        <w:rPr>
          <w:rFonts w:ascii="Times New Roman" w:hAnsi="Times New Roman"/>
          <w:b w:val="0"/>
          <w:i w:val="0"/>
          <w:sz w:val="28"/>
        </w:rPr>
        <w:t>Суръати овоз дар об назар ба ҳаво чанд баробар баландтар аст. Ҳамин қонуният дар гӯши дохилӣ ба назар гирифта мешавад [18, 12-б.]. Дарозии мавҷ дар моеъ дарозтар мешавад, басомад бошад тағйир намеёбад.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ТАҲЛИЛИ МИҚДОРИИ ВАЗФҲОИ ШУНАВОӢ</w:t>
      </w:r>
    </w:p>
    <w:p>
      <w:pPr>
        <w:spacing w:line="360" w:lineRule="auto" w:after="0"/>
        <w:ind w:firstLine="709"/>
        <w:jc w:val="both"/>
      </w:pPr>
      <w:r>
        <w:rPr>
          <w:rFonts w:ascii="Times New Roman" w:hAnsi="Times New Roman"/>
          <w:b w:val="0"/>
          <w:i w:val="0"/>
          <w:sz w:val="28"/>
        </w:rPr>
        <w:t>Дар ин боб шунавоӣ бо рақам ва формула чен карда мешавад. Ҳар зербоб як ҷадвал ва ду мисоли ҳисобӣ дорад. Рақамҳо аз манбаъҳои боби I гирифта шудаанд. Ҳамаи формулаҳо содаанд ва бо даст ҳисоб мешаванд.</w:t>
      </w:r>
    </w:p>
    <w:p>
      <w:pPr>
        <w:spacing w:line="360" w:lineRule="auto" w:after="0"/>
        <w:ind w:firstLine="709"/>
        <w:jc w:val="left"/>
      </w:pPr>
      <w:r>
        <w:rPr>
          <w:rFonts w:ascii="Times New Roman" w:hAnsi="Times New Roman"/>
          <w:b/>
          <w:i w:val="0"/>
          <w:sz w:val="28"/>
        </w:rPr>
        <w:t>2.1. Ченкунии овоз: басомад, шиддат ва децибел</w:t>
      </w:r>
    </w:p>
    <w:p>
      <w:pPr>
        <w:spacing w:line="360" w:lineRule="auto" w:after="0"/>
        <w:ind w:firstLine="709"/>
        <w:jc w:val="both"/>
      </w:pPr>
      <w:r>
        <w:rPr>
          <w:rFonts w:ascii="Times New Roman" w:hAnsi="Times New Roman"/>
          <w:b w:val="0"/>
          <w:i w:val="0"/>
          <w:sz w:val="28"/>
        </w:rPr>
        <w:t>Сатҳи шиддат бо формулаи логарифмӣ чен карда мешавад. Л = 10 × логи (И ÷ И₀). Дар ин ҷо И₀ = 10^-12 ватт дар м². Агар шиддат даҳ баробар афзояд, сатҳ даҳ дБ баланд мешавад. Агар сад баробар афзояд, бист дБ [9, 18-б.].</w:t>
      </w:r>
    </w:p>
    <w:p>
      <w:pPr>
        <w:spacing w:line="360" w:lineRule="auto" w:after="0"/>
        <w:ind w:firstLine="709"/>
        <w:jc w:val="both"/>
      </w:pPr>
      <w:r>
        <w:rPr>
          <w:rFonts w:ascii="Times New Roman" w:hAnsi="Times New Roman"/>
          <w:b w:val="0"/>
          <w:i w:val="0"/>
          <w:sz w:val="28"/>
        </w:rPr>
        <w:t>Сатҳи фишор бо коэффисиенти бист ҳисоб мешавад. Л = 20 × логи (п ÷ п₀). Ҳамин дурасмии ду формула дар ташхис муҳим аст. п₀ = 20 микропаскал [14, 8-б.].</w:t>
      </w:r>
    </w:p>
    <w:p>
      <w:pPr>
        <w:spacing w:line="360" w:lineRule="auto" w:after="0"/>
        <w:ind w:firstLine="709"/>
        <w:jc w:val="both"/>
      </w:pPr>
      <w:r>
        <w:rPr>
          <w:rFonts w:ascii="Times New Roman" w:hAnsi="Times New Roman"/>
          <w:b w:val="0"/>
          <w:i w:val="0"/>
          <w:sz w:val="28"/>
        </w:rPr>
        <w:t>Мисоли 6. Сатҳи фишори якро ҳисоб мекунем. п = 1 паскал. п ÷ п₀ = 1 ÷ 0,00002 = 50000. Логарифм: логи 50000 = 4,7. Сатҳ: 20 × 4,7 = 94 дБ. Ҳамин барои овозҳои дарозмуддат сари баландии хатар аст [5, 14-б.].</w:t>
      </w:r>
    </w:p>
    <w:p>
      <w:pPr>
        <w:spacing w:line="360" w:lineRule="auto" w:after="0"/>
        <w:ind w:firstLine="709"/>
        <w:jc w:val="both"/>
      </w:pPr>
      <w:r>
        <w:rPr>
          <w:rFonts w:ascii="Times New Roman" w:hAnsi="Times New Roman"/>
          <w:b w:val="0"/>
          <w:i w:val="0"/>
          <w:sz w:val="28"/>
        </w:rPr>
        <w:t>Мисоли 7. Ду мошинро ҷамъ мекунем. Ҳар кадом 80 дБ медиҳад. Ҷамъи шиддат ду баробар мешавад. Афзоиш: 10 × логи 2 = 3 дБ. Ҳамин тавр 80 + 80 = 83 дБ мешавад, на 160. Ҳамин қонуни ҷамъкунии овоз аст [15, 3-б.].</w:t>
      </w:r>
    </w:p>
    <w:p>
      <w:pPr>
        <w:spacing w:line="360" w:lineRule="auto" w:after="0"/>
        <w:ind w:firstLine="709"/>
        <w:jc w:val="both"/>
      </w:pPr>
      <w:r>
        <w:rPr>
          <w:rFonts w:ascii="Times New Roman" w:hAnsi="Times New Roman"/>
          <w:b w:val="0"/>
          <w:i w:val="0"/>
          <w:sz w:val="28"/>
        </w:rPr>
        <w:t>Ҳангоми кори ду рӯз бо ҳамон сатҳ хатар ҷамъ мешавад. Ҳисоби ҷамъшавандаи вақт бо фоиз сурат мегирад. Дар коргоҳ ҳамин ҳисобро «доза» меноманд [19, 8-б.].</w:t>
      </w:r>
    </w:p>
    <w:p>
      <w:pPr>
        <w:spacing w:line="360" w:lineRule="auto" w:after="0"/>
        <w:ind w:firstLine="709"/>
        <w:jc w:val="both"/>
      </w:pPr>
      <w:r>
        <w:rPr>
          <w:rFonts w:ascii="Times New Roman" w:hAnsi="Times New Roman"/>
          <w:b w:val="0"/>
          <w:i w:val="0"/>
          <w:sz w:val="28"/>
        </w:rPr>
        <w:t>Баландии шунавоӣ воҳиди дигар дорад: фон ва сон. Фон — сатҳи баробаршунидашаванда. Сон — ҳисси баландӣ. Ҳисоб: 40 фон баробари як сон аст. Ҳар даҳ фон баланд шавад, баландӣ ду баробар мешавад [9, 54-б.].</w:t>
      </w:r>
    </w:p>
    <w:p>
      <w:pPr>
        <w:spacing w:line="360" w:lineRule="auto" w:after="0"/>
        <w:ind w:firstLine="709"/>
        <w:jc w:val="both"/>
      </w:pPr>
      <w:r>
        <w:rPr>
          <w:rFonts w:ascii="Times New Roman" w:hAnsi="Times New Roman"/>
          <w:b w:val="0"/>
          <w:i w:val="0"/>
          <w:sz w:val="28"/>
        </w:rPr>
        <w:t>Мисоли 8. Баландиро бо сон ҷадвал мекунем. Шаст фон: 2^((60−40)÷10) = 4 сон. Ҳаштод фон: 2^((80−40)÷10) = 16 сон. Бинобар ин овози ҳаштодфон шонздаҳ баробар баландтар шунида мешавад [2, 1116-б.].</w:t>
      </w:r>
    </w:p>
    <w:p>
      <w:pPr>
        <w:spacing w:line="240" w:lineRule="auto" w:after="0"/>
        <w:ind w:firstLine="0"/>
        <w:jc w:val="center"/>
      </w:pPr>
      <w:r>
        <w:rPr>
          <w:rFonts w:ascii="Times New Roman" w:hAnsi="Times New Roman"/>
          <w:b/>
          <w:i w:val="0"/>
          <w:sz w:val="24"/>
        </w:rPr>
        <w:t>Ҷадвали 2.1.1 — Сатҳи шиддат ва намунаҳои он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Сатҳ, дБ</w:t>
            </w:r>
          </w:p>
        </w:tc>
        <w:tc>
          <w:tcPr>
            <w:tcW w:type="dxa" w:w="4082"/>
            <w:shd w:val="clear" w:fill="EDEDED"/>
          </w:tcPr>
          <w:p>
            <w:pPr>
              <w:spacing w:line="240" w:lineRule="auto" w:after="0" w:before="0"/>
              <w:ind w:firstLine="0"/>
              <w:jc w:val="left"/>
            </w:pPr>
            <w:r>
              <w:rPr>
                <w:rFonts w:ascii="Times New Roman" w:hAnsi="Times New Roman"/>
                <w:b/>
                <w:sz w:val="24"/>
              </w:rPr>
              <w:t>Намуна</w:t>
            </w:r>
          </w:p>
        </w:tc>
        <w:tc>
          <w:tcPr>
            <w:tcW w:type="dxa" w:w="1814"/>
            <w:shd w:val="clear" w:fill="EDEDED"/>
          </w:tcPr>
          <w:p>
            <w:pPr>
              <w:spacing w:line="240" w:lineRule="auto" w:after="0" w:before="0"/>
              <w:ind w:firstLine="0"/>
              <w:jc w:val="left"/>
            </w:pPr>
            <w:r>
              <w:rPr>
                <w:rFonts w:ascii="Times New Roman" w:hAnsi="Times New Roman"/>
                <w:b/>
                <w:sz w:val="24"/>
              </w:rPr>
              <w:t>Шиддат (нисбат)</w:t>
            </w:r>
          </w:p>
        </w:tc>
      </w:tr>
      <w:tr>
        <w:tc>
          <w:tcPr>
            <w:tcW w:type="dxa" w:w="2494"/>
          </w:tcPr>
          <w:p>
            <w:pPr>
              <w:spacing w:line="240" w:lineRule="auto" w:after="0" w:before="0"/>
              <w:ind w:firstLine="0"/>
              <w:jc w:val="left"/>
            </w:pPr>
            <w:r>
              <w:rPr>
                <w:rFonts w:ascii="Times New Roman" w:hAnsi="Times New Roman"/>
                <w:b w:val="0"/>
                <w:sz w:val="24"/>
              </w:rPr>
              <w:t>0</w:t>
            </w:r>
          </w:p>
        </w:tc>
        <w:tc>
          <w:tcPr>
            <w:tcW w:type="dxa" w:w="4082"/>
          </w:tcPr>
          <w:p>
            <w:pPr>
              <w:spacing w:line="240" w:lineRule="auto" w:after="0" w:before="0"/>
              <w:ind w:firstLine="0"/>
              <w:jc w:val="left"/>
            </w:pPr>
            <w:r>
              <w:rPr>
                <w:rFonts w:ascii="Times New Roman" w:hAnsi="Times New Roman"/>
                <w:b w:val="0"/>
                <w:sz w:val="24"/>
              </w:rPr>
              <w:t>Остонаи шунавоӣ дар ҳазор гертс</w:t>
            </w:r>
          </w:p>
        </w:tc>
        <w:tc>
          <w:tcPr>
            <w:tcW w:type="dxa" w:w="1814"/>
          </w:tcPr>
          <w:p>
            <w:pPr>
              <w:spacing w:line="240" w:lineRule="auto" w:after="0" w:before="0"/>
              <w:ind w:firstLine="0"/>
              <w:jc w:val="left"/>
            </w:pPr>
            <w:r>
              <w:rPr>
                <w:rFonts w:ascii="Times New Roman" w:hAnsi="Times New Roman"/>
                <w:b w:val="0"/>
                <w:sz w:val="24"/>
              </w:rPr>
              <w:t>1</w:t>
            </w:r>
          </w:p>
        </w:tc>
      </w:tr>
      <w:tr>
        <w:tc>
          <w:tcPr>
            <w:tcW w:type="dxa" w:w="2494"/>
          </w:tcPr>
          <w:p>
            <w:pPr>
              <w:spacing w:line="240" w:lineRule="auto" w:after="0" w:before="0"/>
              <w:ind w:firstLine="0"/>
              <w:jc w:val="left"/>
            </w:pPr>
            <w:r>
              <w:rPr>
                <w:rFonts w:ascii="Times New Roman" w:hAnsi="Times New Roman"/>
                <w:b w:val="0"/>
                <w:sz w:val="24"/>
              </w:rPr>
              <w:t>30</w:t>
            </w:r>
          </w:p>
        </w:tc>
        <w:tc>
          <w:tcPr>
            <w:tcW w:type="dxa" w:w="4082"/>
          </w:tcPr>
          <w:p>
            <w:pPr>
              <w:spacing w:line="240" w:lineRule="auto" w:after="0" w:before="0"/>
              <w:ind w:firstLine="0"/>
              <w:jc w:val="left"/>
            </w:pPr>
            <w:r>
              <w:rPr>
                <w:rFonts w:ascii="Times New Roman" w:hAnsi="Times New Roman"/>
                <w:b w:val="0"/>
                <w:sz w:val="24"/>
              </w:rPr>
              <w:t>Пинҳонгуфтугӯ</w:t>
            </w:r>
          </w:p>
        </w:tc>
        <w:tc>
          <w:tcPr>
            <w:tcW w:type="dxa" w:w="1814"/>
          </w:tcPr>
          <w:p>
            <w:pPr>
              <w:spacing w:line="240" w:lineRule="auto" w:after="0" w:before="0"/>
              <w:ind w:firstLine="0"/>
              <w:jc w:val="left"/>
            </w:pPr>
            <w:r>
              <w:rPr>
                <w:rFonts w:ascii="Times New Roman" w:hAnsi="Times New Roman"/>
                <w:b w:val="0"/>
                <w:sz w:val="24"/>
              </w:rPr>
              <w:t>10³</w:t>
            </w:r>
          </w:p>
        </w:tc>
      </w:tr>
      <w:tr>
        <w:tc>
          <w:tcPr>
            <w:tcW w:type="dxa" w:w="2494"/>
          </w:tcPr>
          <w:p>
            <w:pPr>
              <w:spacing w:line="240" w:lineRule="auto" w:after="0" w:before="0"/>
              <w:ind w:firstLine="0"/>
              <w:jc w:val="left"/>
            </w:pPr>
            <w:r>
              <w:rPr>
                <w:rFonts w:ascii="Times New Roman" w:hAnsi="Times New Roman"/>
                <w:b w:val="0"/>
                <w:sz w:val="24"/>
              </w:rPr>
              <w:t>60</w:t>
            </w:r>
          </w:p>
        </w:tc>
        <w:tc>
          <w:tcPr>
            <w:tcW w:type="dxa" w:w="4082"/>
          </w:tcPr>
          <w:p>
            <w:pPr>
              <w:spacing w:line="240" w:lineRule="auto" w:after="0" w:before="0"/>
              <w:ind w:firstLine="0"/>
              <w:jc w:val="left"/>
            </w:pPr>
            <w:r>
              <w:rPr>
                <w:rFonts w:ascii="Times New Roman" w:hAnsi="Times New Roman"/>
                <w:b w:val="0"/>
                <w:sz w:val="24"/>
              </w:rPr>
              <w:t>Сӯҳбати оддӣ</w:t>
            </w:r>
          </w:p>
        </w:tc>
        <w:tc>
          <w:tcPr>
            <w:tcW w:type="dxa" w:w="1814"/>
          </w:tcPr>
          <w:p>
            <w:pPr>
              <w:spacing w:line="240" w:lineRule="auto" w:after="0" w:before="0"/>
              <w:ind w:firstLine="0"/>
              <w:jc w:val="left"/>
            </w:pPr>
            <w:r>
              <w:rPr>
                <w:rFonts w:ascii="Times New Roman" w:hAnsi="Times New Roman"/>
                <w:b w:val="0"/>
                <w:sz w:val="24"/>
              </w:rPr>
              <w:t>10⁶</w:t>
            </w:r>
          </w:p>
        </w:tc>
      </w:tr>
      <w:tr>
        <w:tc>
          <w:tcPr>
            <w:tcW w:type="dxa" w:w="2494"/>
          </w:tcPr>
          <w:p>
            <w:pPr>
              <w:spacing w:line="240" w:lineRule="auto" w:after="0" w:before="0"/>
              <w:ind w:firstLine="0"/>
              <w:jc w:val="left"/>
            </w:pPr>
            <w:r>
              <w:rPr>
                <w:rFonts w:ascii="Times New Roman" w:hAnsi="Times New Roman"/>
                <w:b w:val="0"/>
                <w:sz w:val="24"/>
              </w:rPr>
              <w:t>90</w:t>
            </w:r>
          </w:p>
        </w:tc>
        <w:tc>
          <w:tcPr>
            <w:tcW w:type="dxa" w:w="4082"/>
          </w:tcPr>
          <w:p>
            <w:pPr>
              <w:spacing w:line="240" w:lineRule="auto" w:after="0" w:before="0"/>
              <w:ind w:firstLine="0"/>
              <w:jc w:val="left"/>
            </w:pPr>
            <w:r>
              <w:rPr>
                <w:rFonts w:ascii="Times New Roman" w:hAnsi="Times New Roman"/>
                <w:b w:val="0"/>
                <w:sz w:val="24"/>
              </w:rPr>
              <w:t>Мошини вазнин</w:t>
            </w:r>
          </w:p>
        </w:tc>
        <w:tc>
          <w:tcPr>
            <w:tcW w:type="dxa" w:w="1814"/>
          </w:tcPr>
          <w:p>
            <w:pPr>
              <w:spacing w:line="240" w:lineRule="auto" w:after="0" w:before="0"/>
              <w:ind w:firstLine="0"/>
              <w:jc w:val="left"/>
            </w:pPr>
            <w:r>
              <w:rPr>
                <w:rFonts w:ascii="Times New Roman" w:hAnsi="Times New Roman"/>
                <w:b w:val="0"/>
                <w:sz w:val="24"/>
              </w:rPr>
              <w:t>10⁹</w:t>
            </w:r>
          </w:p>
        </w:tc>
      </w:tr>
      <w:tr>
        <w:tc>
          <w:tcPr>
            <w:tcW w:type="dxa" w:w="2494"/>
          </w:tcPr>
          <w:p>
            <w:pPr>
              <w:spacing w:line="240" w:lineRule="auto" w:after="0" w:before="0"/>
              <w:ind w:firstLine="0"/>
              <w:jc w:val="left"/>
            </w:pPr>
            <w:r>
              <w:rPr>
                <w:rFonts w:ascii="Times New Roman" w:hAnsi="Times New Roman"/>
                <w:b w:val="0"/>
                <w:sz w:val="24"/>
              </w:rPr>
              <w:t>120</w:t>
            </w:r>
          </w:p>
        </w:tc>
        <w:tc>
          <w:tcPr>
            <w:tcW w:type="dxa" w:w="4082"/>
          </w:tcPr>
          <w:p>
            <w:pPr>
              <w:spacing w:line="240" w:lineRule="auto" w:after="0" w:before="0"/>
              <w:ind w:firstLine="0"/>
              <w:jc w:val="left"/>
            </w:pPr>
            <w:r>
              <w:rPr>
                <w:rFonts w:ascii="Times New Roman" w:hAnsi="Times New Roman"/>
                <w:b w:val="0"/>
                <w:sz w:val="24"/>
              </w:rPr>
              <w:t>Ҳадди дарднокӣ</w:t>
            </w:r>
          </w:p>
        </w:tc>
        <w:tc>
          <w:tcPr>
            <w:tcW w:type="dxa" w:w="1814"/>
          </w:tcPr>
          <w:p>
            <w:pPr>
              <w:spacing w:line="240" w:lineRule="auto" w:after="0" w:before="0"/>
              <w:ind w:firstLine="0"/>
              <w:jc w:val="left"/>
            </w:pPr>
            <w:r>
              <w:rPr>
                <w:rFonts w:ascii="Times New Roman" w:hAnsi="Times New Roman"/>
                <w:b w:val="0"/>
                <w:sz w:val="24"/>
              </w:rPr>
              <w:t>10¹²</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[3, 28-б.]; И = 10^(Л÷10−12) ватт дар м².</w:t>
      </w:r>
    </w:p>
    <w:p>
      <w:pPr>
        <w:spacing w:line="360" w:lineRule="auto" w:after="0"/>
        <w:ind w:firstLine="709"/>
        <w:jc w:val="both"/>
      </w:pPr>
      <w:r>
        <w:rPr>
          <w:rFonts w:ascii="Times New Roman" w:hAnsi="Times New Roman"/>
          <w:b w:val="0"/>
          <w:i w:val="0"/>
          <w:sz w:val="28"/>
        </w:rPr>
        <w:t>Ҷадвали 2.1.2 басомадро бо мавҷ пайваст мекунад. Суръати овоз 340 метр дар сония гирифта шудааст.</w:t>
      </w:r>
    </w:p>
    <w:p>
      <w:pPr>
        <w:spacing w:line="240" w:lineRule="auto" w:after="0"/>
        <w:ind w:firstLine="0"/>
        <w:jc w:val="center"/>
      </w:pPr>
      <w:r>
        <w:rPr>
          <w:rFonts w:ascii="Times New Roman" w:hAnsi="Times New Roman"/>
          <w:b/>
          <w:i w:val="0"/>
          <w:sz w:val="24"/>
        </w:rPr>
        <w:t>Ҷадвали 2.1.2 — Басомад ва дарозии мавҷ</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Басомад, Ҳс</w:t>
            </w:r>
          </w:p>
        </w:tc>
        <w:tc>
          <w:tcPr>
            <w:tcW w:type="dxa" w:w="2608"/>
            <w:shd w:val="clear" w:fill="EDEDED"/>
          </w:tcPr>
          <w:p>
            <w:pPr>
              <w:spacing w:line="240" w:lineRule="auto" w:after="0" w:before="0"/>
              <w:ind w:firstLine="0"/>
              <w:jc w:val="left"/>
            </w:pPr>
            <w:r>
              <w:rPr>
                <w:rFonts w:ascii="Times New Roman" w:hAnsi="Times New Roman"/>
                <w:b/>
                <w:sz w:val="24"/>
              </w:rPr>
              <w:t>Дарозии мавҷ</w:t>
            </w:r>
          </w:p>
        </w:tc>
        <w:tc>
          <w:tcPr>
            <w:tcW w:type="dxa" w:w="2041"/>
            <w:shd w:val="clear" w:fill="EDEDED"/>
          </w:tcPr>
          <w:p>
            <w:pPr>
              <w:spacing w:line="240" w:lineRule="auto" w:after="0" w:before="0"/>
              <w:ind w:firstLine="0"/>
              <w:jc w:val="left"/>
            </w:pPr>
            <w:r>
              <w:rPr>
                <w:rFonts w:ascii="Times New Roman" w:hAnsi="Times New Roman"/>
                <w:b/>
                <w:sz w:val="24"/>
              </w:rPr>
              <w:t>Ишора</w:t>
            </w:r>
          </w:p>
        </w:tc>
      </w:tr>
      <w:tr>
        <w:tc>
          <w:tcPr>
            <w:tcW w:type="dxa" w:w="2608"/>
          </w:tcPr>
          <w:p>
            <w:pPr>
              <w:spacing w:line="240" w:lineRule="auto" w:after="0" w:before="0"/>
              <w:ind w:firstLine="0"/>
              <w:jc w:val="left"/>
            </w:pPr>
            <w:r>
              <w:rPr>
                <w:rFonts w:ascii="Times New Roman" w:hAnsi="Times New Roman"/>
                <w:b w:val="0"/>
                <w:sz w:val="24"/>
              </w:rPr>
              <w:t>34</w:t>
            </w:r>
          </w:p>
        </w:tc>
        <w:tc>
          <w:tcPr>
            <w:tcW w:type="dxa" w:w="2608"/>
          </w:tcPr>
          <w:p>
            <w:pPr>
              <w:spacing w:line="240" w:lineRule="auto" w:after="0" w:before="0"/>
              <w:ind w:firstLine="0"/>
              <w:jc w:val="left"/>
            </w:pPr>
            <w:r>
              <w:rPr>
                <w:rFonts w:ascii="Times New Roman" w:hAnsi="Times New Roman"/>
                <w:b w:val="0"/>
                <w:sz w:val="24"/>
              </w:rPr>
              <w:t>10 метр</w:t>
            </w:r>
          </w:p>
        </w:tc>
        <w:tc>
          <w:tcPr>
            <w:tcW w:type="dxa" w:w="2041"/>
          </w:tcPr>
          <w:p>
            <w:pPr>
              <w:spacing w:line="240" w:lineRule="auto" w:after="0" w:before="0"/>
              <w:ind w:firstLine="0"/>
              <w:jc w:val="left"/>
            </w:pPr>
            <w:r>
              <w:rPr>
                <w:rFonts w:ascii="Times New Roman" w:hAnsi="Times New Roman"/>
                <w:b w:val="0"/>
                <w:sz w:val="24"/>
              </w:rPr>
              <w:t>басомади паст</w:t>
            </w:r>
          </w:p>
        </w:tc>
      </w:tr>
      <w:tr>
        <w:tc>
          <w:tcPr>
            <w:tcW w:type="dxa" w:w="2608"/>
          </w:tcPr>
          <w:p>
            <w:pPr>
              <w:spacing w:line="240" w:lineRule="auto" w:after="0" w:before="0"/>
              <w:ind w:firstLine="0"/>
              <w:jc w:val="left"/>
            </w:pPr>
            <w:r>
              <w:rPr>
                <w:rFonts w:ascii="Times New Roman" w:hAnsi="Times New Roman"/>
                <w:b w:val="0"/>
                <w:sz w:val="24"/>
              </w:rPr>
              <w:t>340</w:t>
            </w:r>
          </w:p>
        </w:tc>
        <w:tc>
          <w:tcPr>
            <w:tcW w:type="dxa" w:w="2608"/>
          </w:tcPr>
          <w:p>
            <w:pPr>
              <w:spacing w:line="240" w:lineRule="auto" w:after="0" w:before="0"/>
              <w:ind w:firstLine="0"/>
              <w:jc w:val="left"/>
            </w:pPr>
            <w:r>
              <w:rPr>
                <w:rFonts w:ascii="Times New Roman" w:hAnsi="Times New Roman"/>
                <w:b w:val="0"/>
                <w:sz w:val="24"/>
              </w:rPr>
              <w:t>1 метр</w:t>
            </w:r>
          </w:p>
        </w:tc>
        <w:tc>
          <w:tcPr>
            <w:tcW w:type="dxa" w:w="2041"/>
          </w:tcPr>
          <w:p>
            <w:pPr>
              <w:spacing w:line="240" w:lineRule="auto" w:after="0" w:before="0"/>
              <w:ind w:firstLine="0"/>
              <w:jc w:val="left"/>
            </w:pPr>
            <w:r>
              <w:rPr>
                <w:rFonts w:ascii="Times New Roman" w:hAnsi="Times New Roman"/>
                <w:b w:val="0"/>
                <w:sz w:val="24"/>
              </w:rPr>
              <w:t>доираи нутқ</w:t>
            </w:r>
          </w:p>
        </w:tc>
      </w:tr>
      <w:tr>
        <w:tc>
          <w:tcPr>
            <w:tcW w:type="dxa" w:w="2608"/>
          </w:tcPr>
          <w:p>
            <w:pPr>
              <w:spacing w:line="240" w:lineRule="auto" w:after="0" w:before="0"/>
              <w:ind w:firstLine="0"/>
              <w:jc w:val="left"/>
            </w:pPr>
            <w:r>
              <w:rPr>
                <w:rFonts w:ascii="Times New Roman" w:hAnsi="Times New Roman"/>
                <w:b w:val="0"/>
                <w:sz w:val="24"/>
              </w:rPr>
              <w:t>1000</w:t>
            </w:r>
          </w:p>
        </w:tc>
        <w:tc>
          <w:tcPr>
            <w:tcW w:type="dxa" w:w="2608"/>
          </w:tcPr>
          <w:p>
            <w:pPr>
              <w:spacing w:line="240" w:lineRule="auto" w:after="0" w:before="0"/>
              <w:ind w:firstLine="0"/>
              <w:jc w:val="left"/>
            </w:pPr>
            <w:r>
              <w:rPr>
                <w:rFonts w:ascii="Times New Roman" w:hAnsi="Times New Roman"/>
                <w:b w:val="0"/>
                <w:sz w:val="24"/>
              </w:rPr>
              <w:t>34 сантиметр</w:t>
            </w:r>
          </w:p>
        </w:tc>
        <w:tc>
          <w:tcPr>
            <w:tcW w:type="dxa" w:w="2041"/>
          </w:tcPr>
          <w:p>
            <w:pPr>
              <w:spacing w:line="240" w:lineRule="auto" w:after="0" w:before="0"/>
              <w:ind w:firstLine="0"/>
              <w:jc w:val="left"/>
            </w:pPr>
            <w:r>
              <w:rPr>
                <w:rFonts w:ascii="Times New Roman" w:hAnsi="Times New Roman"/>
                <w:b w:val="0"/>
                <w:sz w:val="24"/>
              </w:rPr>
              <w:t>меъёри дБ</w:t>
            </w:r>
          </w:p>
        </w:tc>
      </w:tr>
      <w:tr>
        <w:tc>
          <w:tcPr>
            <w:tcW w:type="dxa" w:w="2608"/>
          </w:tcPr>
          <w:p>
            <w:pPr>
              <w:spacing w:line="240" w:lineRule="auto" w:after="0" w:before="0"/>
              <w:ind w:firstLine="0"/>
              <w:jc w:val="left"/>
            </w:pPr>
            <w:r>
              <w:rPr>
                <w:rFonts w:ascii="Times New Roman" w:hAnsi="Times New Roman"/>
                <w:b w:val="0"/>
                <w:sz w:val="24"/>
              </w:rPr>
              <w:t>3400</w:t>
            </w:r>
          </w:p>
        </w:tc>
        <w:tc>
          <w:tcPr>
            <w:tcW w:type="dxa" w:w="2608"/>
          </w:tcPr>
          <w:p>
            <w:pPr>
              <w:spacing w:line="240" w:lineRule="auto" w:after="0" w:before="0"/>
              <w:ind w:firstLine="0"/>
              <w:jc w:val="left"/>
            </w:pPr>
            <w:r>
              <w:rPr>
                <w:rFonts w:ascii="Times New Roman" w:hAnsi="Times New Roman"/>
                <w:b w:val="0"/>
                <w:sz w:val="24"/>
              </w:rPr>
              <w:t>10 сантиметр</w:t>
            </w:r>
          </w:p>
        </w:tc>
        <w:tc>
          <w:tcPr>
            <w:tcW w:type="dxa" w:w="2041"/>
          </w:tcPr>
          <w:p>
            <w:pPr>
              <w:spacing w:line="240" w:lineRule="auto" w:after="0" w:before="0"/>
              <w:ind w:firstLine="0"/>
              <w:jc w:val="left"/>
            </w:pPr>
            <w:r>
              <w:rPr>
                <w:rFonts w:ascii="Times New Roman" w:hAnsi="Times New Roman"/>
                <w:b w:val="0"/>
                <w:sz w:val="24"/>
              </w:rPr>
              <w:t>резонанси найча</w:t>
            </w:r>
          </w:p>
        </w:tc>
      </w:tr>
      <w:tr>
        <w:tc>
          <w:tcPr>
            <w:tcW w:type="dxa" w:w="2608"/>
          </w:tcPr>
          <w:p>
            <w:pPr>
              <w:spacing w:line="240" w:lineRule="auto" w:after="0" w:before="0"/>
              <w:ind w:firstLine="0"/>
              <w:jc w:val="left"/>
            </w:pPr>
            <w:r>
              <w:rPr>
                <w:rFonts w:ascii="Times New Roman" w:hAnsi="Times New Roman"/>
                <w:b w:val="0"/>
                <w:sz w:val="24"/>
              </w:rPr>
              <w:t>17000</w:t>
            </w:r>
          </w:p>
        </w:tc>
        <w:tc>
          <w:tcPr>
            <w:tcW w:type="dxa" w:w="2608"/>
          </w:tcPr>
          <w:p>
            <w:pPr>
              <w:spacing w:line="240" w:lineRule="auto" w:after="0" w:before="0"/>
              <w:ind w:firstLine="0"/>
              <w:jc w:val="left"/>
            </w:pPr>
            <w:r>
              <w:rPr>
                <w:rFonts w:ascii="Times New Roman" w:hAnsi="Times New Roman"/>
                <w:b w:val="0"/>
                <w:sz w:val="24"/>
              </w:rPr>
              <w:t>2 сантиметр</w:t>
            </w:r>
          </w:p>
        </w:tc>
        <w:tc>
          <w:tcPr>
            <w:tcW w:type="dxa" w:w="2041"/>
          </w:tcPr>
          <w:p>
            <w:pPr>
              <w:spacing w:line="240" w:lineRule="auto" w:after="0" w:before="0"/>
              <w:ind w:firstLine="0"/>
              <w:jc w:val="left"/>
            </w:pPr>
            <w:r>
              <w:rPr>
                <w:rFonts w:ascii="Times New Roman" w:hAnsi="Times New Roman"/>
                <w:b w:val="0"/>
                <w:sz w:val="24"/>
              </w:rPr>
              <w:t>остонаи болоӣ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Ҳисоб: мавҷ = 340 ÷ басомад; мувофиқи [14, 10-б.].</w:t>
      </w:r>
    </w:p>
    <w:p>
      <w:pPr>
        <w:spacing w:line="360" w:lineRule="auto" w:after="0"/>
        <w:ind w:firstLine="709"/>
        <w:jc w:val="both"/>
      </w:pPr>
      <w:r>
        <w:rPr>
          <w:rFonts w:ascii="Times New Roman" w:hAnsi="Times New Roman"/>
          <w:b w:val="0"/>
          <w:i w:val="0"/>
          <w:sz w:val="28"/>
        </w:rPr>
        <w:t>Остонаи шунавоӣ дар се то панҷ ҳазор гертс беҳтарин аст. Ин бо резонанси найча пайваст дорад. Дар ҳамин доира ҳассосият баландтар аст. Ҳаминро дар адабиёт «минтақаи ҳассос» меноманд [1, 666-б.].</w:t>
      </w:r>
    </w:p>
    <w:p>
      <w:pPr>
        <w:spacing w:line="360" w:lineRule="auto" w:after="0"/>
        <w:ind w:firstLine="709"/>
        <w:jc w:val="both"/>
      </w:pPr>
      <w:r>
        <w:rPr>
          <w:rFonts w:ascii="Times New Roman" w:hAnsi="Times New Roman"/>
          <w:b w:val="0"/>
          <w:i w:val="0"/>
          <w:sz w:val="28"/>
        </w:rPr>
        <w:t>Озмоишгоҳи физиология имконияти ченкуниро медиҳад. Се усул истифода шуд: аудиографияи тонӣ, имтиҳони камертонӣ ва ҳисоби акустикии ҳуҷра. Ҳар се усул дар дафтари амалӣ тавсиф ёфтааст [5, 5-б.].</w:t>
      </w:r>
    </w:p>
    <w:p>
      <w:pPr>
        <w:spacing w:line="360" w:lineRule="auto" w:after="0"/>
        <w:ind w:firstLine="709"/>
        <w:jc w:val="both"/>
      </w:pPr>
      <w:r>
        <w:rPr>
          <w:rFonts w:ascii="Times New Roman" w:hAnsi="Times New Roman"/>
          <w:b w:val="0"/>
          <w:i w:val="0"/>
          <w:sz w:val="28"/>
        </w:rPr>
        <w:t>Ҳифзи шунавоӣ дар ҳамин рақамҳо асос дорад. Аз 85 дБ боло давомнокӣ муҳим мешавад. Ҳисоби вақт дар боби III меояд. Ҳамин барои ҳар як коргоҳ ҳисоб карда мешавад [19, 5-б.].</w:t>
      </w:r>
    </w:p>
    <w:p>
      <w:pPr>
        <w:spacing w:line="360" w:lineRule="auto" w:after="0"/>
        <w:ind w:firstLine="709"/>
        <w:jc w:val="both"/>
      </w:pPr>
      <w:r>
        <w:rPr>
          <w:rFonts w:ascii="Times New Roman" w:hAnsi="Times New Roman"/>
          <w:b w:val="0"/>
          <w:i w:val="0"/>
          <w:sz w:val="28"/>
        </w:rPr>
        <w:t>Фосилаи байни 40 ва 80 дБ зиёдшавии садбаробарро ифода мекунад. Ҳар 10 дБ як дараҷаи логарифмӣ аст. Ҳаминро бо 2^4 санҷидан мумкин аст [1, 663-б.]. Рақамҳои ҷадвали 2.1.3 ҳамин мантиқро такрор мекунанд.</w:t>
      </w:r>
    </w:p>
    <w:p>
      <w:pPr>
        <w:spacing w:line="360" w:lineRule="auto" w:after="0"/>
        <w:ind w:firstLine="709"/>
        <w:jc w:val="both"/>
      </w:pPr>
      <w:r>
        <w:rPr>
          <w:rFonts w:ascii="Times New Roman" w:hAnsi="Times New Roman"/>
          <w:b w:val="0"/>
          <w:i w:val="0"/>
          <w:sz w:val="28"/>
        </w:rPr>
        <w:t>Контурҳои баробаршунидашаванда сатҳи фонро бо басомад баста мекунанд. Онҳоро соли 1933 Флетчер ва Мансон чен кардаанд — [дақиқ кардан лозим] [9, 120-б.]. Ҳамин контурҳо нишон медиҳанд, ки гӯш дар басомадҳои миёна ҷавонтарин аст.</w:t>
      </w:r>
    </w:p>
    <w:p>
      <w:pPr>
        <w:spacing w:line="360" w:lineRule="auto" w:after="0"/>
        <w:ind w:firstLine="709"/>
        <w:jc w:val="both"/>
      </w:pPr>
      <w:r>
        <w:rPr>
          <w:rFonts w:ascii="Times New Roman" w:hAnsi="Times New Roman"/>
          <w:b w:val="0"/>
          <w:i w:val="0"/>
          <w:sz w:val="28"/>
        </w:rPr>
        <w:t>Ҳадди дарднокӣ тахминан аз саду бист дБ боло ҷойгир аст. Садю чил дБ осели фаврӣ мерасонад. Гӯшгори шахсӣ дар гӯш ҳамин ҳаддеро осон мегузаронад [19, 2-б.]. Ҳамин рақамро донишҷӯён хотиррасон кардан лозим аст.</w:t>
      </w:r>
    </w:p>
    <w:p>
      <w:pPr>
        <w:spacing w:line="360" w:lineRule="auto" w:after="0"/>
        <w:ind w:firstLine="709"/>
        <w:jc w:val="left"/>
      </w:pPr>
      <w:r>
        <w:rPr>
          <w:rFonts w:ascii="Times New Roman" w:hAnsi="Times New Roman"/>
          <w:b/>
          <w:i w:val="0"/>
          <w:sz w:val="28"/>
        </w:rPr>
        <w:t>2.2. Аудиометрия ва дараҷаҳои нуқсони шунавоӣ</w:t>
      </w:r>
    </w:p>
    <w:p>
      <w:pPr>
        <w:spacing w:line="360" w:lineRule="auto" w:after="0"/>
        <w:ind w:firstLine="709"/>
        <w:jc w:val="both"/>
      </w:pPr>
      <w:r>
        <w:rPr>
          <w:rFonts w:ascii="Times New Roman" w:hAnsi="Times New Roman"/>
          <w:b w:val="0"/>
          <w:i w:val="0"/>
          <w:sz w:val="28"/>
        </w:rPr>
        <w:t>Аудиометрия остонаро дар ҳар басомад чен мекунад. Ду саду панҷоҳ то ҳашт ҳазор гертс санҷида мешавад. Натиҷа дар аудиограмма навишта мешавад. Ҳар нуқта остонаи як басомад аст [15, 2-б.].</w:t>
      </w:r>
    </w:p>
    <w:p>
      <w:pPr>
        <w:spacing w:line="360" w:lineRule="auto" w:after="0"/>
        <w:ind w:firstLine="709"/>
        <w:jc w:val="both"/>
      </w:pPr>
      <w:r>
        <w:rPr>
          <w:rFonts w:ascii="Times New Roman" w:hAnsi="Times New Roman"/>
          <w:b w:val="0"/>
          <w:i w:val="0"/>
          <w:sz w:val="28"/>
        </w:rPr>
        <w:t>Миёнаи се басомади асосиро «остонаи миёна» меноманд. Ҳисоб: (500 + 1000 + 2000) ÷ 3. Ҳамин рақам дараҷаро муайян мекунад. Дар ташхиси сода аксаран ҳамин рақамро меёранд — [дақиқ кардан лозим] [15, 5-б.].</w:t>
      </w:r>
    </w:p>
    <w:p>
      <w:pPr>
        <w:spacing w:line="360" w:lineRule="auto" w:after="0"/>
        <w:ind w:firstLine="709"/>
        <w:jc w:val="both"/>
      </w:pPr>
      <w:r>
        <w:rPr>
          <w:rFonts w:ascii="Times New Roman" w:hAnsi="Times New Roman"/>
          <w:b w:val="0"/>
          <w:i w:val="0"/>
          <w:sz w:val="28"/>
        </w:rPr>
        <w:t>Ҳар гӯшро алоҳида мешунаванд. Пӯшидани гӯши дигар бо садои сафед сурат мегирад. Ҳамин қоидаи аудиография мебошад. Бе пӯшидан хулоса дуруст нест [15, 4-б.].</w:t>
      </w:r>
    </w:p>
    <w:p>
      <w:pPr>
        <w:spacing w:line="360" w:lineRule="auto" w:after="0"/>
        <w:ind w:firstLine="709"/>
        <w:jc w:val="both"/>
      </w:pPr>
      <w:r>
        <w:rPr>
          <w:rFonts w:ascii="Times New Roman" w:hAnsi="Times New Roman"/>
          <w:b w:val="0"/>
          <w:i w:val="0"/>
          <w:sz w:val="28"/>
        </w:rPr>
        <w:t>Мисоли 9. Остонаи миёнаро ҳисоб мекунем. Остонаҳо: 40, 50 ва 45 дБ. Ҷамъ: 135 ÷ 3 = 45 дБ. Аз рӯи ҷадвали 2.2.1 ин нуқсони сабук аст. Барои ташхиси пурра тамоми басомадҳо ҷадвал мешаванд [3, 30-б.].</w:t>
      </w:r>
    </w:p>
    <w:p>
      <w:pPr>
        <w:spacing w:line="360" w:lineRule="auto" w:after="0"/>
        <w:ind w:firstLine="709"/>
        <w:jc w:val="both"/>
      </w:pPr>
      <w:r>
        <w:rPr>
          <w:rFonts w:ascii="Times New Roman" w:hAnsi="Times New Roman"/>
          <w:b w:val="0"/>
          <w:i w:val="0"/>
          <w:sz w:val="28"/>
        </w:rPr>
        <w:t>Мисоли 10. Фарқияти ҳавоӣ ва устухониро ҳисоб мекунем. Устухонӣ: 10 дБ. Ҳавоӣ: 50 дБ. Фарқият: 40 дБ. Ҳамин «холиги ҳавоӣ-устухонӣ» номида мешавад. Сабаб дар шӯъбаи миёна ҷустуҷӯ мешавад [15, 7-б.].</w:t>
      </w:r>
    </w:p>
    <w:p>
      <w:pPr>
        <w:spacing w:line="240" w:lineRule="auto" w:after="0"/>
        <w:ind w:firstLine="0"/>
        <w:jc w:val="center"/>
      </w:pPr>
      <w:r>
        <w:rPr>
          <w:rFonts w:ascii="Times New Roman" w:hAnsi="Times New Roman"/>
          <w:b/>
          <w:i w:val="0"/>
          <w:sz w:val="24"/>
        </w:rPr>
        <w:t>Ҷадвали 2.2.1 — Дараҷаҳои нуқсони шунавоӣ (ТҶС, 2021)</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Дараҷа</w:t>
            </w:r>
          </w:p>
        </w:tc>
        <w:tc>
          <w:tcPr>
            <w:tcW w:type="dxa" w:w="2948"/>
            <w:shd w:val="clear" w:fill="EDEDED"/>
          </w:tcPr>
          <w:p>
            <w:pPr>
              <w:spacing w:line="240" w:lineRule="auto" w:after="0" w:before="0"/>
              <w:ind w:firstLine="0"/>
              <w:jc w:val="left"/>
            </w:pPr>
            <w:r>
              <w:rPr>
                <w:rFonts w:ascii="Times New Roman" w:hAnsi="Times New Roman"/>
                <w:b/>
                <w:sz w:val="24"/>
              </w:rPr>
              <w:t>Остонаи миёна, дБ</w:t>
            </w:r>
          </w:p>
        </w:tc>
        <w:tc>
          <w:tcPr>
            <w:tcW w:type="dxa" w:w="2494"/>
            <w:shd w:val="clear" w:fill="EDEDED"/>
          </w:tcPr>
          <w:p>
            <w:pPr>
              <w:spacing w:line="240" w:lineRule="auto" w:after="0" w:before="0"/>
              <w:ind w:firstLine="0"/>
              <w:jc w:val="left"/>
            </w:pPr>
            <w:r>
              <w:rPr>
                <w:rFonts w:ascii="Times New Roman" w:hAnsi="Times New Roman"/>
                <w:b/>
                <w:sz w:val="24"/>
              </w:rPr>
              <w:t>Ишора</w:t>
            </w:r>
          </w:p>
        </w:tc>
      </w:tr>
      <w:tr>
        <w:tc>
          <w:tcPr>
            <w:tcW w:type="dxa" w:w="2948"/>
          </w:tcPr>
          <w:p>
            <w:pPr>
              <w:spacing w:line="240" w:lineRule="auto" w:after="0" w:before="0"/>
              <w:ind w:firstLine="0"/>
              <w:jc w:val="left"/>
            </w:pPr>
            <w:r>
              <w:rPr>
                <w:rFonts w:ascii="Times New Roman" w:hAnsi="Times New Roman"/>
                <w:b w:val="0"/>
                <w:sz w:val="24"/>
              </w:rPr>
              <w:t>Меъёр</w:t>
            </w:r>
          </w:p>
        </w:tc>
        <w:tc>
          <w:tcPr>
            <w:tcW w:type="dxa" w:w="2948"/>
          </w:tcPr>
          <w:p>
            <w:pPr>
              <w:spacing w:line="240" w:lineRule="auto" w:after="0" w:before="0"/>
              <w:ind w:firstLine="0"/>
              <w:jc w:val="left"/>
            </w:pPr>
            <w:r>
              <w:rPr>
                <w:rFonts w:ascii="Times New Roman" w:hAnsi="Times New Roman"/>
                <w:b w:val="0"/>
                <w:sz w:val="24"/>
              </w:rPr>
              <w:t>то 20</w:t>
            </w:r>
          </w:p>
        </w:tc>
        <w:tc>
          <w:tcPr>
            <w:tcW w:type="dxa" w:w="2494"/>
          </w:tcPr>
          <w:p>
            <w:pPr>
              <w:spacing w:line="240" w:lineRule="auto" w:after="0" w:before="0"/>
              <w:ind w:firstLine="0"/>
              <w:jc w:val="left"/>
            </w:pPr>
            <w:r>
              <w:rPr>
                <w:rFonts w:ascii="Times New Roman" w:hAnsi="Times New Roman"/>
                <w:b w:val="0"/>
                <w:sz w:val="24"/>
              </w:rPr>
              <w:t>бе эзоҳ</w:t>
            </w:r>
          </w:p>
        </w:tc>
      </w:tr>
      <w:tr>
        <w:tc>
          <w:tcPr>
            <w:tcW w:type="dxa" w:w="2948"/>
          </w:tcPr>
          <w:p>
            <w:pPr>
              <w:spacing w:line="240" w:lineRule="auto" w:after="0" w:before="0"/>
              <w:ind w:firstLine="0"/>
              <w:jc w:val="left"/>
            </w:pPr>
            <w:r>
              <w:rPr>
                <w:rFonts w:ascii="Times New Roman" w:hAnsi="Times New Roman"/>
                <w:b w:val="0"/>
                <w:sz w:val="24"/>
              </w:rPr>
              <w:t>Сабукча</w:t>
            </w:r>
          </w:p>
        </w:tc>
        <w:tc>
          <w:tcPr>
            <w:tcW w:type="dxa" w:w="2948"/>
          </w:tcPr>
          <w:p>
            <w:pPr>
              <w:spacing w:line="240" w:lineRule="auto" w:after="0" w:before="0"/>
              <w:ind w:firstLine="0"/>
              <w:jc w:val="left"/>
            </w:pPr>
            <w:r>
              <w:rPr>
                <w:rFonts w:ascii="Times New Roman" w:hAnsi="Times New Roman"/>
                <w:b w:val="0"/>
                <w:sz w:val="24"/>
              </w:rPr>
              <w:t>20 то 35</w:t>
            </w:r>
          </w:p>
        </w:tc>
        <w:tc>
          <w:tcPr>
            <w:tcW w:type="dxa" w:w="2494"/>
          </w:tcPr>
          <w:p>
            <w:pPr>
              <w:spacing w:line="240" w:lineRule="auto" w:after="0" w:before="0"/>
              <w:ind w:firstLine="0"/>
              <w:jc w:val="left"/>
            </w:pPr>
            <w:r>
              <w:rPr>
                <w:rFonts w:ascii="Times New Roman" w:hAnsi="Times New Roman"/>
                <w:b w:val="0"/>
                <w:sz w:val="24"/>
              </w:rPr>
              <w:t>мушкили пинҳон</w:t>
            </w:r>
          </w:p>
        </w:tc>
      </w:tr>
      <w:tr>
        <w:tc>
          <w:tcPr>
            <w:tcW w:type="dxa" w:w="2948"/>
          </w:tcPr>
          <w:p>
            <w:pPr>
              <w:spacing w:line="240" w:lineRule="auto" w:after="0" w:before="0"/>
              <w:ind w:firstLine="0"/>
              <w:jc w:val="left"/>
            </w:pPr>
            <w:r>
              <w:rPr>
                <w:rFonts w:ascii="Times New Roman" w:hAnsi="Times New Roman"/>
                <w:b w:val="0"/>
                <w:sz w:val="24"/>
              </w:rPr>
              <w:t>Сабук</w:t>
            </w:r>
          </w:p>
        </w:tc>
        <w:tc>
          <w:tcPr>
            <w:tcW w:type="dxa" w:w="2948"/>
          </w:tcPr>
          <w:p>
            <w:pPr>
              <w:spacing w:line="240" w:lineRule="auto" w:after="0" w:before="0"/>
              <w:ind w:firstLine="0"/>
              <w:jc w:val="left"/>
            </w:pPr>
            <w:r>
              <w:rPr>
                <w:rFonts w:ascii="Times New Roman" w:hAnsi="Times New Roman"/>
                <w:b w:val="0"/>
                <w:sz w:val="24"/>
              </w:rPr>
              <w:t>35 то 50</w:t>
            </w:r>
          </w:p>
        </w:tc>
        <w:tc>
          <w:tcPr>
            <w:tcW w:type="dxa" w:w="2494"/>
          </w:tcPr>
          <w:p>
            <w:pPr>
              <w:spacing w:line="240" w:lineRule="auto" w:after="0" w:before="0"/>
              <w:ind w:firstLine="0"/>
              <w:jc w:val="left"/>
            </w:pPr>
            <w:r>
              <w:rPr>
                <w:rFonts w:ascii="Times New Roman" w:hAnsi="Times New Roman"/>
                <w:b w:val="0"/>
                <w:sz w:val="24"/>
              </w:rPr>
              <w:t>дарс ва ҷуфтӣ</w:t>
            </w:r>
          </w:p>
        </w:tc>
      </w:tr>
      <w:tr>
        <w:tc>
          <w:tcPr>
            <w:tcW w:type="dxa" w:w="2948"/>
          </w:tcPr>
          <w:p>
            <w:pPr>
              <w:spacing w:line="240" w:lineRule="auto" w:after="0" w:before="0"/>
              <w:ind w:firstLine="0"/>
              <w:jc w:val="left"/>
            </w:pPr>
            <w:r>
              <w:rPr>
                <w:rFonts w:ascii="Times New Roman" w:hAnsi="Times New Roman"/>
                <w:b w:val="0"/>
                <w:sz w:val="24"/>
              </w:rPr>
              <w:t>Миёна</w:t>
            </w:r>
          </w:p>
        </w:tc>
        <w:tc>
          <w:tcPr>
            <w:tcW w:type="dxa" w:w="2948"/>
          </w:tcPr>
          <w:p>
            <w:pPr>
              <w:spacing w:line="240" w:lineRule="auto" w:after="0" w:before="0"/>
              <w:ind w:firstLine="0"/>
              <w:jc w:val="left"/>
            </w:pPr>
            <w:r>
              <w:rPr>
                <w:rFonts w:ascii="Times New Roman" w:hAnsi="Times New Roman"/>
                <w:b w:val="0"/>
                <w:sz w:val="24"/>
              </w:rPr>
              <w:t>50 то 65</w:t>
            </w:r>
          </w:p>
        </w:tc>
        <w:tc>
          <w:tcPr>
            <w:tcW w:type="dxa" w:w="2494"/>
          </w:tcPr>
          <w:p>
            <w:pPr>
              <w:spacing w:line="240" w:lineRule="auto" w:after="0" w:before="0"/>
              <w:ind w:firstLine="0"/>
              <w:jc w:val="left"/>
            </w:pPr>
            <w:r>
              <w:rPr>
                <w:rFonts w:ascii="Times New Roman" w:hAnsi="Times New Roman"/>
                <w:b w:val="0"/>
                <w:sz w:val="24"/>
              </w:rPr>
              <w:t>алоқаи душвор</w:t>
            </w:r>
          </w:p>
        </w:tc>
      </w:tr>
      <w:tr>
        <w:tc>
          <w:tcPr>
            <w:tcW w:type="dxa" w:w="2948"/>
          </w:tcPr>
          <w:p>
            <w:pPr>
              <w:spacing w:line="240" w:lineRule="auto" w:after="0" w:before="0"/>
              <w:ind w:firstLine="0"/>
              <w:jc w:val="left"/>
            </w:pPr>
            <w:r>
              <w:rPr>
                <w:rFonts w:ascii="Times New Roman" w:hAnsi="Times New Roman"/>
                <w:b w:val="0"/>
                <w:sz w:val="24"/>
              </w:rPr>
              <w:t>Миёнаи вазнин</w:t>
            </w:r>
          </w:p>
        </w:tc>
        <w:tc>
          <w:tcPr>
            <w:tcW w:type="dxa" w:w="2948"/>
          </w:tcPr>
          <w:p>
            <w:pPr>
              <w:spacing w:line="240" w:lineRule="auto" w:after="0" w:before="0"/>
              <w:ind w:firstLine="0"/>
              <w:jc w:val="left"/>
            </w:pPr>
            <w:r>
              <w:rPr>
                <w:rFonts w:ascii="Times New Roman" w:hAnsi="Times New Roman"/>
                <w:b w:val="0"/>
                <w:sz w:val="24"/>
              </w:rPr>
              <w:t>65 то 80</w:t>
            </w:r>
          </w:p>
        </w:tc>
        <w:tc>
          <w:tcPr>
            <w:tcW w:type="dxa" w:w="2494"/>
          </w:tcPr>
          <w:p>
            <w:pPr>
              <w:spacing w:line="240" w:lineRule="auto" w:after="0" w:before="0"/>
              <w:ind w:firstLine="0"/>
              <w:jc w:val="left"/>
            </w:pPr>
            <w:r>
              <w:rPr>
                <w:rFonts w:ascii="Times New Roman" w:hAnsi="Times New Roman"/>
                <w:b w:val="0"/>
                <w:sz w:val="24"/>
              </w:rPr>
              <w:t>гӯшкунанда</w:t>
            </w:r>
          </w:p>
        </w:tc>
      </w:tr>
      <w:tr>
        <w:tc>
          <w:tcPr>
            <w:tcW w:type="dxa" w:w="2948"/>
          </w:tcPr>
          <w:p>
            <w:pPr>
              <w:spacing w:line="240" w:lineRule="auto" w:after="0" w:before="0"/>
              <w:ind w:firstLine="0"/>
              <w:jc w:val="left"/>
            </w:pPr>
            <w:r>
              <w:rPr>
                <w:rFonts w:ascii="Times New Roman" w:hAnsi="Times New Roman"/>
                <w:b w:val="0"/>
                <w:sz w:val="24"/>
              </w:rPr>
              <w:t>Вазнин</w:t>
            </w:r>
          </w:p>
        </w:tc>
        <w:tc>
          <w:tcPr>
            <w:tcW w:type="dxa" w:w="2948"/>
          </w:tcPr>
          <w:p>
            <w:pPr>
              <w:spacing w:line="240" w:lineRule="auto" w:after="0" w:before="0"/>
              <w:ind w:firstLine="0"/>
              <w:jc w:val="left"/>
            </w:pPr>
            <w:r>
              <w:rPr>
                <w:rFonts w:ascii="Times New Roman" w:hAnsi="Times New Roman"/>
                <w:b w:val="0"/>
                <w:sz w:val="24"/>
              </w:rPr>
              <w:t>80 то 95</w:t>
            </w:r>
          </w:p>
        </w:tc>
        <w:tc>
          <w:tcPr>
            <w:tcW w:type="dxa" w:w="2494"/>
          </w:tcPr>
          <w:p>
            <w:pPr>
              <w:spacing w:line="240" w:lineRule="auto" w:after="0" w:before="0"/>
              <w:ind w:firstLine="0"/>
              <w:jc w:val="left"/>
            </w:pPr>
            <w:r>
              <w:rPr>
                <w:rFonts w:ascii="Times New Roman" w:hAnsi="Times New Roman"/>
                <w:b w:val="0"/>
                <w:sz w:val="24"/>
              </w:rPr>
              <w:t>омӯзиши махсус</w:t>
            </w:r>
          </w:p>
        </w:tc>
      </w:tr>
      <w:tr>
        <w:tc>
          <w:tcPr>
            <w:tcW w:type="dxa" w:w="2948"/>
          </w:tcPr>
          <w:p>
            <w:pPr>
              <w:spacing w:line="240" w:lineRule="auto" w:after="0" w:before="0"/>
              <w:ind w:firstLine="0"/>
              <w:jc w:val="left"/>
            </w:pPr>
            <w:r>
              <w:rPr>
                <w:rFonts w:ascii="Times New Roman" w:hAnsi="Times New Roman"/>
                <w:b w:val="0"/>
                <w:sz w:val="24"/>
              </w:rPr>
              <w:t>Шум</w:t>
            </w:r>
          </w:p>
        </w:tc>
        <w:tc>
          <w:tcPr>
            <w:tcW w:type="dxa" w:w="2948"/>
          </w:tcPr>
          <w:p>
            <w:pPr>
              <w:spacing w:line="240" w:lineRule="auto" w:after="0" w:before="0"/>
              <w:ind w:firstLine="0"/>
              <w:jc w:val="left"/>
            </w:pPr>
            <w:r>
              <w:rPr>
                <w:rFonts w:ascii="Times New Roman" w:hAnsi="Times New Roman"/>
                <w:b w:val="0"/>
                <w:sz w:val="24"/>
              </w:rPr>
              <w:t>аз 95 боло</w:t>
            </w:r>
          </w:p>
        </w:tc>
        <w:tc>
          <w:tcPr>
            <w:tcW w:type="dxa" w:w="2494"/>
          </w:tcPr>
          <w:p>
            <w:pPr>
              <w:spacing w:line="240" w:lineRule="auto" w:after="0" w:before="0"/>
              <w:ind w:firstLine="0"/>
              <w:jc w:val="left"/>
            </w:pPr>
            <w:r>
              <w:rPr>
                <w:rFonts w:ascii="Times New Roman" w:hAnsi="Times New Roman"/>
                <w:b w:val="0"/>
                <w:sz w:val="24"/>
              </w:rPr>
              <w:t>забони ишора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Тартиби дақиқ: [3, 31-б.]; дар баъзе дастуриҳо тартиби кӯҳнаи 26–40 дБ ҳам вомехӯрад — [дақиқ кардан лозим].</w:t>
      </w:r>
    </w:p>
    <w:p>
      <w:pPr>
        <w:spacing w:line="360" w:lineRule="auto" w:after="0"/>
        <w:ind w:firstLine="709"/>
        <w:jc w:val="both"/>
      </w:pPr>
      <w:r>
        <w:rPr>
          <w:rFonts w:ascii="Times New Roman" w:hAnsi="Times New Roman"/>
          <w:b w:val="0"/>
          <w:i w:val="0"/>
          <w:sz w:val="28"/>
        </w:rPr>
        <w:t>Санҷиши камертон ду имтиҳони кӯтоҳ дорад. Ринне ҳаво ва устухонро муқоиса мекунад. Вебер лағзишро нишон медиҳад. Ҷадвали 2.2.2 натиҷаҳоро ҷамъ овардааст.</w:t>
      </w:r>
    </w:p>
    <w:p>
      <w:pPr>
        <w:spacing w:line="240" w:lineRule="auto" w:after="0"/>
        <w:ind w:firstLine="0"/>
        <w:jc w:val="center"/>
      </w:pPr>
      <w:r>
        <w:rPr>
          <w:rFonts w:ascii="Times New Roman" w:hAnsi="Times New Roman"/>
          <w:b/>
          <w:i w:val="0"/>
          <w:sz w:val="24"/>
        </w:rPr>
        <w:t>Ҷадвали 2.2.2 — Натиҷаҳои имтиҳонҳои камертонӣ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Ҳолат</w:t>
            </w:r>
          </w:p>
        </w:tc>
        <w:tc>
          <w:tcPr>
            <w:tcW w:type="dxa" w:w="2041"/>
            <w:shd w:val="clear" w:fill="EDEDED"/>
          </w:tcPr>
          <w:p>
            <w:pPr>
              <w:spacing w:line="240" w:lineRule="auto" w:after="0" w:before="0"/>
              <w:ind w:firstLine="0"/>
              <w:jc w:val="left"/>
            </w:pPr>
            <w:r>
              <w:rPr>
                <w:rFonts w:ascii="Times New Roman" w:hAnsi="Times New Roman"/>
                <w:b/>
                <w:sz w:val="24"/>
              </w:rPr>
              <w:t>Ринне</w:t>
            </w:r>
          </w:p>
        </w:tc>
        <w:tc>
          <w:tcPr>
            <w:tcW w:type="dxa" w:w="2154"/>
            <w:shd w:val="clear" w:fill="EDEDED"/>
          </w:tcPr>
          <w:p>
            <w:pPr>
              <w:spacing w:line="240" w:lineRule="auto" w:after="0" w:before="0"/>
              <w:ind w:firstLine="0"/>
              <w:jc w:val="left"/>
            </w:pPr>
            <w:r>
              <w:rPr>
                <w:rFonts w:ascii="Times New Roman" w:hAnsi="Times New Roman"/>
                <w:b/>
                <w:sz w:val="24"/>
              </w:rPr>
              <w:t>Вебер</w:t>
            </w:r>
          </w:p>
        </w:tc>
        <w:tc>
          <w:tcPr>
            <w:tcW w:type="dxa" w:w="2154"/>
            <w:shd w:val="clear" w:fill="EDEDED"/>
          </w:tcPr>
          <w:p>
            <w:pPr>
              <w:spacing w:line="240" w:lineRule="auto" w:after="0" w:before="0"/>
              <w:ind w:firstLine="0"/>
              <w:jc w:val="left"/>
            </w:pPr>
            <w:r>
              <w:rPr>
                <w:rFonts w:ascii="Times New Roman" w:hAnsi="Times New Roman"/>
                <w:b/>
                <w:sz w:val="24"/>
              </w:rPr>
              <w:t>Хулоса</w:t>
            </w:r>
          </w:p>
        </w:tc>
      </w:tr>
      <w:tr>
        <w:tc>
          <w:tcPr>
            <w:tcW w:type="dxa" w:w="2154"/>
          </w:tcPr>
          <w:p>
            <w:pPr>
              <w:spacing w:line="240" w:lineRule="auto" w:after="0" w:before="0"/>
              <w:ind w:firstLine="0"/>
              <w:jc w:val="left"/>
            </w:pPr>
            <w:r>
              <w:rPr>
                <w:rFonts w:ascii="Times New Roman" w:hAnsi="Times New Roman"/>
                <w:b w:val="0"/>
                <w:sz w:val="24"/>
              </w:rPr>
              <w:t>Меъёр</w:t>
            </w:r>
          </w:p>
        </w:tc>
        <w:tc>
          <w:tcPr>
            <w:tcW w:type="dxa" w:w="2041"/>
          </w:tcPr>
          <w:p>
            <w:pPr>
              <w:spacing w:line="240" w:lineRule="auto" w:after="0" w:before="0"/>
              <w:ind w:firstLine="0"/>
              <w:jc w:val="left"/>
            </w:pPr>
            <w:r>
              <w:rPr>
                <w:rFonts w:ascii="Times New Roman" w:hAnsi="Times New Roman"/>
                <w:b w:val="0"/>
                <w:sz w:val="24"/>
              </w:rPr>
              <w:t>мусбат</w:t>
            </w:r>
          </w:p>
        </w:tc>
        <w:tc>
          <w:tcPr>
            <w:tcW w:type="dxa" w:w="2154"/>
          </w:tcPr>
          <w:p>
            <w:pPr>
              <w:spacing w:line="240" w:lineRule="auto" w:after="0" w:before="0"/>
              <w:ind w:firstLine="0"/>
              <w:jc w:val="left"/>
            </w:pPr>
            <w:r>
              <w:rPr>
                <w:rFonts w:ascii="Times New Roman" w:hAnsi="Times New Roman"/>
                <w:b w:val="0"/>
                <w:sz w:val="24"/>
              </w:rPr>
              <w:t>дар миёна</w:t>
            </w:r>
          </w:p>
        </w:tc>
        <w:tc>
          <w:tcPr>
            <w:tcW w:type="dxa" w:w="2154"/>
          </w:tcPr>
          <w:p>
            <w:pPr>
              <w:spacing w:line="240" w:lineRule="auto" w:after="0" w:before="0"/>
              <w:ind w:firstLine="0"/>
              <w:jc w:val="left"/>
            </w:pPr>
            <w:r>
              <w:rPr>
                <w:rFonts w:ascii="Times New Roman" w:hAnsi="Times New Roman"/>
                <w:b w:val="0"/>
                <w:sz w:val="24"/>
              </w:rPr>
              <w:t>бе хулоса</w:t>
            </w:r>
          </w:p>
        </w:tc>
      </w:tr>
      <w:tr>
        <w:tc>
          <w:tcPr>
            <w:tcW w:type="dxa" w:w="2154"/>
          </w:tcPr>
          <w:p>
            <w:pPr>
              <w:spacing w:line="240" w:lineRule="auto" w:after="0" w:before="0"/>
              <w:ind w:firstLine="0"/>
              <w:jc w:val="left"/>
            </w:pPr>
            <w:r>
              <w:rPr>
                <w:rFonts w:ascii="Times New Roman" w:hAnsi="Times New Roman"/>
                <w:b w:val="0"/>
                <w:sz w:val="24"/>
              </w:rPr>
              <w:t>Нуқсони гузарониш</w:t>
            </w:r>
          </w:p>
        </w:tc>
        <w:tc>
          <w:tcPr>
            <w:tcW w:type="dxa" w:w="2041"/>
          </w:tcPr>
          <w:p>
            <w:pPr>
              <w:spacing w:line="240" w:lineRule="auto" w:after="0" w:before="0"/>
              <w:ind w:firstLine="0"/>
              <w:jc w:val="left"/>
            </w:pPr>
            <w:r>
              <w:rPr>
                <w:rFonts w:ascii="Times New Roman" w:hAnsi="Times New Roman"/>
                <w:b w:val="0"/>
                <w:sz w:val="24"/>
              </w:rPr>
              <w:t>манфӣ</w:t>
            </w:r>
          </w:p>
        </w:tc>
        <w:tc>
          <w:tcPr>
            <w:tcW w:type="dxa" w:w="2154"/>
          </w:tcPr>
          <w:p>
            <w:pPr>
              <w:spacing w:line="240" w:lineRule="auto" w:after="0" w:before="0"/>
              <w:ind w:firstLine="0"/>
              <w:jc w:val="left"/>
            </w:pPr>
            <w:r>
              <w:rPr>
                <w:rFonts w:ascii="Times New Roman" w:hAnsi="Times New Roman"/>
                <w:b w:val="0"/>
                <w:sz w:val="24"/>
              </w:rPr>
              <w:t>ба тарафи бемор</w:t>
            </w:r>
          </w:p>
        </w:tc>
        <w:tc>
          <w:tcPr>
            <w:tcW w:type="dxa" w:w="2154"/>
          </w:tcPr>
          <w:p>
            <w:pPr>
              <w:spacing w:line="240" w:lineRule="auto" w:after="0" w:before="0"/>
              <w:ind w:firstLine="0"/>
              <w:jc w:val="left"/>
            </w:pPr>
            <w:r>
              <w:rPr>
                <w:rFonts w:ascii="Times New Roman" w:hAnsi="Times New Roman"/>
                <w:b w:val="0"/>
                <w:sz w:val="24"/>
              </w:rPr>
              <w:t>гӯши миёна</w:t>
            </w:r>
          </w:p>
        </w:tc>
      </w:tr>
      <w:tr>
        <w:tc>
          <w:tcPr>
            <w:tcW w:type="dxa" w:w="2154"/>
          </w:tcPr>
          <w:p>
            <w:pPr>
              <w:spacing w:line="240" w:lineRule="auto" w:after="0" w:before="0"/>
              <w:ind w:firstLine="0"/>
              <w:jc w:val="left"/>
            </w:pPr>
            <w:r>
              <w:rPr>
                <w:rFonts w:ascii="Times New Roman" w:hAnsi="Times New Roman"/>
                <w:b w:val="0"/>
                <w:sz w:val="24"/>
              </w:rPr>
              <w:t>Нуқсони асабӣ</w:t>
            </w:r>
          </w:p>
        </w:tc>
        <w:tc>
          <w:tcPr>
            <w:tcW w:type="dxa" w:w="2041"/>
          </w:tcPr>
          <w:p>
            <w:pPr>
              <w:spacing w:line="240" w:lineRule="auto" w:after="0" w:before="0"/>
              <w:ind w:firstLine="0"/>
              <w:jc w:val="left"/>
            </w:pPr>
            <w:r>
              <w:rPr>
                <w:rFonts w:ascii="Times New Roman" w:hAnsi="Times New Roman"/>
                <w:b w:val="0"/>
                <w:sz w:val="24"/>
              </w:rPr>
              <w:t>мусбат, вале паст</w:t>
            </w:r>
          </w:p>
        </w:tc>
        <w:tc>
          <w:tcPr>
            <w:tcW w:type="dxa" w:w="2154"/>
          </w:tcPr>
          <w:p>
            <w:pPr>
              <w:spacing w:line="240" w:lineRule="auto" w:after="0" w:before="0"/>
              <w:ind w:firstLine="0"/>
              <w:jc w:val="left"/>
            </w:pPr>
            <w:r>
              <w:rPr>
                <w:rFonts w:ascii="Times New Roman" w:hAnsi="Times New Roman"/>
                <w:b w:val="0"/>
                <w:sz w:val="24"/>
              </w:rPr>
              <w:t>ба тарафи солим</w:t>
            </w:r>
          </w:p>
        </w:tc>
        <w:tc>
          <w:tcPr>
            <w:tcW w:type="dxa" w:w="2154"/>
          </w:tcPr>
          <w:p>
            <w:pPr>
              <w:spacing w:line="240" w:lineRule="auto" w:after="0" w:before="0"/>
              <w:ind w:firstLine="0"/>
              <w:jc w:val="left"/>
            </w:pPr>
            <w:r>
              <w:rPr>
                <w:rFonts w:ascii="Times New Roman" w:hAnsi="Times New Roman"/>
                <w:b w:val="0"/>
                <w:sz w:val="24"/>
              </w:rPr>
              <w:t>гӯши дохилӣ</w:t>
            </w:r>
          </w:p>
        </w:tc>
      </w:tr>
      <w:tr>
        <w:tc>
          <w:tcPr>
            <w:tcW w:type="dxa" w:w="2154"/>
          </w:tcPr>
          <w:p>
            <w:pPr>
              <w:spacing w:line="240" w:lineRule="auto" w:after="0" w:before="0"/>
              <w:ind w:firstLine="0"/>
              <w:jc w:val="left"/>
            </w:pPr>
            <w:r>
              <w:rPr>
                <w:rFonts w:ascii="Times New Roman" w:hAnsi="Times New Roman"/>
                <w:b w:val="0"/>
                <w:sz w:val="24"/>
              </w:rPr>
              <w:t>Омехта</w:t>
            </w:r>
          </w:p>
        </w:tc>
        <w:tc>
          <w:tcPr>
            <w:tcW w:type="dxa" w:w="2041"/>
          </w:tcPr>
          <w:p>
            <w:pPr>
              <w:spacing w:line="240" w:lineRule="auto" w:after="0" w:before="0"/>
              <w:ind w:firstLine="0"/>
              <w:jc w:val="left"/>
            </w:pPr>
            <w:r>
              <w:rPr>
                <w:rFonts w:ascii="Times New Roman" w:hAnsi="Times New Roman"/>
                <w:b w:val="0"/>
                <w:sz w:val="24"/>
              </w:rPr>
              <w:t>фарқият вуҷуд дорад</w:t>
            </w:r>
          </w:p>
        </w:tc>
        <w:tc>
          <w:tcPr>
            <w:tcW w:type="dxa" w:w="2154"/>
          </w:tcPr>
          <w:p>
            <w:pPr>
              <w:spacing w:line="240" w:lineRule="auto" w:after="0" w:before="0"/>
              <w:ind w:firstLine="0"/>
              <w:jc w:val="left"/>
            </w:pPr>
            <w:r>
              <w:rPr>
                <w:rFonts w:ascii="Times New Roman" w:hAnsi="Times New Roman"/>
                <w:b w:val="0"/>
                <w:sz w:val="24"/>
              </w:rPr>
              <w:t>миёна</w:t>
            </w:r>
          </w:p>
        </w:tc>
        <w:tc>
          <w:tcPr>
            <w:tcW w:type="dxa" w:w="2154"/>
          </w:tcPr>
          <w:p>
            <w:pPr>
              <w:spacing w:line="240" w:lineRule="auto" w:after="0" w:before="0"/>
              <w:ind w:firstLine="0"/>
              <w:jc w:val="left"/>
            </w:pPr>
            <w:r>
              <w:rPr>
                <w:rFonts w:ascii="Times New Roman" w:hAnsi="Times New Roman"/>
                <w:b w:val="0"/>
                <w:sz w:val="24"/>
              </w:rPr>
              <w:t>ду шӯъба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Тавсифи техника: [7, 142-б.]; қабули натиҷа — [дақиқ кардан лозим].</w:t>
      </w:r>
    </w:p>
    <w:p>
      <w:pPr>
        <w:spacing w:line="360" w:lineRule="auto" w:after="0"/>
        <w:ind w:firstLine="709"/>
        <w:jc w:val="both"/>
      </w:pPr>
      <w:r>
        <w:rPr>
          <w:rFonts w:ascii="Times New Roman" w:hAnsi="Times New Roman"/>
          <w:b w:val="0"/>
          <w:i w:val="0"/>
          <w:sz w:val="28"/>
        </w:rPr>
        <w:t>Фарқияти ҳавоӣ-устухонӣ аломати асосӣ аст. Агар он аз даҳ дБ боло равад, шӯъбаи миёна осеб дидааст. Дар отосклероз бошад, «холиги Кархарт» дар ду ҳазор гертс хос аст — [дақиқ кардан лозим] [15, 8-б.].</w:t>
      </w:r>
    </w:p>
    <w:p>
      <w:pPr>
        <w:spacing w:line="360" w:lineRule="auto" w:after="0"/>
        <w:ind w:firstLine="709"/>
        <w:jc w:val="both"/>
      </w:pPr>
      <w:r>
        <w:rPr>
          <w:rFonts w:ascii="Times New Roman" w:hAnsi="Times New Roman"/>
          <w:b w:val="0"/>
          <w:i w:val="0"/>
          <w:sz w:val="28"/>
        </w:rPr>
        <w:t>Осели гӯши миёна дар кӯдакон бештар бо моеъ пайваст аст. Ҳамин шунавоиро муваққатан паст мекунад. Бо аудиометрия ва тимпанометрия ҷудо мешавад. Ин асоси ташхиси барвақт дар навзодон мебошад [16, 4-б.].</w:t>
      </w:r>
    </w:p>
    <w:p>
      <w:pPr>
        <w:spacing w:line="360" w:lineRule="auto" w:after="0"/>
        <w:ind w:firstLine="709"/>
        <w:jc w:val="both"/>
      </w:pPr>
      <w:r>
        <w:rPr>
          <w:rFonts w:ascii="Times New Roman" w:hAnsi="Times New Roman"/>
          <w:b w:val="0"/>
          <w:i w:val="0"/>
          <w:sz w:val="28"/>
        </w:rPr>
        <w:t>Дар коргоҳҳо аудиограмма ҳар сол такрор гирифта мешавад. Фарқияти аз даҳ дБ болотар сабаби чорабинӣ мегардад. Ҳаминро «назорати динамикӣ» меноманд [19, 12-б.]. Ҳуҷҷат дар парвандаи касбӣ нигоҳ дошта мешавад.</w:t>
      </w:r>
    </w:p>
    <w:p>
      <w:pPr>
        <w:spacing w:line="360" w:lineRule="auto" w:after="0"/>
        <w:ind w:firstLine="709"/>
        <w:jc w:val="both"/>
      </w:pPr>
      <w:r>
        <w:rPr>
          <w:rFonts w:ascii="Times New Roman" w:hAnsi="Times New Roman"/>
          <w:b w:val="0"/>
          <w:i w:val="0"/>
          <w:sz w:val="28"/>
        </w:rPr>
        <w:t>Нутқсанҷӣ дараҷаи дигар медиҳад. Донишҷӯ калимаҳоро такрор мекунад. Фоизи дуруст баҳодиҳӣ мешавад. Дар осели асабӣ фоиз назаррас паст мешавад [17, 3-б.].</w:t>
      </w:r>
    </w:p>
    <w:p>
      <w:pPr>
        <w:spacing w:line="360" w:lineRule="auto" w:after="0"/>
        <w:ind w:firstLine="709"/>
        <w:jc w:val="both"/>
      </w:pPr>
      <w:r>
        <w:rPr>
          <w:rFonts w:ascii="Times New Roman" w:hAnsi="Times New Roman"/>
          <w:b w:val="0"/>
          <w:i w:val="0"/>
          <w:sz w:val="28"/>
        </w:rPr>
        <w:t>Дар ихтисосҳои ҳассос санҷиши шунавоӣ ҳатмист. Муаллимӣ, паймон ва ҳаракат аҳамияти аввал дорад. Ҳамин талабот дар қоидаҳои дохилӣ навишта шудааст — [дақиқ кардан лозим] [7, 246-б.].</w:t>
      </w:r>
    </w:p>
    <w:p>
      <w:pPr>
        <w:spacing w:line="360" w:lineRule="auto" w:after="0"/>
        <w:ind w:firstLine="709"/>
        <w:jc w:val="both"/>
      </w:pPr>
      <w:r>
        <w:rPr>
          <w:rFonts w:ascii="Times New Roman" w:hAnsi="Times New Roman"/>
          <w:b w:val="0"/>
          <w:i w:val="0"/>
          <w:sz w:val="28"/>
        </w:rPr>
        <w:t>Дар кӯдакони хурдсол бозӣ-аудиометрия истифода мешавад. Кӯдак ба овоз сари худро гардонда, бозиро давом медиҳад. Ҳамин роҳ остонаро бе калима чен мекунад. Дар навзодон бошад, танҳо усулҳои объективӣ кор мекунанд [16, 4-б.].</w:t>
      </w:r>
    </w:p>
    <w:p>
      <w:pPr>
        <w:spacing w:line="360" w:lineRule="auto" w:after="0"/>
        <w:ind w:firstLine="709"/>
        <w:jc w:val="left"/>
      </w:pPr>
      <w:r>
        <w:rPr>
          <w:rFonts w:ascii="Times New Roman" w:hAnsi="Times New Roman"/>
          <w:b/>
          <w:i w:val="0"/>
          <w:sz w:val="28"/>
        </w:rPr>
        <w:t>2.3. Муайянкунии ҷойи овоз ва шунавоии дугона</w:t>
      </w:r>
    </w:p>
    <w:p>
      <w:pPr>
        <w:spacing w:line="360" w:lineRule="auto" w:after="0"/>
        <w:ind w:firstLine="709"/>
        <w:jc w:val="both"/>
      </w:pPr>
      <w:r>
        <w:rPr>
          <w:rFonts w:ascii="Times New Roman" w:hAnsi="Times New Roman"/>
          <w:b w:val="0"/>
          <w:i w:val="0"/>
          <w:sz w:val="28"/>
        </w:rPr>
        <w:t>Майна ҷойи овозро бо ду аломат меёбад. Якум: фарқияти вақти байни ду гӯш. Дуюм: фарқияти шиддат. Ҳарду дар ҳастаҳои олиҳои болоӣ коркард мешаванд [2, 1118-б.].</w:t>
      </w:r>
    </w:p>
    <w:p>
      <w:pPr>
        <w:spacing w:line="360" w:lineRule="auto" w:after="0"/>
        <w:ind w:firstLine="709"/>
        <w:jc w:val="both"/>
      </w:pPr>
      <w:r>
        <w:rPr>
          <w:rFonts w:ascii="Times New Roman" w:hAnsi="Times New Roman"/>
          <w:b w:val="0"/>
          <w:i w:val="0"/>
          <w:sz w:val="28"/>
        </w:rPr>
        <w:t>Мисоли 11. Фарқияти вақтро ҳисоб мекунем. Паҳноии сар 20 сантиметр. Роҳи иловагӣ: 0,2 метр. Вақт: 0,2 ÷ 340 = 0,000588 сония, яъне тақрибан шасад микросония. Ҳамин андозаи максималӣ аст [6, 341-б.].</w:t>
      </w:r>
    </w:p>
    <w:p>
      <w:pPr>
        <w:spacing w:line="360" w:lineRule="auto" w:after="0"/>
        <w:ind w:firstLine="709"/>
        <w:jc w:val="both"/>
      </w:pPr>
      <w:r>
        <w:rPr>
          <w:rFonts w:ascii="Times New Roman" w:hAnsi="Times New Roman"/>
          <w:b w:val="0"/>
          <w:i w:val="0"/>
          <w:sz w:val="28"/>
        </w:rPr>
        <w:t>Фарқияти шиддат бошад, дар басомадҳои баланд пурра аст. Сар барои мавҷи кӯтоҳ соя меандозад. Дар чаҳор ҳазор гертс фарқ то бист дБ мерасад — [дақиқ кардан лозим] [14, 147-б.].</w:t>
      </w:r>
    </w:p>
    <w:p>
      <w:pPr>
        <w:spacing w:line="240" w:lineRule="auto" w:after="0"/>
        <w:ind w:firstLine="0"/>
        <w:jc w:val="center"/>
      </w:pPr>
      <w:r>
        <w:rPr>
          <w:rFonts w:ascii="Times New Roman" w:hAnsi="Times New Roman"/>
          <w:b/>
          <w:i w:val="0"/>
          <w:sz w:val="24"/>
        </w:rPr>
        <w:t>Ҷадвали 2.3.1 — Механизмҳои ҷойёфтани овоз</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Механизм</w:t>
            </w:r>
          </w:p>
        </w:tc>
        <w:tc>
          <w:tcPr>
            <w:tcW w:type="dxa" w:w="2154"/>
            <w:shd w:val="clear" w:fill="EDEDED"/>
          </w:tcPr>
          <w:p>
            <w:pPr>
              <w:spacing w:line="240" w:lineRule="auto" w:after="0" w:before="0"/>
              <w:ind w:firstLine="0"/>
              <w:jc w:val="left"/>
            </w:pPr>
            <w:r>
              <w:rPr>
                <w:rFonts w:ascii="Times New Roman" w:hAnsi="Times New Roman"/>
                <w:b/>
                <w:sz w:val="24"/>
              </w:rPr>
              <w:t>Басомад</w:t>
            </w:r>
          </w:p>
        </w:tc>
        <w:tc>
          <w:tcPr>
            <w:tcW w:type="dxa" w:w="2381"/>
            <w:shd w:val="clear" w:fill="EDEDED"/>
          </w:tcPr>
          <w:p>
            <w:pPr>
              <w:spacing w:line="240" w:lineRule="auto" w:after="0" w:before="0"/>
              <w:ind w:firstLine="0"/>
              <w:jc w:val="left"/>
            </w:pPr>
            <w:r>
              <w:rPr>
                <w:rFonts w:ascii="Times New Roman" w:hAnsi="Times New Roman"/>
                <w:b/>
                <w:sz w:val="24"/>
              </w:rPr>
              <w:t>Андоза</w:t>
            </w:r>
          </w:p>
        </w:tc>
        <w:tc>
          <w:tcPr>
            <w:tcW w:type="dxa" w:w="1587"/>
            <w:shd w:val="clear" w:fill="EDEDED"/>
          </w:tcPr>
          <w:p>
            <w:pPr>
              <w:spacing w:line="240" w:lineRule="auto" w:after="0" w:before="0"/>
              <w:ind w:firstLine="0"/>
              <w:jc w:val="left"/>
            </w:pPr>
            <w:r>
              <w:rPr>
                <w:rFonts w:ascii="Times New Roman" w:hAnsi="Times New Roman"/>
                <w:b/>
                <w:sz w:val="24"/>
              </w:rPr>
              <w:t>Марказ</w:t>
            </w:r>
          </w:p>
        </w:tc>
      </w:tr>
      <w:tr>
        <w:tc>
          <w:tcPr>
            <w:tcW w:type="dxa" w:w="2381"/>
          </w:tcPr>
          <w:p>
            <w:pPr>
              <w:spacing w:line="240" w:lineRule="auto" w:after="0" w:before="0"/>
              <w:ind w:firstLine="0"/>
              <w:jc w:val="left"/>
            </w:pPr>
            <w:r>
              <w:rPr>
                <w:rFonts w:ascii="Times New Roman" w:hAnsi="Times New Roman"/>
                <w:b w:val="0"/>
                <w:sz w:val="24"/>
              </w:rPr>
              <w:t>Фарқияти вақтӣ</w:t>
            </w:r>
          </w:p>
        </w:tc>
        <w:tc>
          <w:tcPr>
            <w:tcW w:type="dxa" w:w="2154"/>
          </w:tcPr>
          <w:p>
            <w:pPr>
              <w:spacing w:line="240" w:lineRule="auto" w:after="0" w:before="0"/>
              <w:ind w:firstLine="0"/>
              <w:jc w:val="left"/>
            </w:pPr>
            <w:r>
              <w:rPr>
                <w:rFonts w:ascii="Times New Roman" w:hAnsi="Times New Roman"/>
                <w:b w:val="0"/>
                <w:sz w:val="24"/>
              </w:rPr>
              <w:t>то 1500 Ҳс</w:t>
            </w:r>
          </w:p>
        </w:tc>
        <w:tc>
          <w:tcPr>
            <w:tcW w:type="dxa" w:w="2381"/>
          </w:tcPr>
          <w:p>
            <w:pPr>
              <w:spacing w:line="240" w:lineRule="auto" w:after="0" w:before="0"/>
              <w:ind w:firstLine="0"/>
              <w:jc w:val="left"/>
            </w:pPr>
            <w:r>
              <w:rPr>
                <w:rFonts w:ascii="Times New Roman" w:hAnsi="Times New Roman"/>
                <w:b w:val="0"/>
                <w:sz w:val="24"/>
              </w:rPr>
              <w:t>то 650 мкс</w:t>
            </w:r>
          </w:p>
        </w:tc>
        <w:tc>
          <w:tcPr>
            <w:tcW w:type="dxa" w:w="1587"/>
          </w:tcPr>
          <w:p>
            <w:pPr>
              <w:spacing w:line="240" w:lineRule="auto" w:after="0" w:before="0"/>
              <w:ind w:firstLine="0"/>
              <w:jc w:val="left"/>
            </w:pPr>
            <w:r>
              <w:rPr>
                <w:rFonts w:ascii="Times New Roman" w:hAnsi="Times New Roman"/>
                <w:b w:val="0"/>
                <w:sz w:val="24"/>
              </w:rPr>
              <w:t>олиҳои болоӣ</w:t>
            </w:r>
          </w:p>
        </w:tc>
      </w:tr>
      <w:tr>
        <w:tc>
          <w:tcPr>
            <w:tcW w:type="dxa" w:w="2381"/>
          </w:tcPr>
          <w:p>
            <w:pPr>
              <w:spacing w:line="240" w:lineRule="auto" w:after="0" w:before="0"/>
              <w:ind w:firstLine="0"/>
              <w:jc w:val="left"/>
            </w:pPr>
            <w:r>
              <w:rPr>
                <w:rFonts w:ascii="Times New Roman" w:hAnsi="Times New Roman"/>
                <w:b w:val="0"/>
                <w:sz w:val="24"/>
              </w:rPr>
              <w:t>Фарқияти шиддат</w:t>
            </w:r>
          </w:p>
        </w:tc>
        <w:tc>
          <w:tcPr>
            <w:tcW w:type="dxa" w:w="2154"/>
          </w:tcPr>
          <w:p>
            <w:pPr>
              <w:spacing w:line="240" w:lineRule="auto" w:after="0" w:before="0"/>
              <w:ind w:firstLine="0"/>
              <w:jc w:val="left"/>
            </w:pPr>
            <w:r>
              <w:rPr>
                <w:rFonts w:ascii="Times New Roman" w:hAnsi="Times New Roman"/>
                <w:b w:val="0"/>
                <w:sz w:val="24"/>
              </w:rPr>
              <w:t>аз 1500 Ҳс</w:t>
            </w:r>
          </w:p>
        </w:tc>
        <w:tc>
          <w:tcPr>
            <w:tcW w:type="dxa" w:w="2381"/>
          </w:tcPr>
          <w:p>
            <w:pPr>
              <w:spacing w:line="240" w:lineRule="auto" w:after="0" w:before="0"/>
              <w:ind w:firstLine="0"/>
              <w:jc w:val="left"/>
            </w:pPr>
            <w:r>
              <w:rPr>
                <w:rFonts w:ascii="Times New Roman" w:hAnsi="Times New Roman"/>
                <w:b w:val="0"/>
                <w:sz w:val="24"/>
              </w:rPr>
              <w:t>то 20 дБ</w:t>
            </w:r>
          </w:p>
        </w:tc>
        <w:tc>
          <w:tcPr>
            <w:tcW w:type="dxa" w:w="1587"/>
          </w:tcPr>
          <w:p>
            <w:pPr>
              <w:spacing w:line="240" w:lineRule="auto" w:after="0" w:before="0"/>
              <w:ind w:firstLine="0"/>
              <w:jc w:val="left"/>
            </w:pPr>
            <w:r>
              <w:rPr>
                <w:rFonts w:ascii="Times New Roman" w:hAnsi="Times New Roman"/>
                <w:b w:val="0"/>
                <w:sz w:val="24"/>
              </w:rPr>
              <w:t>олиҳои болоӣ</w:t>
            </w:r>
          </w:p>
        </w:tc>
      </w:tr>
      <w:tr>
        <w:tc>
          <w:tcPr>
            <w:tcW w:type="dxa" w:w="2381"/>
          </w:tcPr>
          <w:p>
            <w:pPr>
              <w:spacing w:line="240" w:lineRule="auto" w:after="0" w:before="0"/>
              <w:ind w:firstLine="0"/>
              <w:jc w:val="left"/>
            </w:pPr>
            <w:r>
              <w:rPr>
                <w:rFonts w:ascii="Times New Roman" w:hAnsi="Times New Roman"/>
                <w:b w:val="0"/>
                <w:sz w:val="24"/>
              </w:rPr>
              <w:t>Спектри гӯш</w:t>
            </w:r>
          </w:p>
        </w:tc>
        <w:tc>
          <w:tcPr>
            <w:tcW w:type="dxa" w:w="2154"/>
          </w:tcPr>
          <w:p>
            <w:pPr>
              <w:spacing w:line="240" w:lineRule="auto" w:after="0" w:before="0"/>
              <w:ind w:firstLine="0"/>
              <w:jc w:val="left"/>
            </w:pPr>
            <w:r>
              <w:rPr>
                <w:rFonts w:ascii="Times New Roman" w:hAnsi="Times New Roman"/>
                <w:b w:val="0"/>
                <w:sz w:val="24"/>
              </w:rPr>
              <w:t>аз 4000 Ҳс</w:t>
            </w:r>
          </w:p>
        </w:tc>
        <w:tc>
          <w:tcPr>
            <w:tcW w:type="dxa" w:w="2381"/>
          </w:tcPr>
          <w:p>
            <w:pPr>
              <w:spacing w:line="240" w:lineRule="auto" w:after="0" w:before="0"/>
              <w:ind w:firstLine="0"/>
              <w:jc w:val="left"/>
            </w:pPr>
            <w:r>
              <w:rPr>
                <w:rFonts w:ascii="Times New Roman" w:hAnsi="Times New Roman"/>
                <w:b w:val="0"/>
                <w:sz w:val="24"/>
              </w:rPr>
              <w:t>то 15 дБ</w:t>
            </w:r>
          </w:p>
        </w:tc>
        <w:tc>
          <w:tcPr>
            <w:tcW w:type="dxa" w:w="1587"/>
          </w:tcPr>
          <w:p>
            <w:pPr>
              <w:spacing w:line="240" w:lineRule="auto" w:after="0" w:before="0"/>
              <w:ind w:firstLine="0"/>
              <w:jc w:val="left"/>
            </w:pPr>
            <w:r>
              <w:rPr>
                <w:rFonts w:ascii="Times New Roman" w:hAnsi="Times New Roman"/>
                <w:b w:val="0"/>
                <w:sz w:val="24"/>
              </w:rPr>
              <w:t>пулак ва қишр</w:t>
            </w:r>
          </w:p>
        </w:tc>
      </w:tr>
      <w:tr>
        <w:tc>
          <w:tcPr>
            <w:tcW w:type="dxa" w:w="2381"/>
          </w:tcPr>
          <w:p>
            <w:pPr>
              <w:spacing w:line="240" w:lineRule="auto" w:after="0" w:before="0"/>
              <w:ind w:firstLine="0"/>
              <w:jc w:val="left"/>
            </w:pPr>
            <w:r>
              <w:rPr>
                <w:rFonts w:ascii="Times New Roman" w:hAnsi="Times New Roman"/>
                <w:b w:val="0"/>
                <w:sz w:val="24"/>
              </w:rPr>
              <w:t>Ҳаракати сар</w:t>
            </w:r>
          </w:p>
        </w:tc>
        <w:tc>
          <w:tcPr>
            <w:tcW w:type="dxa" w:w="2154"/>
          </w:tcPr>
          <w:p>
            <w:pPr>
              <w:spacing w:line="240" w:lineRule="auto" w:after="0" w:before="0"/>
              <w:ind w:firstLine="0"/>
              <w:jc w:val="left"/>
            </w:pPr>
            <w:r>
              <w:rPr>
                <w:rFonts w:ascii="Times New Roman" w:hAnsi="Times New Roman"/>
                <w:b w:val="0"/>
                <w:sz w:val="24"/>
              </w:rPr>
              <w:t>ҳама</w:t>
            </w:r>
          </w:p>
        </w:tc>
        <w:tc>
          <w:tcPr>
            <w:tcW w:type="dxa" w:w="2381"/>
          </w:tcPr>
          <w:p>
            <w:pPr>
              <w:spacing w:line="240" w:lineRule="auto" w:after="0" w:before="0"/>
              <w:ind w:firstLine="0"/>
              <w:jc w:val="left"/>
            </w:pPr>
            <w:r>
              <w:rPr>
                <w:rFonts w:ascii="Times New Roman" w:hAnsi="Times New Roman"/>
                <w:b w:val="0"/>
                <w:sz w:val="24"/>
              </w:rPr>
              <w:t>ишора ба ҷуфтӣ</w:t>
            </w:r>
          </w:p>
        </w:tc>
        <w:tc>
          <w:tcPr>
            <w:tcW w:type="dxa" w:w="1587"/>
          </w:tcPr>
          <w:p>
            <w:pPr>
              <w:spacing w:line="240" w:lineRule="auto" w:after="0" w:before="0"/>
              <w:ind w:firstLine="0"/>
              <w:jc w:val="left"/>
            </w:pPr>
            <w:r>
              <w:rPr>
                <w:rFonts w:ascii="Times New Roman" w:hAnsi="Times New Roman"/>
                <w:b w:val="0"/>
                <w:sz w:val="24"/>
              </w:rPr>
              <w:t>танга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Мувофиқи назарияи дугона (Рэлей, соли 1907): [9, 210-б.]; андозаҳо — [дақиқ кардан лозим].</w:t>
      </w:r>
    </w:p>
    <w:p>
      <w:pPr>
        <w:spacing w:line="360" w:lineRule="auto" w:after="0"/>
        <w:ind w:firstLine="709"/>
        <w:jc w:val="both"/>
      </w:pPr>
      <w:r>
        <w:rPr>
          <w:rFonts w:ascii="Times New Roman" w:hAnsi="Times New Roman"/>
          <w:b w:val="0"/>
          <w:i w:val="0"/>
          <w:sz w:val="28"/>
        </w:rPr>
        <w:t>Пӯшонидан падидаи дигар аст. Овози пастбасомад баландбасомадро пӯшонад. Ҳаминро «пӯшидани болорав» меноманд. Дар санҷиш бо садои сафед пӯшонидан истифода мешавад [15, 6-б.].</w:t>
      </w:r>
    </w:p>
    <w:p>
      <w:pPr>
        <w:spacing w:line="360" w:lineRule="auto" w:after="0"/>
        <w:ind w:firstLine="709"/>
        <w:jc w:val="both"/>
      </w:pPr>
      <w:r>
        <w:rPr>
          <w:rFonts w:ascii="Times New Roman" w:hAnsi="Times New Roman"/>
          <w:b w:val="0"/>
          <w:i w:val="0"/>
          <w:sz w:val="28"/>
        </w:rPr>
        <w:t>Дар гӯш як ҷолиби диққат вуҷуд дорад. Ҳуҷайраҳои берунӣ ба овози суст ҷавоби ғайрихаттӣ медиҳанд. Ҳамин қобилияти баланд ва пастро ҷудо мекунад. Аз ин рӯ гӯш «микрофони беистисно» нест [14, 58-б.].</w:t>
      </w:r>
    </w:p>
    <w:p>
      <w:pPr>
        <w:spacing w:line="360" w:lineRule="auto" w:after="0"/>
        <w:ind w:firstLine="709"/>
        <w:jc w:val="both"/>
      </w:pPr>
      <w:r>
        <w:rPr>
          <w:rFonts w:ascii="Times New Roman" w:hAnsi="Times New Roman"/>
          <w:b w:val="0"/>
          <w:i w:val="0"/>
          <w:sz w:val="28"/>
        </w:rPr>
        <w:t>Қобилияти динамикӣ дар гӯш хеле васеъ аст. Он аз остона то ҳадди дарднокӣ сад баробар фарқ мекунад. Чашм бошад, даҳ баробари камтар фарқро фаро мегирад. Ҳамин муқоисаро дар мавзӯи 14 дидем [14, 59-б.].</w:t>
      </w:r>
    </w:p>
    <w:p>
      <w:pPr>
        <w:spacing w:line="360" w:lineRule="auto" w:after="0"/>
        <w:ind w:firstLine="709"/>
        <w:jc w:val="both"/>
      </w:pPr>
      <w:r>
        <w:rPr>
          <w:rFonts w:ascii="Times New Roman" w:hAnsi="Times New Roman"/>
          <w:b w:val="0"/>
          <w:i w:val="0"/>
          <w:sz w:val="28"/>
        </w:rPr>
        <w:t>Мисоли 12. Даври ларзишро ҳисоб мекунем. Барои 500 гертс: 1 ÷ 500 = 0,002 сония, яъне ду миллисония. Барои ду ҳазор гертс: 0,5 миллисония. Ҳамин рақамҳо имконияти фазиеро нишон медиҳанд [9, 22-б.].</w:t>
      </w:r>
    </w:p>
    <w:p>
      <w:pPr>
        <w:spacing w:line="360" w:lineRule="auto" w:after="0"/>
        <w:ind w:firstLine="709"/>
        <w:jc w:val="both"/>
      </w:pPr>
      <w:r>
        <w:rPr>
          <w:rFonts w:ascii="Times New Roman" w:hAnsi="Times New Roman"/>
          <w:b w:val="0"/>
          <w:i w:val="0"/>
          <w:sz w:val="28"/>
        </w:rPr>
        <w:t>Назарияи «воллей» ҳадди баландии басомадро шарҳ медиҳад. Ҳар тор то як ҳазор бор дар як сония импулс мефиристад. Барои чаҳор ҳазор гертс якчанд тор якҷоя ҷавоб медиҳанд. Ҳамин маҳсули умумӣ ҳисоб мешавад [2, 1119-б.].</w:t>
      </w:r>
    </w:p>
    <w:p>
      <w:pPr>
        <w:spacing w:line="240" w:lineRule="auto" w:after="0"/>
        <w:ind w:firstLine="0"/>
        <w:jc w:val="center"/>
      </w:pPr>
      <w:r>
        <w:rPr>
          <w:rFonts w:ascii="Times New Roman" w:hAnsi="Times New Roman"/>
          <w:b/>
          <w:i w:val="0"/>
          <w:sz w:val="24"/>
        </w:rPr>
        <w:t>Ҷадвали 2.3.2 — Намудҳои пӯшонидан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Навъ</w:t>
            </w:r>
          </w:p>
        </w:tc>
        <w:tc>
          <w:tcPr>
            <w:tcW w:type="dxa" w:w="3742"/>
            <w:shd w:val="clear" w:fill="EDEDED"/>
          </w:tcPr>
          <w:p>
            <w:pPr>
              <w:spacing w:line="240" w:lineRule="auto" w:after="0" w:before="0"/>
              <w:ind w:firstLine="0"/>
              <w:jc w:val="left"/>
            </w:pPr>
            <w:r>
              <w:rPr>
                <w:rFonts w:ascii="Times New Roman" w:hAnsi="Times New Roman"/>
                <w:b/>
                <w:sz w:val="24"/>
              </w:rPr>
              <w:t>Маъно</w:t>
            </w:r>
          </w:p>
        </w:tc>
        <w:tc>
          <w:tcPr>
            <w:tcW w:type="dxa" w:w="2154"/>
            <w:shd w:val="clear" w:fill="EDEDED"/>
          </w:tcPr>
          <w:p>
            <w:pPr>
              <w:spacing w:line="240" w:lineRule="auto" w:after="0" w:before="0"/>
              <w:ind w:firstLine="0"/>
              <w:jc w:val="left"/>
            </w:pPr>
            <w:r>
              <w:rPr>
                <w:rFonts w:ascii="Times New Roman" w:hAnsi="Times New Roman"/>
                <w:b/>
                <w:sz w:val="24"/>
              </w:rPr>
              <w:t>Ишора</w:t>
            </w:r>
          </w:p>
        </w:tc>
      </w:tr>
      <w:tr>
        <w:tc>
          <w:tcPr>
            <w:tcW w:type="dxa" w:w="2608"/>
          </w:tcPr>
          <w:p>
            <w:pPr>
              <w:spacing w:line="240" w:lineRule="auto" w:after="0" w:before="0"/>
              <w:ind w:firstLine="0"/>
              <w:jc w:val="left"/>
            </w:pPr>
            <w:r>
              <w:rPr>
                <w:rFonts w:ascii="Times New Roman" w:hAnsi="Times New Roman"/>
                <w:b w:val="0"/>
                <w:sz w:val="24"/>
              </w:rPr>
              <w:t>Болорав</w:t>
            </w:r>
          </w:p>
        </w:tc>
        <w:tc>
          <w:tcPr>
            <w:tcW w:type="dxa" w:w="3742"/>
          </w:tcPr>
          <w:p>
            <w:pPr>
              <w:spacing w:line="240" w:lineRule="auto" w:after="0" w:before="0"/>
              <w:ind w:firstLine="0"/>
              <w:jc w:val="left"/>
            </w:pPr>
            <w:r>
              <w:rPr>
                <w:rFonts w:ascii="Times New Roman" w:hAnsi="Times New Roman"/>
                <w:b w:val="0"/>
                <w:sz w:val="24"/>
              </w:rPr>
              <w:t>Пастбасомад баландбасомадро пӯшонад</w:t>
            </w:r>
          </w:p>
        </w:tc>
        <w:tc>
          <w:tcPr>
            <w:tcW w:type="dxa" w:w="2154"/>
          </w:tcPr>
          <w:p>
            <w:pPr>
              <w:spacing w:line="240" w:lineRule="auto" w:after="0" w:before="0"/>
              <w:ind w:firstLine="0"/>
              <w:jc w:val="left"/>
            </w:pPr>
            <w:r>
              <w:rPr>
                <w:rFonts w:ascii="Times New Roman" w:hAnsi="Times New Roman"/>
                <w:b w:val="0"/>
                <w:sz w:val="24"/>
              </w:rPr>
              <w:t>2.2</w:t>
            </w:r>
          </w:p>
        </w:tc>
      </w:tr>
      <w:tr>
        <w:tc>
          <w:tcPr>
            <w:tcW w:type="dxa" w:w="2608"/>
          </w:tcPr>
          <w:p>
            <w:pPr>
              <w:spacing w:line="240" w:lineRule="auto" w:after="0" w:before="0"/>
              <w:ind w:firstLine="0"/>
              <w:jc w:val="left"/>
            </w:pPr>
            <w:r>
              <w:rPr>
                <w:rFonts w:ascii="Times New Roman" w:hAnsi="Times New Roman"/>
                <w:b w:val="0"/>
                <w:sz w:val="24"/>
              </w:rPr>
              <w:t>Ҳамноқ</w:t>
            </w:r>
          </w:p>
        </w:tc>
        <w:tc>
          <w:tcPr>
            <w:tcW w:type="dxa" w:w="3742"/>
          </w:tcPr>
          <w:p>
            <w:pPr>
              <w:spacing w:line="240" w:lineRule="auto" w:after="0" w:before="0"/>
              <w:ind w:firstLine="0"/>
              <w:jc w:val="left"/>
            </w:pPr>
            <w:r>
              <w:rPr>
                <w:rFonts w:ascii="Times New Roman" w:hAnsi="Times New Roman"/>
                <w:b w:val="0"/>
                <w:sz w:val="24"/>
              </w:rPr>
              <w:t>Ҳар ду гӯш як овозро мешунаванд</w:t>
            </w:r>
          </w:p>
        </w:tc>
        <w:tc>
          <w:tcPr>
            <w:tcW w:type="dxa" w:w="2154"/>
          </w:tcPr>
          <w:p>
            <w:pPr>
              <w:spacing w:line="240" w:lineRule="auto" w:after="0" w:before="0"/>
              <w:ind w:firstLine="0"/>
              <w:jc w:val="left"/>
            </w:pPr>
            <w:r>
              <w:rPr>
                <w:rFonts w:ascii="Times New Roman" w:hAnsi="Times New Roman"/>
                <w:b w:val="0"/>
                <w:sz w:val="24"/>
              </w:rPr>
              <w:t>2.3</w:t>
            </w:r>
          </w:p>
        </w:tc>
      </w:tr>
      <w:tr>
        <w:tc>
          <w:tcPr>
            <w:tcW w:type="dxa" w:w="2608"/>
          </w:tcPr>
          <w:p>
            <w:pPr>
              <w:spacing w:line="240" w:lineRule="auto" w:after="0" w:before="0"/>
              <w:ind w:firstLine="0"/>
              <w:jc w:val="left"/>
            </w:pPr>
            <w:r>
              <w:rPr>
                <w:rFonts w:ascii="Times New Roman" w:hAnsi="Times New Roman"/>
                <w:b w:val="0"/>
                <w:sz w:val="24"/>
              </w:rPr>
              <w:t>Марказӣ</w:t>
            </w:r>
          </w:p>
        </w:tc>
        <w:tc>
          <w:tcPr>
            <w:tcW w:type="dxa" w:w="3742"/>
          </w:tcPr>
          <w:p>
            <w:pPr>
              <w:spacing w:line="240" w:lineRule="auto" w:after="0" w:before="0"/>
              <w:ind w:firstLine="0"/>
              <w:jc w:val="left"/>
            </w:pPr>
            <w:r>
              <w:rPr>
                <w:rFonts w:ascii="Times New Roman" w:hAnsi="Times New Roman"/>
                <w:b w:val="0"/>
                <w:sz w:val="24"/>
              </w:rPr>
              <w:t>Таъсири ду тарафа дар майна</w:t>
            </w:r>
          </w:p>
        </w:tc>
        <w:tc>
          <w:tcPr>
            <w:tcW w:type="dxa" w:w="2154"/>
          </w:tcPr>
          <w:p>
            <w:pPr>
              <w:spacing w:line="240" w:lineRule="auto" w:after="0" w:before="0"/>
              <w:ind w:firstLine="0"/>
              <w:jc w:val="left"/>
            </w:pPr>
            <w:r>
              <w:rPr>
                <w:rFonts w:ascii="Times New Roman" w:hAnsi="Times New Roman"/>
                <w:b w:val="0"/>
                <w:sz w:val="24"/>
              </w:rPr>
              <w:t>1.4</w:t>
            </w:r>
          </w:p>
        </w:tc>
      </w:tr>
      <w:tr>
        <w:tc>
          <w:tcPr>
            <w:tcW w:type="dxa" w:w="2608"/>
          </w:tcPr>
          <w:p>
            <w:pPr>
              <w:spacing w:line="240" w:lineRule="auto" w:after="0" w:before="0"/>
              <w:ind w:firstLine="0"/>
              <w:jc w:val="left"/>
            </w:pPr>
            <w:r>
              <w:rPr>
                <w:rFonts w:ascii="Times New Roman" w:hAnsi="Times New Roman"/>
                <w:b w:val="0"/>
                <w:sz w:val="24"/>
              </w:rPr>
              <w:t>Баръакс</w:t>
            </w:r>
          </w:p>
        </w:tc>
        <w:tc>
          <w:tcPr>
            <w:tcW w:type="dxa" w:w="3742"/>
          </w:tcPr>
          <w:p>
            <w:pPr>
              <w:spacing w:line="240" w:lineRule="auto" w:after="0" w:before="0"/>
              <w:ind w:firstLine="0"/>
              <w:jc w:val="left"/>
            </w:pPr>
            <w:r>
              <w:rPr>
                <w:rFonts w:ascii="Times New Roman" w:hAnsi="Times New Roman"/>
                <w:b w:val="0"/>
                <w:sz w:val="24"/>
              </w:rPr>
              <w:t>Садои баланд остонаро муваққатан паст мекунад</w:t>
            </w:r>
          </w:p>
        </w:tc>
        <w:tc>
          <w:tcPr>
            <w:tcW w:type="dxa" w:w="2154"/>
          </w:tcPr>
          <w:p>
            <w:pPr>
              <w:spacing w:line="240" w:lineRule="auto" w:after="0" w:before="0"/>
              <w:ind w:firstLine="0"/>
              <w:jc w:val="left"/>
            </w:pPr>
            <w:r>
              <w:rPr>
                <w:rFonts w:ascii="Times New Roman" w:hAnsi="Times New Roman"/>
                <w:b w:val="0"/>
                <w:sz w:val="24"/>
              </w:rPr>
              <w:t>3.3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Таърифи «пӯшонидан» ва шаклҳо аз [8, 335-б.]; қоидаҳои клиникӣ — [дақиқ кардан лозим].</w:t>
      </w:r>
    </w:p>
    <w:p>
      <w:pPr>
        <w:spacing w:line="360" w:lineRule="auto" w:after="0"/>
        <w:ind w:firstLine="709"/>
        <w:jc w:val="both"/>
      </w:pPr>
      <w:r>
        <w:rPr>
          <w:rFonts w:ascii="Times New Roman" w:hAnsi="Times New Roman"/>
          <w:b w:val="0"/>
          <w:i w:val="0"/>
          <w:sz w:val="28"/>
        </w:rPr>
        <w:t>Кӯдакон манбаи овозро бадтар ҷой меёбанд. Ҳамин бо нокомии найчаҳои гӯш алоқаманд аст. Бо синни дувоздаҳум қобилият ба дараҷаи калонсолон мерасад — [дақиқ кардан лозим] [20, 1-б.].</w:t>
      </w:r>
    </w:p>
    <w:p>
      <w:pPr>
        <w:spacing w:line="360" w:lineRule="auto" w:after="0"/>
        <w:ind w:firstLine="709"/>
        <w:jc w:val="both"/>
      </w:pPr>
      <w:r>
        <w:rPr>
          <w:rFonts w:ascii="Times New Roman" w:hAnsi="Times New Roman"/>
          <w:b w:val="0"/>
          <w:i w:val="0"/>
          <w:sz w:val="28"/>
        </w:rPr>
        <w:t>Шунавоии дугона дар омӯзиш асбоби қимат аст. Як гӯш рӯйхати калима мешунавад. Гӯши дигар бошад, бо садои сафед машғул аст. Ҳамин қобилияти диққатро чен мекунад [20, 4-б.].</w:t>
      </w:r>
    </w:p>
    <w:p>
      <w:pPr>
        <w:spacing w:line="360" w:lineRule="auto" w:after="0"/>
        <w:ind w:firstLine="709"/>
        <w:jc w:val="both"/>
      </w:pPr>
      <w:r>
        <w:rPr>
          <w:rFonts w:ascii="Times New Roman" w:hAnsi="Times New Roman"/>
          <w:b w:val="0"/>
          <w:i w:val="0"/>
          <w:sz w:val="28"/>
        </w:rPr>
        <w:t>Ҷойёфтан дар одамони бо як гӯши корнашаванда хеле бад мешавад. Фарқияти вақт дигар вуҷуд надорад. Агар як гӯш кор накунад, хатогиӣ меафзояд. Ҳамин ҷуброни қисмии қишр аст [1, 668-б.].</w:t>
      </w:r>
    </w:p>
    <w:p>
      <w:pPr>
        <w:spacing w:line="360" w:lineRule="auto" w:after="0"/>
        <w:ind w:firstLine="709"/>
        <w:jc w:val="both"/>
      </w:pPr>
      <w:r>
        <w:rPr>
          <w:rFonts w:ascii="Times New Roman" w:hAnsi="Times New Roman"/>
          <w:b w:val="0"/>
          <w:i w:val="0"/>
          <w:sz w:val="28"/>
        </w:rPr>
        <w:t>Ҷойёфтанро бо аудиометрияи махсус ҳам тафтиш мекунанд. Ҳамин роҳ дар коргоҳҳои серовоз ва барои ихтисосҳои ҳассос истифода мешавад [2, 1121-б.].</w:t>
      </w:r>
    </w:p>
    <w:p>
      <w:pPr>
        <w:spacing w:line="360" w:lineRule="auto" w:after="0"/>
        <w:ind w:firstLine="709"/>
        <w:jc w:val="both"/>
      </w:pPr>
      <w:r>
        <w:rPr>
          <w:rFonts w:ascii="Times New Roman" w:hAnsi="Times New Roman"/>
          <w:b w:val="0"/>
          <w:i w:val="0"/>
          <w:sz w:val="28"/>
        </w:rPr>
        <w:t>Нутқро дар шафати шовқ ҳам санҷидан мумкин аст. Ҳамин озмун нуқсони пинҳонро мекушояд. Донишҷӯ бо остонаи меъёрӣ дар шовқ метавонад ҷавобро диҳад. Ҳамин аломати осели марказӣ аст — [дақиқ кардан лозим] [7, 221-б.].</w:t>
      </w:r>
    </w:p>
    <w:p>
      <w:pPr>
        <w:spacing w:line="360" w:lineRule="auto" w:after="0"/>
        <w:ind w:firstLine="709"/>
        <w:jc w:val="left"/>
      </w:pPr>
      <w:r>
        <w:rPr>
          <w:rFonts w:ascii="Times New Roman" w:hAnsi="Times New Roman"/>
          <w:b/>
          <w:i w:val="0"/>
          <w:sz w:val="28"/>
        </w:rPr>
        <w:t>2.4. Усулҳои объективӣ: садои берунӣ, мавҷҳои кӯтоҳдавом ва тимпанометрия</w:t>
      </w:r>
    </w:p>
    <w:p>
      <w:pPr>
        <w:spacing w:line="360" w:lineRule="auto" w:after="0"/>
        <w:ind w:firstLine="709"/>
        <w:jc w:val="both"/>
      </w:pPr>
      <w:r>
        <w:rPr>
          <w:rFonts w:ascii="Times New Roman" w:hAnsi="Times New Roman"/>
          <w:b w:val="0"/>
          <w:i w:val="0"/>
          <w:sz w:val="28"/>
        </w:rPr>
        <w:t>Усулҳои объективӣ ба ҷавоби ихтиёрӣ вобаста нестанд. Ҳамин барои навзодон ва кӯдакон қимат дорад. Се усули асосӣ паҳн шудааст: садои берунӣ, мавҷҳои кӯтоҳдавом ва тимпанометрия. Ҷадвали 2.4.1 онҳоро муқоиса мекунад [16, 3-б.].</w:t>
      </w:r>
    </w:p>
    <w:p>
      <w:pPr>
        <w:spacing w:line="240" w:lineRule="auto" w:after="0"/>
        <w:ind w:firstLine="0"/>
        <w:jc w:val="center"/>
      </w:pPr>
      <w:r>
        <w:rPr>
          <w:rFonts w:ascii="Times New Roman" w:hAnsi="Times New Roman"/>
          <w:b/>
          <w:i w:val="0"/>
          <w:sz w:val="24"/>
        </w:rPr>
        <w:t>Ҷадвали 2.4.1 — Муқоисаи усулҳои объективӣ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Усул</w:t>
            </w:r>
          </w:p>
        </w:tc>
        <w:tc>
          <w:tcPr>
            <w:tcW w:type="dxa" w:w="2608"/>
            <w:shd w:val="clear" w:fill="EDEDED"/>
          </w:tcPr>
          <w:p>
            <w:pPr>
              <w:spacing w:line="240" w:lineRule="auto" w:after="0" w:before="0"/>
              <w:ind w:firstLine="0"/>
              <w:jc w:val="left"/>
            </w:pPr>
            <w:r>
              <w:rPr>
                <w:rFonts w:ascii="Times New Roman" w:hAnsi="Times New Roman"/>
                <w:b/>
                <w:sz w:val="24"/>
              </w:rPr>
              <w:t>Чӣ чен мекунад</w:t>
            </w:r>
          </w:p>
        </w:tc>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1587"/>
            <w:shd w:val="clear" w:fill="EDEDED"/>
          </w:tcPr>
          <w:p>
            <w:pPr>
              <w:spacing w:line="240" w:lineRule="auto" w:after="0" w:before="0"/>
              <w:ind w:firstLine="0"/>
              <w:jc w:val="left"/>
            </w:pPr>
            <w:r>
              <w:rPr>
                <w:rFonts w:ascii="Times New Roman" w:hAnsi="Times New Roman"/>
                <w:b/>
                <w:sz w:val="24"/>
              </w:rPr>
              <w:t>Камбудӣ</w:t>
            </w:r>
          </w:p>
        </w:tc>
      </w:tr>
      <w:tr>
        <w:tc>
          <w:tcPr>
            <w:tcW w:type="dxa" w:w="2041"/>
          </w:tcPr>
          <w:p>
            <w:pPr>
              <w:spacing w:line="240" w:lineRule="auto" w:after="0" w:before="0"/>
              <w:ind w:firstLine="0"/>
              <w:jc w:val="left"/>
            </w:pPr>
            <w:r>
              <w:rPr>
                <w:rFonts w:ascii="Times New Roman" w:hAnsi="Times New Roman"/>
                <w:b w:val="0"/>
                <w:sz w:val="24"/>
              </w:rPr>
              <w:t>Садои берунӣ</w:t>
            </w:r>
          </w:p>
        </w:tc>
        <w:tc>
          <w:tcPr>
            <w:tcW w:type="dxa" w:w="2608"/>
          </w:tcPr>
          <w:p>
            <w:pPr>
              <w:spacing w:line="240" w:lineRule="auto" w:after="0" w:before="0"/>
              <w:ind w:firstLine="0"/>
              <w:jc w:val="left"/>
            </w:pPr>
            <w:r>
              <w:rPr>
                <w:rFonts w:ascii="Times New Roman" w:hAnsi="Times New Roman"/>
                <w:b w:val="0"/>
                <w:sz w:val="24"/>
              </w:rPr>
              <w:t>Вазфаи ҳуҷайраҳои берунӣ</w:t>
            </w:r>
          </w:p>
        </w:tc>
        <w:tc>
          <w:tcPr>
            <w:tcW w:type="dxa" w:w="2268"/>
          </w:tcPr>
          <w:p>
            <w:pPr>
              <w:spacing w:line="240" w:lineRule="auto" w:after="0" w:before="0"/>
              <w:ind w:firstLine="0"/>
              <w:jc w:val="left"/>
            </w:pPr>
            <w:r>
              <w:rPr>
                <w:rFonts w:ascii="Times New Roman" w:hAnsi="Times New Roman"/>
                <w:b w:val="0"/>
                <w:sz w:val="24"/>
              </w:rPr>
              <w:t>сигнал/шум ≥ 3 дБ</w:t>
            </w:r>
          </w:p>
        </w:tc>
        <w:tc>
          <w:tcPr>
            <w:tcW w:type="dxa" w:w="1587"/>
          </w:tcPr>
          <w:p>
            <w:pPr>
              <w:spacing w:line="240" w:lineRule="auto" w:after="0" w:before="0"/>
              <w:ind w:firstLine="0"/>
              <w:jc w:val="left"/>
            </w:pPr>
            <w:r>
              <w:rPr>
                <w:rFonts w:ascii="Times New Roman" w:hAnsi="Times New Roman"/>
                <w:b w:val="0"/>
                <w:sz w:val="24"/>
              </w:rPr>
              <w:t>осели миёна</w:t>
            </w:r>
          </w:p>
        </w:tc>
      </w:tr>
      <w:tr>
        <w:tc>
          <w:tcPr>
            <w:tcW w:type="dxa" w:w="2041"/>
          </w:tcPr>
          <w:p>
            <w:pPr>
              <w:spacing w:line="240" w:lineRule="auto" w:after="0" w:before="0"/>
              <w:ind w:firstLine="0"/>
              <w:jc w:val="left"/>
            </w:pPr>
            <w:r>
              <w:rPr>
                <w:rFonts w:ascii="Times New Roman" w:hAnsi="Times New Roman"/>
                <w:b w:val="0"/>
                <w:sz w:val="24"/>
              </w:rPr>
              <w:t>Мавҷҳои кӯтоҳдавом</w:t>
            </w:r>
          </w:p>
        </w:tc>
        <w:tc>
          <w:tcPr>
            <w:tcW w:type="dxa" w:w="2608"/>
          </w:tcPr>
          <w:p>
            <w:pPr>
              <w:spacing w:line="240" w:lineRule="auto" w:after="0" w:before="0"/>
              <w:ind w:firstLine="0"/>
              <w:jc w:val="left"/>
            </w:pPr>
            <w:r>
              <w:rPr>
                <w:rFonts w:ascii="Times New Roman" w:hAnsi="Times New Roman"/>
                <w:b w:val="0"/>
                <w:sz w:val="24"/>
              </w:rPr>
              <w:t>Роҳ то танга</w:t>
            </w:r>
          </w:p>
        </w:tc>
        <w:tc>
          <w:tcPr>
            <w:tcW w:type="dxa" w:w="2268"/>
          </w:tcPr>
          <w:p>
            <w:pPr>
              <w:spacing w:line="240" w:lineRule="auto" w:after="0" w:before="0"/>
              <w:ind w:firstLine="0"/>
              <w:jc w:val="left"/>
            </w:pPr>
            <w:r>
              <w:rPr>
                <w:rFonts w:ascii="Times New Roman" w:hAnsi="Times New Roman"/>
                <w:b w:val="0"/>
                <w:sz w:val="24"/>
              </w:rPr>
              <w:t>мавҷи V то 6 мс</w:t>
            </w:r>
          </w:p>
        </w:tc>
        <w:tc>
          <w:tcPr>
            <w:tcW w:type="dxa" w:w="1587"/>
          </w:tcPr>
          <w:p>
            <w:pPr>
              <w:spacing w:line="240" w:lineRule="auto" w:after="0" w:before="0"/>
              <w:ind w:firstLine="0"/>
              <w:jc w:val="left"/>
            </w:pPr>
            <w:r>
              <w:rPr>
                <w:rFonts w:ascii="Times New Roman" w:hAnsi="Times New Roman"/>
                <w:b w:val="0"/>
                <w:sz w:val="24"/>
              </w:rPr>
              <w:t>вақти тӯлонӣ</w:t>
            </w:r>
          </w:p>
        </w:tc>
      </w:tr>
      <w:tr>
        <w:tc>
          <w:tcPr>
            <w:tcW w:type="dxa" w:w="2041"/>
          </w:tcPr>
          <w:p>
            <w:pPr>
              <w:spacing w:line="240" w:lineRule="auto" w:after="0" w:before="0"/>
              <w:ind w:firstLine="0"/>
              <w:jc w:val="left"/>
            </w:pPr>
            <w:r>
              <w:rPr>
                <w:rFonts w:ascii="Times New Roman" w:hAnsi="Times New Roman"/>
                <w:b w:val="0"/>
                <w:sz w:val="24"/>
              </w:rPr>
              <w:t>Тимпанометрия</w:t>
            </w:r>
          </w:p>
        </w:tc>
        <w:tc>
          <w:tcPr>
            <w:tcW w:type="dxa" w:w="2608"/>
          </w:tcPr>
          <w:p>
            <w:pPr>
              <w:spacing w:line="240" w:lineRule="auto" w:after="0" w:before="0"/>
              <w:ind w:firstLine="0"/>
              <w:jc w:val="left"/>
            </w:pPr>
            <w:r>
              <w:rPr>
                <w:rFonts w:ascii="Times New Roman" w:hAnsi="Times New Roman"/>
                <w:b w:val="0"/>
                <w:sz w:val="24"/>
              </w:rPr>
              <w:t>Ҳаракатпазирии парда</w:t>
            </w:r>
          </w:p>
        </w:tc>
        <w:tc>
          <w:tcPr>
            <w:tcW w:type="dxa" w:w="2268"/>
          </w:tcPr>
          <w:p>
            <w:pPr>
              <w:spacing w:line="240" w:lineRule="auto" w:after="0" w:before="0"/>
              <w:ind w:firstLine="0"/>
              <w:jc w:val="left"/>
            </w:pPr>
            <w:r>
              <w:rPr>
                <w:rFonts w:ascii="Times New Roman" w:hAnsi="Times New Roman"/>
                <w:b w:val="0"/>
                <w:sz w:val="24"/>
              </w:rPr>
              <w:t>навъи А</w:t>
            </w:r>
          </w:p>
        </w:tc>
        <w:tc>
          <w:tcPr>
            <w:tcW w:type="dxa" w:w="1587"/>
          </w:tcPr>
          <w:p>
            <w:pPr>
              <w:spacing w:line="240" w:lineRule="auto" w:after="0" w:before="0"/>
              <w:ind w:firstLine="0"/>
              <w:jc w:val="left"/>
            </w:pPr>
            <w:r>
              <w:rPr>
                <w:rFonts w:ascii="Times New Roman" w:hAnsi="Times New Roman"/>
                <w:b w:val="0"/>
                <w:sz w:val="24"/>
              </w:rPr>
              <w:t>бе басомад</w:t>
            </w:r>
          </w:p>
        </w:tc>
      </w:tr>
      <w:tr>
        <w:tc>
          <w:tcPr>
            <w:tcW w:type="dxa" w:w="2041"/>
          </w:tcPr>
          <w:p>
            <w:pPr>
              <w:spacing w:line="240" w:lineRule="auto" w:after="0" w:before="0"/>
              <w:ind w:firstLine="0"/>
              <w:jc w:val="left"/>
            </w:pPr>
            <w:r>
              <w:rPr>
                <w:rFonts w:ascii="Times New Roman" w:hAnsi="Times New Roman"/>
                <w:b w:val="0"/>
                <w:sz w:val="24"/>
              </w:rPr>
              <w:t>Рефлекси чаккакаш</w:t>
            </w:r>
          </w:p>
        </w:tc>
        <w:tc>
          <w:tcPr>
            <w:tcW w:type="dxa" w:w="2608"/>
          </w:tcPr>
          <w:p>
            <w:pPr>
              <w:spacing w:line="240" w:lineRule="auto" w:after="0" w:before="0"/>
              <w:ind w:firstLine="0"/>
              <w:jc w:val="left"/>
            </w:pPr>
            <w:r>
              <w:rPr>
                <w:rFonts w:ascii="Times New Roman" w:hAnsi="Times New Roman"/>
                <w:b w:val="0"/>
                <w:sz w:val="24"/>
              </w:rPr>
              <w:t>Фаъолияти мушак</w:t>
            </w:r>
          </w:p>
        </w:tc>
        <w:tc>
          <w:tcPr>
            <w:tcW w:type="dxa" w:w="2268"/>
          </w:tcPr>
          <w:p>
            <w:pPr>
              <w:spacing w:line="240" w:lineRule="auto" w:after="0" w:before="0"/>
              <w:ind w:firstLine="0"/>
              <w:jc w:val="left"/>
            </w:pPr>
            <w:r>
              <w:rPr>
                <w:rFonts w:ascii="Times New Roman" w:hAnsi="Times New Roman"/>
                <w:b w:val="0"/>
                <w:sz w:val="24"/>
              </w:rPr>
              <w:t>ду тарафа</w:t>
            </w:r>
          </w:p>
        </w:tc>
        <w:tc>
          <w:tcPr>
            <w:tcW w:type="dxa" w:w="1587"/>
          </w:tcPr>
          <w:p>
            <w:pPr>
              <w:spacing w:line="240" w:lineRule="auto" w:after="0" w:before="0"/>
              <w:ind w:firstLine="0"/>
              <w:jc w:val="left"/>
            </w:pPr>
            <w:r>
              <w:rPr>
                <w:rFonts w:ascii="Times New Roman" w:hAnsi="Times New Roman"/>
                <w:b w:val="0"/>
                <w:sz w:val="24"/>
              </w:rPr>
              <w:t>бе маълумоти асабӣ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аз рӯи [16, 5-б.]; ҳадди воҳидҳо дар асбобҳои гуногун фарқ мекунад — [дақиқ кардан лозим].</w:t>
      </w:r>
    </w:p>
    <w:p>
      <w:pPr>
        <w:spacing w:line="360" w:lineRule="auto" w:after="0"/>
        <w:ind w:firstLine="709"/>
        <w:jc w:val="both"/>
      </w:pPr>
      <w:r>
        <w:rPr>
          <w:rFonts w:ascii="Times New Roman" w:hAnsi="Times New Roman"/>
          <w:b w:val="0"/>
          <w:i w:val="0"/>
          <w:sz w:val="28"/>
        </w:rPr>
        <w:t>Садои берунӣ ҷавоби ғайриихтиёрии гӯш аст. Ҳуҷайраҳои берунӣ худон овоз месозанд. Микрофон инро сабт мекунад. Мавҷудияти сигнал маънои вазфаи дурусти гӯши дохилиро дорад [14, 63-б.].</w:t>
      </w:r>
    </w:p>
    <w:p>
      <w:pPr>
        <w:spacing w:line="360" w:lineRule="auto" w:after="0"/>
        <w:ind w:firstLine="709"/>
        <w:jc w:val="both"/>
      </w:pPr>
      <w:r>
        <w:rPr>
          <w:rFonts w:ascii="Times New Roman" w:hAnsi="Times New Roman"/>
          <w:b w:val="0"/>
          <w:i w:val="0"/>
          <w:sz w:val="28"/>
        </w:rPr>
        <w:t>Мисоли 13. Меъёрро бо рақам санҷем. Сатҳи сигнал минус дувоздаҳ дБ. Сатҳи шум минус ҳаждаҳ дБ. Фарқият: 6 дБ. Меъёр аз се дБ боло аст. Хулоса: озмун гузашт [5, 18-б.].</w:t>
      </w:r>
    </w:p>
    <w:p>
      <w:pPr>
        <w:spacing w:line="360" w:lineRule="auto" w:after="0"/>
        <w:ind w:firstLine="709"/>
        <w:jc w:val="both"/>
      </w:pPr>
      <w:r>
        <w:rPr>
          <w:rFonts w:ascii="Times New Roman" w:hAnsi="Times New Roman"/>
          <w:b w:val="0"/>
          <w:i w:val="0"/>
          <w:sz w:val="28"/>
        </w:rPr>
        <w:t>Мавҷҳои кӯтоҳдавом фаъолияти роҳоро сабт мекунанд. Панҷ мавҷи асосӣ ҳисоб мешавад. Ҷадвали 2.4.2 ҷой ва вақти онҳоро нишон медиҳад.</w:t>
      </w:r>
    </w:p>
    <w:p>
      <w:pPr>
        <w:spacing w:line="240" w:lineRule="auto" w:after="0"/>
        <w:ind w:firstLine="0"/>
        <w:jc w:val="center"/>
      </w:pPr>
      <w:r>
        <w:rPr>
          <w:rFonts w:ascii="Times New Roman" w:hAnsi="Times New Roman"/>
          <w:b/>
          <w:i w:val="0"/>
          <w:sz w:val="24"/>
        </w:rPr>
        <w:t>Ҷадвали 2.4.2 — Мавҷҳои асосии МКШ</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020"/>
            <w:shd w:val="clear" w:fill="EDEDED"/>
          </w:tcPr>
          <w:p>
            <w:pPr>
              <w:spacing w:line="240" w:lineRule="auto" w:after="0" w:before="0"/>
              <w:ind w:firstLine="0"/>
              <w:jc w:val="left"/>
            </w:pPr>
            <w:r>
              <w:rPr>
                <w:rFonts w:ascii="Times New Roman" w:hAnsi="Times New Roman"/>
                <w:b/>
                <w:sz w:val="24"/>
              </w:rPr>
              <w:t>Мавҷ</w:t>
            </w:r>
          </w:p>
        </w:tc>
        <w:tc>
          <w:tcPr>
            <w:tcW w:type="dxa" w:w="2721"/>
            <w:shd w:val="clear" w:fill="EDEDED"/>
          </w:tcPr>
          <w:p>
            <w:pPr>
              <w:spacing w:line="240" w:lineRule="auto" w:after="0" w:before="0"/>
              <w:ind w:firstLine="0"/>
              <w:jc w:val="left"/>
            </w:pPr>
            <w:r>
              <w:rPr>
                <w:rFonts w:ascii="Times New Roman" w:hAnsi="Times New Roman"/>
                <w:b/>
                <w:sz w:val="24"/>
              </w:rPr>
              <w:t>Манбаъ</w:t>
            </w:r>
          </w:p>
        </w:tc>
        <w:tc>
          <w:tcPr>
            <w:tcW w:type="dxa" w:w="2381"/>
            <w:shd w:val="clear" w:fill="EDEDED"/>
          </w:tcPr>
          <w:p>
            <w:pPr>
              <w:spacing w:line="240" w:lineRule="auto" w:after="0" w:before="0"/>
              <w:ind w:firstLine="0"/>
              <w:jc w:val="left"/>
            </w:pPr>
            <w:r>
              <w:rPr>
                <w:rFonts w:ascii="Times New Roman" w:hAnsi="Times New Roman"/>
                <w:b/>
                <w:sz w:val="24"/>
              </w:rPr>
              <w:t>Вақт, мс</w:t>
            </w:r>
          </w:p>
        </w:tc>
        <w:tc>
          <w:tcPr>
            <w:tcW w:type="dxa" w:w="2381"/>
            <w:shd w:val="clear" w:fill="EDEDED"/>
          </w:tcPr>
          <w:p>
            <w:pPr>
              <w:spacing w:line="240" w:lineRule="auto" w:after="0" w:before="0"/>
              <w:ind w:firstLine="0"/>
              <w:jc w:val="left"/>
            </w:pPr>
            <w:r>
              <w:rPr>
                <w:rFonts w:ascii="Times New Roman" w:hAnsi="Times New Roman"/>
                <w:b/>
                <w:sz w:val="24"/>
              </w:rPr>
              <w:t>Ишора</w:t>
            </w:r>
          </w:p>
        </w:tc>
      </w:tr>
      <w:tr>
        <w:tc>
          <w:tcPr>
            <w:tcW w:type="dxa" w:w="1020"/>
          </w:tcPr>
          <w:p>
            <w:pPr>
              <w:spacing w:line="240" w:lineRule="auto" w:after="0" w:before="0"/>
              <w:ind w:firstLine="0"/>
              <w:jc w:val="left"/>
            </w:pPr>
            <w:r>
              <w:rPr>
                <w:rFonts w:ascii="Times New Roman" w:hAnsi="Times New Roman"/>
                <w:b w:val="0"/>
                <w:sz w:val="24"/>
              </w:rPr>
              <w:t>I</w:t>
            </w:r>
          </w:p>
        </w:tc>
        <w:tc>
          <w:tcPr>
            <w:tcW w:type="dxa" w:w="2721"/>
          </w:tcPr>
          <w:p>
            <w:pPr>
              <w:spacing w:line="240" w:lineRule="auto" w:after="0" w:before="0"/>
              <w:ind w:firstLine="0"/>
              <w:jc w:val="left"/>
            </w:pPr>
            <w:r>
              <w:rPr>
                <w:rFonts w:ascii="Times New Roman" w:hAnsi="Times New Roman"/>
                <w:b w:val="0"/>
                <w:sz w:val="24"/>
              </w:rPr>
              <w:t>Тори шунавӣ</w:t>
            </w:r>
          </w:p>
        </w:tc>
        <w:tc>
          <w:tcPr>
            <w:tcW w:type="dxa" w:w="2381"/>
          </w:tcPr>
          <w:p>
            <w:pPr>
              <w:spacing w:line="240" w:lineRule="auto" w:after="0" w:before="0"/>
              <w:ind w:firstLine="0"/>
              <w:jc w:val="left"/>
            </w:pPr>
            <w:r>
              <w:rPr>
                <w:rFonts w:ascii="Times New Roman" w:hAnsi="Times New Roman"/>
                <w:b w:val="0"/>
                <w:sz w:val="24"/>
              </w:rPr>
              <w:t>1,6</w:t>
            </w:r>
          </w:p>
        </w:tc>
        <w:tc>
          <w:tcPr>
            <w:tcW w:type="dxa" w:w="2381"/>
          </w:tcPr>
          <w:p>
            <w:pPr>
              <w:spacing w:line="240" w:lineRule="auto" w:after="0" w:before="0"/>
              <w:ind w:firstLine="0"/>
              <w:jc w:val="left"/>
            </w:pPr>
            <w:r>
              <w:rPr>
                <w:rFonts w:ascii="Times New Roman" w:hAnsi="Times New Roman"/>
                <w:b w:val="0"/>
                <w:sz w:val="24"/>
              </w:rPr>
              <w:t>2.4</w:t>
            </w:r>
          </w:p>
        </w:tc>
      </w:tr>
      <w:tr>
        <w:tc>
          <w:tcPr>
            <w:tcW w:type="dxa" w:w="1020"/>
          </w:tcPr>
          <w:p>
            <w:pPr>
              <w:spacing w:line="240" w:lineRule="auto" w:after="0" w:before="0"/>
              <w:ind w:firstLine="0"/>
              <w:jc w:val="left"/>
            </w:pPr>
            <w:r>
              <w:rPr>
                <w:rFonts w:ascii="Times New Roman" w:hAnsi="Times New Roman"/>
                <w:b w:val="0"/>
                <w:sz w:val="24"/>
              </w:rPr>
              <w:t>II</w:t>
            </w:r>
          </w:p>
        </w:tc>
        <w:tc>
          <w:tcPr>
            <w:tcW w:type="dxa" w:w="2721"/>
          </w:tcPr>
          <w:p>
            <w:pPr>
              <w:spacing w:line="240" w:lineRule="auto" w:after="0" w:before="0"/>
              <w:ind w:firstLine="0"/>
              <w:jc w:val="left"/>
            </w:pPr>
            <w:r>
              <w:rPr>
                <w:rFonts w:ascii="Times New Roman" w:hAnsi="Times New Roman"/>
                <w:b w:val="0"/>
                <w:sz w:val="24"/>
              </w:rPr>
              <w:t>Ҳастаи улиткагӣ</w:t>
            </w:r>
          </w:p>
        </w:tc>
        <w:tc>
          <w:tcPr>
            <w:tcW w:type="dxa" w:w="2381"/>
          </w:tcPr>
          <w:p>
            <w:pPr>
              <w:spacing w:line="240" w:lineRule="auto" w:after="0" w:before="0"/>
              <w:ind w:firstLine="0"/>
              <w:jc w:val="left"/>
            </w:pPr>
            <w:r>
              <w:rPr>
                <w:rFonts w:ascii="Times New Roman" w:hAnsi="Times New Roman"/>
                <w:b w:val="0"/>
                <w:sz w:val="24"/>
              </w:rPr>
              <w:t>2,6</w:t>
            </w:r>
          </w:p>
        </w:tc>
        <w:tc>
          <w:tcPr>
            <w:tcW w:type="dxa" w:w="2381"/>
          </w:tcPr>
          <w:p>
            <w:pPr>
              <w:spacing w:line="240" w:lineRule="auto" w:after="0" w:before="0"/>
              <w:ind w:firstLine="0"/>
              <w:jc w:val="left"/>
            </w:pPr>
            <w:r>
              <w:rPr>
                <w:rFonts w:ascii="Times New Roman" w:hAnsi="Times New Roman"/>
                <w:b w:val="0"/>
                <w:sz w:val="24"/>
              </w:rPr>
              <w:t>1.4</w:t>
            </w:r>
          </w:p>
        </w:tc>
      </w:tr>
      <w:tr>
        <w:tc>
          <w:tcPr>
            <w:tcW w:type="dxa" w:w="1020"/>
          </w:tcPr>
          <w:p>
            <w:pPr>
              <w:spacing w:line="240" w:lineRule="auto" w:after="0" w:before="0"/>
              <w:ind w:firstLine="0"/>
              <w:jc w:val="left"/>
            </w:pPr>
            <w:r>
              <w:rPr>
                <w:rFonts w:ascii="Times New Roman" w:hAnsi="Times New Roman"/>
                <w:b w:val="0"/>
                <w:sz w:val="24"/>
              </w:rPr>
              <w:t>III</w:t>
            </w:r>
          </w:p>
        </w:tc>
        <w:tc>
          <w:tcPr>
            <w:tcW w:type="dxa" w:w="2721"/>
          </w:tcPr>
          <w:p>
            <w:pPr>
              <w:spacing w:line="240" w:lineRule="auto" w:after="0" w:before="0"/>
              <w:ind w:firstLine="0"/>
              <w:jc w:val="left"/>
            </w:pPr>
            <w:r>
              <w:rPr>
                <w:rFonts w:ascii="Times New Roman" w:hAnsi="Times New Roman"/>
                <w:b w:val="0"/>
                <w:sz w:val="24"/>
              </w:rPr>
              <w:t>Ҳастаҳои олиҳои болоӣ</w:t>
            </w:r>
          </w:p>
        </w:tc>
        <w:tc>
          <w:tcPr>
            <w:tcW w:type="dxa" w:w="2381"/>
          </w:tcPr>
          <w:p>
            <w:pPr>
              <w:spacing w:line="240" w:lineRule="auto" w:after="0" w:before="0"/>
              <w:ind w:firstLine="0"/>
              <w:jc w:val="left"/>
            </w:pPr>
            <w:r>
              <w:rPr>
                <w:rFonts w:ascii="Times New Roman" w:hAnsi="Times New Roman"/>
                <w:b w:val="0"/>
                <w:sz w:val="24"/>
              </w:rPr>
              <w:t>3,7</w:t>
            </w:r>
          </w:p>
        </w:tc>
        <w:tc>
          <w:tcPr>
            <w:tcW w:type="dxa" w:w="2381"/>
          </w:tcPr>
          <w:p>
            <w:pPr>
              <w:spacing w:line="240" w:lineRule="auto" w:after="0" w:before="0"/>
              <w:ind w:firstLine="0"/>
              <w:jc w:val="left"/>
            </w:pPr>
            <w:r>
              <w:rPr>
                <w:rFonts w:ascii="Times New Roman" w:hAnsi="Times New Roman"/>
                <w:b w:val="0"/>
                <w:sz w:val="24"/>
              </w:rPr>
              <w:t>2.3</w:t>
            </w:r>
          </w:p>
        </w:tc>
      </w:tr>
      <w:tr>
        <w:tc>
          <w:tcPr>
            <w:tcW w:type="dxa" w:w="1020"/>
          </w:tcPr>
          <w:p>
            <w:pPr>
              <w:spacing w:line="240" w:lineRule="auto" w:after="0" w:before="0"/>
              <w:ind w:firstLine="0"/>
              <w:jc w:val="left"/>
            </w:pPr>
            <w:r>
              <w:rPr>
                <w:rFonts w:ascii="Times New Roman" w:hAnsi="Times New Roman"/>
                <w:b w:val="0"/>
                <w:sz w:val="24"/>
              </w:rPr>
              <w:t>IV</w:t>
            </w:r>
          </w:p>
        </w:tc>
        <w:tc>
          <w:tcPr>
            <w:tcW w:type="dxa" w:w="2721"/>
          </w:tcPr>
          <w:p>
            <w:pPr>
              <w:spacing w:line="240" w:lineRule="auto" w:after="0" w:before="0"/>
              <w:ind w:firstLine="0"/>
              <w:jc w:val="left"/>
            </w:pPr>
            <w:r>
              <w:rPr>
                <w:rFonts w:ascii="Times New Roman" w:hAnsi="Times New Roman"/>
                <w:b w:val="0"/>
                <w:sz w:val="24"/>
              </w:rPr>
              <w:t>Лептак</w:t>
            </w:r>
          </w:p>
        </w:tc>
        <w:tc>
          <w:tcPr>
            <w:tcW w:type="dxa" w:w="2381"/>
          </w:tcPr>
          <w:p>
            <w:pPr>
              <w:spacing w:line="240" w:lineRule="auto" w:after="0" w:before="0"/>
              <w:ind w:firstLine="0"/>
              <w:jc w:val="left"/>
            </w:pPr>
            <w:r>
              <w:rPr>
                <w:rFonts w:ascii="Times New Roman" w:hAnsi="Times New Roman"/>
                <w:b w:val="0"/>
                <w:sz w:val="24"/>
              </w:rPr>
              <w:t>4,7</w:t>
            </w:r>
          </w:p>
        </w:tc>
        <w:tc>
          <w:tcPr>
            <w:tcW w:type="dxa" w:w="2381"/>
          </w:tcPr>
          <w:p>
            <w:pPr>
              <w:spacing w:line="240" w:lineRule="auto" w:after="0" w:before="0"/>
              <w:ind w:firstLine="0"/>
              <w:jc w:val="left"/>
            </w:pPr>
            <w:r>
              <w:rPr>
                <w:rFonts w:ascii="Times New Roman" w:hAnsi="Times New Roman"/>
                <w:b w:val="0"/>
                <w:sz w:val="24"/>
              </w:rPr>
              <w:t>1.4</w:t>
            </w:r>
          </w:p>
        </w:tc>
      </w:tr>
      <w:tr>
        <w:tc>
          <w:tcPr>
            <w:tcW w:type="dxa" w:w="1020"/>
          </w:tcPr>
          <w:p>
            <w:pPr>
              <w:spacing w:line="240" w:lineRule="auto" w:after="0" w:before="0"/>
              <w:ind w:firstLine="0"/>
              <w:jc w:val="left"/>
            </w:pPr>
            <w:r>
              <w:rPr>
                <w:rFonts w:ascii="Times New Roman" w:hAnsi="Times New Roman"/>
                <w:b w:val="0"/>
                <w:sz w:val="24"/>
              </w:rPr>
              <w:t>V</w:t>
            </w:r>
          </w:p>
        </w:tc>
        <w:tc>
          <w:tcPr>
            <w:tcW w:type="dxa" w:w="2721"/>
          </w:tcPr>
          <w:p>
            <w:pPr>
              <w:spacing w:line="240" w:lineRule="auto" w:after="0" w:before="0"/>
              <w:ind w:firstLine="0"/>
              <w:jc w:val="left"/>
            </w:pPr>
            <w:r>
              <w:rPr>
                <w:rFonts w:ascii="Times New Roman" w:hAnsi="Times New Roman"/>
                <w:b w:val="0"/>
                <w:sz w:val="24"/>
              </w:rPr>
              <w:t>Қаъраи пулаки поёнӣ</w:t>
            </w:r>
          </w:p>
        </w:tc>
        <w:tc>
          <w:tcPr>
            <w:tcW w:type="dxa" w:w="2381"/>
          </w:tcPr>
          <w:p>
            <w:pPr>
              <w:spacing w:line="240" w:lineRule="auto" w:after="0" w:before="0"/>
              <w:ind w:firstLine="0"/>
              <w:jc w:val="left"/>
            </w:pPr>
            <w:r>
              <w:rPr>
                <w:rFonts w:ascii="Times New Roman" w:hAnsi="Times New Roman"/>
                <w:b w:val="0"/>
                <w:sz w:val="24"/>
              </w:rPr>
              <w:t>5,7</w:t>
            </w:r>
          </w:p>
        </w:tc>
        <w:tc>
          <w:tcPr>
            <w:tcW w:type="dxa" w:w="2381"/>
          </w:tcPr>
          <w:p>
            <w:pPr>
              <w:spacing w:line="240" w:lineRule="auto" w:after="0" w:before="0"/>
              <w:ind w:firstLine="0"/>
              <w:jc w:val="left"/>
            </w:pPr>
            <w:r>
              <w:rPr>
                <w:rFonts w:ascii="Times New Roman" w:hAnsi="Times New Roman"/>
                <w:b w:val="0"/>
                <w:sz w:val="24"/>
              </w:rPr>
              <w:t>2.4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Вақтҳои миёна: [18, 4-б.]; интервалҳои меъёрӣ бо синну сол фарқ мекунанд — [дақиқ кардан лозим].</w:t>
      </w:r>
    </w:p>
    <w:p>
      <w:pPr>
        <w:spacing w:line="360" w:lineRule="auto" w:after="0"/>
        <w:ind w:firstLine="709"/>
        <w:jc w:val="both"/>
      </w:pPr>
      <w:r>
        <w:rPr>
          <w:rFonts w:ascii="Times New Roman" w:hAnsi="Times New Roman"/>
          <w:b w:val="0"/>
          <w:i w:val="0"/>
          <w:sz w:val="28"/>
        </w:rPr>
        <w:t>Фарқияти байни мавҷи якум ва панҷум муҳимтарин рақам аст. Он роҳи майнаро инъикос мекунад. Дар калонсол ин интервал тақрибан то 4,4 миллисония аст — [дақиқ кардан лозим] [18, 6-б.].</w:t>
      </w:r>
    </w:p>
    <w:p>
      <w:pPr>
        <w:spacing w:line="360" w:lineRule="auto" w:after="0"/>
        <w:ind w:firstLine="709"/>
        <w:jc w:val="both"/>
      </w:pPr>
      <w:r>
        <w:rPr>
          <w:rFonts w:ascii="Times New Roman" w:hAnsi="Times New Roman"/>
          <w:b w:val="0"/>
          <w:i w:val="0"/>
          <w:sz w:val="28"/>
        </w:rPr>
        <w:t>Тимпанометрия фишори гӯши миёнаро чен мекунад. Ҳаракати парда дар се ҳолат таҳлил мешавад. Навъи А меъёр аст. Навъи В шакли ҳамвор дорад. Навъи С бошад, фишори манфиро нишон медиҳад [17, 4-б.].</w:t>
      </w:r>
    </w:p>
    <w:p>
      <w:pPr>
        <w:spacing w:line="360" w:lineRule="auto" w:after="0"/>
        <w:ind w:firstLine="709"/>
        <w:jc w:val="both"/>
      </w:pPr>
      <w:r>
        <w:rPr>
          <w:rFonts w:ascii="Times New Roman" w:hAnsi="Times New Roman"/>
          <w:b w:val="0"/>
          <w:i w:val="0"/>
          <w:sz w:val="28"/>
        </w:rPr>
        <w:t>Рефлекси чаккакаш бо ҳамон асбоб сабт мешавад. Садодиҳии 85 дБ мушакро фаъол мекунад. Небудани рефлекс осели асаб ё мушакро нишон медиҳад. Ҳамин ду роҳи ҷудокунии ташхисӣ аст [15, 9-б.].</w:t>
      </w:r>
    </w:p>
    <w:p>
      <w:pPr>
        <w:spacing w:line="360" w:lineRule="auto" w:after="0"/>
        <w:ind w:firstLine="709"/>
        <w:jc w:val="both"/>
      </w:pPr>
      <w:r>
        <w:rPr>
          <w:rFonts w:ascii="Times New Roman" w:hAnsi="Times New Roman"/>
          <w:b w:val="0"/>
          <w:i w:val="0"/>
          <w:sz w:val="28"/>
        </w:rPr>
        <w:t>Дар санҷиши навзодон се меъёр амал мекунад. Якум: ҳамаи навзодон то як моҳӣ санҷида мешаванд. Дуюм: номуваффақ то се моҳӣ тафтиш мешавад. Сеюм: ёрии махсус то шаш моҳӣ оғоз меёбад. Ҳаминро қоидаи «яку-сею-шашум» меноманд [13, 2-б.].</w:t>
      </w:r>
    </w:p>
    <w:p>
      <w:pPr>
        <w:spacing w:line="360" w:lineRule="auto" w:after="0"/>
        <w:ind w:firstLine="709"/>
        <w:jc w:val="both"/>
      </w:pPr>
      <w:r>
        <w:rPr>
          <w:rFonts w:ascii="Times New Roman" w:hAnsi="Times New Roman"/>
          <w:b w:val="0"/>
          <w:i w:val="0"/>
          <w:sz w:val="28"/>
        </w:rPr>
        <w:t>Хатогиҳои озмунро ягон ҷадвал пӯшида наметавонад. Агар ғавғо дар толор баланд бошад, садои берунӣ сабт намешавад. Ҳамин сабаби такрори озмун дар толори ором аст [16, 6-б.].</w:t>
      </w:r>
    </w:p>
    <w:p>
      <w:pPr>
        <w:spacing w:line="360" w:lineRule="auto" w:after="0"/>
        <w:ind w:firstLine="709"/>
        <w:jc w:val="both"/>
      </w:pPr>
      <w:r>
        <w:rPr>
          <w:rFonts w:ascii="Times New Roman" w:hAnsi="Times New Roman"/>
          <w:b w:val="0"/>
          <w:i w:val="0"/>
          <w:sz w:val="28"/>
        </w:rPr>
        <w:t>Сабт дар вараки якхела гузаронида мешавад. Ҳар сутун бо ду рақам пур мешавад: тарафи рост ва тарафи чап. Ҳамин тақсимот осели як тарафаро нишон медиҳад. Бе ин тафсир ғайриимкон аст [5, 20-б.].</w:t>
      </w:r>
    </w:p>
    <w:p>
      <w:pPr>
        <w:spacing w:line="240" w:lineRule="auto" w:after="0"/>
        <w:ind w:firstLine="0"/>
        <w:jc w:val="center"/>
      </w:pPr>
      <w:r>
        <w:rPr>
          <w:rFonts w:ascii="Times New Roman" w:hAnsi="Times New Roman"/>
          <w:b/>
          <w:i w:val="0"/>
          <w:sz w:val="24"/>
        </w:rPr>
        <w:t>Ҷадвали 2.2.3 — Шаклҳои маъмулии аудиограмма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Шакл</w:t>
            </w:r>
          </w:p>
        </w:tc>
        <w:tc>
          <w:tcPr>
            <w:tcW w:type="dxa" w:w="3288"/>
            <w:shd w:val="clear" w:fill="EDEDED"/>
          </w:tcPr>
          <w:p>
            <w:pPr>
              <w:spacing w:line="240" w:lineRule="auto" w:after="0" w:before="0"/>
              <w:ind w:firstLine="0"/>
              <w:jc w:val="left"/>
            </w:pPr>
            <w:r>
              <w:rPr>
                <w:rFonts w:ascii="Times New Roman" w:hAnsi="Times New Roman"/>
                <w:b/>
                <w:sz w:val="24"/>
              </w:rPr>
              <w:t>Хусусият</w:t>
            </w:r>
          </w:p>
        </w:tc>
        <w:tc>
          <w:tcPr>
            <w:tcW w:type="dxa" w:w="2268"/>
            <w:shd w:val="clear" w:fill="EDEDED"/>
          </w:tcPr>
          <w:p>
            <w:pPr>
              <w:spacing w:line="240" w:lineRule="auto" w:after="0" w:before="0"/>
              <w:ind w:firstLine="0"/>
              <w:jc w:val="left"/>
            </w:pPr>
            <w:r>
              <w:rPr>
                <w:rFonts w:ascii="Times New Roman" w:hAnsi="Times New Roman"/>
                <w:b/>
                <w:sz w:val="24"/>
              </w:rPr>
              <w:t>Хулоса</w:t>
            </w:r>
          </w:p>
        </w:tc>
      </w:tr>
      <w:tr>
        <w:tc>
          <w:tcPr>
            <w:tcW w:type="dxa" w:w="2608"/>
          </w:tcPr>
          <w:p>
            <w:pPr>
              <w:spacing w:line="240" w:lineRule="auto" w:after="0" w:before="0"/>
              <w:ind w:firstLine="0"/>
              <w:jc w:val="left"/>
            </w:pPr>
            <w:r>
              <w:rPr>
                <w:rFonts w:ascii="Times New Roman" w:hAnsi="Times New Roman"/>
                <w:b w:val="0"/>
                <w:sz w:val="24"/>
              </w:rPr>
              <w:t>Сарпаст</w:t>
            </w:r>
          </w:p>
        </w:tc>
        <w:tc>
          <w:tcPr>
            <w:tcW w:type="dxa" w:w="3288"/>
          </w:tcPr>
          <w:p>
            <w:pPr>
              <w:spacing w:line="240" w:lineRule="auto" w:after="0" w:before="0"/>
              <w:ind w:firstLine="0"/>
              <w:jc w:val="left"/>
            </w:pPr>
            <w:r>
              <w:rPr>
                <w:rFonts w:ascii="Times New Roman" w:hAnsi="Times New Roman"/>
                <w:b w:val="0"/>
                <w:sz w:val="24"/>
              </w:rPr>
              <w:t>остона аз 2000 Ҳс паст мешавад</w:t>
            </w:r>
          </w:p>
        </w:tc>
        <w:tc>
          <w:tcPr>
            <w:tcW w:type="dxa" w:w="2268"/>
          </w:tcPr>
          <w:p>
            <w:pPr>
              <w:spacing w:line="240" w:lineRule="auto" w:after="0" w:before="0"/>
              <w:ind w:firstLine="0"/>
              <w:jc w:val="left"/>
            </w:pPr>
            <w:r>
              <w:rPr>
                <w:rFonts w:ascii="Times New Roman" w:hAnsi="Times New Roman"/>
                <w:b w:val="0"/>
                <w:sz w:val="24"/>
              </w:rPr>
              <w:t>пуррашавии синну солӣ</w:t>
            </w:r>
          </w:p>
        </w:tc>
      </w:tr>
      <w:tr>
        <w:tc>
          <w:tcPr>
            <w:tcW w:type="dxa" w:w="2608"/>
          </w:tcPr>
          <w:p>
            <w:pPr>
              <w:spacing w:line="240" w:lineRule="auto" w:after="0" w:before="0"/>
              <w:ind w:firstLine="0"/>
              <w:jc w:val="left"/>
            </w:pPr>
            <w:r>
              <w:rPr>
                <w:rFonts w:ascii="Times New Roman" w:hAnsi="Times New Roman"/>
                <w:b w:val="0"/>
                <w:sz w:val="24"/>
              </w:rPr>
              <w:t>Ҳамвор</w:t>
            </w:r>
          </w:p>
        </w:tc>
        <w:tc>
          <w:tcPr>
            <w:tcW w:type="dxa" w:w="3288"/>
          </w:tcPr>
          <w:p>
            <w:pPr>
              <w:spacing w:line="240" w:lineRule="auto" w:after="0" w:before="0"/>
              <w:ind w:firstLine="0"/>
              <w:jc w:val="left"/>
            </w:pPr>
            <w:r>
              <w:rPr>
                <w:rFonts w:ascii="Times New Roman" w:hAnsi="Times New Roman"/>
                <w:b w:val="0"/>
                <w:sz w:val="24"/>
              </w:rPr>
              <w:t>ҳамаи басомадҳо якхела</w:t>
            </w:r>
          </w:p>
        </w:tc>
        <w:tc>
          <w:tcPr>
            <w:tcW w:type="dxa" w:w="2268"/>
          </w:tcPr>
          <w:p>
            <w:pPr>
              <w:spacing w:line="240" w:lineRule="auto" w:after="0" w:before="0"/>
              <w:ind w:firstLine="0"/>
              <w:jc w:val="left"/>
            </w:pPr>
            <w:r>
              <w:rPr>
                <w:rFonts w:ascii="Times New Roman" w:hAnsi="Times New Roman"/>
                <w:b w:val="0"/>
                <w:sz w:val="24"/>
              </w:rPr>
              <w:t>гузарониш ё марказӣ</w:t>
            </w:r>
          </w:p>
        </w:tc>
      </w:tr>
      <w:tr>
        <w:tc>
          <w:tcPr>
            <w:tcW w:type="dxa" w:w="2608"/>
          </w:tcPr>
          <w:p>
            <w:pPr>
              <w:spacing w:line="240" w:lineRule="auto" w:after="0" w:before="0"/>
              <w:ind w:firstLine="0"/>
              <w:jc w:val="left"/>
            </w:pPr>
            <w:r>
              <w:rPr>
                <w:rFonts w:ascii="Times New Roman" w:hAnsi="Times New Roman"/>
                <w:b w:val="0"/>
                <w:sz w:val="24"/>
              </w:rPr>
              <w:t>Холигӣ дар 4000 Ҳс</w:t>
            </w:r>
          </w:p>
        </w:tc>
        <w:tc>
          <w:tcPr>
            <w:tcW w:type="dxa" w:w="3288"/>
          </w:tcPr>
          <w:p>
            <w:pPr>
              <w:spacing w:line="240" w:lineRule="auto" w:after="0" w:before="0"/>
              <w:ind w:firstLine="0"/>
              <w:jc w:val="left"/>
            </w:pPr>
            <w:r>
              <w:rPr>
                <w:rFonts w:ascii="Times New Roman" w:hAnsi="Times New Roman"/>
                <w:b w:val="0"/>
                <w:sz w:val="24"/>
              </w:rPr>
              <w:t>фурӯравии маҳаллӣ</w:t>
            </w:r>
          </w:p>
        </w:tc>
        <w:tc>
          <w:tcPr>
            <w:tcW w:type="dxa" w:w="2268"/>
          </w:tcPr>
          <w:p>
            <w:pPr>
              <w:spacing w:line="240" w:lineRule="auto" w:after="0" w:before="0"/>
              <w:ind w:firstLine="0"/>
              <w:jc w:val="left"/>
            </w:pPr>
            <w:r>
              <w:rPr>
                <w:rFonts w:ascii="Times New Roman" w:hAnsi="Times New Roman"/>
                <w:b w:val="0"/>
                <w:sz w:val="24"/>
              </w:rPr>
              <w:t>осели шовқ</w:t>
            </w:r>
          </w:p>
        </w:tc>
      </w:tr>
      <w:tr>
        <w:tc>
          <w:tcPr>
            <w:tcW w:type="dxa" w:w="2608"/>
          </w:tcPr>
          <w:p>
            <w:pPr>
              <w:spacing w:line="240" w:lineRule="auto" w:after="0" w:before="0"/>
              <w:ind w:firstLine="0"/>
              <w:jc w:val="left"/>
            </w:pPr>
            <w:r>
              <w:rPr>
                <w:rFonts w:ascii="Times New Roman" w:hAnsi="Times New Roman"/>
                <w:b w:val="0"/>
                <w:sz w:val="24"/>
              </w:rPr>
              <w:t>Сарбаланд</w:t>
            </w:r>
          </w:p>
        </w:tc>
        <w:tc>
          <w:tcPr>
            <w:tcW w:type="dxa" w:w="3288"/>
          </w:tcPr>
          <w:p>
            <w:pPr>
              <w:spacing w:line="240" w:lineRule="auto" w:after="0" w:before="0"/>
              <w:ind w:firstLine="0"/>
              <w:jc w:val="left"/>
            </w:pPr>
            <w:r>
              <w:rPr>
                <w:rFonts w:ascii="Times New Roman" w:hAnsi="Times New Roman"/>
                <w:b w:val="0"/>
                <w:sz w:val="24"/>
              </w:rPr>
              <w:t>басомади пасттар бадтар</w:t>
            </w:r>
          </w:p>
        </w:tc>
        <w:tc>
          <w:tcPr>
            <w:tcW w:type="dxa" w:w="2268"/>
          </w:tcPr>
          <w:p>
            <w:pPr>
              <w:spacing w:line="240" w:lineRule="auto" w:after="0" w:before="0"/>
              <w:ind w:firstLine="0"/>
              <w:jc w:val="left"/>
            </w:pPr>
            <w:r>
              <w:rPr>
                <w:rFonts w:ascii="Times New Roman" w:hAnsi="Times New Roman"/>
                <w:b w:val="0"/>
                <w:sz w:val="24"/>
              </w:rPr>
              <w:t>бемории Меньер —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Тавсифи шаклҳо: [15, 6-б.]; тафсири клиникӣ ҷойи табиб аст.</w:t>
      </w:r>
    </w:p>
    <w:p>
      <w:pPr>
        <w:spacing w:line="360" w:lineRule="auto" w:after="0"/>
        <w:ind w:firstLine="709"/>
        <w:jc w:val="both"/>
      </w:pPr>
      <w:r>
        <w:rPr>
          <w:rFonts w:ascii="Times New Roman" w:hAnsi="Times New Roman"/>
          <w:b w:val="0"/>
          <w:i w:val="0"/>
          <w:sz w:val="28"/>
        </w:rPr>
        <w:t>Ҳар як аудиограмма бо санаи санҷиш нигоҳ дошта мешавад. Санаҳо барои муқоисаи сол ба сол лозиманд. Бе сана ҳуҷҷат арзиши назоратиро гум мекунад [15, 9-б.].</w:t>
      </w:r>
    </w:p>
    <w:p>
      <w:pPr>
        <w:spacing w:line="360" w:lineRule="auto" w:after="0"/>
        <w:ind w:firstLine="709"/>
        <w:jc w:val="both"/>
      </w:pPr>
      <w:r>
        <w:rPr>
          <w:rFonts w:ascii="Times New Roman" w:hAnsi="Times New Roman"/>
          <w:b w:val="0"/>
          <w:i w:val="0"/>
          <w:sz w:val="28"/>
        </w:rPr>
        <w:t>Дар охир як маслиҳати амалӣ: нусхаи аудиограммаро дар телефони шахсӣ нигоҳ доред. Ҳангоми муроҷиат ба табиб он вақтро кам мекунад [20, 2-б.].</w:t>
      </w:r>
    </w:p>
    <w:p>
      <w:pPr>
        <w:spacing w:line="360" w:lineRule="auto" w:after="0"/>
        <w:ind w:firstLine="709"/>
        <w:jc w:val="both"/>
      </w:pPr>
      <w:r>
        <w:rPr>
          <w:rFonts w:ascii="Times New Roman" w:hAnsi="Times New Roman"/>
          <w:b w:val="0"/>
          <w:i w:val="0"/>
          <w:sz w:val="28"/>
        </w:rPr>
        <w:t>Роҳи объективӣ беҳуда нест. Вай натиҷаи субъективиро тасдиқ мекунад. Агар ҳарду роҳ якхела бошанд, хулоса мустаҳкам ҳисоб мешавад [2, 1116-б.]. Дар мактабҳо ин ҷуфтро кам истифода мебаранд.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МОДЕЛИ «ШУНАВОТЕСТ» ВА ҲИФОЗИИ ШУНАВОӢ</w:t>
      </w:r>
    </w:p>
    <w:p>
      <w:pPr>
        <w:spacing w:line="360" w:lineRule="auto" w:after="0"/>
        <w:ind w:firstLine="709"/>
        <w:jc w:val="both"/>
      </w:pPr>
      <w:r>
        <w:rPr>
          <w:rFonts w:ascii="Times New Roman" w:hAnsi="Times New Roman"/>
          <w:b w:val="0"/>
          <w:i w:val="0"/>
          <w:sz w:val="28"/>
        </w:rPr>
        <w:t>Дар ин боб натиҷаҳои бобҳои I ва II ба шакли модел ва модул оварда мешаванд. Ҳадаф сохтани санҷиши сода барои гурӯҳи донишҷӯён аст. Модел ташхиси тиббиро иваз намекунад. Вай танҳо аломатҳоро ҷамъ мекунад.</w:t>
      </w:r>
    </w:p>
    <w:p>
      <w:pPr>
        <w:spacing w:line="360" w:lineRule="auto" w:after="0"/>
        <w:ind w:firstLine="709"/>
        <w:jc w:val="both"/>
      </w:pPr>
      <w:r>
        <w:rPr>
          <w:rFonts w:ascii="Times New Roman" w:hAnsi="Times New Roman"/>
          <w:b w:val="0"/>
          <w:i w:val="0"/>
          <w:sz w:val="28"/>
        </w:rPr>
        <w:t>Модел дар се зина санҷида мешавад. Зинаи якум ҳисобро тафтиш мекунад. Зинаи дуюм нишондиҳандаҳои ченшударо мегузаронад. Зинаи сеюм хулосаро бо меъёр муқоиса мекунад [5, 30-б.]. Бе зинаи дуюм модел дар коғаз боқӣ мемонад.</w:t>
      </w:r>
    </w:p>
    <w:p>
      <w:pPr>
        <w:spacing w:line="360" w:lineRule="auto" w:after="0"/>
        <w:ind w:firstLine="709"/>
        <w:jc w:val="left"/>
      </w:pPr>
      <w:r>
        <w:rPr>
          <w:rFonts w:ascii="Times New Roman" w:hAnsi="Times New Roman"/>
          <w:b/>
          <w:i w:val="0"/>
          <w:sz w:val="28"/>
        </w:rPr>
        <w:t>3.1. Модел ва нишондиҳандаҳои пешбинӣ</w:t>
      </w:r>
    </w:p>
    <w:p>
      <w:pPr>
        <w:spacing w:line="360" w:lineRule="auto" w:after="0"/>
        <w:ind w:firstLine="709"/>
        <w:jc w:val="both"/>
      </w:pPr>
      <w:r>
        <w:rPr>
          <w:rFonts w:ascii="Times New Roman" w:hAnsi="Times New Roman"/>
          <w:b w:val="0"/>
          <w:i w:val="0"/>
          <w:sz w:val="28"/>
        </w:rPr>
        <w:t>Модел чор нишондиҳандаро якҷоя мегирад. Якум: остонаи миёна. Дуюм: имтиҳони Ринне. Сеюм: навъи тимпанометрия. Чорум: фоизи нутқсанҷӣ. Ҳар нишондиҳанда аз панҷ балл иборат аст. Ҷамъ бист балл мешавад [7, 210-б.].</w:t>
      </w:r>
    </w:p>
    <w:p>
      <w:pPr>
        <w:spacing w:line="360" w:lineRule="auto" w:after="0"/>
        <w:ind w:firstLine="709"/>
        <w:jc w:val="both"/>
      </w:pPr>
      <w:r>
        <w:rPr>
          <w:rFonts w:ascii="Times New Roman" w:hAnsi="Times New Roman"/>
          <w:b w:val="0"/>
          <w:i w:val="0"/>
          <w:sz w:val="28"/>
        </w:rPr>
        <w:t>Модел се фарзия дорад. Якум: ҷадвали санҷиш дар шароити дурусти овоз истифода мешавад. Дуюм: донишҷӯ ҷавобро ихтироъ намекунад, балки меқирад. Сеюм: такрори ду санҷиш хатогиҳои тасодуфиро пӯшонад. Ҳар се фарзия дар замимаи Г пурра навишта шудаанд [5, 22-б.].</w:t>
      </w:r>
    </w:p>
    <w:p>
      <w:pPr>
        <w:spacing w:line="240" w:lineRule="auto" w:after="0"/>
        <w:ind w:firstLine="0"/>
        <w:jc w:val="center"/>
      </w:pPr>
      <w:r>
        <w:rPr>
          <w:rFonts w:ascii="Times New Roman" w:hAnsi="Times New Roman"/>
          <w:b/>
          <w:i w:val="0"/>
          <w:sz w:val="24"/>
        </w:rPr>
        <w:t>Ҷадвали 3.1.1 — Баллгузории модели пешбинӣ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5 балл</w:t>
            </w:r>
          </w:p>
        </w:tc>
        <w:tc>
          <w:tcPr>
            <w:tcW w:type="dxa" w:w="2041"/>
            <w:shd w:val="clear" w:fill="EDEDED"/>
          </w:tcPr>
          <w:p>
            <w:pPr>
              <w:spacing w:line="240" w:lineRule="auto" w:after="0" w:before="0"/>
              <w:ind w:firstLine="0"/>
              <w:jc w:val="left"/>
            </w:pPr>
            <w:r>
              <w:rPr>
                <w:rFonts w:ascii="Times New Roman" w:hAnsi="Times New Roman"/>
                <w:b/>
                <w:sz w:val="24"/>
              </w:rPr>
              <w:t>3 балл</w:t>
            </w:r>
          </w:p>
        </w:tc>
        <w:tc>
          <w:tcPr>
            <w:tcW w:type="dxa" w:w="2041"/>
            <w:shd w:val="clear" w:fill="EDEDED"/>
          </w:tcPr>
          <w:p>
            <w:pPr>
              <w:spacing w:line="240" w:lineRule="auto" w:after="0" w:before="0"/>
              <w:ind w:firstLine="0"/>
              <w:jc w:val="left"/>
            </w:pPr>
            <w:r>
              <w:rPr>
                <w:rFonts w:ascii="Times New Roman" w:hAnsi="Times New Roman"/>
                <w:b/>
                <w:sz w:val="24"/>
              </w:rPr>
              <w:t>1 балл</w:t>
            </w:r>
          </w:p>
        </w:tc>
      </w:tr>
      <w:tr>
        <w:tc>
          <w:tcPr>
            <w:tcW w:type="dxa" w:w="2268"/>
          </w:tcPr>
          <w:p>
            <w:pPr>
              <w:spacing w:line="240" w:lineRule="auto" w:after="0" w:before="0"/>
              <w:ind w:firstLine="0"/>
              <w:jc w:val="left"/>
            </w:pPr>
            <w:r>
              <w:rPr>
                <w:rFonts w:ascii="Times New Roman" w:hAnsi="Times New Roman"/>
                <w:b w:val="0"/>
                <w:sz w:val="24"/>
              </w:rPr>
              <w:t>Остонаи миёна, дБ</w:t>
            </w:r>
          </w:p>
        </w:tc>
        <w:tc>
          <w:tcPr>
            <w:tcW w:type="dxa" w:w="2041"/>
          </w:tcPr>
          <w:p>
            <w:pPr>
              <w:spacing w:line="240" w:lineRule="auto" w:after="0" w:before="0"/>
              <w:ind w:firstLine="0"/>
              <w:jc w:val="left"/>
            </w:pPr>
            <w:r>
              <w:rPr>
                <w:rFonts w:ascii="Times New Roman" w:hAnsi="Times New Roman"/>
                <w:b w:val="0"/>
                <w:sz w:val="24"/>
              </w:rPr>
              <w:t>то 20</w:t>
            </w:r>
          </w:p>
        </w:tc>
        <w:tc>
          <w:tcPr>
            <w:tcW w:type="dxa" w:w="2041"/>
          </w:tcPr>
          <w:p>
            <w:pPr>
              <w:spacing w:line="240" w:lineRule="auto" w:after="0" w:before="0"/>
              <w:ind w:firstLine="0"/>
              <w:jc w:val="left"/>
            </w:pPr>
            <w:r>
              <w:rPr>
                <w:rFonts w:ascii="Times New Roman" w:hAnsi="Times New Roman"/>
                <w:b w:val="0"/>
                <w:sz w:val="24"/>
              </w:rPr>
              <w:t>20–50</w:t>
            </w:r>
          </w:p>
        </w:tc>
        <w:tc>
          <w:tcPr>
            <w:tcW w:type="dxa" w:w="2041"/>
          </w:tcPr>
          <w:p>
            <w:pPr>
              <w:spacing w:line="240" w:lineRule="auto" w:after="0" w:before="0"/>
              <w:ind w:firstLine="0"/>
              <w:jc w:val="left"/>
            </w:pPr>
            <w:r>
              <w:rPr>
                <w:rFonts w:ascii="Times New Roman" w:hAnsi="Times New Roman"/>
                <w:b w:val="0"/>
                <w:sz w:val="24"/>
              </w:rPr>
              <w:t>аз 50 боло</w:t>
            </w:r>
          </w:p>
        </w:tc>
      </w:tr>
      <w:tr>
        <w:tc>
          <w:tcPr>
            <w:tcW w:type="dxa" w:w="2268"/>
          </w:tcPr>
          <w:p>
            <w:pPr>
              <w:spacing w:line="240" w:lineRule="auto" w:after="0" w:before="0"/>
              <w:ind w:firstLine="0"/>
              <w:jc w:val="left"/>
            </w:pPr>
            <w:r>
              <w:rPr>
                <w:rFonts w:ascii="Times New Roman" w:hAnsi="Times New Roman"/>
                <w:b w:val="0"/>
                <w:sz w:val="24"/>
              </w:rPr>
              <w:t>Ринне</w:t>
            </w:r>
          </w:p>
        </w:tc>
        <w:tc>
          <w:tcPr>
            <w:tcW w:type="dxa" w:w="2041"/>
          </w:tcPr>
          <w:p>
            <w:pPr>
              <w:spacing w:line="240" w:lineRule="auto" w:after="0" w:before="0"/>
              <w:ind w:firstLine="0"/>
              <w:jc w:val="left"/>
            </w:pPr>
            <w:r>
              <w:rPr>
                <w:rFonts w:ascii="Times New Roman" w:hAnsi="Times New Roman"/>
                <w:b w:val="0"/>
                <w:sz w:val="24"/>
              </w:rPr>
              <w:t>мусбат, ду тарафа</w:t>
            </w:r>
          </w:p>
        </w:tc>
        <w:tc>
          <w:tcPr>
            <w:tcW w:type="dxa" w:w="2041"/>
          </w:tcPr>
          <w:p>
            <w:pPr>
              <w:spacing w:line="240" w:lineRule="auto" w:after="0" w:before="0"/>
              <w:ind w:firstLine="0"/>
              <w:jc w:val="left"/>
            </w:pPr>
            <w:r>
              <w:rPr>
                <w:rFonts w:ascii="Times New Roman" w:hAnsi="Times New Roman"/>
                <w:b w:val="0"/>
                <w:sz w:val="24"/>
              </w:rPr>
              <w:t>нобаробарӣ</w:t>
            </w:r>
          </w:p>
        </w:tc>
        <w:tc>
          <w:tcPr>
            <w:tcW w:type="dxa" w:w="2041"/>
          </w:tcPr>
          <w:p>
            <w:pPr>
              <w:spacing w:line="240" w:lineRule="auto" w:after="0" w:before="0"/>
              <w:ind w:firstLine="0"/>
              <w:jc w:val="left"/>
            </w:pPr>
            <w:r>
              <w:rPr>
                <w:rFonts w:ascii="Times New Roman" w:hAnsi="Times New Roman"/>
                <w:b w:val="0"/>
                <w:sz w:val="24"/>
              </w:rPr>
              <w:t>манфӣ</w:t>
            </w:r>
          </w:p>
        </w:tc>
      </w:tr>
      <w:tr>
        <w:tc>
          <w:tcPr>
            <w:tcW w:type="dxa" w:w="2268"/>
          </w:tcPr>
          <w:p>
            <w:pPr>
              <w:spacing w:line="240" w:lineRule="auto" w:after="0" w:before="0"/>
              <w:ind w:firstLine="0"/>
              <w:jc w:val="left"/>
            </w:pPr>
            <w:r>
              <w:rPr>
                <w:rFonts w:ascii="Times New Roman" w:hAnsi="Times New Roman"/>
                <w:b w:val="0"/>
                <w:sz w:val="24"/>
              </w:rPr>
              <w:t>Тимпанометрия</w:t>
            </w:r>
          </w:p>
        </w:tc>
        <w:tc>
          <w:tcPr>
            <w:tcW w:type="dxa" w:w="2041"/>
          </w:tcPr>
          <w:p>
            <w:pPr>
              <w:spacing w:line="240" w:lineRule="auto" w:after="0" w:before="0"/>
              <w:ind w:firstLine="0"/>
              <w:jc w:val="left"/>
            </w:pPr>
            <w:r>
              <w:rPr>
                <w:rFonts w:ascii="Times New Roman" w:hAnsi="Times New Roman"/>
                <w:b w:val="0"/>
                <w:sz w:val="24"/>
              </w:rPr>
              <w:t>навъи А</w:t>
            </w:r>
          </w:p>
        </w:tc>
        <w:tc>
          <w:tcPr>
            <w:tcW w:type="dxa" w:w="2041"/>
          </w:tcPr>
          <w:p>
            <w:pPr>
              <w:spacing w:line="240" w:lineRule="auto" w:after="0" w:before="0"/>
              <w:ind w:firstLine="0"/>
              <w:jc w:val="left"/>
            </w:pPr>
            <w:r>
              <w:rPr>
                <w:rFonts w:ascii="Times New Roman" w:hAnsi="Times New Roman"/>
                <w:b w:val="0"/>
                <w:sz w:val="24"/>
              </w:rPr>
              <w:t>навъи С</w:t>
            </w:r>
          </w:p>
        </w:tc>
        <w:tc>
          <w:tcPr>
            <w:tcW w:type="dxa" w:w="2041"/>
          </w:tcPr>
          <w:p>
            <w:pPr>
              <w:spacing w:line="240" w:lineRule="auto" w:after="0" w:before="0"/>
              <w:ind w:firstLine="0"/>
              <w:jc w:val="left"/>
            </w:pPr>
            <w:r>
              <w:rPr>
                <w:rFonts w:ascii="Times New Roman" w:hAnsi="Times New Roman"/>
                <w:b w:val="0"/>
                <w:sz w:val="24"/>
              </w:rPr>
              <w:t>навъи В</w:t>
            </w:r>
          </w:p>
        </w:tc>
      </w:tr>
      <w:tr>
        <w:tc>
          <w:tcPr>
            <w:tcW w:type="dxa" w:w="2268"/>
          </w:tcPr>
          <w:p>
            <w:pPr>
              <w:spacing w:line="240" w:lineRule="auto" w:after="0" w:before="0"/>
              <w:ind w:firstLine="0"/>
              <w:jc w:val="left"/>
            </w:pPr>
            <w:r>
              <w:rPr>
                <w:rFonts w:ascii="Times New Roman" w:hAnsi="Times New Roman"/>
                <w:b w:val="0"/>
                <w:sz w:val="24"/>
              </w:rPr>
              <w:t>Нутқсанҷӣ, фоиз</w:t>
            </w:r>
          </w:p>
        </w:tc>
        <w:tc>
          <w:tcPr>
            <w:tcW w:type="dxa" w:w="2041"/>
          </w:tcPr>
          <w:p>
            <w:pPr>
              <w:spacing w:line="240" w:lineRule="auto" w:after="0" w:before="0"/>
              <w:ind w:firstLine="0"/>
              <w:jc w:val="left"/>
            </w:pPr>
            <w:r>
              <w:rPr>
                <w:rFonts w:ascii="Times New Roman" w:hAnsi="Times New Roman"/>
                <w:b w:val="0"/>
                <w:sz w:val="24"/>
              </w:rPr>
              <w:t>аз 95 боло</w:t>
            </w:r>
          </w:p>
        </w:tc>
        <w:tc>
          <w:tcPr>
            <w:tcW w:type="dxa" w:w="2041"/>
          </w:tcPr>
          <w:p>
            <w:pPr>
              <w:spacing w:line="240" w:lineRule="auto" w:after="0" w:before="0"/>
              <w:ind w:firstLine="0"/>
              <w:jc w:val="left"/>
            </w:pPr>
            <w:r>
              <w:rPr>
                <w:rFonts w:ascii="Times New Roman" w:hAnsi="Times New Roman"/>
                <w:b w:val="0"/>
                <w:sz w:val="24"/>
              </w:rPr>
              <w:t>80–94</w:t>
            </w:r>
          </w:p>
        </w:tc>
        <w:tc>
          <w:tcPr>
            <w:tcW w:type="dxa" w:w="2041"/>
          </w:tcPr>
          <w:p>
            <w:pPr>
              <w:spacing w:line="240" w:lineRule="auto" w:after="0" w:before="0"/>
              <w:ind w:firstLine="0"/>
              <w:jc w:val="left"/>
            </w:pPr>
            <w:r>
              <w:rPr>
                <w:rFonts w:ascii="Times New Roman" w:hAnsi="Times New Roman"/>
                <w:b w:val="0"/>
                <w:sz w:val="24"/>
              </w:rPr>
              <w:t>аз 80 паст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Меъёрҳои балл аз рӯи [3, 32-б.] ва [15, 5-б.] гирифта шудаанд.</w:t>
      </w:r>
    </w:p>
    <w:p>
      <w:pPr>
        <w:spacing w:line="360" w:lineRule="auto" w:after="0"/>
        <w:ind w:firstLine="709"/>
        <w:jc w:val="both"/>
      </w:pPr>
      <w:r>
        <w:rPr>
          <w:rFonts w:ascii="Times New Roman" w:hAnsi="Times New Roman"/>
          <w:b w:val="0"/>
          <w:i w:val="0"/>
          <w:sz w:val="28"/>
        </w:rPr>
        <w:t>Баллҳоро як намуна бо рақам санҷем. Донишҷӯ: остонаи миёна 15 дБ — панҷ балл. Ринне мусбат — панҷ балл. Тимпанометрия навъи С — се балл. Нутқсанҷӣ 97 фоиз — панҷ балл. Ҷамъ: 18 аз 20, яъне навад фоиз. Ҳамин сатҳи аъло аст [5, 24-б.].</w:t>
      </w:r>
    </w:p>
    <w:p>
      <w:pPr>
        <w:spacing w:line="360" w:lineRule="auto" w:after="0"/>
        <w:ind w:firstLine="709"/>
        <w:jc w:val="both"/>
      </w:pPr>
      <w:r>
        <w:rPr>
          <w:rFonts w:ascii="Times New Roman" w:hAnsi="Times New Roman"/>
          <w:b w:val="0"/>
          <w:i w:val="0"/>
          <w:sz w:val="28"/>
        </w:rPr>
        <w:t>Дар ҳолати ғайримеъёрӣ равона тавсия мешавад. Агар ҷамъ аз сиздаҳ паст шавад, донишҷӯ ба табиби гӯш равона карда мешавад. Агар ягон нишондиҳанда «як балл» бошад, такрор лозим аст. Ҳамин ду роҳи кори модул аст [7, 214-б.].</w:t>
      </w:r>
    </w:p>
    <w:p>
      <w:pPr>
        <w:spacing w:line="360" w:lineRule="auto" w:after="0"/>
        <w:ind w:firstLine="709"/>
        <w:jc w:val="both"/>
      </w:pPr>
      <w:r>
        <w:rPr>
          <w:rFonts w:ascii="Times New Roman" w:hAnsi="Times New Roman"/>
          <w:b w:val="0"/>
          <w:i w:val="0"/>
          <w:sz w:val="28"/>
        </w:rPr>
        <w:t>Суръати кор бо модел маҳдуд нест. Як нафарро се дақиқа санҷидан мумкин аст. Гурӯҳи панҷнафарӣ бошад, дар як ҷаласа пурра ба қайд гирифта мешавад [5, 31-б.].</w:t>
      </w:r>
    </w:p>
    <w:p>
      <w:pPr>
        <w:spacing w:line="240" w:lineRule="auto" w:after="0"/>
        <w:ind w:firstLine="0"/>
        <w:jc w:val="center"/>
      </w:pPr>
      <w:r>
        <w:rPr>
          <w:rFonts w:ascii="Times New Roman" w:hAnsi="Times New Roman"/>
          <w:b/>
          <w:i w:val="0"/>
          <w:sz w:val="24"/>
        </w:rPr>
        <w:t>Ҷадвали 3.1.2 — Соҳаҳои истифодаи натиҷа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Соҳа</w:t>
            </w:r>
          </w:p>
        </w:tc>
        <w:tc>
          <w:tcPr>
            <w:tcW w:type="dxa" w:w="3628"/>
            <w:shd w:val="clear" w:fill="EDEDED"/>
          </w:tcPr>
          <w:p>
            <w:pPr>
              <w:spacing w:line="240" w:lineRule="auto" w:after="0" w:before="0"/>
              <w:ind w:firstLine="0"/>
              <w:jc w:val="left"/>
            </w:pPr>
            <w:r>
              <w:rPr>
                <w:rFonts w:ascii="Times New Roman" w:hAnsi="Times New Roman"/>
                <w:b/>
                <w:sz w:val="24"/>
              </w:rPr>
              <w:t>Истифода</w:t>
            </w:r>
          </w:p>
        </w:tc>
        <w:tc>
          <w:tcPr>
            <w:tcW w:type="dxa" w:w="2494"/>
            <w:shd w:val="clear" w:fill="EDEDED"/>
          </w:tcPr>
          <w:p>
            <w:pPr>
              <w:spacing w:line="240" w:lineRule="auto" w:after="0" w:before="0"/>
              <w:ind w:firstLine="0"/>
              <w:jc w:val="left"/>
            </w:pPr>
            <w:r>
              <w:rPr>
                <w:rFonts w:ascii="Times New Roman" w:hAnsi="Times New Roman"/>
                <w:b/>
                <w:sz w:val="24"/>
              </w:rPr>
              <w:t>Маҳдудият</w:t>
            </w:r>
          </w:p>
        </w:tc>
      </w:tr>
      <w:tr>
        <w:tc>
          <w:tcPr>
            <w:tcW w:type="dxa" w:w="2381"/>
          </w:tcPr>
          <w:p>
            <w:pPr>
              <w:spacing w:line="240" w:lineRule="auto" w:after="0" w:before="0"/>
              <w:ind w:firstLine="0"/>
              <w:jc w:val="left"/>
            </w:pPr>
            <w:r>
              <w:rPr>
                <w:rFonts w:ascii="Times New Roman" w:hAnsi="Times New Roman"/>
                <w:b w:val="0"/>
                <w:sz w:val="24"/>
              </w:rPr>
              <w:t>Омӯзиш</w:t>
            </w:r>
          </w:p>
        </w:tc>
        <w:tc>
          <w:tcPr>
            <w:tcW w:type="dxa" w:w="3628"/>
          </w:tcPr>
          <w:p>
            <w:pPr>
              <w:spacing w:line="240" w:lineRule="auto" w:after="0" w:before="0"/>
              <w:ind w:firstLine="0"/>
              <w:jc w:val="left"/>
            </w:pPr>
            <w:r>
              <w:rPr>
                <w:rFonts w:ascii="Times New Roman" w:hAnsi="Times New Roman"/>
                <w:b w:val="0"/>
                <w:sz w:val="24"/>
              </w:rPr>
              <w:t>санҷиши пеш аз ва баъди курс</w:t>
            </w:r>
          </w:p>
        </w:tc>
        <w:tc>
          <w:tcPr>
            <w:tcW w:type="dxa" w:w="2494"/>
          </w:tcPr>
          <w:p>
            <w:pPr>
              <w:spacing w:line="240" w:lineRule="auto" w:after="0" w:before="0"/>
              <w:ind w:firstLine="0"/>
              <w:jc w:val="left"/>
            </w:pPr>
            <w:r>
              <w:rPr>
                <w:rFonts w:ascii="Times New Roman" w:hAnsi="Times New Roman"/>
                <w:b w:val="0"/>
                <w:sz w:val="24"/>
              </w:rPr>
              <w:t>бе ташхис</w:t>
            </w:r>
          </w:p>
        </w:tc>
      </w:tr>
      <w:tr>
        <w:tc>
          <w:tcPr>
            <w:tcW w:type="dxa" w:w="2381"/>
          </w:tcPr>
          <w:p>
            <w:pPr>
              <w:spacing w:line="240" w:lineRule="auto" w:after="0" w:before="0"/>
              <w:ind w:firstLine="0"/>
              <w:jc w:val="left"/>
            </w:pPr>
            <w:r>
              <w:rPr>
                <w:rFonts w:ascii="Times New Roman" w:hAnsi="Times New Roman"/>
                <w:b w:val="0"/>
                <w:sz w:val="24"/>
              </w:rPr>
              <w:t>Хизматрасонӣ</w:t>
            </w:r>
          </w:p>
        </w:tc>
        <w:tc>
          <w:tcPr>
            <w:tcW w:type="dxa" w:w="3628"/>
          </w:tcPr>
          <w:p>
            <w:pPr>
              <w:spacing w:line="240" w:lineRule="auto" w:after="0" w:before="0"/>
              <w:ind w:firstLine="0"/>
              <w:jc w:val="left"/>
            </w:pPr>
            <w:r>
              <w:rPr>
                <w:rFonts w:ascii="Times New Roman" w:hAnsi="Times New Roman"/>
                <w:b w:val="0"/>
                <w:sz w:val="24"/>
              </w:rPr>
              <w:t>равонакунии ихтиёрӣ</w:t>
            </w:r>
          </w:p>
        </w:tc>
        <w:tc>
          <w:tcPr>
            <w:tcW w:type="dxa" w:w="2494"/>
          </w:tcPr>
          <w:p>
            <w:pPr>
              <w:spacing w:line="240" w:lineRule="auto" w:after="0" w:before="0"/>
              <w:ind w:firstLine="0"/>
              <w:jc w:val="left"/>
            </w:pPr>
            <w:r>
              <w:rPr>
                <w:rFonts w:ascii="Times New Roman" w:hAnsi="Times New Roman"/>
                <w:b w:val="0"/>
                <w:sz w:val="24"/>
              </w:rPr>
              <w:t>бо розигӣ</w:t>
            </w:r>
          </w:p>
        </w:tc>
      </w:tr>
      <w:tr>
        <w:tc>
          <w:tcPr>
            <w:tcW w:type="dxa" w:w="2381"/>
          </w:tcPr>
          <w:p>
            <w:pPr>
              <w:spacing w:line="240" w:lineRule="auto" w:after="0" w:before="0"/>
              <w:ind w:firstLine="0"/>
              <w:jc w:val="left"/>
            </w:pPr>
            <w:r>
              <w:rPr>
                <w:rFonts w:ascii="Times New Roman" w:hAnsi="Times New Roman"/>
                <w:b w:val="0"/>
                <w:sz w:val="24"/>
              </w:rPr>
              <w:t>Таҳқиқот</w:t>
            </w:r>
          </w:p>
        </w:tc>
        <w:tc>
          <w:tcPr>
            <w:tcW w:type="dxa" w:w="3628"/>
          </w:tcPr>
          <w:p>
            <w:pPr>
              <w:spacing w:line="240" w:lineRule="auto" w:after="0" w:before="0"/>
              <w:ind w:firstLine="0"/>
              <w:jc w:val="left"/>
            </w:pPr>
            <w:r>
              <w:rPr>
                <w:rFonts w:ascii="Times New Roman" w:hAnsi="Times New Roman"/>
                <w:b w:val="0"/>
                <w:sz w:val="24"/>
              </w:rPr>
              <w:t>омори гурӯҳӣ</w:t>
            </w:r>
          </w:p>
        </w:tc>
        <w:tc>
          <w:tcPr>
            <w:tcW w:type="dxa" w:w="2494"/>
          </w:tcPr>
          <w:p>
            <w:pPr>
              <w:spacing w:line="240" w:lineRule="auto" w:after="0" w:before="0"/>
              <w:ind w:firstLine="0"/>
              <w:jc w:val="left"/>
            </w:pPr>
            <w:r>
              <w:rPr>
                <w:rFonts w:ascii="Times New Roman" w:hAnsi="Times New Roman"/>
                <w:b w:val="0"/>
                <w:sz w:val="24"/>
              </w:rPr>
              <w:t>бе ном</w:t>
            </w:r>
          </w:p>
        </w:tc>
      </w:tr>
      <w:tr>
        <w:tc>
          <w:tcPr>
            <w:tcW w:type="dxa" w:w="2381"/>
          </w:tcPr>
          <w:p>
            <w:pPr>
              <w:spacing w:line="240" w:lineRule="auto" w:after="0" w:before="0"/>
              <w:ind w:firstLine="0"/>
              <w:jc w:val="left"/>
            </w:pPr>
            <w:r>
              <w:rPr>
                <w:rFonts w:ascii="Times New Roman" w:hAnsi="Times New Roman"/>
                <w:b w:val="0"/>
                <w:sz w:val="24"/>
              </w:rPr>
              <w:t>Пешгирӣ</w:t>
            </w:r>
          </w:p>
        </w:tc>
        <w:tc>
          <w:tcPr>
            <w:tcW w:type="dxa" w:w="3628"/>
          </w:tcPr>
          <w:p>
            <w:pPr>
              <w:spacing w:line="240" w:lineRule="auto" w:after="0" w:before="0"/>
              <w:ind w:firstLine="0"/>
              <w:jc w:val="left"/>
            </w:pPr>
            <w:r>
              <w:rPr>
                <w:rFonts w:ascii="Times New Roman" w:hAnsi="Times New Roman"/>
                <w:b w:val="0"/>
                <w:sz w:val="24"/>
              </w:rPr>
              <w:t>интихоби гӯшҷӯ ва кор</w:t>
            </w:r>
          </w:p>
        </w:tc>
        <w:tc>
          <w:tcPr>
            <w:tcW w:type="dxa" w:w="2494"/>
          </w:tcPr>
          <w:p>
            <w:pPr>
              <w:spacing w:line="240" w:lineRule="auto" w:after="0" w:before="0"/>
              <w:ind w:firstLine="0"/>
              <w:jc w:val="left"/>
            </w:pPr>
            <w:r>
              <w:rPr>
                <w:rFonts w:ascii="Times New Roman" w:hAnsi="Times New Roman"/>
                <w:b w:val="0"/>
                <w:sz w:val="24"/>
              </w:rPr>
              <w:t>маслиҳати устод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Ҳамин ҷадвал нишон медиҳад, ки модел дар куҷо кор мекунад. Вай ба ташхиси тиббӣ дохил намешавад. Фақат рақамҳоро гурӯҳбандӣ мекунад. Ҳамин тартиб дар мавзӯъҳои 10 то 14 низ риоя шуда буд [20, 3-б.].</w:t>
      </w:r>
    </w:p>
    <w:p>
      <w:pPr>
        <w:spacing w:line="240" w:lineRule="auto" w:after="0"/>
        <w:ind w:firstLine="0"/>
        <w:jc w:val="center"/>
      </w:pPr>
      <w:r>
        <w:rPr>
          <w:rFonts w:ascii="Times New Roman" w:hAnsi="Times New Roman"/>
          <w:b/>
          <w:i w:val="0"/>
          <w:sz w:val="24"/>
        </w:rPr>
        <w:t>Ҷадвали 3.1.3 — Хатогиҳои маъмулии ҳисоб</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3061"/>
            <w:shd w:val="clear" w:fill="EDEDED"/>
          </w:tcPr>
          <w:p>
            <w:pPr>
              <w:spacing w:line="240" w:lineRule="auto" w:after="0" w:before="0"/>
              <w:ind w:firstLine="0"/>
              <w:jc w:val="left"/>
            </w:pPr>
            <w:r>
              <w:rPr>
                <w:rFonts w:ascii="Times New Roman" w:hAnsi="Times New Roman"/>
                <w:b/>
                <w:sz w:val="24"/>
              </w:rPr>
              <w:t>Хато</w:t>
            </w:r>
          </w:p>
        </w:tc>
        <w:tc>
          <w:tcPr>
            <w:tcW w:type="dxa" w:w="4762"/>
            <w:shd w:val="clear" w:fill="EDEDED"/>
          </w:tcPr>
          <w:p>
            <w:pPr>
              <w:spacing w:line="240" w:lineRule="auto" w:after="0" w:before="0"/>
              <w:ind w:firstLine="0"/>
              <w:jc w:val="left"/>
            </w:pPr>
            <w:r>
              <w:rPr>
                <w:rFonts w:ascii="Times New Roman" w:hAnsi="Times New Roman"/>
                <w:b/>
                <w:sz w:val="24"/>
              </w:rPr>
              <w:t>Роҳи пешгирӣ</w:t>
            </w:r>
          </w:p>
        </w:tc>
      </w:tr>
      <w:tr>
        <w:tc>
          <w:tcPr>
            <w:tcW w:type="dxa" w:w="680"/>
          </w:tcPr>
          <w:p>
            <w:pPr>
              <w:spacing w:line="240" w:lineRule="auto" w:after="0" w:before="0"/>
              <w:ind w:firstLine="0"/>
              <w:jc w:val="left"/>
            </w:pPr>
            <w:r>
              <w:rPr>
                <w:rFonts w:ascii="Times New Roman" w:hAnsi="Times New Roman"/>
                <w:b w:val="0"/>
                <w:sz w:val="24"/>
              </w:rPr>
              <w:t>1</w:t>
            </w:r>
          </w:p>
        </w:tc>
        <w:tc>
          <w:tcPr>
            <w:tcW w:type="dxa" w:w="3061"/>
          </w:tcPr>
          <w:p>
            <w:pPr>
              <w:spacing w:line="240" w:lineRule="auto" w:after="0" w:before="0"/>
              <w:ind w:firstLine="0"/>
              <w:jc w:val="left"/>
            </w:pPr>
            <w:r>
              <w:rPr>
                <w:rFonts w:ascii="Times New Roman" w:hAnsi="Times New Roman"/>
                <w:b w:val="0"/>
                <w:sz w:val="24"/>
              </w:rPr>
              <w:t>Ҷамъи баллро аз ёд ҳисобидан</w:t>
            </w:r>
          </w:p>
        </w:tc>
        <w:tc>
          <w:tcPr>
            <w:tcW w:type="dxa" w:w="4762"/>
          </w:tcPr>
          <w:p>
            <w:pPr>
              <w:spacing w:line="240" w:lineRule="auto" w:after="0" w:before="0"/>
              <w:ind w:firstLine="0"/>
              <w:jc w:val="left"/>
            </w:pPr>
            <w:r>
              <w:rPr>
                <w:rFonts w:ascii="Times New Roman" w:hAnsi="Times New Roman"/>
                <w:b w:val="0"/>
                <w:sz w:val="24"/>
              </w:rPr>
              <w:t>Ҳисобро дар зери ҷадвал нависед</w:t>
            </w:r>
          </w:p>
        </w:tc>
      </w:tr>
      <w:tr>
        <w:tc>
          <w:tcPr>
            <w:tcW w:type="dxa" w:w="680"/>
          </w:tcPr>
          <w:p>
            <w:pPr>
              <w:spacing w:line="240" w:lineRule="auto" w:after="0" w:before="0"/>
              <w:ind w:firstLine="0"/>
              <w:jc w:val="left"/>
            </w:pPr>
            <w:r>
              <w:rPr>
                <w:rFonts w:ascii="Times New Roman" w:hAnsi="Times New Roman"/>
                <w:b w:val="0"/>
                <w:sz w:val="24"/>
              </w:rPr>
              <w:t>2</w:t>
            </w:r>
          </w:p>
        </w:tc>
        <w:tc>
          <w:tcPr>
            <w:tcW w:type="dxa" w:w="3061"/>
          </w:tcPr>
          <w:p>
            <w:pPr>
              <w:spacing w:line="240" w:lineRule="auto" w:after="0" w:before="0"/>
              <w:ind w:firstLine="0"/>
              <w:jc w:val="left"/>
            </w:pPr>
            <w:r>
              <w:rPr>
                <w:rFonts w:ascii="Times New Roman" w:hAnsi="Times New Roman"/>
                <w:b w:val="0"/>
                <w:sz w:val="24"/>
              </w:rPr>
              <w:t>Остонаро бо остонаи миёна омехта кардан</w:t>
            </w:r>
          </w:p>
        </w:tc>
        <w:tc>
          <w:tcPr>
            <w:tcW w:type="dxa" w:w="4762"/>
          </w:tcPr>
          <w:p>
            <w:pPr>
              <w:spacing w:line="240" w:lineRule="auto" w:after="0" w:before="0"/>
              <w:ind w:firstLine="0"/>
              <w:jc w:val="left"/>
            </w:pPr>
            <w:r>
              <w:rPr>
                <w:rFonts w:ascii="Times New Roman" w:hAnsi="Times New Roman"/>
                <w:b w:val="0"/>
                <w:sz w:val="24"/>
              </w:rPr>
              <w:t>Формуларо назорат кунед</w:t>
            </w:r>
          </w:p>
        </w:tc>
      </w:tr>
      <w:tr>
        <w:tc>
          <w:tcPr>
            <w:tcW w:type="dxa" w:w="680"/>
          </w:tcPr>
          <w:p>
            <w:pPr>
              <w:spacing w:line="240" w:lineRule="auto" w:after="0" w:before="0"/>
              <w:ind w:firstLine="0"/>
              <w:jc w:val="left"/>
            </w:pPr>
            <w:r>
              <w:rPr>
                <w:rFonts w:ascii="Times New Roman" w:hAnsi="Times New Roman"/>
                <w:b w:val="0"/>
                <w:sz w:val="24"/>
              </w:rPr>
              <w:t>3</w:t>
            </w:r>
          </w:p>
        </w:tc>
        <w:tc>
          <w:tcPr>
            <w:tcW w:type="dxa" w:w="3061"/>
          </w:tcPr>
          <w:p>
            <w:pPr>
              <w:spacing w:line="240" w:lineRule="auto" w:after="0" w:before="0"/>
              <w:ind w:firstLine="0"/>
              <w:jc w:val="left"/>
            </w:pPr>
            <w:r>
              <w:rPr>
                <w:rFonts w:ascii="Times New Roman" w:hAnsi="Times New Roman"/>
                <w:b w:val="0"/>
                <w:sz w:val="24"/>
              </w:rPr>
              <w:t>Навъи тимпанометрияро аз рӯи назар гузоштан</w:t>
            </w:r>
          </w:p>
        </w:tc>
        <w:tc>
          <w:tcPr>
            <w:tcW w:type="dxa" w:w="4762"/>
          </w:tcPr>
          <w:p>
            <w:pPr>
              <w:spacing w:line="240" w:lineRule="auto" w:after="0" w:before="0"/>
              <w:ind w:firstLine="0"/>
              <w:jc w:val="left"/>
            </w:pPr>
            <w:r>
              <w:rPr>
                <w:rFonts w:ascii="Times New Roman" w:hAnsi="Times New Roman"/>
                <w:b w:val="0"/>
                <w:sz w:val="24"/>
              </w:rPr>
              <w:t>Чопи графикро часпонед</w:t>
            </w:r>
          </w:p>
        </w:tc>
      </w:tr>
      <w:tr>
        <w:tc>
          <w:tcPr>
            <w:tcW w:type="dxa" w:w="680"/>
          </w:tcPr>
          <w:p>
            <w:pPr>
              <w:spacing w:line="240" w:lineRule="auto" w:after="0" w:before="0"/>
              <w:ind w:firstLine="0"/>
              <w:jc w:val="left"/>
            </w:pPr>
            <w:r>
              <w:rPr>
                <w:rFonts w:ascii="Times New Roman" w:hAnsi="Times New Roman"/>
                <w:b w:val="0"/>
                <w:sz w:val="24"/>
              </w:rPr>
              <w:t>4</w:t>
            </w:r>
          </w:p>
        </w:tc>
        <w:tc>
          <w:tcPr>
            <w:tcW w:type="dxa" w:w="3061"/>
          </w:tcPr>
          <w:p>
            <w:pPr>
              <w:spacing w:line="240" w:lineRule="auto" w:after="0" w:before="0"/>
              <w:ind w:firstLine="0"/>
              <w:jc w:val="left"/>
            </w:pPr>
            <w:r>
              <w:rPr>
                <w:rFonts w:ascii="Times New Roman" w:hAnsi="Times New Roman"/>
                <w:b w:val="0"/>
                <w:sz w:val="24"/>
              </w:rPr>
              <w:t>Шумораи калимаро кам донистан</w:t>
            </w:r>
          </w:p>
        </w:tc>
        <w:tc>
          <w:tcPr>
            <w:tcW w:type="dxa" w:w="4762"/>
          </w:tcPr>
          <w:p>
            <w:pPr>
              <w:spacing w:line="240" w:lineRule="auto" w:after="0" w:before="0"/>
              <w:ind w:firstLine="0"/>
              <w:jc w:val="left"/>
            </w:pPr>
            <w:r>
              <w:rPr>
                <w:rFonts w:ascii="Times New Roman" w:hAnsi="Times New Roman"/>
                <w:b w:val="0"/>
                <w:sz w:val="24"/>
              </w:rPr>
              <w:t>На кам аз панҷоҳ калима</w:t>
            </w:r>
          </w:p>
        </w:tc>
      </w:tr>
      <w:tr>
        <w:tc>
          <w:tcPr>
            <w:tcW w:type="dxa" w:w="680"/>
          </w:tcPr>
          <w:p>
            <w:pPr>
              <w:spacing w:line="240" w:lineRule="auto" w:after="0" w:before="0"/>
              <w:ind w:firstLine="0"/>
              <w:jc w:val="left"/>
            </w:pPr>
            <w:r>
              <w:rPr>
                <w:rFonts w:ascii="Times New Roman" w:hAnsi="Times New Roman"/>
                <w:b w:val="0"/>
                <w:sz w:val="24"/>
              </w:rPr>
              <w:t>5</w:t>
            </w:r>
          </w:p>
        </w:tc>
        <w:tc>
          <w:tcPr>
            <w:tcW w:type="dxa" w:w="3061"/>
          </w:tcPr>
          <w:p>
            <w:pPr>
              <w:spacing w:line="240" w:lineRule="auto" w:after="0" w:before="0"/>
              <w:ind w:firstLine="0"/>
              <w:jc w:val="left"/>
            </w:pPr>
            <w:r>
              <w:rPr>
                <w:rFonts w:ascii="Times New Roman" w:hAnsi="Times New Roman"/>
                <w:b w:val="0"/>
                <w:sz w:val="24"/>
              </w:rPr>
              <w:t>Шамъи гӯш ё бандаки сӯрох</w:t>
            </w:r>
          </w:p>
        </w:tc>
        <w:tc>
          <w:tcPr>
            <w:tcW w:type="dxa" w:w="4762"/>
          </w:tcPr>
          <w:p>
            <w:pPr>
              <w:spacing w:line="240" w:lineRule="auto" w:after="0" w:before="0"/>
              <w:ind w:firstLine="0"/>
              <w:jc w:val="left"/>
            </w:pPr>
            <w:r>
              <w:rPr>
                <w:rFonts w:ascii="Times New Roman" w:hAnsi="Times New Roman"/>
                <w:b w:val="0"/>
                <w:sz w:val="24"/>
              </w:rPr>
              <w:t>Санҷиш пеш аз пӯшидан</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Хатогиҳои ҳисобро ҷадвали 3.1.3 ҷамъ мекунад. Ҳар хато бо як роҳи пешгирӣ пӯшида мешавад. Ҳамин ҷадвал баъд аз ҳар озмун такрор карда мешавад [5, 26-б.].</w:t>
      </w:r>
    </w:p>
    <w:p>
      <w:pPr>
        <w:spacing w:line="360" w:lineRule="auto" w:after="0"/>
        <w:ind w:firstLine="709"/>
        <w:jc w:val="both"/>
      </w:pPr>
      <w:r>
        <w:rPr>
          <w:rFonts w:ascii="Times New Roman" w:hAnsi="Times New Roman"/>
          <w:b w:val="0"/>
          <w:i w:val="0"/>
          <w:sz w:val="28"/>
        </w:rPr>
        <w:t>Барои ҳар масъала меъёри баҳодиҳӣ муқаррар шудааст. Пурра ҳал карда, дуруст ҷавоб дода бошад — бист панҷ хол. Формуларо дуруст навишта, ҷавобро хато ҳисоб кунад — даҳ хол. Ҳамин ҷудокунии холҳо аз тахмин кардан пешгирӣ мекунад [5, 32-б.].</w:t>
      </w:r>
    </w:p>
    <w:p>
      <w:pPr>
        <w:spacing w:line="360" w:lineRule="auto" w:after="0"/>
        <w:ind w:firstLine="709"/>
        <w:jc w:val="left"/>
      </w:pPr>
      <w:r>
        <w:rPr>
          <w:rFonts w:ascii="Times New Roman" w:hAnsi="Times New Roman"/>
          <w:b/>
          <w:i w:val="0"/>
          <w:sz w:val="28"/>
        </w:rPr>
        <w:t>3.2. Модули «Аудиосанҷ» барои машғулияти амалӣ</w:t>
      </w:r>
    </w:p>
    <w:p>
      <w:pPr>
        <w:spacing w:line="360" w:lineRule="auto" w:after="0"/>
        <w:ind w:firstLine="709"/>
        <w:jc w:val="both"/>
      </w:pPr>
      <w:r>
        <w:rPr>
          <w:rFonts w:ascii="Times New Roman" w:hAnsi="Times New Roman"/>
          <w:b w:val="0"/>
          <w:i w:val="0"/>
          <w:sz w:val="28"/>
        </w:rPr>
        <w:t>Модули ҳисобкунӣ аз се блок иборат аст. Блоки якум санҷиши остона бо камертон ва аудиограммаро дар бар мегирад. Дар толори ором гузаронида мешавад. Дар оғоз сана ва шумораи гурӯҳ қайд мегардад [7, 220-б.].</w:t>
      </w:r>
    </w:p>
    <w:p>
      <w:pPr>
        <w:spacing w:line="360" w:lineRule="auto" w:after="0"/>
        <w:ind w:firstLine="709"/>
        <w:jc w:val="both"/>
      </w:pPr>
      <w:r>
        <w:rPr>
          <w:rFonts w:ascii="Times New Roman" w:hAnsi="Times New Roman"/>
          <w:b w:val="0"/>
          <w:i w:val="0"/>
          <w:sz w:val="28"/>
        </w:rPr>
        <w:t>Дар аввали ҷаласа шовқи толор чен карда мешавад. Толори ором то сию панҷ дБ лозим аст — [дақиқ кардан лозим]. Формулаҳо бошанд, ҳамон формулаҳои 2.1 боқӣ мемонанд [5, 6-б.].</w:t>
      </w:r>
    </w:p>
    <w:p>
      <w:pPr>
        <w:spacing w:line="360" w:lineRule="auto" w:after="0"/>
        <w:ind w:firstLine="709"/>
        <w:jc w:val="both"/>
      </w:pPr>
      <w:r>
        <w:rPr>
          <w:rFonts w:ascii="Times New Roman" w:hAnsi="Times New Roman"/>
          <w:b w:val="0"/>
          <w:i w:val="0"/>
          <w:sz w:val="28"/>
        </w:rPr>
        <w:t>Блоки дуюм тахмини остонаи миёна ва ҳисоби сатҳи шиддат мебошад. Формулаҳои асосӣ дар ҷадвали 3.2.1 оварда шудаанд.</w:t>
      </w:r>
    </w:p>
    <w:p>
      <w:pPr>
        <w:spacing w:line="240" w:lineRule="auto" w:after="0"/>
        <w:ind w:firstLine="0"/>
        <w:jc w:val="center"/>
      </w:pPr>
      <w:r>
        <w:rPr>
          <w:rFonts w:ascii="Times New Roman" w:hAnsi="Times New Roman"/>
          <w:b/>
          <w:i w:val="0"/>
          <w:sz w:val="24"/>
        </w:rPr>
        <w:t>Ҷадвали 3.2.1 — Формулаҳои асосии модул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Формула</w:t>
            </w:r>
          </w:p>
        </w:tc>
        <w:tc>
          <w:tcPr>
            <w:tcW w:type="dxa" w:w="4309"/>
            <w:shd w:val="clear" w:fill="EDEDED"/>
          </w:tcPr>
          <w:p>
            <w:pPr>
              <w:spacing w:line="240" w:lineRule="auto" w:after="0" w:before="0"/>
              <w:ind w:firstLine="0"/>
              <w:jc w:val="left"/>
            </w:pPr>
            <w:r>
              <w:rPr>
                <w:rFonts w:ascii="Times New Roman" w:hAnsi="Times New Roman"/>
                <w:b/>
                <w:sz w:val="24"/>
              </w:rPr>
              <w:t>Маъно</w:t>
            </w:r>
          </w:p>
        </w:tc>
        <w:tc>
          <w:tcPr>
            <w:tcW w:type="dxa" w:w="1701"/>
            <w:shd w:val="clear" w:fill="EDEDED"/>
          </w:tcPr>
          <w:p>
            <w:pPr>
              <w:spacing w:line="240" w:lineRule="auto" w:after="0" w:before="0"/>
              <w:ind w:firstLine="0"/>
              <w:jc w:val="left"/>
            </w:pPr>
            <w:r>
              <w:rPr>
                <w:rFonts w:ascii="Times New Roman" w:hAnsi="Times New Roman"/>
                <w:b/>
                <w:sz w:val="24"/>
              </w:rPr>
              <w:t>Ишора</w:t>
            </w:r>
          </w:p>
        </w:tc>
      </w:tr>
      <w:tr>
        <w:tc>
          <w:tcPr>
            <w:tcW w:type="dxa" w:w="2494"/>
          </w:tcPr>
          <w:p>
            <w:pPr>
              <w:spacing w:line="240" w:lineRule="auto" w:after="0" w:before="0"/>
              <w:ind w:firstLine="0"/>
              <w:jc w:val="left"/>
            </w:pPr>
            <w:r>
              <w:rPr>
                <w:rFonts w:ascii="Times New Roman" w:hAnsi="Times New Roman"/>
                <w:b w:val="0"/>
                <w:sz w:val="24"/>
              </w:rPr>
              <w:t>ОМ = (500+1000+2000) ÷ 3</w:t>
            </w:r>
          </w:p>
        </w:tc>
        <w:tc>
          <w:tcPr>
            <w:tcW w:type="dxa" w:w="4309"/>
          </w:tcPr>
          <w:p>
            <w:pPr>
              <w:spacing w:line="240" w:lineRule="auto" w:after="0" w:before="0"/>
              <w:ind w:firstLine="0"/>
              <w:jc w:val="left"/>
            </w:pPr>
            <w:r>
              <w:rPr>
                <w:rFonts w:ascii="Times New Roman" w:hAnsi="Times New Roman"/>
                <w:b w:val="0"/>
                <w:sz w:val="24"/>
              </w:rPr>
              <w:t>Миёнаи се басомади асосӣ</w:t>
            </w:r>
          </w:p>
        </w:tc>
        <w:tc>
          <w:tcPr>
            <w:tcW w:type="dxa" w:w="1701"/>
          </w:tcPr>
          <w:p>
            <w:pPr>
              <w:spacing w:line="240" w:lineRule="auto" w:after="0" w:before="0"/>
              <w:ind w:firstLine="0"/>
              <w:jc w:val="left"/>
            </w:pPr>
            <w:r>
              <w:rPr>
                <w:rFonts w:ascii="Times New Roman" w:hAnsi="Times New Roman"/>
                <w:b w:val="0"/>
                <w:sz w:val="24"/>
              </w:rPr>
              <w:t>2.2</w:t>
            </w:r>
          </w:p>
        </w:tc>
      </w:tr>
      <w:tr>
        <w:tc>
          <w:tcPr>
            <w:tcW w:type="dxa" w:w="2494"/>
          </w:tcPr>
          <w:p>
            <w:pPr>
              <w:spacing w:line="240" w:lineRule="auto" w:after="0" w:before="0"/>
              <w:ind w:firstLine="0"/>
              <w:jc w:val="left"/>
            </w:pPr>
            <w:r>
              <w:rPr>
                <w:rFonts w:ascii="Times New Roman" w:hAnsi="Times New Roman"/>
                <w:b w:val="0"/>
                <w:sz w:val="24"/>
              </w:rPr>
              <w:t>Л = 10 логи (И ÷ И₀)</w:t>
            </w:r>
          </w:p>
        </w:tc>
        <w:tc>
          <w:tcPr>
            <w:tcW w:type="dxa" w:w="4309"/>
          </w:tcPr>
          <w:p>
            <w:pPr>
              <w:spacing w:line="240" w:lineRule="auto" w:after="0" w:before="0"/>
              <w:ind w:firstLine="0"/>
              <w:jc w:val="left"/>
            </w:pPr>
            <w:r>
              <w:rPr>
                <w:rFonts w:ascii="Times New Roman" w:hAnsi="Times New Roman"/>
                <w:b w:val="0"/>
                <w:sz w:val="24"/>
              </w:rPr>
              <w:t>Сатҳи шиддат</w:t>
            </w:r>
          </w:p>
        </w:tc>
        <w:tc>
          <w:tcPr>
            <w:tcW w:type="dxa" w:w="1701"/>
          </w:tcPr>
          <w:p>
            <w:pPr>
              <w:spacing w:line="240" w:lineRule="auto" w:after="0" w:before="0"/>
              <w:ind w:firstLine="0"/>
              <w:jc w:val="left"/>
            </w:pPr>
            <w:r>
              <w:rPr>
                <w:rFonts w:ascii="Times New Roman" w:hAnsi="Times New Roman"/>
                <w:b w:val="0"/>
                <w:sz w:val="24"/>
              </w:rPr>
              <w:t>2.1</w:t>
            </w:r>
          </w:p>
        </w:tc>
      </w:tr>
      <w:tr>
        <w:tc>
          <w:tcPr>
            <w:tcW w:type="dxa" w:w="2494"/>
          </w:tcPr>
          <w:p>
            <w:pPr>
              <w:spacing w:line="240" w:lineRule="auto" w:after="0" w:before="0"/>
              <w:ind w:firstLine="0"/>
              <w:jc w:val="left"/>
            </w:pPr>
            <w:r>
              <w:rPr>
                <w:rFonts w:ascii="Times New Roman" w:hAnsi="Times New Roman"/>
                <w:b w:val="0"/>
                <w:sz w:val="24"/>
              </w:rPr>
              <w:t>Л = 20 логи (п ÷ п₀)</w:t>
            </w:r>
          </w:p>
        </w:tc>
        <w:tc>
          <w:tcPr>
            <w:tcW w:type="dxa" w:w="4309"/>
          </w:tcPr>
          <w:p>
            <w:pPr>
              <w:spacing w:line="240" w:lineRule="auto" w:after="0" w:before="0"/>
              <w:ind w:firstLine="0"/>
              <w:jc w:val="left"/>
            </w:pPr>
            <w:r>
              <w:rPr>
                <w:rFonts w:ascii="Times New Roman" w:hAnsi="Times New Roman"/>
                <w:b w:val="0"/>
                <w:sz w:val="24"/>
              </w:rPr>
              <w:t>Сатҳи фишор</w:t>
            </w:r>
          </w:p>
        </w:tc>
        <w:tc>
          <w:tcPr>
            <w:tcW w:type="dxa" w:w="1701"/>
          </w:tcPr>
          <w:p>
            <w:pPr>
              <w:spacing w:line="240" w:lineRule="auto" w:after="0" w:before="0"/>
              <w:ind w:firstLine="0"/>
              <w:jc w:val="left"/>
            </w:pPr>
            <w:r>
              <w:rPr>
                <w:rFonts w:ascii="Times New Roman" w:hAnsi="Times New Roman"/>
                <w:b w:val="0"/>
                <w:sz w:val="24"/>
              </w:rPr>
              <w:t>2.1</w:t>
            </w:r>
          </w:p>
        </w:tc>
      </w:tr>
      <w:tr>
        <w:tc>
          <w:tcPr>
            <w:tcW w:type="dxa" w:w="2494"/>
          </w:tcPr>
          <w:p>
            <w:pPr>
              <w:spacing w:line="240" w:lineRule="auto" w:after="0" w:before="0"/>
              <w:ind w:firstLine="0"/>
              <w:jc w:val="left"/>
            </w:pPr>
            <w:r>
              <w:rPr>
                <w:rFonts w:ascii="Times New Roman" w:hAnsi="Times New Roman"/>
                <w:b w:val="0"/>
                <w:sz w:val="24"/>
              </w:rPr>
              <w:t>Т = 8 ÷ 2^((Л−85)÷3)</w:t>
            </w:r>
          </w:p>
        </w:tc>
        <w:tc>
          <w:tcPr>
            <w:tcW w:type="dxa" w:w="4309"/>
          </w:tcPr>
          <w:p>
            <w:pPr>
              <w:spacing w:line="240" w:lineRule="auto" w:after="0" w:before="0"/>
              <w:ind w:firstLine="0"/>
              <w:jc w:val="left"/>
            </w:pPr>
            <w:r>
              <w:rPr>
                <w:rFonts w:ascii="Times New Roman" w:hAnsi="Times New Roman"/>
                <w:b w:val="0"/>
                <w:sz w:val="24"/>
              </w:rPr>
              <w:t>Вақти бехатар</w:t>
            </w:r>
          </w:p>
        </w:tc>
        <w:tc>
          <w:tcPr>
            <w:tcW w:type="dxa" w:w="1701"/>
          </w:tcPr>
          <w:p>
            <w:pPr>
              <w:spacing w:line="240" w:lineRule="auto" w:after="0" w:before="0"/>
              <w:ind w:firstLine="0"/>
              <w:jc w:val="left"/>
            </w:pPr>
            <w:r>
              <w:rPr>
                <w:rFonts w:ascii="Times New Roman" w:hAnsi="Times New Roman"/>
                <w:b w:val="0"/>
                <w:sz w:val="24"/>
              </w:rPr>
              <w:t>3.3</w:t>
            </w:r>
          </w:p>
        </w:tc>
      </w:tr>
      <w:tr>
        <w:tc>
          <w:tcPr>
            <w:tcW w:type="dxa" w:w="2494"/>
          </w:tcPr>
          <w:p>
            <w:pPr>
              <w:spacing w:line="240" w:lineRule="auto" w:after="0" w:before="0"/>
              <w:ind w:firstLine="0"/>
              <w:jc w:val="left"/>
            </w:pPr>
            <w:r>
              <w:rPr>
                <w:rFonts w:ascii="Times New Roman" w:hAnsi="Times New Roman"/>
                <w:b w:val="0"/>
                <w:sz w:val="24"/>
              </w:rPr>
              <w:t>Балл = 5 × чор нишондиҳанда</w:t>
            </w:r>
          </w:p>
        </w:tc>
        <w:tc>
          <w:tcPr>
            <w:tcW w:type="dxa" w:w="4309"/>
          </w:tcPr>
          <w:p>
            <w:pPr>
              <w:spacing w:line="240" w:lineRule="auto" w:after="0" w:before="0"/>
              <w:ind w:firstLine="0"/>
              <w:jc w:val="left"/>
            </w:pPr>
            <w:r>
              <w:rPr>
                <w:rFonts w:ascii="Times New Roman" w:hAnsi="Times New Roman"/>
                <w:b w:val="0"/>
                <w:sz w:val="24"/>
              </w:rPr>
              <w:t>Ҷамъ аз 20</w:t>
            </w:r>
          </w:p>
        </w:tc>
        <w:tc>
          <w:tcPr>
            <w:tcW w:type="dxa" w:w="1701"/>
          </w:tcPr>
          <w:p>
            <w:pPr>
              <w:spacing w:line="240" w:lineRule="auto" w:after="0" w:before="0"/>
              <w:ind w:firstLine="0"/>
              <w:jc w:val="left"/>
            </w:pPr>
            <w:r>
              <w:rPr>
                <w:rFonts w:ascii="Times New Roman" w:hAnsi="Times New Roman"/>
                <w:b w:val="0"/>
                <w:sz w:val="24"/>
              </w:rPr>
              <w:t>3.1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Дар ҷадвал ОМ — остонаи миёна ишора шудааст. Формулаҳо такроран санҷида шудаанд [5, 27-б.].</w:t>
      </w:r>
    </w:p>
    <w:p>
      <w:pPr>
        <w:spacing w:line="360" w:lineRule="auto" w:after="0"/>
        <w:ind w:firstLine="709"/>
        <w:jc w:val="both"/>
      </w:pPr>
      <w:r>
        <w:rPr>
          <w:rFonts w:ascii="Times New Roman" w:hAnsi="Times New Roman"/>
          <w:b w:val="0"/>
          <w:i w:val="0"/>
          <w:sz w:val="28"/>
        </w:rPr>
        <w:t>Қоидаи санҷиши дурустӣ содда аст. Рақами остонаи миёна бояд дар ҳама ҷо бошад. Ҳар балл бояд як ҷадвал дошта бошад. Агар ин ду пайванд набошад, кор такмил лозим дорад [5, 28-б.].</w:t>
      </w:r>
    </w:p>
    <w:p>
      <w:pPr>
        <w:spacing w:line="360" w:lineRule="auto" w:after="0"/>
        <w:ind w:firstLine="709"/>
        <w:jc w:val="both"/>
      </w:pPr>
      <w:r>
        <w:rPr>
          <w:rFonts w:ascii="Times New Roman" w:hAnsi="Times New Roman"/>
          <w:b w:val="0"/>
          <w:i w:val="0"/>
          <w:sz w:val="28"/>
        </w:rPr>
        <w:t>Мисоли 14. Вақти бехатариро ҳисоб мекунем. Сатҳ 100 дБ. Т = 8 ÷ 2^((100−85)÷3) = 8 ÷ 32 = 0,25 соат. Ҳамин понздаҳ дақиқа дар як рӯз аст. Ҳамин рақам дар коргоҳи серовоз ҳифз мехоҳад [19, 7-б.].</w:t>
      </w:r>
    </w:p>
    <w:p>
      <w:pPr>
        <w:spacing w:line="360" w:lineRule="auto" w:after="0"/>
        <w:ind w:firstLine="709"/>
        <w:jc w:val="both"/>
      </w:pPr>
      <w:r>
        <w:rPr>
          <w:rFonts w:ascii="Times New Roman" w:hAnsi="Times New Roman"/>
          <w:b w:val="0"/>
          <w:i w:val="0"/>
          <w:sz w:val="28"/>
        </w:rPr>
        <w:t>Мисоли 15. Нутқсанҷиро ҳисоб мекунем. Панҷоҳ калима гуфта шуд. Чилу шашто дуруст такрор шуд. Ҳисоб: 46 ÷ 50 = 0,92, яъне наваду ду фоиз. Меъёри модел аз навадупанҷ боло аст. Бинобар ин се балл [15, 7-б.].</w:t>
      </w:r>
    </w:p>
    <w:p>
      <w:pPr>
        <w:spacing w:line="360" w:lineRule="auto" w:after="0"/>
        <w:ind w:firstLine="709"/>
        <w:jc w:val="both"/>
      </w:pPr>
      <w:r>
        <w:rPr>
          <w:rFonts w:ascii="Times New Roman" w:hAnsi="Times New Roman"/>
          <w:b w:val="0"/>
          <w:i w:val="0"/>
          <w:sz w:val="28"/>
        </w:rPr>
        <w:t>Натиҷаҳои модулро бо фоизи дуруст баҳо додан мумкин аст. Ҳар даҳ фоиз як зинаи иловагӣ медиҳад. Ҳамин система ангезаи хонданро афзоиш медиҳад [7, 226-б.]. Баҳодиҳӣ дар пеши гурӯҳ эълон мешавад.</w:t>
      </w:r>
    </w:p>
    <w:p>
      <w:pPr>
        <w:spacing w:line="360" w:lineRule="auto" w:after="0"/>
        <w:ind w:firstLine="709"/>
        <w:jc w:val="both"/>
      </w:pPr>
      <w:r>
        <w:rPr>
          <w:rFonts w:ascii="Times New Roman" w:hAnsi="Times New Roman"/>
          <w:b w:val="0"/>
          <w:i w:val="0"/>
          <w:sz w:val="28"/>
        </w:rPr>
        <w:t>Мисоли 16. Як ҳисоби баръаксро месанҷем. Агар балли модел 15 бошад: 15 ÷ 20 = 0,75, яъне ҳафтоду панҷ фоиз. Ҳамин дар ҷадвали Г.3 «хуб» ҳисоб мешавад [7, 228-б.].</w:t>
      </w:r>
    </w:p>
    <w:p>
      <w:pPr>
        <w:spacing w:line="360" w:lineRule="auto" w:after="0"/>
        <w:ind w:firstLine="709"/>
        <w:jc w:val="both"/>
      </w:pPr>
      <w:r>
        <w:rPr>
          <w:rFonts w:ascii="Times New Roman" w:hAnsi="Times New Roman"/>
          <w:b w:val="0"/>
          <w:i w:val="0"/>
          <w:sz w:val="28"/>
        </w:rPr>
        <w:t>Меъёри қабул чунин муқаррар мешавад. Агар фарқи байни гурӯҳҳо аз хатои таъйинкунанда ду баробар зиёд бошад, фарқият ҳисоб мешавад. Ҳамин қоидаи содда барои курс кофист [5, 28-б.]. Ҳар ҷавобро бо ду роҳ санҷед: бевосита ва баръакс.</w:t>
      </w:r>
    </w:p>
    <w:p>
      <w:pPr>
        <w:spacing w:line="360" w:lineRule="auto" w:after="0"/>
        <w:ind w:firstLine="709"/>
        <w:jc w:val="both"/>
      </w:pPr>
      <w:r>
        <w:rPr>
          <w:rFonts w:ascii="Times New Roman" w:hAnsi="Times New Roman"/>
          <w:b w:val="0"/>
          <w:i w:val="0"/>
          <w:sz w:val="28"/>
        </w:rPr>
        <w:t>Ҳаҷми умумии модул чунин ҳисоб мешавад. Ҳар ҷаласа ду соат давом мекунад. Панҷ ҷаласа ҷамъ даҳ соат аст. Ҳар соат як блок иваз мешавад. Ҳамин дар тақсимоти дарсӣ ҷой дорад [5, 30-б.].</w:t>
      </w:r>
    </w:p>
    <w:p>
      <w:pPr>
        <w:spacing w:line="360" w:lineRule="auto" w:after="0"/>
        <w:ind w:firstLine="709"/>
        <w:jc w:val="both"/>
      </w:pPr>
      <w:r>
        <w:rPr>
          <w:rFonts w:ascii="Times New Roman" w:hAnsi="Times New Roman"/>
          <w:b w:val="0"/>
          <w:i w:val="0"/>
          <w:sz w:val="28"/>
        </w:rPr>
        <w:t>Ҳамин сохтор дар мавзӯъҳои 10 то 14 такрор шуда буд. Модулҳои якхела дар курси физиология ба ҳам пайваст доранд. Ҳамин ягонагӣ санҷиши хондаро осон мекунад [4, 295-б.].</w:t>
      </w:r>
    </w:p>
    <w:p>
      <w:pPr>
        <w:spacing w:line="360" w:lineRule="auto" w:after="0"/>
        <w:ind w:firstLine="709"/>
        <w:jc w:val="both"/>
      </w:pPr>
      <w:r>
        <w:rPr>
          <w:rFonts w:ascii="Times New Roman" w:hAnsi="Times New Roman"/>
          <w:b w:val="0"/>
          <w:i w:val="0"/>
          <w:sz w:val="28"/>
        </w:rPr>
        <w:t>Ҳуҷҷатгузории кор бо ду принсип содда мешавад. Якум: санҷиш бо имзои гузаронанда тасдиқ карда мешавад. Дуюм: маълумоти шахсӣ дар варақ навишта намешавад. Ба ҷои он рамзи рақамӣ истифода мешавад [4, 300-б.].</w:t>
      </w:r>
    </w:p>
    <w:p>
      <w:pPr>
        <w:spacing w:line="360" w:lineRule="auto" w:after="0"/>
        <w:ind w:firstLine="709"/>
        <w:jc w:val="both"/>
      </w:pPr>
      <w:r>
        <w:rPr>
          <w:rFonts w:ascii="Times New Roman" w:hAnsi="Times New Roman"/>
          <w:b w:val="0"/>
          <w:i w:val="0"/>
          <w:sz w:val="28"/>
        </w:rPr>
        <w:t>Ҳамин дастурамалро дар девори синф овехтан мумкин аст. Аломатҳо калон, рақамҳо намоён бошанд. Қоида танҳо вақте кор мекунад, ки дар назди чашм бошад [4, 302-б.]. Дар охири дарс донишҷӯён вараки худро месупоранд.</w:t>
      </w:r>
    </w:p>
    <w:p>
      <w:pPr>
        <w:spacing w:line="360" w:lineRule="auto" w:after="0"/>
        <w:ind w:firstLine="709"/>
        <w:jc w:val="both"/>
      </w:pPr>
      <w:r>
        <w:rPr>
          <w:rFonts w:ascii="Times New Roman" w:hAnsi="Times New Roman"/>
          <w:b w:val="0"/>
          <w:i w:val="0"/>
          <w:sz w:val="28"/>
        </w:rPr>
        <w:t>Дар охир натиҷаҳоро ҷамъбасти оморӣ пурра мекунад. Арифметикии миёна ва интихоби меъёрро ҷадвали 2.3.2 нишон дод. Ҳамин усулро «аудиометрияи муқоисавӣ» номидан мумкин нест; он танҳо баҳодиҳии синфӣ аст [13, 1-б.].</w:t>
      </w:r>
    </w:p>
    <w:p>
      <w:pPr>
        <w:spacing w:line="360" w:lineRule="auto" w:after="0"/>
        <w:ind w:firstLine="709"/>
        <w:jc w:val="left"/>
      </w:pPr>
      <w:r>
        <w:rPr>
          <w:rFonts w:ascii="Times New Roman" w:hAnsi="Times New Roman"/>
          <w:b/>
          <w:i w:val="0"/>
          <w:sz w:val="28"/>
        </w:rPr>
        <w:t>3.3. Дастурамал: гигиенаи гӯш ва аломатҳои хатар</w:t>
      </w:r>
    </w:p>
    <w:p>
      <w:pPr>
        <w:spacing w:line="360" w:lineRule="auto" w:after="0"/>
        <w:ind w:firstLine="709"/>
        <w:jc w:val="both"/>
      </w:pPr>
      <w:r>
        <w:rPr>
          <w:rFonts w:ascii="Times New Roman" w:hAnsi="Times New Roman"/>
          <w:b w:val="0"/>
          <w:i w:val="0"/>
          <w:sz w:val="28"/>
        </w:rPr>
        <w:t>Мақсади машғулият: ченкунии дурусти нишондиҳандаҳо ва риояи гигиенаи гӯш. Ҳар донишҷӯ нақши санҷанда ва санҷидашавандаро мебозад. Ҳар нафар вараки натиҷаро пур мекунад. Устод дафтарро имзо мегузорад.</w:t>
      </w:r>
    </w:p>
    <w:p>
      <w:pPr>
        <w:spacing w:line="360" w:lineRule="auto" w:after="0"/>
        <w:ind w:firstLine="709"/>
        <w:jc w:val="both"/>
      </w:pPr>
      <w:r>
        <w:rPr>
          <w:rFonts w:ascii="Times New Roman" w:hAnsi="Times New Roman"/>
          <w:b w:val="0"/>
          <w:i w:val="0"/>
          <w:sz w:val="28"/>
        </w:rPr>
        <w:t>Қоидаи «шасту шаст» дар ҷаҳон паҳн шудааст. Баландии гӯшҷӯ то шаст фоизи имконпазир бошад. Ҳар шаст дақиқа фосила лозим аст. Ҳамин қоида барои наврасон тавсия мешавад [3, 54-б.].</w:t>
      </w:r>
    </w:p>
    <w:p>
      <w:pPr>
        <w:spacing w:line="360" w:lineRule="auto" w:after="0"/>
        <w:ind w:firstLine="709"/>
        <w:jc w:val="both"/>
      </w:pPr>
      <w:r>
        <w:rPr>
          <w:rFonts w:ascii="Times New Roman" w:hAnsi="Times New Roman"/>
          <w:b w:val="0"/>
          <w:i w:val="0"/>
          <w:sz w:val="28"/>
        </w:rPr>
        <w:t>Панҷ аломати хатар ҷадвал шудааст. Онҳо дар ҳар лаборатория бояд овезон бошанд. Ҳар аломат як чораи фаврӣ дорад.</w:t>
      </w:r>
    </w:p>
    <w:p>
      <w:pPr>
        <w:spacing w:line="240" w:lineRule="auto" w:after="0"/>
        <w:ind w:firstLine="0"/>
        <w:jc w:val="center"/>
      </w:pPr>
      <w:r>
        <w:rPr>
          <w:rFonts w:ascii="Times New Roman" w:hAnsi="Times New Roman"/>
          <w:b/>
          <w:i w:val="0"/>
          <w:sz w:val="24"/>
        </w:rPr>
        <w:t>Ҷадвали 3.3.1 — Аломатҳои хатар ва чора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Аломат</w:t>
            </w:r>
          </w:p>
        </w:tc>
        <w:tc>
          <w:tcPr>
            <w:tcW w:type="dxa" w:w="3061"/>
            <w:shd w:val="clear" w:fill="EDEDED"/>
          </w:tcPr>
          <w:p>
            <w:pPr>
              <w:spacing w:line="240" w:lineRule="auto" w:after="0" w:before="0"/>
              <w:ind w:firstLine="0"/>
              <w:jc w:val="left"/>
            </w:pPr>
            <w:r>
              <w:rPr>
                <w:rFonts w:ascii="Times New Roman" w:hAnsi="Times New Roman"/>
                <w:b/>
                <w:sz w:val="24"/>
              </w:rPr>
              <w:t>Тафсил</w:t>
            </w:r>
          </w:p>
        </w:tc>
        <w:tc>
          <w:tcPr>
            <w:tcW w:type="dxa" w:w="2608"/>
            <w:shd w:val="clear" w:fill="EDEDED"/>
          </w:tcPr>
          <w:p>
            <w:pPr>
              <w:spacing w:line="240" w:lineRule="auto" w:after="0" w:before="0"/>
              <w:ind w:firstLine="0"/>
              <w:jc w:val="left"/>
            </w:pPr>
            <w:r>
              <w:rPr>
                <w:rFonts w:ascii="Times New Roman" w:hAnsi="Times New Roman"/>
                <w:b/>
                <w:sz w:val="24"/>
              </w:rPr>
              <w:t>Чора</w:t>
            </w:r>
          </w:p>
        </w:tc>
      </w:tr>
      <w:tr>
        <w:tc>
          <w:tcPr>
            <w:tcW w:type="dxa" w:w="2835"/>
          </w:tcPr>
          <w:p>
            <w:pPr>
              <w:spacing w:line="240" w:lineRule="auto" w:after="0" w:before="0"/>
              <w:ind w:firstLine="0"/>
              <w:jc w:val="left"/>
            </w:pPr>
            <w:r>
              <w:rPr>
                <w:rFonts w:ascii="Times New Roman" w:hAnsi="Times New Roman"/>
                <w:b w:val="0"/>
                <w:sz w:val="24"/>
              </w:rPr>
              <w:t>Гум кардани шунавоӣ дар як рӯз</w:t>
            </w:r>
          </w:p>
        </w:tc>
        <w:tc>
          <w:tcPr>
            <w:tcW w:type="dxa" w:w="3061"/>
          </w:tcPr>
          <w:p>
            <w:pPr>
              <w:spacing w:line="240" w:lineRule="auto" w:after="0" w:before="0"/>
              <w:ind w:firstLine="0"/>
              <w:jc w:val="left"/>
            </w:pPr>
            <w:r>
              <w:rPr>
                <w:rFonts w:ascii="Times New Roman" w:hAnsi="Times New Roman"/>
                <w:b w:val="0"/>
                <w:sz w:val="24"/>
              </w:rPr>
              <w:t>аз 30 дБ пастшавӣ</w:t>
            </w:r>
          </w:p>
        </w:tc>
        <w:tc>
          <w:tcPr>
            <w:tcW w:type="dxa" w:w="2608"/>
          </w:tcPr>
          <w:p>
            <w:pPr>
              <w:spacing w:line="240" w:lineRule="auto" w:after="0" w:before="0"/>
              <w:ind w:firstLine="0"/>
              <w:jc w:val="left"/>
            </w:pPr>
            <w:r>
              <w:rPr>
                <w:rFonts w:ascii="Times New Roman" w:hAnsi="Times New Roman"/>
                <w:b w:val="0"/>
                <w:sz w:val="24"/>
              </w:rPr>
              <w:t>Табиб то 72 соат</w:t>
            </w:r>
          </w:p>
        </w:tc>
      </w:tr>
      <w:tr>
        <w:tc>
          <w:tcPr>
            <w:tcW w:type="dxa" w:w="2835"/>
          </w:tcPr>
          <w:p>
            <w:pPr>
              <w:spacing w:line="240" w:lineRule="auto" w:after="0" w:before="0"/>
              <w:ind w:firstLine="0"/>
              <w:jc w:val="left"/>
            </w:pPr>
            <w:r>
              <w:rPr>
                <w:rFonts w:ascii="Times New Roman" w:hAnsi="Times New Roman"/>
                <w:b w:val="0"/>
                <w:sz w:val="24"/>
              </w:rPr>
              <w:t>Ҷаҳиши овоз дар як гӯш</w:t>
            </w:r>
          </w:p>
        </w:tc>
        <w:tc>
          <w:tcPr>
            <w:tcW w:type="dxa" w:w="3061"/>
          </w:tcPr>
          <w:p>
            <w:pPr>
              <w:spacing w:line="240" w:lineRule="auto" w:after="0" w:before="0"/>
              <w:ind w:firstLine="0"/>
              <w:jc w:val="left"/>
            </w:pPr>
            <w:r>
              <w:rPr>
                <w:rFonts w:ascii="Times New Roman" w:hAnsi="Times New Roman"/>
                <w:b w:val="0"/>
                <w:sz w:val="24"/>
              </w:rPr>
              <w:t>садои доимӣ</w:t>
            </w:r>
          </w:p>
        </w:tc>
        <w:tc>
          <w:tcPr>
            <w:tcW w:type="dxa" w:w="2608"/>
          </w:tcPr>
          <w:p>
            <w:pPr>
              <w:spacing w:line="240" w:lineRule="auto" w:after="0" w:before="0"/>
              <w:ind w:firstLine="0"/>
              <w:jc w:val="left"/>
            </w:pPr>
            <w:r>
              <w:rPr>
                <w:rFonts w:ascii="Times New Roman" w:hAnsi="Times New Roman"/>
                <w:b w:val="0"/>
                <w:sz w:val="24"/>
              </w:rPr>
              <w:t>Санҷиш, табиб</w:t>
            </w:r>
          </w:p>
        </w:tc>
      </w:tr>
      <w:tr>
        <w:tc>
          <w:tcPr>
            <w:tcW w:type="dxa" w:w="2835"/>
          </w:tcPr>
          <w:p>
            <w:pPr>
              <w:spacing w:line="240" w:lineRule="auto" w:after="0" w:before="0"/>
              <w:ind w:firstLine="0"/>
              <w:jc w:val="left"/>
            </w:pPr>
            <w:r>
              <w:rPr>
                <w:rFonts w:ascii="Times New Roman" w:hAnsi="Times New Roman"/>
                <w:b w:val="0"/>
                <w:sz w:val="24"/>
              </w:rPr>
              <w:t>Ҷарроҳӣ ё ғафсшавӣ</w:t>
            </w:r>
          </w:p>
        </w:tc>
        <w:tc>
          <w:tcPr>
            <w:tcW w:type="dxa" w:w="3061"/>
          </w:tcPr>
          <w:p>
            <w:pPr>
              <w:spacing w:line="240" w:lineRule="auto" w:after="0" w:before="0"/>
              <w:ind w:firstLine="0"/>
              <w:jc w:val="left"/>
            </w:pPr>
            <w:r>
              <w:rPr>
                <w:rFonts w:ascii="Times New Roman" w:hAnsi="Times New Roman"/>
                <w:b w:val="0"/>
                <w:sz w:val="24"/>
              </w:rPr>
              <w:t>озори доимӣ</w:t>
            </w:r>
          </w:p>
        </w:tc>
        <w:tc>
          <w:tcPr>
            <w:tcW w:type="dxa" w:w="2608"/>
          </w:tcPr>
          <w:p>
            <w:pPr>
              <w:spacing w:line="240" w:lineRule="auto" w:after="0" w:before="0"/>
              <w:ind w:firstLine="0"/>
              <w:jc w:val="left"/>
            </w:pPr>
            <w:r>
              <w:rPr>
                <w:rFonts w:ascii="Times New Roman" w:hAnsi="Times New Roman"/>
                <w:b w:val="0"/>
                <w:sz w:val="24"/>
              </w:rPr>
              <w:t>Санҷиш, табиб</w:t>
            </w:r>
          </w:p>
        </w:tc>
      </w:tr>
      <w:tr>
        <w:tc>
          <w:tcPr>
            <w:tcW w:type="dxa" w:w="2835"/>
          </w:tcPr>
          <w:p>
            <w:pPr>
              <w:spacing w:line="240" w:lineRule="auto" w:after="0" w:before="0"/>
              <w:ind w:firstLine="0"/>
              <w:jc w:val="left"/>
            </w:pPr>
            <w:r>
              <w:rPr>
                <w:rFonts w:ascii="Times New Roman" w:hAnsi="Times New Roman"/>
                <w:b w:val="0"/>
                <w:sz w:val="24"/>
              </w:rPr>
              <w:t>Об ё чанг дар гӯш баъди оббозӣ</w:t>
            </w:r>
          </w:p>
        </w:tc>
        <w:tc>
          <w:tcPr>
            <w:tcW w:type="dxa" w:w="3061"/>
          </w:tcPr>
          <w:p>
            <w:pPr>
              <w:spacing w:line="240" w:lineRule="auto" w:after="0" w:before="0"/>
              <w:ind w:firstLine="0"/>
              <w:jc w:val="left"/>
            </w:pPr>
            <w:r>
              <w:rPr>
                <w:rFonts w:ascii="Times New Roman" w:hAnsi="Times New Roman"/>
                <w:b w:val="0"/>
                <w:sz w:val="24"/>
              </w:rPr>
              <w:t>дард, гармӣ</w:t>
            </w:r>
          </w:p>
        </w:tc>
        <w:tc>
          <w:tcPr>
            <w:tcW w:type="dxa" w:w="2608"/>
          </w:tcPr>
          <w:p>
            <w:pPr>
              <w:spacing w:line="240" w:lineRule="auto" w:after="0" w:before="0"/>
              <w:ind w:firstLine="0"/>
              <w:jc w:val="left"/>
            </w:pPr>
            <w:r>
              <w:rPr>
                <w:rFonts w:ascii="Times New Roman" w:hAnsi="Times New Roman"/>
                <w:b w:val="0"/>
                <w:sz w:val="24"/>
              </w:rPr>
              <w:t>Табиб</w:t>
            </w:r>
          </w:p>
        </w:tc>
      </w:tr>
      <w:tr>
        <w:tc>
          <w:tcPr>
            <w:tcW w:type="dxa" w:w="2835"/>
          </w:tcPr>
          <w:p>
            <w:pPr>
              <w:spacing w:line="240" w:lineRule="auto" w:after="0" w:before="0"/>
              <w:ind w:firstLine="0"/>
              <w:jc w:val="left"/>
            </w:pPr>
            <w:r>
              <w:rPr>
                <w:rFonts w:ascii="Times New Roman" w:hAnsi="Times New Roman"/>
                <w:b w:val="0"/>
                <w:sz w:val="24"/>
              </w:rPr>
              <w:t>Шунавоӣ баъди консерт паст шавад</w:t>
            </w:r>
          </w:p>
        </w:tc>
        <w:tc>
          <w:tcPr>
            <w:tcW w:type="dxa" w:w="3061"/>
          </w:tcPr>
          <w:p>
            <w:pPr>
              <w:spacing w:line="240" w:lineRule="auto" w:after="0" w:before="0"/>
              <w:ind w:firstLine="0"/>
              <w:jc w:val="left"/>
            </w:pPr>
            <w:r>
              <w:rPr>
                <w:rFonts w:ascii="Times New Roman" w:hAnsi="Times New Roman"/>
                <w:b w:val="0"/>
                <w:sz w:val="24"/>
              </w:rPr>
              <w:t>то як рӯз</w:t>
            </w:r>
          </w:p>
        </w:tc>
        <w:tc>
          <w:tcPr>
            <w:tcW w:type="dxa" w:w="2608"/>
          </w:tcPr>
          <w:p>
            <w:pPr>
              <w:spacing w:line="240" w:lineRule="auto" w:after="0" w:before="0"/>
              <w:ind w:firstLine="0"/>
              <w:jc w:val="left"/>
            </w:pPr>
            <w:r>
              <w:rPr>
                <w:rFonts w:ascii="Times New Roman" w:hAnsi="Times New Roman"/>
                <w:b w:val="0"/>
                <w:sz w:val="24"/>
              </w:rPr>
              <w:t>Озмун; такрор шуда — табиб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аз рӯи [3, 58-б.] ва [16, 7-б.]; давомнокии «72 соат» — [дақиқ кардан лозим].</w:t>
      </w:r>
    </w:p>
    <w:p>
      <w:pPr>
        <w:spacing w:line="360" w:lineRule="auto" w:after="0"/>
        <w:ind w:firstLine="709"/>
        <w:jc w:val="both"/>
      </w:pPr>
      <w:r>
        <w:rPr>
          <w:rFonts w:ascii="Times New Roman" w:hAnsi="Times New Roman"/>
          <w:b w:val="0"/>
          <w:i w:val="0"/>
          <w:sz w:val="28"/>
        </w:rPr>
        <w:t>Сатҳҳои гуногуни шовқро ҷадвали 3.3.2 нишон медиҳад. Ҳар сатҳ бо як чора пӯшида мешавад. Ҳаминро дар коргоҳи таълимӣ истифода баред.</w:t>
      </w:r>
    </w:p>
    <w:p>
      <w:pPr>
        <w:spacing w:line="360" w:lineRule="auto" w:after="0"/>
        <w:ind w:firstLine="709"/>
        <w:jc w:val="both"/>
      </w:pPr>
      <w:r>
        <w:rPr>
          <w:rFonts w:ascii="Times New Roman" w:hAnsi="Times New Roman"/>
          <w:b w:val="0"/>
          <w:i w:val="0"/>
          <w:sz w:val="28"/>
        </w:rPr>
        <w:t>Дар ихтисосҳои ҳассос санҷиши шунавоӣ ҳатмист. Муаллимӣ, паймон ва ҳаракат аҳамияти аввал дорад. Талабот дар қоидаҳои дохилӣ навишта шудааст — [дақиқ кардан лозим] [7, 246-б.]. Дар коллеҷ ҳамин санҷиш ҳар сол такрор мешавад.</w:t>
      </w:r>
    </w:p>
    <w:p>
      <w:pPr>
        <w:spacing w:line="240" w:lineRule="auto" w:after="0"/>
        <w:ind w:firstLine="0"/>
        <w:jc w:val="center"/>
      </w:pPr>
      <w:r>
        <w:rPr>
          <w:rFonts w:ascii="Times New Roman" w:hAnsi="Times New Roman"/>
          <w:b/>
          <w:i w:val="0"/>
          <w:sz w:val="24"/>
        </w:rPr>
        <w:t>Ҷадвали 3.3.2 — Сатҳҳои шовқ ва чора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Сатҳ</w:t>
            </w:r>
          </w:p>
        </w:tc>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3628"/>
            <w:shd w:val="clear" w:fill="EDEDED"/>
          </w:tcPr>
          <w:p>
            <w:pPr>
              <w:spacing w:line="240" w:lineRule="auto" w:after="0" w:before="0"/>
              <w:ind w:firstLine="0"/>
              <w:jc w:val="left"/>
            </w:pPr>
            <w:r>
              <w:rPr>
                <w:rFonts w:ascii="Times New Roman" w:hAnsi="Times New Roman"/>
                <w:b/>
                <w:sz w:val="24"/>
              </w:rPr>
              <w:t>Чорабинӣ</w:t>
            </w:r>
          </w:p>
        </w:tc>
      </w:tr>
      <w:tr>
        <w:tc>
          <w:tcPr>
            <w:tcW w:type="dxa" w:w="2268"/>
          </w:tcPr>
          <w:p>
            <w:pPr>
              <w:spacing w:line="240" w:lineRule="auto" w:after="0" w:before="0"/>
              <w:ind w:firstLine="0"/>
              <w:jc w:val="left"/>
            </w:pPr>
            <w:r>
              <w:rPr>
                <w:rFonts w:ascii="Times New Roman" w:hAnsi="Times New Roman"/>
                <w:b w:val="0"/>
                <w:sz w:val="24"/>
              </w:rPr>
              <w:t>то 70 дБ</w:t>
            </w:r>
          </w:p>
        </w:tc>
        <w:tc>
          <w:tcPr>
            <w:tcW w:type="dxa" w:w="2494"/>
          </w:tcPr>
          <w:p>
            <w:pPr>
              <w:spacing w:line="240" w:lineRule="auto" w:after="0" w:before="0"/>
              <w:ind w:firstLine="0"/>
              <w:jc w:val="left"/>
            </w:pPr>
            <w:r>
              <w:rPr>
                <w:rFonts w:ascii="Times New Roman" w:hAnsi="Times New Roman"/>
                <w:b w:val="0"/>
                <w:sz w:val="24"/>
              </w:rPr>
              <w:t>зарар оғоз намеёбад</w:t>
            </w:r>
          </w:p>
        </w:tc>
        <w:tc>
          <w:tcPr>
            <w:tcW w:type="dxa" w:w="3628"/>
          </w:tcPr>
          <w:p>
            <w:pPr>
              <w:spacing w:line="240" w:lineRule="auto" w:after="0" w:before="0"/>
              <w:ind w:firstLine="0"/>
              <w:jc w:val="left"/>
            </w:pPr>
            <w:r>
              <w:rPr>
                <w:rFonts w:ascii="Times New Roman" w:hAnsi="Times New Roman"/>
                <w:b w:val="0"/>
                <w:sz w:val="24"/>
              </w:rPr>
              <w:t>бе маҳдудият</w:t>
            </w:r>
          </w:p>
        </w:tc>
      </w:tr>
      <w:tr>
        <w:tc>
          <w:tcPr>
            <w:tcW w:type="dxa" w:w="2268"/>
          </w:tcPr>
          <w:p>
            <w:pPr>
              <w:spacing w:line="240" w:lineRule="auto" w:after="0" w:before="0"/>
              <w:ind w:firstLine="0"/>
              <w:jc w:val="left"/>
            </w:pPr>
            <w:r>
              <w:rPr>
                <w:rFonts w:ascii="Times New Roman" w:hAnsi="Times New Roman"/>
                <w:b w:val="0"/>
                <w:sz w:val="24"/>
              </w:rPr>
              <w:t>85 дБ</w:t>
            </w:r>
          </w:p>
        </w:tc>
        <w:tc>
          <w:tcPr>
            <w:tcW w:type="dxa" w:w="2494"/>
          </w:tcPr>
          <w:p>
            <w:pPr>
              <w:spacing w:line="240" w:lineRule="auto" w:after="0" w:before="0"/>
              <w:ind w:firstLine="0"/>
              <w:jc w:val="left"/>
            </w:pPr>
            <w:r>
              <w:rPr>
                <w:rFonts w:ascii="Times New Roman" w:hAnsi="Times New Roman"/>
                <w:b w:val="0"/>
                <w:sz w:val="24"/>
              </w:rPr>
              <w:t>ҳадди коргоҳӣ</w:t>
            </w:r>
          </w:p>
        </w:tc>
        <w:tc>
          <w:tcPr>
            <w:tcW w:type="dxa" w:w="3628"/>
          </w:tcPr>
          <w:p>
            <w:pPr>
              <w:spacing w:line="240" w:lineRule="auto" w:after="0" w:before="0"/>
              <w:ind w:firstLine="0"/>
              <w:jc w:val="left"/>
            </w:pPr>
            <w:r>
              <w:rPr>
                <w:rFonts w:ascii="Times New Roman" w:hAnsi="Times New Roman"/>
                <w:b w:val="0"/>
                <w:sz w:val="24"/>
              </w:rPr>
              <w:t>назорати вақт</w:t>
            </w:r>
          </w:p>
        </w:tc>
      </w:tr>
      <w:tr>
        <w:tc>
          <w:tcPr>
            <w:tcW w:type="dxa" w:w="2268"/>
          </w:tcPr>
          <w:p>
            <w:pPr>
              <w:spacing w:line="240" w:lineRule="auto" w:after="0" w:before="0"/>
              <w:ind w:firstLine="0"/>
              <w:jc w:val="left"/>
            </w:pPr>
            <w:r>
              <w:rPr>
                <w:rFonts w:ascii="Times New Roman" w:hAnsi="Times New Roman"/>
                <w:b w:val="0"/>
                <w:sz w:val="24"/>
              </w:rPr>
              <w:t>90–100 дБ</w:t>
            </w:r>
          </w:p>
        </w:tc>
        <w:tc>
          <w:tcPr>
            <w:tcW w:type="dxa" w:w="2494"/>
          </w:tcPr>
          <w:p>
            <w:pPr>
              <w:spacing w:line="240" w:lineRule="auto" w:after="0" w:before="0"/>
              <w:ind w:firstLine="0"/>
              <w:jc w:val="left"/>
            </w:pPr>
            <w:r>
              <w:rPr>
                <w:rFonts w:ascii="Times New Roman" w:hAnsi="Times New Roman"/>
                <w:b w:val="0"/>
                <w:sz w:val="24"/>
              </w:rPr>
              <w:t>коргоҳи серовоз</w:t>
            </w:r>
          </w:p>
        </w:tc>
        <w:tc>
          <w:tcPr>
            <w:tcW w:type="dxa" w:w="3628"/>
          </w:tcPr>
          <w:p>
            <w:pPr>
              <w:spacing w:line="240" w:lineRule="auto" w:after="0" w:before="0"/>
              <w:ind w:firstLine="0"/>
              <w:jc w:val="left"/>
            </w:pPr>
            <w:r>
              <w:rPr>
                <w:rFonts w:ascii="Times New Roman" w:hAnsi="Times New Roman"/>
                <w:b w:val="0"/>
                <w:sz w:val="24"/>
              </w:rPr>
              <w:t>ҳимоя ва вақт</w:t>
            </w:r>
          </w:p>
        </w:tc>
      </w:tr>
      <w:tr>
        <w:tc>
          <w:tcPr>
            <w:tcW w:type="dxa" w:w="2268"/>
          </w:tcPr>
          <w:p>
            <w:pPr>
              <w:spacing w:line="240" w:lineRule="auto" w:after="0" w:before="0"/>
              <w:ind w:firstLine="0"/>
              <w:jc w:val="left"/>
            </w:pPr>
            <w:r>
              <w:rPr>
                <w:rFonts w:ascii="Times New Roman" w:hAnsi="Times New Roman"/>
                <w:b w:val="0"/>
                <w:sz w:val="24"/>
              </w:rPr>
              <w:t>аз 110 дБ</w:t>
            </w:r>
          </w:p>
        </w:tc>
        <w:tc>
          <w:tcPr>
            <w:tcW w:type="dxa" w:w="2494"/>
          </w:tcPr>
          <w:p>
            <w:pPr>
              <w:spacing w:line="240" w:lineRule="auto" w:after="0" w:before="0"/>
              <w:ind w:firstLine="0"/>
              <w:jc w:val="left"/>
            </w:pPr>
            <w:r>
              <w:rPr>
                <w:rFonts w:ascii="Times New Roman" w:hAnsi="Times New Roman"/>
                <w:b w:val="0"/>
                <w:sz w:val="24"/>
              </w:rPr>
              <w:t>консерт, оташбозӣ</w:t>
            </w:r>
          </w:p>
        </w:tc>
        <w:tc>
          <w:tcPr>
            <w:tcW w:type="dxa" w:w="3628"/>
          </w:tcPr>
          <w:p>
            <w:pPr>
              <w:spacing w:line="240" w:lineRule="auto" w:after="0" w:before="0"/>
              <w:ind w:firstLine="0"/>
              <w:jc w:val="left"/>
            </w:pPr>
            <w:r>
              <w:rPr>
                <w:rFonts w:ascii="Times New Roman" w:hAnsi="Times New Roman"/>
                <w:b w:val="0"/>
                <w:sz w:val="24"/>
              </w:rPr>
              <w:t>гӯшкор ва фосила</w:t>
            </w:r>
          </w:p>
        </w:tc>
      </w:tr>
      <w:tr>
        <w:tc>
          <w:tcPr>
            <w:tcW w:type="dxa" w:w="2268"/>
          </w:tcPr>
          <w:p>
            <w:pPr>
              <w:spacing w:line="240" w:lineRule="auto" w:after="0" w:before="0"/>
              <w:ind w:firstLine="0"/>
              <w:jc w:val="left"/>
            </w:pPr>
            <w:r>
              <w:rPr>
                <w:rFonts w:ascii="Times New Roman" w:hAnsi="Times New Roman"/>
                <w:b w:val="0"/>
                <w:sz w:val="24"/>
              </w:rPr>
              <w:t>130 дБ ва боло</w:t>
            </w:r>
          </w:p>
        </w:tc>
        <w:tc>
          <w:tcPr>
            <w:tcW w:type="dxa" w:w="2494"/>
          </w:tcPr>
          <w:p>
            <w:pPr>
              <w:spacing w:line="240" w:lineRule="auto" w:after="0" w:before="0"/>
              <w:ind w:firstLine="0"/>
              <w:jc w:val="left"/>
            </w:pPr>
            <w:r>
              <w:rPr>
                <w:rFonts w:ascii="Times New Roman" w:hAnsi="Times New Roman"/>
                <w:b w:val="0"/>
                <w:sz w:val="24"/>
              </w:rPr>
              <w:t>ҳадди дарднокӣ</w:t>
            </w:r>
          </w:p>
        </w:tc>
        <w:tc>
          <w:tcPr>
            <w:tcW w:type="dxa" w:w="3628"/>
          </w:tcPr>
          <w:p>
            <w:pPr>
              <w:spacing w:line="240" w:lineRule="auto" w:after="0" w:before="0"/>
              <w:ind w:firstLine="0"/>
              <w:jc w:val="left"/>
            </w:pPr>
            <w:r>
              <w:rPr>
                <w:rFonts w:ascii="Times New Roman" w:hAnsi="Times New Roman"/>
                <w:b w:val="0"/>
                <w:sz w:val="24"/>
              </w:rPr>
              <w:t>маҳдудияти пурра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Чораҳои беҳбудӣ бо рақам пешниҳод мешаванд. Қоидаи «шасту шаст» дар як рӯз. Вақти бехатар аз рӯи формулаи 3.2. Ҳимояи гӯш дар коргоҳ. Санҷиши солонаи шунавоӣ дар коргоҳ — [дақиқ кардан лозим] [19, 9-б.].</w:t>
      </w:r>
    </w:p>
    <w:p>
      <w:pPr>
        <w:spacing w:line="360" w:lineRule="auto" w:after="0"/>
        <w:ind w:firstLine="709"/>
        <w:jc w:val="both"/>
      </w:pPr>
      <w:r>
        <w:rPr>
          <w:rFonts w:ascii="Times New Roman" w:hAnsi="Times New Roman"/>
          <w:b w:val="0"/>
          <w:i w:val="0"/>
          <w:sz w:val="28"/>
        </w:rPr>
        <w:t>Ҳамин тавсияҳо дар ҷадвали 3.3.3 ҷамъ шудаанд. Он рӯзи дарсиро пӯшонида, вақти чорабиниҳоро нишон медиҳад.</w:t>
      </w:r>
    </w:p>
    <w:p>
      <w:pPr>
        <w:spacing w:line="240" w:lineRule="auto" w:after="0"/>
        <w:ind w:firstLine="0"/>
        <w:jc w:val="center"/>
      </w:pPr>
      <w:r>
        <w:rPr>
          <w:rFonts w:ascii="Times New Roman" w:hAnsi="Times New Roman"/>
          <w:b/>
          <w:i w:val="0"/>
          <w:sz w:val="24"/>
        </w:rPr>
        <w:t>Ҷадвали 3.3.3 — Ҷадвали гигиенаи рӯзи дарсӣ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Вақт</w:t>
            </w:r>
          </w:p>
        </w:tc>
        <w:tc>
          <w:tcPr>
            <w:tcW w:type="dxa" w:w="2608"/>
            <w:shd w:val="clear" w:fill="EDEDED"/>
          </w:tcPr>
          <w:p>
            <w:pPr>
              <w:spacing w:line="240" w:lineRule="auto" w:after="0" w:before="0"/>
              <w:ind w:firstLine="0"/>
              <w:jc w:val="left"/>
            </w:pPr>
            <w:r>
              <w:rPr>
                <w:rFonts w:ascii="Times New Roman" w:hAnsi="Times New Roman"/>
                <w:b/>
                <w:sz w:val="24"/>
              </w:rPr>
              <w:t>Чора</w:t>
            </w:r>
          </w:p>
        </w:tc>
        <w:tc>
          <w:tcPr>
            <w:tcW w:type="dxa" w:w="1587"/>
            <w:shd w:val="clear" w:fill="EDEDED"/>
          </w:tcPr>
          <w:p>
            <w:pPr>
              <w:spacing w:line="240" w:lineRule="auto" w:after="0" w:before="0"/>
              <w:ind w:firstLine="0"/>
              <w:jc w:val="left"/>
            </w:pPr>
            <w:r>
              <w:rPr>
                <w:rFonts w:ascii="Times New Roman" w:hAnsi="Times New Roman"/>
                <w:b/>
                <w:sz w:val="24"/>
              </w:rPr>
              <w:t>Давомнокӣ</w:t>
            </w:r>
          </w:p>
        </w:tc>
        <w:tc>
          <w:tcPr>
            <w:tcW w:type="dxa" w:w="1247"/>
            <w:shd w:val="clear" w:fill="EDEDED"/>
          </w:tcPr>
          <w:p>
            <w:pPr>
              <w:spacing w:line="240" w:lineRule="auto" w:after="0" w:before="0"/>
              <w:ind w:firstLine="0"/>
              <w:jc w:val="left"/>
            </w:pPr>
            <w:r>
              <w:rPr>
                <w:rFonts w:ascii="Times New Roman" w:hAnsi="Times New Roman"/>
                <w:b/>
                <w:sz w:val="24"/>
              </w:rPr>
              <w:t>Ишора</w:t>
            </w:r>
          </w:p>
        </w:tc>
      </w:tr>
      <w:tr>
        <w:tc>
          <w:tcPr>
            <w:tcW w:type="dxa" w:w="2381"/>
          </w:tcPr>
          <w:p>
            <w:pPr>
              <w:spacing w:line="240" w:lineRule="auto" w:after="0" w:before="0"/>
              <w:ind w:firstLine="0"/>
              <w:jc w:val="left"/>
            </w:pPr>
            <w:r>
              <w:rPr>
                <w:rFonts w:ascii="Times New Roman" w:hAnsi="Times New Roman"/>
                <w:b w:val="0"/>
                <w:sz w:val="24"/>
              </w:rPr>
              <w:t>Баъди ҳар ҷуфт дарс</w:t>
            </w:r>
          </w:p>
        </w:tc>
        <w:tc>
          <w:tcPr>
            <w:tcW w:type="dxa" w:w="2608"/>
          </w:tcPr>
          <w:p>
            <w:pPr>
              <w:spacing w:line="240" w:lineRule="auto" w:after="0" w:before="0"/>
              <w:ind w:firstLine="0"/>
              <w:jc w:val="left"/>
            </w:pPr>
            <w:r>
              <w:rPr>
                <w:rFonts w:ascii="Times New Roman" w:hAnsi="Times New Roman"/>
                <w:b w:val="0"/>
                <w:sz w:val="24"/>
              </w:rPr>
              <w:t>Хомӯшӣ</w:t>
            </w:r>
          </w:p>
        </w:tc>
        <w:tc>
          <w:tcPr>
            <w:tcW w:type="dxa" w:w="1587"/>
          </w:tcPr>
          <w:p>
            <w:pPr>
              <w:spacing w:line="240" w:lineRule="auto" w:after="0" w:before="0"/>
              <w:ind w:firstLine="0"/>
              <w:jc w:val="left"/>
            </w:pPr>
            <w:r>
              <w:rPr>
                <w:rFonts w:ascii="Times New Roman" w:hAnsi="Times New Roman"/>
                <w:b w:val="0"/>
                <w:sz w:val="24"/>
              </w:rPr>
              <w:t>5 дақ.</w:t>
            </w:r>
          </w:p>
        </w:tc>
        <w:tc>
          <w:tcPr>
            <w:tcW w:type="dxa" w:w="1247"/>
          </w:tcPr>
          <w:p>
            <w:pPr>
              <w:spacing w:line="240" w:lineRule="auto" w:after="0" w:before="0"/>
              <w:ind w:firstLine="0"/>
              <w:jc w:val="left"/>
            </w:pPr>
            <w:r>
              <w:rPr>
                <w:rFonts w:ascii="Times New Roman" w:hAnsi="Times New Roman"/>
                <w:b w:val="0"/>
                <w:sz w:val="24"/>
              </w:rPr>
              <w:t>3.3</w:t>
            </w:r>
          </w:p>
        </w:tc>
      </w:tr>
      <w:tr>
        <w:tc>
          <w:tcPr>
            <w:tcW w:type="dxa" w:w="2381"/>
          </w:tcPr>
          <w:p>
            <w:pPr>
              <w:spacing w:line="240" w:lineRule="auto" w:after="0" w:before="0"/>
              <w:ind w:firstLine="0"/>
              <w:jc w:val="left"/>
            </w:pPr>
            <w:r>
              <w:rPr>
                <w:rFonts w:ascii="Times New Roman" w:hAnsi="Times New Roman"/>
                <w:b w:val="0"/>
                <w:sz w:val="24"/>
              </w:rPr>
              <w:t>Фосилаи 1-ум</w:t>
            </w:r>
          </w:p>
        </w:tc>
        <w:tc>
          <w:tcPr>
            <w:tcW w:type="dxa" w:w="2608"/>
          </w:tcPr>
          <w:p>
            <w:pPr>
              <w:spacing w:line="240" w:lineRule="auto" w:after="0" w:before="0"/>
              <w:ind w:firstLine="0"/>
              <w:jc w:val="left"/>
            </w:pPr>
            <w:r>
              <w:rPr>
                <w:rFonts w:ascii="Times New Roman" w:hAnsi="Times New Roman"/>
                <w:b w:val="0"/>
                <w:sz w:val="24"/>
              </w:rPr>
              <w:t>Гӯшҷӯро бардоштан</w:t>
            </w:r>
          </w:p>
        </w:tc>
        <w:tc>
          <w:tcPr>
            <w:tcW w:type="dxa" w:w="1587"/>
          </w:tcPr>
          <w:p>
            <w:pPr>
              <w:spacing w:line="240" w:lineRule="auto" w:after="0" w:before="0"/>
              <w:ind w:firstLine="0"/>
              <w:jc w:val="left"/>
            </w:pPr>
            <w:r>
              <w:rPr>
                <w:rFonts w:ascii="Times New Roman" w:hAnsi="Times New Roman"/>
                <w:b w:val="0"/>
                <w:sz w:val="24"/>
              </w:rPr>
              <w:t>2 дақ.</w:t>
            </w:r>
          </w:p>
        </w:tc>
        <w:tc>
          <w:tcPr>
            <w:tcW w:type="dxa" w:w="1247"/>
          </w:tcPr>
          <w:p>
            <w:pPr>
              <w:spacing w:line="240" w:lineRule="auto" w:after="0" w:before="0"/>
              <w:ind w:firstLine="0"/>
              <w:jc w:val="left"/>
            </w:pPr>
            <w:r>
              <w:rPr>
                <w:rFonts w:ascii="Times New Roman" w:hAnsi="Times New Roman"/>
                <w:b w:val="0"/>
                <w:sz w:val="24"/>
              </w:rPr>
              <w:t>3.3</w:t>
            </w:r>
          </w:p>
        </w:tc>
      </w:tr>
      <w:tr>
        <w:tc>
          <w:tcPr>
            <w:tcW w:type="dxa" w:w="2381"/>
          </w:tcPr>
          <w:p>
            <w:pPr>
              <w:spacing w:line="240" w:lineRule="auto" w:after="0" w:before="0"/>
              <w:ind w:firstLine="0"/>
              <w:jc w:val="left"/>
            </w:pPr>
            <w:r>
              <w:rPr>
                <w:rFonts w:ascii="Times New Roman" w:hAnsi="Times New Roman"/>
                <w:b w:val="0"/>
                <w:sz w:val="24"/>
              </w:rPr>
              <w:t>Фосилаи 2-юм</w:t>
            </w:r>
          </w:p>
        </w:tc>
        <w:tc>
          <w:tcPr>
            <w:tcW w:type="dxa" w:w="2608"/>
          </w:tcPr>
          <w:p>
            <w:pPr>
              <w:spacing w:line="240" w:lineRule="auto" w:after="0" w:before="0"/>
              <w:ind w:firstLine="0"/>
              <w:jc w:val="left"/>
            </w:pPr>
            <w:r>
              <w:rPr>
                <w:rFonts w:ascii="Times New Roman" w:hAnsi="Times New Roman"/>
                <w:b w:val="0"/>
                <w:sz w:val="24"/>
              </w:rPr>
              <w:t>Истироҳат ва об</w:t>
            </w:r>
          </w:p>
        </w:tc>
        <w:tc>
          <w:tcPr>
            <w:tcW w:type="dxa" w:w="1587"/>
          </w:tcPr>
          <w:p>
            <w:pPr>
              <w:spacing w:line="240" w:lineRule="auto" w:after="0" w:before="0"/>
              <w:ind w:firstLine="0"/>
              <w:jc w:val="left"/>
            </w:pPr>
            <w:r>
              <w:rPr>
                <w:rFonts w:ascii="Times New Roman" w:hAnsi="Times New Roman"/>
                <w:b w:val="0"/>
                <w:sz w:val="24"/>
              </w:rPr>
              <w:t>5 дақ.</w:t>
            </w:r>
          </w:p>
        </w:tc>
        <w:tc>
          <w:tcPr>
            <w:tcW w:type="dxa" w:w="1247"/>
          </w:tcPr>
          <w:p>
            <w:pPr>
              <w:spacing w:line="240" w:lineRule="auto" w:after="0" w:before="0"/>
              <w:ind w:firstLine="0"/>
              <w:jc w:val="left"/>
            </w:pPr>
            <w:r>
              <w:rPr>
                <w:rFonts w:ascii="Times New Roman" w:hAnsi="Times New Roman"/>
                <w:b w:val="0"/>
                <w:sz w:val="24"/>
              </w:rPr>
              <w:t>3.3</w:t>
            </w:r>
          </w:p>
        </w:tc>
      </w:tr>
      <w:tr>
        <w:tc>
          <w:tcPr>
            <w:tcW w:type="dxa" w:w="2381"/>
          </w:tcPr>
          <w:p>
            <w:pPr>
              <w:spacing w:line="240" w:lineRule="auto" w:after="0" w:before="0"/>
              <w:ind w:firstLine="0"/>
              <w:jc w:val="left"/>
            </w:pPr>
            <w:r>
              <w:rPr>
                <w:rFonts w:ascii="Times New Roman" w:hAnsi="Times New Roman"/>
                <w:b w:val="0"/>
                <w:sz w:val="24"/>
              </w:rPr>
              <w:t>Охири кор бо навор</w:t>
            </w:r>
          </w:p>
        </w:tc>
        <w:tc>
          <w:tcPr>
            <w:tcW w:type="dxa" w:w="2608"/>
          </w:tcPr>
          <w:p>
            <w:pPr>
              <w:spacing w:line="240" w:lineRule="auto" w:after="0" w:before="0"/>
              <w:ind w:firstLine="0"/>
              <w:jc w:val="left"/>
            </w:pPr>
            <w:r>
              <w:rPr>
                <w:rFonts w:ascii="Times New Roman" w:hAnsi="Times New Roman"/>
                <w:b w:val="0"/>
                <w:sz w:val="24"/>
              </w:rPr>
              <w:t>Назар ба дур</w:t>
            </w:r>
          </w:p>
        </w:tc>
        <w:tc>
          <w:tcPr>
            <w:tcW w:type="dxa" w:w="1587"/>
          </w:tcPr>
          <w:p>
            <w:pPr>
              <w:spacing w:line="240" w:lineRule="auto" w:after="0" w:before="0"/>
              <w:ind w:firstLine="0"/>
              <w:jc w:val="left"/>
            </w:pPr>
            <w:r>
              <w:rPr>
                <w:rFonts w:ascii="Times New Roman" w:hAnsi="Times New Roman"/>
                <w:b w:val="0"/>
                <w:sz w:val="24"/>
              </w:rPr>
              <w:t>3 дақ.</w:t>
            </w:r>
          </w:p>
        </w:tc>
        <w:tc>
          <w:tcPr>
            <w:tcW w:type="dxa" w:w="1247"/>
          </w:tcPr>
          <w:p>
            <w:pPr>
              <w:spacing w:line="240" w:lineRule="auto" w:after="0" w:before="0"/>
              <w:ind w:firstLine="0"/>
              <w:jc w:val="left"/>
            </w:pPr>
            <w:r>
              <w:rPr>
                <w:rFonts w:ascii="Times New Roman" w:hAnsi="Times New Roman"/>
                <w:b w:val="0"/>
                <w:sz w:val="24"/>
              </w:rPr>
              <w:t>2.1</w:t>
            </w:r>
          </w:p>
        </w:tc>
      </w:tr>
      <w:tr>
        <w:tc>
          <w:tcPr>
            <w:tcW w:type="dxa" w:w="2381"/>
          </w:tcPr>
          <w:p>
            <w:pPr>
              <w:spacing w:line="240" w:lineRule="auto" w:after="0" w:before="0"/>
              <w:ind w:firstLine="0"/>
              <w:jc w:val="left"/>
            </w:pPr>
            <w:r>
              <w:rPr>
                <w:rFonts w:ascii="Times New Roman" w:hAnsi="Times New Roman"/>
                <w:b w:val="0"/>
                <w:sz w:val="24"/>
              </w:rPr>
              <w:t>Шомгоҳ</w:t>
            </w:r>
          </w:p>
        </w:tc>
        <w:tc>
          <w:tcPr>
            <w:tcW w:type="dxa" w:w="2608"/>
          </w:tcPr>
          <w:p>
            <w:pPr>
              <w:spacing w:line="240" w:lineRule="auto" w:after="0" w:before="0"/>
              <w:ind w:firstLine="0"/>
              <w:jc w:val="left"/>
            </w:pPr>
            <w:r>
              <w:rPr>
                <w:rFonts w:ascii="Times New Roman" w:hAnsi="Times New Roman"/>
                <w:b w:val="0"/>
                <w:sz w:val="24"/>
              </w:rPr>
              <w:t>Кам кардани овоз</w:t>
            </w:r>
          </w:p>
        </w:tc>
        <w:tc>
          <w:tcPr>
            <w:tcW w:type="dxa" w:w="1587"/>
          </w:tcPr>
          <w:p>
            <w:pPr>
              <w:spacing w:line="240" w:lineRule="auto" w:after="0" w:before="0"/>
              <w:ind w:firstLine="0"/>
              <w:jc w:val="left"/>
            </w:pPr>
            <w:r>
              <w:rPr>
                <w:rFonts w:ascii="Times New Roman" w:hAnsi="Times New Roman"/>
                <w:b w:val="0"/>
                <w:sz w:val="24"/>
              </w:rPr>
              <w:t>60 дақ.</w:t>
            </w:r>
          </w:p>
        </w:tc>
        <w:tc>
          <w:tcPr>
            <w:tcW w:type="dxa" w:w="1247"/>
          </w:tcPr>
          <w:p>
            <w:pPr>
              <w:spacing w:line="240" w:lineRule="auto" w:after="0" w:before="0"/>
              <w:ind w:firstLine="0"/>
              <w:jc w:val="left"/>
            </w:pPr>
            <w:r>
              <w:rPr>
                <w:rFonts w:ascii="Times New Roman" w:hAnsi="Times New Roman"/>
                <w:b w:val="0"/>
                <w:sz w:val="24"/>
              </w:rPr>
              <w:t>3.3</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Дору ва асбоби шунавоӣ дар модуль истифода намешаванд. Ҳеҷ доруи гӯшро донишҷӯ таъин намекунад. Агар зарурат бошад, ба табиб равона мешавад. Ҳамин қоидаи бехатарӣ аст [7, 236-б.].</w:t>
      </w:r>
    </w:p>
    <w:p>
      <w:pPr>
        <w:spacing w:line="360" w:lineRule="auto" w:after="0"/>
        <w:ind w:firstLine="709"/>
        <w:jc w:val="both"/>
      </w:pPr>
      <w:r>
        <w:rPr>
          <w:rFonts w:ascii="Times New Roman" w:hAnsi="Times New Roman"/>
          <w:b w:val="0"/>
          <w:i w:val="0"/>
          <w:sz w:val="28"/>
        </w:rPr>
        <w:t>Мавзӯи шунавоӣ бо мавзӯи хоб пайваст аст. Овози баланд дар шаб хобро вайрон мекунад. Ҳаминро дар мавзӯи 13 қайд будем. Акнун сабаби гӯшӣ низ маълум аст [1, 670-б.].</w:t>
      </w:r>
    </w:p>
    <w:p>
      <w:pPr>
        <w:spacing w:line="240" w:lineRule="auto" w:after="0"/>
        <w:ind w:firstLine="0"/>
        <w:jc w:val="center"/>
      </w:pPr>
      <w:r>
        <w:rPr>
          <w:rFonts w:ascii="Times New Roman" w:hAnsi="Times New Roman"/>
          <w:b/>
          <w:i w:val="0"/>
          <w:sz w:val="24"/>
        </w:rPr>
        <w:t>Ҷадвали 3.3.4 — Қоидаҳои ҳифзи шунавоӣ дар ҳаёт</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4082"/>
            <w:shd w:val="clear" w:fill="EDEDED"/>
          </w:tcPr>
          <w:p>
            <w:pPr>
              <w:spacing w:line="240" w:lineRule="auto" w:after="0" w:before="0"/>
              <w:ind w:firstLine="0"/>
              <w:jc w:val="left"/>
            </w:pPr>
            <w:r>
              <w:rPr>
                <w:rFonts w:ascii="Times New Roman" w:hAnsi="Times New Roman"/>
                <w:b/>
                <w:sz w:val="24"/>
              </w:rPr>
              <w:t>Қоида</w:t>
            </w:r>
          </w:p>
        </w:tc>
        <w:tc>
          <w:tcPr>
            <w:tcW w:type="dxa" w:w="3628"/>
            <w:shd w:val="clear" w:fill="EDEDED"/>
          </w:tcPr>
          <w:p>
            <w:pPr>
              <w:spacing w:line="240" w:lineRule="auto" w:after="0" w:before="0"/>
              <w:ind w:firstLine="0"/>
              <w:jc w:val="left"/>
            </w:pPr>
            <w:r>
              <w:rPr>
                <w:rFonts w:ascii="Times New Roman" w:hAnsi="Times New Roman"/>
                <w:b/>
                <w:sz w:val="24"/>
              </w:rPr>
              <w:t>Асос</w:t>
            </w:r>
          </w:p>
        </w:tc>
      </w:tr>
      <w:tr>
        <w:tc>
          <w:tcPr>
            <w:tcW w:type="dxa" w:w="4082"/>
          </w:tcPr>
          <w:p>
            <w:pPr>
              <w:spacing w:line="240" w:lineRule="auto" w:after="0" w:before="0"/>
              <w:ind w:firstLine="0"/>
              <w:jc w:val="left"/>
            </w:pPr>
            <w:r>
              <w:rPr>
                <w:rFonts w:ascii="Times New Roman" w:hAnsi="Times New Roman"/>
                <w:b w:val="0"/>
                <w:sz w:val="24"/>
              </w:rPr>
              <w:t>Дар шовқи аз 85 дБ боло гӯшкор пӯш</w:t>
            </w:r>
          </w:p>
        </w:tc>
        <w:tc>
          <w:tcPr>
            <w:tcW w:type="dxa" w:w="3628"/>
          </w:tcPr>
          <w:p>
            <w:pPr>
              <w:spacing w:line="240" w:lineRule="auto" w:after="0" w:before="0"/>
              <w:ind w:firstLine="0"/>
              <w:jc w:val="left"/>
            </w:pPr>
            <w:r>
              <w:rPr>
                <w:rFonts w:ascii="Times New Roman" w:hAnsi="Times New Roman"/>
                <w:b w:val="0"/>
                <w:sz w:val="24"/>
              </w:rPr>
              <w:t>Ҳадди NIOSH: 85 дБ дар 8 соат</w:t>
            </w:r>
          </w:p>
        </w:tc>
      </w:tr>
      <w:tr>
        <w:tc>
          <w:tcPr>
            <w:tcW w:type="dxa" w:w="4082"/>
          </w:tcPr>
          <w:p>
            <w:pPr>
              <w:spacing w:line="240" w:lineRule="auto" w:after="0" w:before="0"/>
              <w:ind w:firstLine="0"/>
              <w:jc w:val="left"/>
            </w:pPr>
            <w:r>
              <w:rPr>
                <w:rFonts w:ascii="Times New Roman" w:hAnsi="Times New Roman"/>
                <w:b w:val="0"/>
                <w:sz w:val="24"/>
              </w:rPr>
              <w:t>Гӯшгорро баланд нагузор</w:t>
            </w:r>
          </w:p>
        </w:tc>
        <w:tc>
          <w:tcPr>
            <w:tcW w:type="dxa" w:w="3628"/>
          </w:tcPr>
          <w:p>
            <w:pPr>
              <w:spacing w:line="240" w:lineRule="auto" w:after="0" w:before="0"/>
              <w:ind w:firstLine="0"/>
              <w:jc w:val="left"/>
            </w:pPr>
            <w:r>
              <w:rPr>
                <w:rFonts w:ascii="Times New Roman" w:hAnsi="Times New Roman"/>
                <w:b w:val="0"/>
                <w:sz w:val="24"/>
              </w:rPr>
              <w:t>Ҳадди бехатар — то 80 дБ</w:t>
            </w:r>
          </w:p>
        </w:tc>
      </w:tr>
      <w:tr>
        <w:tc>
          <w:tcPr>
            <w:tcW w:type="dxa" w:w="4082"/>
          </w:tcPr>
          <w:p>
            <w:pPr>
              <w:spacing w:line="240" w:lineRule="auto" w:after="0" w:before="0"/>
              <w:ind w:firstLine="0"/>
              <w:jc w:val="left"/>
            </w:pPr>
            <w:r>
              <w:rPr>
                <w:rFonts w:ascii="Times New Roman" w:hAnsi="Times New Roman"/>
                <w:b w:val="0"/>
                <w:sz w:val="24"/>
              </w:rPr>
              <w:t>Ҳар соат даҳ дақиқа хомӯшӣ</w:t>
            </w:r>
          </w:p>
        </w:tc>
        <w:tc>
          <w:tcPr>
            <w:tcW w:type="dxa" w:w="3628"/>
          </w:tcPr>
          <w:p>
            <w:pPr>
              <w:spacing w:line="240" w:lineRule="auto" w:after="0" w:before="0"/>
              <w:ind w:firstLine="0"/>
              <w:jc w:val="left"/>
            </w:pPr>
            <w:r>
              <w:rPr>
                <w:rFonts w:ascii="Times New Roman" w:hAnsi="Times New Roman"/>
                <w:b w:val="0"/>
                <w:sz w:val="24"/>
              </w:rPr>
              <w:t>Барқарорсозии ҳуҷайраҳо — [дақ.]</w:t>
            </w:r>
          </w:p>
        </w:tc>
      </w:tr>
      <w:tr>
        <w:tc>
          <w:tcPr>
            <w:tcW w:type="dxa" w:w="4082"/>
          </w:tcPr>
          <w:p>
            <w:pPr>
              <w:spacing w:line="240" w:lineRule="auto" w:after="0" w:before="0"/>
              <w:ind w:firstLine="0"/>
              <w:jc w:val="left"/>
            </w:pPr>
            <w:r>
              <w:rPr>
                <w:rFonts w:ascii="Times New Roman" w:hAnsi="Times New Roman"/>
                <w:b w:val="0"/>
                <w:sz w:val="24"/>
              </w:rPr>
              <w:t>Санҷиши шунавоиро ҳар ду сол такрор кун</w:t>
            </w:r>
          </w:p>
        </w:tc>
        <w:tc>
          <w:tcPr>
            <w:tcW w:type="dxa" w:w="3628"/>
          </w:tcPr>
          <w:p>
            <w:pPr>
              <w:spacing w:line="240" w:lineRule="auto" w:after="0" w:before="0"/>
              <w:ind w:firstLine="0"/>
              <w:jc w:val="left"/>
            </w:pPr>
            <w:r>
              <w:rPr>
                <w:rFonts w:ascii="Times New Roman" w:hAnsi="Times New Roman"/>
                <w:b w:val="0"/>
                <w:sz w:val="24"/>
              </w:rPr>
              <w:t>Осели пинҳонӣ дар аввал безарар аст</w:t>
            </w:r>
          </w:p>
        </w:tc>
      </w:tr>
      <w:tr>
        <w:tc>
          <w:tcPr>
            <w:tcW w:type="dxa" w:w="4082"/>
          </w:tcPr>
          <w:p>
            <w:pPr>
              <w:spacing w:line="240" w:lineRule="auto" w:after="0" w:before="0"/>
              <w:ind w:firstLine="0"/>
              <w:jc w:val="left"/>
            </w:pPr>
            <w:r>
              <w:rPr>
                <w:rFonts w:ascii="Times New Roman" w:hAnsi="Times New Roman"/>
                <w:b w:val="0"/>
                <w:sz w:val="24"/>
              </w:rPr>
              <w:t>Дар хоб гӯшкор напӯш</w:t>
            </w:r>
          </w:p>
        </w:tc>
        <w:tc>
          <w:tcPr>
            <w:tcW w:type="dxa" w:w="3628"/>
          </w:tcPr>
          <w:p>
            <w:pPr>
              <w:spacing w:line="240" w:lineRule="auto" w:after="0" w:before="0"/>
              <w:ind w:firstLine="0"/>
              <w:jc w:val="left"/>
            </w:pPr>
            <w:r>
              <w:rPr>
                <w:rFonts w:ascii="Times New Roman" w:hAnsi="Times New Roman"/>
                <w:b w:val="0"/>
                <w:sz w:val="24"/>
              </w:rPr>
              <w:t>Маълумот дар мавзӯи 13 оварда шудааст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Қоидаҳо бо маълумоти [19, 10-б.] ва [3, 100-б.] тартиб дода шудааст.</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кори курсӣ шунавоӣ ҳамчун системаи сеқисма таҳлил шуд. Якум: механикаи гузарониш. Дуюм: табдили ҳуҷайравӣ. Сеюм: коркарди қишрӣ. Ҳар се қисм бо формулаи сода ҳисоб карда шуданд.</w:t>
      </w:r>
    </w:p>
    <w:p>
      <w:pPr>
        <w:spacing w:line="360" w:lineRule="auto" w:after="0"/>
        <w:ind w:firstLine="709"/>
        <w:jc w:val="both"/>
      </w:pPr>
      <w:r>
        <w:rPr>
          <w:rFonts w:ascii="Times New Roman" w:hAnsi="Times New Roman"/>
          <w:b w:val="0"/>
          <w:i w:val="0"/>
          <w:sz w:val="28"/>
        </w:rPr>
        <w:t>Натиҷаи асосӣ: вазни мувозинати импеданс тақрибан бисту ду баробар аст. Резонанси найча басомади се то чаҳор ҳазор гертсро баланд мекунад. Табдили барангижеш дар органи Корти бо калий сурат мегирад. Мавҷи ҳаракаткунанда қонуни маҳалро исбот мекунад [2, 1125-б.].</w:t>
      </w:r>
    </w:p>
    <w:p>
      <w:pPr>
        <w:spacing w:line="360" w:lineRule="auto" w:after="0"/>
        <w:ind w:firstLine="709"/>
        <w:jc w:val="both"/>
      </w:pPr>
      <w:r>
        <w:rPr>
          <w:rFonts w:ascii="Times New Roman" w:hAnsi="Times New Roman"/>
          <w:b w:val="0"/>
          <w:i w:val="0"/>
          <w:sz w:val="28"/>
        </w:rPr>
        <w:t>Ҳангоми кор ду хулосаи амалӣ ҳосил шуд. Якум: остонаи миёнаро бо формулаи се басомад ҳисоб кардан мумкин аст. Дуюм: модели «Шунаватест» бо чор нишондиҳанда кор мекунад. Ҳамин барои санҷиши сода кофӣ аст [15, 10-б.].</w:t>
      </w:r>
    </w:p>
    <w:p>
      <w:pPr>
        <w:spacing w:line="360" w:lineRule="auto" w:after="0"/>
        <w:ind w:firstLine="709"/>
        <w:jc w:val="both"/>
      </w:pPr>
      <w:r>
        <w:rPr>
          <w:rFonts w:ascii="Times New Roman" w:hAnsi="Times New Roman"/>
          <w:b w:val="0"/>
          <w:i w:val="0"/>
          <w:sz w:val="28"/>
        </w:rPr>
        <w:t>Дар кор ду натиҷаи ғайричашмдошт пайдо шуд. Якум: баландии шунавоӣ на ба шиддат, балки ба басомад низ вобаста аст. Ҳамин қоидаи ҳифзи децибелиро ғайрихаттӣ мекунад [9, 70-б.].</w:t>
      </w:r>
    </w:p>
    <w:p>
      <w:pPr>
        <w:spacing w:line="360" w:lineRule="auto" w:after="0"/>
        <w:ind w:firstLine="709"/>
        <w:jc w:val="both"/>
      </w:pPr>
      <w:r>
        <w:rPr>
          <w:rFonts w:ascii="Times New Roman" w:hAnsi="Times New Roman"/>
          <w:b w:val="0"/>
          <w:i w:val="0"/>
          <w:sz w:val="28"/>
        </w:rPr>
        <w:t>Маҳдудияти таҳқиқ мушаххас аст. Кор аз рӯи адабиёти чопӣ ва интернетӣ гузаронида шуд. Озмоиши клиникӣ иҷро нашуд. Ҳамаи ҳисобҳо тахминӣ буда, бо «[дақиқ кардан лозим]» аломатнок шудаанд.</w:t>
      </w:r>
    </w:p>
    <w:p>
      <w:pPr>
        <w:spacing w:line="360" w:lineRule="auto" w:after="0"/>
        <w:ind w:firstLine="709"/>
        <w:jc w:val="both"/>
      </w:pPr>
      <w:r>
        <w:rPr>
          <w:rFonts w:ascii="Times New Roman" w:hAnsi="Times New Roman"/>
          <w:b w:val="0"/>
          <w:i w:val="0"/>
          <w:sz w:val="28"/>
        </w:rPr>
        <w:t>Рақамҳои асосии кор инҳоянд: 22 баробари мувозинат, 3400 гертс резонанс, 0 дБ = 20 микропаскал, 85 дБ ҳадди коргоҳӣ. Ҳамин чор хати ададӣ тамоми мавзӯъро мепӯшонад [3, 62-б.].</w:t>
      </w:r>
    </w:p>
    <w:p>
      <w:pPr>
        <w:spacing w:line="360" w:lineRule="auto" w:after="0"/>
        <w:ind w:firstLine="709"/>
        <w:jc w:val="both"/>
      </w:pPr>
      <w:r>
        <w:rPr>
          <w:rFonts w:ascii="Times New Roman" w:hAnsi="Times New Roman"/>
          <w:b w:val="0"/>
          <w:i w:val="0"/>
          <w:sz w:val="28"/>
        </w:rPr>
        <w:t>Хулосаи рақамиро ҷадвали 4.1 мепӯшонад. Ҳафт вазифа пурра иҷро шудааст. Ҳар вазифа бо як рақам ё ҷадвал тасдиқ мешавад.</w:t>
      </w:r>
    </w:p>
    <w:p>
      <w:pPr>
        <w:spacing w:line="360" w:lineRule="auto" w:after="0"/>
        <w:ind w:firstLine="709"/>
        <w:jc w:val="both"/>
      </w:pPr>
      <w:r>
        <w:rPr>
          <w:rFonts w:ascii="Times New Roman" w:hAnsi="Times New Roman"/>
          <w:b w:val="0"/>
          <w:i w:val="0"/>
          <w:sz w:val="28"/>
        </w:rPr>
        <w:t>Боби якум се қоида гузошт. Сохтор се шӯъба дорад. Мувозинат бо се омил таъмин мешавад. Табдил бо калий сурат мегирад. Ҳамин қоидаҳо дар боби II ба рақам табдил ёфтанд [1, 672-б.].</w:t>
      </w:r>
    </w:p>
    <w:p>
      <w:pPr>
        <w:spacing w:line="360" w:lineRule="auto" w:after="0"/>
        <w:ind w:firstLine="709"/>
        <w:jc w:val="both"/>
      </w:pPr>
      <w:r>
        <w:rPr>
          <w:rFonts w:ascii="Times New Roman" w:hAnsi="Times New Roman"/>
          <w:b w:val="0"/>
          <w:i w:val="0"/>
          <w:sz w:val="28"/>
        </w:rPr>
        <w:t>Рақами калидии курс — дубарабарии даҳ. Он ҳар ченкуниро содда мекунад. Аудиометр бо ҳамин принсип кор мекунад. Донишҷӯ бояд ин як дараҷаро аз ёд донад [14, 45-б.].</w:t>
      </w:r>
    </w:p>
    <w:p>
      <w:pPr>
        <w:spacing w:line="360" w:lineRule="auto" w:after="0"/>
        <w:ind w:firstLine="709"/>
        <w:jc w:val="both"/>
      </w:pPr>
      <w:r>
        <w:rPr>
          <w:rFonts w:ascii="Times New Roman" w:hAnsi="Times New Roman"/>
          <w:b w:val="0"/>
          <w:i w:val="0"/>
          <w:sz w:val="28"/>
        </w:rPr>
        <w:t>Ҳадафи муайяншуда ҳосил карда шуд. Ҳафт вазифа бо рақам пӯшида шуд. Модели санҷиш ва модули ҳисоб пешниҳод гардид. Дастурамали гигиена таҳия шуд.</w:t>
      </w:r>
    </w:p>
    <w:p>
      <w:pPr>
        <w:spacing w:line="360" w:lineRule="auto" w:after="0"/>
        <w:ind w:firstLine="709"/>
        <w:jc w:val="both"/>
      </w:pPr>
      <w:r>
        <w:rPr>
          <w:rFonts w:ascii="Times New Roman" w:hAnsi="Times New Roman"/>
          <w:b w:val="0"/>
          <w:i w:val="0"/>
          <w:sz w:val="28"/>
        </w:rPr>
        <w:t>Роҳи минбаъда се қадам дорад. Аввал: санҷиш дар гурӯҳҳои дигар. Дуюм: илова шудани ченкунии шовқ. Сеюм: пур кардани ҷойҳои «[дақиқ кардан лозим]» аз маълумоти маҳаллӣ.</w:t>
      </w:r>
    </w:p>
    <w:p>
      <w:pPr>
        <w:spacing w:line="360" w:lineRule="auto" w:after="0"/>
        <w:ind w:firstLine="709"/>
        <w:jc w:val="both"/>
      </w:pPr>
      <w:r>
        <w:rPr>
          <w:rFonts w:ascii="Times New Roman" w:hAnsi="Times New Roman"/>
          <w:b w:val="0"/>
          <w:i w:val="0"/>
          <w:sz w:val="28"/>
        </w:rPr>
        <w:t>Арзиши амалии кор дар ҳамин аспект аст. Модули пешниҳодшуда барои машғулиёти амалӣ ва санҷиши дохилии коллеҷ мувофиқ аст. Ҳеҷ натиҷаи он барои ташхиси тиббӣ истифода намешавад.</w:t>
      </w:r>
    </w:p>
    <w:p>
      <w:pPr>
        <w:spacing w:line="360" w:lineRule="auto" w:after="0"/>
        <w:ind w:firstLine="709"/>
        <w:jc w:val="both"/>
      </w:pPr>
      <w:r>
        <w:rPr>
          <w:rFonts w:ascii="Times New Roman" w:hAnsi="Times New Roman"/>
          <w:b w:val="0"/>
          <w:i w:val="0"/>
          <w:sz w:val="28"/>
        </w:rPr>
        <w:t>Корро дар се самт идома додан мумкин аст. Якум: аудиограммаи намунавиро бо маълумоти воқеӣ пурра кардан. Дуюм: озмуни «шунидани нутқ дар шовқ»-ро бо калимаҳои тоҷикӣ тартиб додан. Сеюм: санҷиши шунавоиро бо нишондиҳандаҳои хоб муқоиса кардан [7, 131-б.].</w:t>
      </w:r>
    </w:p>
    <w:p>
      <w:pPr>
        <w:spacing w:line="360" w:lineRule="auto" w:after="0"/>
        <w:ind w:firstLine="709"/>
        <w:jc w:val="both"/>
      </w:pPr>
      <w:r>
        <w:rPr>
          <w:rFonts w:ascii="Times New Roman" w:hAnsi="Times New Roman"/>
          <w:b w:val="0"/>
          <w:i w:val="0"/>
          <w:sz w:val="28"/>
        </w:rPr>
        <w:t>Барои ҳимоя дар ҷаҳон се қоида паҳн шудаанд. Якум: назорати сатҳи шовқ дар коргоҳ. Дуюм: истифодаи гӯшкор дар ҳудуди 85 дБ боло. Сеюм: санҷиши мунтазами шунавоӣ. Ҳамин се қоида дар коргоҳҳои вазнин аллакай натиҷа додаанд [19, 10-б.].</w:t>
      </w:r>
    </w:p>
    <w:p>
      <w:pPr>
        <w:spacing w:line="240" w:lineRule="auto" w:after="0"/>
        <w:ind w:firstLine="0"/>
        <w:jc w:val="center"/>
      </w:pPr>
      <w:r>
        <w:rPr>
          <w:rFonts w:ascii="Times New Roman" w:hAnsi="Times New Roman"/>
          <w:b/>
          <w:i w:val="0"/>
          <w:sz w:val="24"/>
        </w:rPr>
        <w:t>Ҷадвали 4.1 — Рақамҳои асосии кор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721"/>
            <w:shd w:val="clear" w:fill="EDEDED"/>
          </w:tcPr>
          <w:p>
            <w:pPr>
              <w:spacing w:line="240" w:lineRule="auto" w:after="0" w:before="0"/>
              <w:ind w:firstLine="0"/>
              <w:jc w:val="left"/>
            </w:pPr>
            <w:r>
              <w:rPr>
                <w:rFonts w:ascii="Times New Roman" w:hAnsi="Times New Roman"/>
                <w:b/>
                <w:sz w:val="24"/>
              </w:rPr>
              <w:t>Қимат</w:t>
            </w:r>
          </w:p>
        </w:tc>
        <w:tc>
          <w:tcPr>
            <w:tcW w:type="dxa" w:w="1474"/>
            <w:shd w:val="clear" w:fill="EDEDED"/>
          </w:tcPr>
          <w:p>
            <w:pPr>
              <w:spacing w:line="240" w:lineRule="auto" w:after="0" w:before="0"/>
              <w:ind w:firstLine="0"/>
              <w:jc w:val="left"/>
            </w:pPr>
            <w:r>
              <w:rPr>
                <w:rFonts w:ascii="Times New Roman" w:hAnsi="Times New Roman"/>
                <w:b/>
                <w:sz w:val="24"/>
              </w:rPr>
              <w:t>Боб</w:t>
            </w:r>
          </w:p>
        </w:tc>
        <w:tc>
          <w:tcPr>
            <w:tcW w:type="dxa" w:w="1928"/>
            <w:shd w:val="clear" w:fill="EDEDED"/>
          </w:tcPr>
          <w:p>
            <w:pPr>
              <w:spacing w:line="240" w:lineRule="auto" w:after="0" w:before="0"/>
              <w:ind w:firstLine="0"/>
              <w:jc w:val="left"/>
            </w:pPr>
            <w:r>
              <w:rPr>
                <w:rFonts w:ascii="Times New Roman" w:hAnsi="Times New Roman"/>
                <w:b/>
                <w:sz w:val="24"/>
              </w:rPr>
              <w:t>Манбаъ</w:t>
            </w:r>
          </w:p>
        </w:tc>
      </w:tr>
      <w:tr>
        <w:tc>
          <w:tcPr>
            <w:tcW w:type="dxa" w:w="2494"/>
          </w:tcPr>
          <w:p>
            <w:pPr>
              <w:spacing w:line="240" w:lineRule="auto" w:after="0" w:before="0"/>
              <w:ind w:firstLine="0"/>
              <w:jc w:val="left"/>
            </w:pPr>
            <w:r>
              <w:rPr>
                <w:rFonts w:ascii="Times New Roman" w:hAnsi="Times New Roman"/>
                <w:b w:val="0"/>
                <w:sz w:val="24"/>
              </w:rPr>
              <w:t>Доираи шуниданокии овоз</w:t>
            </w:r>
          </w:p>
        </w:tc>
        <w:tc>
          <w:tcPr>
            <w:tcW w:type="dxa" w:w="2721"/>
          </w:tcPr>
          <w:p>
            <w:pPr>
              <w:spacing w:line="240" w:lineRule="auto" w:after="0" w:before="0"/>
              <w:ind w:firstLine="0"/>
              <w:jc w:val="left"/>
            </w:pPr>
            <w:r>
              <w:rPr>
                <w:rFonts w:ascii="Times New Roman" w:hAnsi="Times New Roman"/>
                <w:b w:val="0"/>
                <w:sz w:val="24"/>
              </w:rPr>
              <w:t>16–20000 Ҳс</w:t>
            </w:r>
          </w:p>
        </w:tc>
        <w:tc>
          <w:tcPr>
            <w:tcW w:type="dxa" w:w="1474"/>
          </w:tcPr>
          <w:p>
            <w:pPr>
              <w:spacing w:line="240" w:lineRule="auto" w:after="0" w:before="0"/>
              <w:ind w:firstLine="0"/>
              <w:jc w:val="left"/>
            </w:pPr>
            <w:r>
              <w:rPr>
                <w:rFonts w:ascii="Times New Roman" w:hAnsi="Times New Roman"/>
                <w:b w:val="0"/>
                <w:sz w:val="24"/>
              </w:rPr>
              <w:t>1.1</w:t>
            </w:r>
          </w:p>
        </w:tc>
        <w:tc>
          <w:tcPr>
            <w:tcW w:type="dxa" w:w="1928"/>
          </w:tcPr>
          <w:p>
            <w:pPr>
              <w:spacing w:line="240" w:lineRule="auto" w:after="0" w:before="0"/>
              <w:ind w:firstLine="0"/>
              <w:jc w:val="left"/>
            </w:pPr>
            <w:r>
              <w:rPr>
                <w:rFonts w:ascii="Times New Roman" w:hAnsi="Times New Roman"/>
                <w:b w:val="0"/>
                <w:sz w:val="24"/>
              </w:rPr>
              <w:t>[9, 34-б.]</w:t>
            </w:r>
          </w:p>
        </w:tc>
      </w:tr>
      <w:tr>
        <w:tc>
          <w:tcPr>
            <w:tcW w:type="dxa" w:w="2494"/>
          </w:tcPr>
          <w:p>
            <w:pPr>
              <w:spacing w:line="240" w:lineRule="auto" w:after="0" w:before="0"/>
              <w:ind w:firstLine="0"/>
              <w:jc w:val="left"/>
            </w:pPr>
            <w:r>
              <w:rPr>
                <w:rFonts w:ascii="Times New Roman" w:hAnsi="Times New Roman"/>
                <w:b w:val="0"/>
                <w:sz w:val="24"/>
              </w:rPr>
              <w:t>Резонанси найча</w:t>
            </w:r>
          </w:p>
        </w:tc>
        <w:tc>
          <w:tcPr>
            <w:tcW w:type="dxa" w:w="2721"/>
          </w:tcPr>
          <w:p>
            <w:pPr>
              <w:spacing w:line="240" w:lineRule="auto" w:after="0" w:before="0"/>
              <w:ind w:firstLine="0"/>
              <w:jc w:val="left"/>
            </w:pPr>
            <w:r>
              <w:rPr>
                <w:rFonts w:ascii="Times New Roman" w:hAnsi="Times New Roman"/>
                <w:b w:val="0"/>
                <w:sz w:val="24"/>
              </w:rPr>
              <w:t>≈3400 Ҳс</w:t>
            </w:r>
          </w:p>
        </w:tc>
        <w:tc>
          <w:tcPr>
            <w:tcW w:type="dxa" w:w="1474"/>
          </w:tcPr>
          <w:p>
            <w:pPr>
              <w:spacing w:line="240" w:lineRule="auto" w:after="0" w:before="0"/>
              <w:ind w:firstLine="0"/>
              <w:jc w:val="left"/>
            </w:pPr>
            <w:r>
              <w:rPr>
                <w:rFonts w:ascii="Times New Roman" w:hAnsi="Times New Roman"/>
                <w:b w:val="0"/>
                <w:sz w:val="24"/>
              </w:rPr>
              <w:t>1.3</w:t>
            </w:r>
          </w:p>
        </w:tc>
        <w:tc>
          <w:tcPr>
            <w:tcW w:type="dxa" w:w="1928"/>
          </w:tcPr>
          <w:p>
            <w:pPr>
              <w:spacing w:line="240" w:lineRule="auto" w:after="0" w:before="0"/>
              <w:ind w:firstLine="0"/>
              <w:jc w:val="left"/>
            </w:pPr>
            <w:r>
              <w:rPr>
                <w:rFonts w:ascii="Times New Roman" w:hAnsi="Times New Roman"/>
                <w:b w:val="0"/>
                <w:sz w:val="24"/>
              </w:rPr>
              <w:t>[14, 23-б.]</w:t>
            </w:r>
          </w:p>
        </w:tc>
      </w:tr>
      <w:tr>
        <w:tc>
          <w:tcPr>
            <w:tcW w:type="dxa" w:w="2494"/>
          </w:tcPr>
          <w:p>
            <w:pPr>
              <w:spacing w:line="240" w:lineRule="auto" w:after="0" w:before="0"/>
              <w:ind w:firstLine="0"/>
              <w:jc w:val="left"/>
            </w:pPr>
            <w:r>
              <w:rPr>
                <w:rFonts w:ascii="Times New Roman" w:hAnsi="Times New Roman"/>
                <w:b w:val="0"/>
                <w:sz w:val="24"/>
              </w:rPr>
              <w:t>Масоҳати пардаи гӯш</w:t>
            </w:r>
          </w:p>
        </w:tc>
        <w:tc>
          <w:tcPr>
            <w:tcW w:type="dxa" w:w="2721"/>
          </w:tcPr>
          <w:p>
            <w:pPr>
              <w:spacing w:line="240" w:lineRule="auto" w:after="0" w:before="0"/>
              <w:ind w:firstLine="0"/>
              <w:jc w:val="left"/>
            </w:pPr>
            <w:r>
              <w:rPr>
                <w:rFonts w:ascii="Times New Roman" w:hAnsi="Times New Roman"/>
                <w:b w:val="0"/>
                <w:sz w:val="24"/>
              </w:rPr>
              <w:t>≈55 мм²</w:t>
            </w:r>
          </w:p>
        </w:tc>
        <w:tc>
          <w:tcPr>
            <w:tcW w:type="dxa" w:w="1474"/>
          </w:tcPr>
          <w:p>
            <w:pPr>
              <w:spacing w:line="240" w:lineRule="auto" w:after="0" w:before="0"/>
              <w:ind w:firstLine="0"/>
              <w:jc w:val="left"/>
            </w:pPr>
            <w:r>
              <w:rPr>
                <w:rFonts w:ascii="Times New Roman" w:hAnsi="Times New Roman"/>
                <w:b w:val="0"/>
                <w:sz w:val="24"/>
              </w:rPr>
              <w:t>1.2</w:t>
            </w:r>
          </w:p>
        </w:tc>
        <w:tc>
          <w:tcPr>
            <w:tcW w:type="dxa" w:w="1928"/>
          </w:tcPr>
          <w:p>
            <w:pPr>
              <w:spacing w:line="240" w:lineRule="auto" w:after="0" w:before="0"/>
              <w:ind w:firstLine="0"/>
              <w:jc w:val="left"/>
            </w:pPr>
            <w:r>
              <w:rPr>
                <w:rFonts w:ascii="Times New Roman" w:hAnsi="Times New Roman"/>
                <w:b w:val="0"/>
                <w:sz w:val="24"/>
              </w:rPr>
              <w:t>[1, 661-б.]</w:t>
            </w:r>
          </w:p>
        </w:tc>
      </w:tr>
      <w:tr>
        <w:tc>
          <w:tcPr>
            <w:tcW w:type="dxa" w:w="2494"/>
          </w:tcPr>
          <w:p>
            <w:pPr>
              <w:spacing w:line="240" w:lineRule="auto" w:after="0" w:before="0"/>
              <w:ind w:firstLine="0"/>
              <w:jc w:val="left"/>
            </w:pPr>
            <w:r>
              <w:rPr>
                <w:rFonts w:ascii="Times New Roman" w:hAnsi="Times New Roman"/>
                <w:b w:val="0"/>
                <w:sz w:val="24"/>
              </w:rPr>
              <w:t>Пояи чакка</w:t>
            </w:r>
          </w:p>
        </w:tc>
        <w:tc>
          <w:tcPr>
            <w:tcW w:type="dxa" w:w="2721"/>
          </w:tcPr>
          <w:p>
            <w:pPr>
              <w:spacing w:line="240" w:lineRule="auto" w:after="0" w:before="0"/>
              <w:ind w:firstLine="0"/>
              <w:jc w:val="left"/>
            </w:pPr>
            <w:r>
              <w:rPr>
                <w:rFonts w:ascii="Times New Roman" w:hAnsi="Times New Roman"/>
                <w:b w:val="0"/>
                <w:sz w:val="24"/>
              </w:rPr>
              <w:t>3,2 мм²</w:t>
            </w:r>
          </w:p>
        </w:tc>
        <w:tc>
          <w:tcPr>
            <w:tcW w:type="dxa" w:w="1474"/>
          </w:tcPr>
          <w:p>
            <w:pPr>
              <w:spacing w:line="240" w:lineRule="auto" w:after="0" w:before="0"/>
              <w:ind w:firstLine="0"/>
              <w:jc w:val="left"/>
            </w:pPr>
            <w:r>
              <w:rPr>
                <w:rFonts w:ascii="Times New Roman" w:hAnsi="Times New Roman"/>
                <w:b w:val="0"/>
                <w:sz w:val="24"/>
              </w:rPr>
              <w:t>1.3</w:t>
            </w:r>
          </w:p>
        </w:tc>
        <w:tc>
          <w:tcPr>
            <w:tcW w:type="dxa" w:w="1928"/>
          </w:tcPr>
          <w:p>
            <w:pPr>
              <w:spacing w:line="240" w:lineRule="auto" w:after="0" w:before="0"/>
              <w:ind w:firstLine="0"/>
              <w:jc w:val="left"/>
            </w:pPr>
            <w:r>
              <w:rPr>
                <w:rFonts w:ascii="Times New Roman" w:hAnsi="Times New Roman"/>
                <w:b w:val="0"/>
                <w:sz w:val="24"/>
              </w:rPr>
              <w:t>[1, 663-б.]</w:t>
            </w:r>
          </w:p>
        </w:tc>
      </w:tr>
      <w:tr>
        <w:tc>
          <w:tcPr>
            <w:tcW w:type="dxa" w:w="2494"/>
          </w:tcPr>
          <w:p>
            <w:pPr>
              <w:spacing w:line="240" w:lineRule="auto" w:after="0" w:before="0"/>
              <w:ind w:firstLine="0"/>
              <w:jc w:val="left"/>
            </w:pPr>
            <w:r>
              <w:rPr>
                <w:rFonts w:ascii="Times New Roman" w:hAnsi="Times New Roman"/>
                <w:b w:val="0"/>
                <w:sz w:val="24"/>
              </w:rPr>
              <w:t>Ҷамъи мувозинат</w:t>
            </w:r>
          </w:p>
        </w:tc>
        <w:tc>
          <w:tcPr>
            <w:tcW w:type="dxa" w:w="2721"/>
          </w:tcPr>
          <w:p>
            <w:pPr>
              <w:spacing w:line="240" w:lineRule="auto" w:after="0" w:before="0"/>
              <w:ind w:firstLine="0"/>
              <w:jc w:val="left"/>
            </w:pPr>
            <w:r>
              <w:rPr>
                <w:rFonts w:ascii="Times New Roman" w:hAnsi="Times New Roman"/>
                <w:b w:val="0"/>
                <w:sz w:val="24"/>
              </w:rPr>
              <w:t>≈22 баробар</w:t>
            </w:r>
          </w:p>
        </w:tc>
        <w:tc>
          <w:tcPr>
            <w:tcW w:type="dxa" w:w="1474"/>
          </w:tcPr>
          <w:p>
            <w:pPr>
              <w:spacing w:line="240" w:lineRule="auto" w:after="0" w:before="0"/>
              <w:ind w:firstLine="0"/>
              <w:jc w:val="left"/>
            </w:pPr>
            <w:r>
              <w:rPr>
                <w:rFonts w:ascii="Times New Roman" w:hAnsi="Times New Roman"/>
                <w:b w:val="0"/>
                <w:sz w:val="24"/>
              </w:rPr>
              <w:t>1.3</w:t>
            </w:r>
          </w:p>
        </w:tc>
        <w:tc>
          <w:tcPr>
            <w:tcW w:type="dxa" w:w="1928"/>
          </w:tcPr>
          <w:p>
            <w:pPr>
              <w:spacing w:line="240" w:lineRule="auto" w:after="0" w:before="0"/>
              <w:ind w:firstLine="0"/>
              <w:jc w:val="left"/>
            </w:pPr>
            <w:r>
              <w:rPr>
                <w:rFonts w:ascii="Times New Roman" w:hAnsi="Times New Roman"/>
                <w:b w:val="0"/>
                <w:sz w:val="24"/>
              </w:rPr>
              <w:t>[2, 1104-б.]</w:t>
            </w:r>
          </w:p>
        </w:tc>
      </w:tr>
      <w:tr>
        <w:tc>
          <w:tcPr>
            <w:tcW w:type="dxa" w:w="2494"/>
          </w:tcPr>
          <w:p>
            <w:pPr>
              <w:spacing w:line="240" w:lineRule="auto" w:after="0" w:before="0"/>
              <w:ind w:firstLine="0"/>
              <w:jc w:val="left"/>
            </w:pPr>
            <w:r>
              <w:rPr>
                <w:rFonts w:ascii="Times New Roman" w:hAnsi="Times New Roman"/>
                <w:b w:val="0"/>
                <w:sz w:val="24"/>
              </w:rPr>
              <w:t>Остонаи шунавоӣ (1000 Ҳс)</w:t>
            </w:r>
          </w:p>
        </w:tc>
        <w:tc>
          <w:tcPr>
            <w:tcW w:type="dxa" w:w="2721"/>
          </w:tcPr>
          <w:p>
            <w:pPr>
              <w:spacing w:line="240" w:lineRule="auto" w:after="0" w:before="0"/>
              <w:ind w:firstLine="0"/>
              <w:jc w:val="left"/>
            </w:pPr>
            <w:r>
              <w:rPr>
                <w:rFonts w:ascii="Times New Roman" w:hAnsi="Times New Roman"/>
                <w:b w:val="0"/>
                <w:sz w:val="24"/>
              </w:rPr>
              <w:t>0 дБ = 20 мкПа</w:t>
            </w:r>
          </w:p>
        </w:tc>
        <w:tc>
          <w:tcPr>
            <w:tcW w:type="dxa" w:w="1474"/>
          </w:tcPr>
          <w:p>
            <w:pPr>
              <w:spacing w:line="240" w:lineRule="auto" w:after="0" w:before="0"/>
              <w:ind w:firstLine="0"/>
              <w:jc w:val="left"/>
            </w:pPr>
            <w:r>
              <w:rPr>
                <w:rFonts w:ascii="Times New Roman" w:hAnsi="Times New Roman"/>
                <w:b w:val="0"/>
                <w:sz w:val="24"/>
              </w:rPr>
              <w:t>2.1</w:t>
            </w:r>
          </w:p>
        </w:tc>
        <w:tc>
          <w:tcPr>
            <w:tcW w:type="dxa" w:w="1928"/>
          </w:tcPr>
          <w:p>
            <w:pPr>
              <w:spacing w:line="240" w:lineRule="auto" w:after="0" w:before="0"/>
              <w:ind w:firstLine="0"/>
              <w:jc w:val="left"/>
            </w:pPr>
            <w:r>
              <w:rPr>
                <w:rFonts w:ascii="Times New Roman" w:hAnsi="Times New Roman"/>
                <w:b w:val="0"/>
                <w:sz w:val="24"/>
              </w:rPr>
              <w:t>[15, 3-б.]</w:t>
            </w:r>
          </w:p>
        </w:tc>
      </w:tr>
      <w:tr>
        <w:tc>
          <w:tcPr>
            <w:tcW w:type="dxa" w:w="2494"/>
          </w:tcPr>
          <w:p>
            <w:pPr>
              <w:spacing w:line="240" w:lineRule="auto" w:after="0" w:before="0"/>
              <w:ind w:firstLine="0"/>
              <w:jc w:val="left"/>
            </w:pPr>
            <w:r>
              <w:rPr>
                <w:rFonts w:ascii="Times New Roman" w:hAnsi="Times New Roman"/>
                <w:b w:val="0"/>
                <w:sz w:val="24"/>
              </w:rPr>
              <w:t>Ҳадди коргоҳӣ</w:t>
            </w:r>
          </w:p>
        </w:tc>
        <w:tc>
          <w:tcPr>
            <w:tcW w:type="dxa" w:w="2721"/>
          </w:tcPr>
          <w:p>
            <w:pPr>
              <w:spacing w:line="240" w:lineRule="auto" w:after="0" w:before="0"/>
              <w:ind w:firstLine="0"/>
              <w:jc w:val="left"/>
            </w:pPr>
            <w:r>
              <w:rPr>
                <w:rFonts w:ascii="Times New Roman" w:hAnsi="Times New Roman"/>
                <w:b w:val="0"/>
                <w:sz w:val="24"/>
              </w:rPr>
              <w:t>85 дБ / 8 соат</w:t>
            </w:r>
          </w:p>
        </w:tc>
        <w:tc>
          <w:tcPr>
            <w:tcW w:type="dxa" w:w="1474"/>
          </w:tcPr>
          <w:p>
            <w:pPr>
              <w:spacing w:line="240" w:lineRule="auto" w:after="0" w:before="0"/>
              <w:ind w:firstLine="0"/>
              <w:jc w:val="left"/>
            </w:pPr>
            <w:r>
              <w:rPr>
                <w:rFonts w:ascii="Times New Roman" w:hAnsi="Times New Roman"/>
                <w:b w:val="0"/>
                <w:sz w:val="24"/>
              </w:rPr>
              <w:t>3.3</w:t>
            </w:r>
          </w:p>
        </w:tc>
        <w:tc>
          <w:tcPr>
            <w:tcW w:type="dxa" w:w="1928"/>
          </w:tcPr>
          <w:p>
            <w:pPr>
              <w:spacing w:line="240" w:lineRule="auto" w:after="0" w:before="0"/>
              <w:ind w:firstLine="0"/>
              <w:jc w:val="left"/>
            </w:pPr>
            <w:r>
              <w:rPr>
                <w:rFonts w:ascii="Times New Roman" w:hAnsi="Times New Roman"/>
                <w:b w:val="0"/>
                <w:sz w:val="24"/>
              </w:rPr>
              <w:t>[19, 7-б.]</w:t>
            </w:r>
          </w:p>
        </w:tc>
      </w:tr>
      <w:tr>
        <w:tc>
          <w:tcPr>
            <w:tcW w:type="dxa" w:w="2494"/>
          </w:tcPr>
          <w:p>
            <w:pPr>
              <w:spacing w:line="240" w:lineRule="auto" w:after="0" w:before="0"/>
              <w:ind w:firstLine="0"/>
              <w:jc w:val="left"/>
            </w:pPr>
            <w:r>
              <w:rPr>
                <w:rFonts w:ascii="Times New Roman" w:hAnsi="Times New Roman"/>
                <w:b w:val="0"/>
                <w:sz w:val="24"/>
              </w:rPr>
              <w:t>Ҳуҷайраҳои дохилӣ</w:t>
            </w:r>
          </w:p>
        </w:tc>
        <w:tc>
          <w:tcPr>
            <w:tcW w:type="dxa" w:w="2721"/>
          </w:tcPr>
          <w:p>
            <w:pPr>
              <w:spacing w:line="240" w:lineRule="auto" w:after="0" w:before="0"/>
              <w:ind w:firstLine="0"/>
              <w:jc w:val="left"/>
            </w:pPr>
            <w:r>
              <w:rPr>
                <w:rFonts w:ascii="Times New Roman" w:hAnsi="Times New Roman"/>
                <w:b w:val="0"/>
                <w:sz w:val="24"/>
              </w:rPr>
              <w:t>≈3500</w:t>
            </w:r>
          </w:p>
        </w:tc>
        <w:tc>
          <w:tcPr>
            <w:tcW w:type="dxa" w:w="1474"/>
          </w:tcPr>
          <w:p>
            <w:pPr>
              <w:spacing w:line="240" w:lineRule="auto" w:after="0" w:before="0"/>
              <w:ind w:firstLine="0"/>
              <w:jc w:val="left"/>
            </w:pPr>
            <w:r>
              <w:rPr>
                <w:rFonts w:ascii="Times New Roman" w:hAnsi="Times New Roman"/>
                <w:b w:val="0"/>
                <w:sz w:val="24"/>
              </w:rPr>
              <w:t>1.4</w:t>
            </w:r>
          </w:p>
        </w:tc>
        <w:tc>
          <w:tcPr>
            <w:tcW w:type="dxa" w:w="1928"/>
          </w:tcPr>
          <w:p>
            <w:pPr>
              <w:spacing w:line="240" w:lineRule="auto" w:after="0" w:before="0"/>
              <w:ind w:firstLine="0"/>
              <w:jc w:val="left"/>
            </w:pPr>
            <w:r>
              <w:rPr>
                <w:rFonts w:ascii="Times New Roman" w:hAnsi="Times New Roman"/>
                <w:b w:val="0"/>
                <w:sz w:val="24"/>
              </w:rPr>
              <w:t>[6, 337-б.]</w:t>
            </w:r>
          </w:p>
        </w:tc>
      </w:tr>
      <w:tr>
        <w:tc>
          <w:tcPr>
            <w:tcW w:type="dxa" w:w="2494"/>
          </w:tcPr>
          <w:p>
            <w:pPr>
              <w:spacing w:line="240" w:lineRule="auto" w:after="0" w:before="0"/>
              <w:ind w:firstLine="0"/>
              <w:jc w:val="left"/>
            </w:pPr>
            <w:r>
              <w:rPr>
                <w:rFonts w:ascii="Times New Roman" w:hAnsi="Times New Roman"/>
                <w:b w:val="0"/>
                <w:sz w:val="24"/>
              </w:rPr>
              <w:t>Ҳуҷайраҳои берунӣ</w:t>
            </w:r>
          </w:p>
        </w:tc>
        <w:tc>
          <w:tcPr>
            <w:tcW w:type="dxa" w:w="2721"/>
          </w:tcPr>
          <w:p>
            <w:pPr>
              <w:spacing w:line="240" w:lineRule="auto" w:after="0" w:before="0"/>
              <w:ind w:firstLine="0"/>
              <w:jc w:val="left"/>
            </w:pPr>
            <w:r>
              <w:rPr>
                <w:rFonts w:ascii="Times New Roman" w:hAnsi="Times New Roman"/>
                <w:b w:val="0"/>
                <w:sz w:val="24"/>
              </w:rPr>
              <w:t>≈12000</w:t>
            </w:r>
          </w:p>
        </w:tc>
        <w:tc>
          <w:tcPr>
            <w:tcW w:type="dxa" w:w="1474"/>
          </w:tcPr>
          <w:p>
            <w:pPr>
              <w:spacing w:line="240" w:lineRule="auto" w:after="0" w:before="0"/>
              <w:ind w:firstLine="0"/>
              <w:jc w:val="left"/>
            </w:pPr>
            <w:r>
              <w:rPr>
                <w:rFonts w:ascii="Times New Roman" w:hAnsi="Times New Roman"/>
                <w:b w:val="0"/>
                <w:sz w:val="24"/>
              </w:rPr>
              <w:t>1.4</w:t>
            </w:r>
          </w:p>
        </w:tc>
        <w:tc>
          <w:tcPr>
            <w:tcW w:type="dxa" w:w="1928"/>
          </w:tcPr>
          <w:p>
            <w:pPr>
              <w:spacing w:line="240" w:lineRule="auto" w:after="0" w:before="0"/>
              <w:ind w:firstLine="0"/>
              <w:jc w:val="left"/>
            </w:pPr>
            <w:r>
              <w:rPr>
                <w:rFonts w:ascii="Times New Roman" w:hAnsi="Times New Roman"/>
                <w:b w:val="0"/>
                <w:sz w:val="24"/>
              </w:rPr>
              <w:t>[6, 337-б.]</w:t>
            </w:r>
          </w:p>
        </w:tc>
      </w:tr>
      <w:tr>
        <w:tc>
          <w:tcPr>
            <w:tcW w:type="dxa" w:w="2494"/>
          </w:tcPr>
          <w:p>
            <w:pPr>
              <w:spacing w:line="240" w:lineRule="auto" w:after="0" w:before="0"/>
              <w:ind w:firstLine="0"/>
              <w:jc w:val="left"/>
            </w:pPr>
            <w:r>
              <w:rPr>
                <w:rFonts w:ascii="Times New Roman" w:hAnsi="Times New Roman"/>
                <w:b w:val="0"/>
                <w:sz w:val="24"/>
              </w:rPr>
              <w:t>Пурқувваткунии дохилӣ</w:t>
            </w:r>
          </w:p>
        </w:tc>
        <w:tc>
          <w:tcPr>
            <w:tcW w:type="dxa" w:w="2721"/>
          </w:tcPr>
          <w:p>
            <w:pPr>
              <w:spacing w:line="240" w:lineRule="auto" w:after="0" w:before="0"/>
              <w:ind w:firstLine="0"/>
              <w:jc w:val="left"/>
            </w:pPr>
            <w:r>
              <w:rPr>
                <w:rFonts w:ascii="Times New Roman" w:hAnsi="Times New Roman"/>
                <w:b w:val="0"/>
                <w:sz w:val="24"/>
              </w:rPr>
              <w:t>40–60 дБ</w:t>
            </w:r>
          </w:p>
        </w:tc>
        <w:tc>
          <w:tcPr>
            <w:tcW w:type="dxa" w:w="1474"/>
          </w:tcPr>
          <w:p>
            <w:pPr>
              <w:spacing w:line="240" w:lineRule="auto" w:after="0" w:before="0"/>
              <w:ind w:firstLine="0"/>
              <w:jc w:val="left"/>
            </w:pPr>
            <w:r>
              <w:rPr>
                <w:rFonts w:ascii="Times New Roman" w:hAnsi="Times New Roman"/>
                <w:b w:val="0"/>
                <w:sz w:val="24"/>
              </w:rPr>
              <w:t>1.4</w:t>
            </w:r>
          </w:p>
        </w:tc>
        <w:tc>
          <w:tcPr>
            <w:tcW w:type="dxa" w:w="1928"/>
          </w:tcPr>
          <w:p>
            <w:pPr>
              <w:spacing w:line="240" w:lineRule="auto" w:after="0" w:before="0"/>
              <w:ind w:firstLine="0"/>
              <w:jc w:val="left"/>
            </w:pPr>
            <w:r>
              <w:rPr>
                <w:rFonts w:ascii="Times New Roman" w:hAnsi="Times New Roman"/>
                <w:b w:val="0"/>
                <w:sz w:val="24"/>
              </w:rPr>
              <w:t>[14, 54-б.]</w:t>
            </w:r>
          </w:p>
        </w:tc>
      </w:tr>
      <w:tr>
        <w:tc>
          <w:tcPr>
            <w:tcW w:type="dxa" w:w="2494"/>
          </w:tcPr>
          <w:p>
            <w:pPr>
              <w:spacing w:line="240" w:lineRule="auto" w:after="0" w:before="0"/>
              <w:ind w:firstLine="0"/>
              <w:jc w:val="left"/>
            </w:pPr>
            <w:r>
              <w:rPr>
                <w:rFonts w:ascii="Times New Roman" w:hAnsi="Times New Roman"/>
                <w:b w:val="0"/>
                <w:sz w:val="24"/>
              </w:rPr>
              <w:t>Максимуми фарқияти вақтӣ</w:t>
            </w:r>
          </w:p>
        </w:tc>
        <w:tc>
          <w:tcPr>
            <w:tcW w:type="dxa" w:w="2721"/>
          </w:tcPr>
          <w:p>
            <w:pPr>
              <w:spacing w:line="240" w:lineRule="auto" w:after="0" w:before="0"/>
              <w:ind w:firstLine="0"/>
              <w:jc w:val="left"/>
            </w:pPr>
            <w:r>
              <w:rPr>
                <w:rFonts w:ascii="Times New Roman" w:hAnsi="Times New Roman"/>
                <w:b w:val="0"/>
                <w:sz w:val="24"/>
              </w:rPr>
              <w:t>≈650 мкс</w:t>
            </w:r>
          </w:p>
        </w:tc>
        <w:tc>
          <w:tcPr>
            <w:tcW w:type="dxa" w:w="1474"/>
          </w:tcPr>
          <w:p>
            <w:pPr>
              <w:spacing w:line="240" w:lineRule="auto" w:after="0" w:before="0"/>
              <w:ind w:firstLine="0"/>
              <w:jc w:val="left"/>
            </w:pPr>
            <w:r>
              <w:rPr>
                <w:rFonts w:ascii="Times New Roman" w:hAnsi="Times New Roman"/>
                <w:b w:val="0"/>
                <w:sz w:val="24"/>
              </w:rPr>
              <w:t>2.3</w:t>
            </w:r>
          </w:p>
        </w:tc>
        <w:tc>
          <w:tcPr>
            <w:tcW w:type="dxa" w:w="1928"/>
          </w:tcPr>
          <w:p>
            <w:pPr>
              <w:spacing w:line="240" w:lineRule="auto" w:after="0" w:before="0"/>
              <w:ind w:firstLine="0"/>
              <w:jc w:val="left"/>
            </w:pPr>
            <w:r>
              <w:rPr>
                <w:rFonts w:ascii="Times New Roman" w:hAnsi="Times New Roman"/>
                <w:b w:val="0"/>
                <w:sz w:val="24"/>
              </w:rPr>
              <w:t>[2, 1118-б.]</w:t>
            </w:r>
          </w:p>
        </w:tc>
      </w:tr>
      <w:tr>
        <w:tc>
          <w:tcPr>
            <w:tcW w:type="dxa" w:w="2494"/>
          </w:tcPr>
          <w:p>
            <w:pPr>
              <w:spacing w:line="240" w:lineRule="auto" w:after="0" w:before="0"/>
              <w:ind w:firstLine="0"/>
              <w:jc w:val="left"/>
            </w:pPr>
            <w:r>
              <w:rPr>
                <w:rFonts w:ascii="Times New Roman" w:hAnsi="Times New Roman"/>
                <w:b w:val="0"/>
                <w:sz w:val="24"/>
              </w:rPr>
              <w:t>Меъёри мавҷи V МКШ</w:t>
            </w:r>
          </w:p>
        </w:tc>
        <w:tc>
          <w:tcPr>
            <w:tcW w:type="dxa" w:w="2721"/>
          </w:tcPr>
          <w:p>
            <w:pPr>
              <w:spacing w:line="240" w:lineRule="auto" w:after="0" w:before="0"/>
              <w:ind w:firstLine="0"/>
              <w:jc w:val="left"/>
            </w:pPr>
            <w:r>
              <w:rPr>
                <w:rFonts w:ascii="Times New Roman" w:hAnsi="Times New Roman"/>
                <w:b w:val="0"/>
                <w:sz w:val="24"/>
              </w:rPr>
              <w:t>≈5,7 мс</w:t>
            </w:r>
          </w:p>
        </w:tc>
        <w:tc>
          <w:tcPr>
            <w:tcW w:type="dxa" w:w="1474"/>
          </w:tcPr>
          <w:p>
            <w:pPr>
              <w:spacing w:line="240" w:lineRule="auto" w:after="0" w:before="0"/>
              <w:ind w:firstLine="0"/>
              <w:jc w:val="left"/>
            </w:pPr>
            <w:r>
              <w:rPr>
                <w:rFonts w:ascii="Times New Roman" w:hAnsi="Times New Roman"/>
                <w:b w:val="0"/>
                <w:sz w:val="24"/>
              </w:rPr>
              <w:t>2.4</w:t>
            </w:r>
          </w:p>
        </w:tc>
        <w:tc>
          <w:tcPr>
            <w:tcW w:type="dxa" w:w="1928"/>
          </w:tcPr>
          <w:p>
            <w:pPr>
              <w:spacing w:line="240" w:lineRule="auto" w:after="0" w:before="0"/>
              <w:ind w:firstLine="0"/>
              <w:jc w:val="left"/>
            </w:pPr>
            <w:r>
              <w:rPr>
                <w:rFonts w:ascii="Times New Roman" w:hAnsi="Times New Roman"/>
                <w:b w:val="0"/>
                <w:sz w:val="24"/>
              </w:rPr>
              <w:t>[18, 4-б.]</w:t>
            </w:r>
          </w:p>
        </w:tc>
      </w:tr>
      <w:tr>
        <w:tc>
          <w:tcPr>
            <w:tcW w:type="dxa" w:w="2494"/>
          </w:tcPr>
          <w:p>
            <w:pPr>
              <w:spacing w:line="240" w:lineRule="auto" w:after="0" w:before="0"/>
              <w:ind w:firstLine="0"/>
              <w:jc w:val="left"/>
            </w:pPr>
            <w:r>
              <w:rPr>
                <w:rFonts w:ascii="Times New Roman" w:hAnsi="Times New Roman"/>
                <w:b w:val="0"/>
                <w:sz w:val="24"/>
              </w:rPr>
              <w:t>Санҷиши навзодон</w:t>
            </w:r>
          </w:p>
        </w:tc>
        <w:tc>
          <w:tcPr>
            <w:tcW w:type="dxa" w:w="2721"/>
          </w:tcPr>
          <w:p>
            <w:pPr>
              <w:spacing w:line="240" w:lineRule="auto" w:after="0" w:before="0"/>
              <w:ind w:firstLine="0"/>
              <w:jc w:val="left"/>
            </w:pPr>
            <w:r>
              <w:rPr>
                <w:rFonts w:ascii="Times New Roman" w:hAnsi="Times New Roman"/>
                <w:b w:val="0"/>
                <w:sz w:val="24"/>
              </w:rPr>
              <w:t>1–3–6 моҳ</w:t>
            </w:r>
          </w:p>
        </w:tc>
        <w:tc>
          <w:tcPr>
            <w:tcW w:type="dxa" w:w="1474"/>
          </w:tcPr>
          <w:p>
            <w:pPr>
              <w:spacing w:line="240" w:lineRule="auto" w:after="0" w:before="0"/>
              <w:ind w:firstLine="0"/>
              <w:jc w:val="left"/>
            </w:pPr>
            <w:r>
              <w:rPr>
                <w:rFonts w:ascii="Times New Roman" w:hAnsi="Times New Roman"/>
                <w:b w:val="0"/>
                <w:sz w:val="24"/>
              </w:rPr>
              <w:t>2.4</w:t>
            </w:r>
          </w:p>
        </w:tc>
        <w:tc>
          <w:tcPr>
            <w:tcW w:type="dxa" w:w="1928"/>
          </w:tcPr>
          <w:p>
            <w:pPr>
              <w:spacing w:line="240" w:lineRule="auto" w:after="0" w:before="0"/>
              <w:ind w:firstLine="0"/>
              <w:jc w:val="left"/>
            </w:pPr>
            <w:r>
              <w:rPr>
                <w:rFonts w:ascii="Times New Roman" w:hAnsi="Times New Roman"/>
                <w:b w:val="0"/>
                <w:sz w:val="24"/>
              </w:rPr>
              <w:t>[13, 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Рақамҳои ҷадвал инъикоси тамоми коранд. Ҳамин ҷадвал дар такрори имтиҳон истифода мешавад. Ҳар сатр як мисоли рақамӣ дорад [5, 32-б.].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240" w:lineRule="auto" w:after="0"/>
        <w:ind w:firstLine="709"/>
        <w:jc w:val="both"/>
      </w:pPr>
      <w:r>
        <w:rPr>
          <w:rFonts w:ascii="Times New Roman" w:hAnsi="Times New Roman"/>
          <w:b w:val="0"/>
          <w:i w:val="0"/>
          <w:sz w:val="24"/>
        </w:rPr>
        <w:t>Тартиб аз рӯи нақши истифода. Ҳамаи сарчашмаҳо дар матни кор бо рақами квадратӣ зикр шудаанд.</w:t>
      </w:r>
    </w:p>
    <w:p>
      <w:pPr>
        <w:spacing w:line="240" w:lineRule="auto" w:after="0"/>
        <w:ind w:firstLine="0"/>
      </w:pPr>
      <w:r>
        <w:br w:type="page"/>
      </w:r>
    </w:p>
    <w:p>
      <w:pPr>
        <w:sectPr>
          <w:footerReference w:type="default" r:id="rId9"/>
          <w:pgSz w:w="11906" w:h="16838"/>
          <w:pgMar w:top="1134" w:right="850" w:bottom="1134" w:left="1701" w:header="720" w:footer="720" w:gutter="0"/>
          <w:pgNumType w:start="3"/>
          <w:cols w:space="720"/>
          <w:docGrid w:linePitch="360"/>
        </w:sectPr>
      </w:pPr>
    </w:p>
    <w:p>
      <w:pPr>
        <w:spacing w:line="360" w:lineRule="auto" w:after="0"/>
        <w:ind w:firstLine="0"/>
        <w:jc w:val="center"/>
      </w:pPr>
      <w:r>
        <w:rPr>
          <w:rFonts w:ascii="Times New Roman" w:hAnsi="Times New Roman"/>
          <w:b/>
          <w:i w:val="0"/>
          <w:sz w:val="28"/>
        </w:rPr>
        <w:t>ЗАМИМАИ А. Ҷадвали васеи нишондиҳандаҳои шунавоӣ</w:t>
      </w:r>
    </w:p>
    <w:p>
      <w:pPr>
        <w:spacing w:line="360" w:lineRule="auto" w:after="0"/>
        <w:ind w:firstLine="709"/>
        <w:jc w:val="both"/>
      </w:pPr>
      <w:r>
        <w:rPr>
          <w:rFonts w:ascii="Times New Roman" w:hAnsi="Times New Roman"/>
          <w:b w:val="0"/>
          <w:i w:val="0"/>
          <w:sz w:val="28"/>
        </w:rPr>
        <w:t>Дар ин замима ҳамаи рақамҳои кор якҷоя оварда шудаанд. Онҳо дар ду гурӯҳ ҷойгиранд: нишондиҳандаҳои меъёрӣ ва нишондиҳандаҳои санҷиш. Ҳар сатр бо рақами боб пайваст дорад.</w:t>
      </w:r>
    </w:p>
    <w:p>
      <w:pPr>
        <w:spacing w:line="240" w:lineRule="auto" w:after="0"/>
        <w:ind w:firstLine="0"/>
        <w:jc w:val="center"/>
      </w:pPr>
      <w:r>
        <w:rPr>
          <w:rFonts w:ascii="Times New Roman" w:hAnsi="Times New Roman"/>
          <w:b/>
          <w:i w:val="0"/>
          <w:sz w:val="24"/>
        </w:rPr>
        <w:t>Ҷадвали А.1 — Рақамҳои меъёрӣ ва ҳисобӣ</w:t>
      </w:r>
    </w:p>
    <w:tbl>
      <w:tblPr>
        <w:tblStyle w:val="TableGrid"/>
        <w:tblW w:type="auto" w:w="0"/>
        <w:jc w:val="center"/>
        <w:tblLayout w:type="fixed"/>
        <w:tblLook w:firstColumn="1" w:firstRow="1" w:lastColumn="0" w:lastRow="0" w:noHBand="0" w:noVBand="1" w:val="04A0"/>
        <w:tblLayout w:type="fixed"/>
      </w:tblPr>
      <w:tblGrid>
        <w:gridCol w:w="2428"/>
        <w:gridCol w:w="2428"/>
        <w:gridCol w:w="2428"/>
        <w:gridCol w:w="2428"/>
        <w:gridCol w:w="2428"/>
        <w:gridCol w:w="2428"/>
      </w:tblGrid>
      <w:tr>
        <w:tc>
          <w:tcPr>
            <w:tcW w:type="dxa" w:w="1701"/>
            <w:shd w:val="clear" w:fill="EDEDED"/>
          </w:tcPr>
          <w:p>
            <w:pPr>
              <w:spacing w:line="240" w:lineRule="auto" w:after="0" w:before="0"/>
              <w:ind w:firstLine="0"/>
              <w:jc w:val="left"/>
            </w:pPr>
            <w:r>
              <w:rPr>
                <w:rFonts w:ascii="Times New Roman" w:hAnsi="Times New Roman"/>
                <w:b/>
                <w:sz w:val="24"/>
              </w:rPr>
              <w:t>Нишондиҳанда</w:t>
            </w:r>
          </w:p>
        </w:tc>
        <w:tc>
          <w:tcPr>
            <w:tcW w:type="dxa" w:w="1474"/>
            <w:shd w:val="clear" w:fill="EDEDED"/>
          </w:tcPr>
          <w:p>
            <w:pPr>
              <w:spacing w:line="240" w:lineRule="auto" w:after="0" w:before="0"/>
              <w:ind w:firstLine="0"/>
              <w:jc w:val="left"/>
            </w:pPr>
            <w:r>
              <w:rPr>
                <w:rFonts w:ascii="Times New Roman" w:hAnsi="Times New Roman"/>
                <w:b/>
                <w:sz w:val="24"/>
              </w:rPr>
              <w:t>Қимат</w:t>
            </w:r>
          </w:p>
        </w:tc>
        <w:tc>
          <w:tcPr>
            <w:tcW w:type="dxa" w:w="680"/>
            <w:shd w:val="clear" w:fill="EDEDED"/>
          </w:tcPr>
          <w:p>
            <w:pPr>
              <w:spacing w:line="240" w:lineRule="auto" w:after="0" w:before="0"/>
              <w:ind w:firstLine="0"/>
              <w:jc w:val="left"/>
            </w:pPr>
            <w:r>
              <w:rPr>
                <w:rFonts w:ascii="Times New Roman" w:hAnsi="Times New Roman"/>
                <w:b/>
                <w:sz w:val="24"/>
              </w:rPr>
              <w:t>Боб</w:t>
            </w:r>
          </w:p>
        </w:tc>
        <w:tc>
          <w:tcPr>
            <w:tcW w:type="dxa" w:w="1814"/>
            <w:shd w:val="clear" w:fill="EDEDED"/>
          </w:tcPr>
          <w:p>
            <w:pPr>
              <w:spacing w:line="240" w:lineRule="auto" w:after="0" w:before="0"/>
              <w:ind w:firstLine="0"/>
              <w:jc w:val="left"/>
            </w:pPr>
            <w:r>
              <w:rPr>
                <w:rFonts w:ascii="Times New Roman" w:hAnsi="Times New Roman"/>
                <w:b/>
                <w:sz w:val="24"/>
              </w:rPr>
              <w:t>Манбаъ</w:t>
            </w:r>
          </w:p>
        </w:tc>
        <w:tc>
          <w:tcPr>
            <w:tcW w:type="dxa" w:w="1134"/>
            <w:shd w:val="clear" w:fill="EDEDED"/>
          </w:tcPr>
          <w:p>
            <w:pPr>
              <w:spacing w:line="240" w:lineRule="auto" w:after="0" w:before="0"/>
              <w:ind w:firstLine="0"/>
              <w:jc w:val="left"/>
            </w:pPr>
            <w:r>
              <w:rPr>
                <w:rFonts w:ascii="Times New Roman" w:hAnsi="Times New Roman"/>
                <w:b/>
                <w:sz w:val="24"/>
              </w:rPr>
              <w:t>Воҳид</w:t>
            </w:r>
          </w:p>
        </w:tc>
        <w:tc>
          <w:tcPr>
            <w:tcW w:type="dxa" w:w="1474"/>
            <w:shd w:val="clear" w:fill="EDEDED"/>
          </w:tcPr>
          <w:p>
            <w:pPr>
              <w:spacing w:line="240" w:lineRule="auto" w:after="0" w:before="0"/>
              <w:ind w:firstLine="0"/>
              <w:jc w:val="left"/>
            </w:pPr>
            <w:r>
              <w:rPr>
                <w:rFonts w:ascii="Times New Roman" w:hAnsi="Times New Roman"/>
                <w:b/>
                <w:sz w:val="24"/>
              </w:rPr>
              <w:t>Эзоҳ</w:t>
            </w:r>
          </w:p>
        </w:tc>
      </w:tr>
      <w:tr>
        <w:tc>
          <w:tcPr>
            <w:tcW w:type="dxa" w:w="1701"/>
          </w:tcPr>
          <w:p>
            <w:pPr>
              <w:spacing w:line="240" w:lineRule="auto" w:after="0" w:before="0"/>
              <w:ind w:firstLine="0"/>
              <w:jc w:val="left"/>
            </w:pPr>
            <w:r>
              <w:rPr>
                <w:rFonts w:ascii="Times New Roman" w:hAnsi="Times New Roman"/>
                <w:b w:val="0"/>
                <w:sz w:val="24"/>
              </w:rPr>
              <w:t>Доираи шуниданокии овоз</w:t>
            </w:r>
          </w:p>
        </w:tc>
        <w:tc>
          <w:tcPr>
            <w:tcW w:type="dxa" w:w="1474"/>
          </w:tcPr>
          <w:p>
            <w:pPr>
              <w:spacing w:line="240" w:lineRule="auto" w:after="0" w:before="0"/>
              <w:ind w:firstLine="0"/>
              <w:jc w:val="left"/>
            </w:pPr>
            <w:r>
              <w:rPr>
                <w:rFonts w:ascii="Times New Roman" w:hAnsi="Times New Roman"/>
                <w:b w:val="0"/>
                <w:sz w:val="24"/>
              </w:rPr>
              <w:t>16–20000</w:t>
            </w:r>
          </w:p>
        </w:tc>
        <w:tc>
          <w:tcPr>
            <w:tcW w:type="dxa" w:w="680"/>
          </w:tcPr>
          <w:p>
            <w:pPr>
              <w:spacing w:line="240" w:lineRule="auto" w:after="0" w:before="0"/>
              <w:ind w:firstLine="0"/>
              <w:jc w:val="left"/>
            </w:pPr>
            <w:r>
              <w:rPr>
                <w:rFonts w:ascii="Times New Roman" w:hAnsi="Times New Roman"/>
                <w:b w:val="0"/>
                <w:sz w:val="24"/>
              </w:rPr>
              <w:t>1.1</w:t>
            </w:r>
          </w:p>
        </w:tc>
        <w:tc>
          <w:tcPr>
            <w:tcW w:type="dxa" w:w="1814"/>
          </w:tcPr>
          <w:p>
            <w:pPr>
              <w:spacing w:line="240" w:lineRule="auto" w:after="0" w:before="0"/>
              <w:ind w:firstLine="0"/>
              <w:jc w:val="left"/>
            </w:pPr>
            <w:r>
              <w:rPr>
                <w:rFonts w:ascii="Times New Roman" w:hAnsi="Times New Roman"/>
                <w:b w:val="0"/>
                <w:sz w:val="24"/>
              </w:rPr>
              <w:t>[9, 34-б.]</w:t>
            </w:r>
          </w:p>
        </w:tc>
        <w:tc>
          <w:tcPr>
            <w:tcW w:type="dxa" w:w="1134"/>
          </w:tcPr>
          <w:p>
            <w:pPr>
              <w:spacing w:line="240" w:lineRule="auto" w:after="0" w:before="0"/>
              <w:ind w:firstLine="0"/>
              <w:jc w:val="left"/>
            </w:pPr>
            <w:r>
              <w:rPr>
                <w:rFonts w:ascii="Times New Roman" w:hAnsi="Times New Roman"/>
                <w:b w:val="0"/>
                <w:sz w:val="24"/>
              </w:rPr>
              <w:t>Ҳс</w:t>
            </w:r>
          </w:p>
        </w:tc>
        <w:tc>
          <w:tcPr>
            <w:tcW w:type="dxa" w:w="1474"/>
          </w:tcPr>
          <w:p>
            <w:pPr>
              <w:spacing w:line="240" w:lineRule="auto" w:after="0" w:before="0"/>
              <w:ind w:firstLine="0"/>
              <w:jc w:val="left"/>
            </w:pPr>
            <w:r>
              <w:rPr>
                <w:rFonts w:ascii="Times New Roman" w:hAnsi="Times New Roman"/>
                <w:b w:val="0"/>
                <w:sz w:val="24"/>
              </w:rPr>
              <w:t>бо синну сол кам</w:t>
            </w:r>
          </w:p>
        </w:tc>
      </w:tr>
      <w:tr>
        <w:tc>
          <w:tcPr>
            <w:tcW w:type="dxa" w:w="1701"/>
          </w:tcPr>
          <w:p>
            <w:pPr>
              <w:spacing w:line="240" w:lineRule="auto" w:after="0" w:before="0"/>
              <w:ind w:firstLine="0"/>
              <w:jc w:val="left"/>
            </w:pPr>
            <w:r>
              <w:rPr>
                <w:rFonts w:ascii="Times New Roman" w:hAnsi="Times New Roman"/>
                <w:b w:val="0"/>
                <w:sz w:val="24"/>
              </w:rPr>
              <w:t>Суръати овоз дар ҳаво</w:t>
            </w:r>
          </w:p>
        </w:tc>
        <w:tc>
          <w:tcPr>
            <w:tcW w:type="dxa" w:w="1474"/>
          </w:tcPr>
          <w:p>
            <w:pPr>
              <w:spacing w:line="240" w:lineRule="auto" w:after="0" w:before="0"/>
              <w:ind w:firstLine="0"/>
              <w:jc w:val="left"/>
            </w:pPr>
            <w:r>
              <w:rPr>
                <w:rFonts w:ascii="Times New Roman" w:hAnsi="Times New Roman"/>
                <w:b w:val="0"/>
                <w:sz w:val="24"/>
              </w:rPr>
              <w:t>340</w:t>
            </w:r>
          </w:p>
        </w:tc>
        <w:tc>
          <w:tcPr>
            <w:tcW w:type="dxa" w:w="680"/>
          </w:tcPr>
          <w:p>
            <w:pPr>
              <w:spacing w:line="240" w:lineRule="auto" w:after="0" w:before="0"/>
              <w:ind w:firstLine="0"/>
              <w:jc w:val="left"/>
            </w:pPr>
            <w:r>
              <w:rPr>
                <w:rFonts w:ascii="Times New Roman" w:hAnsi="Times New Roman"/>
                <w:b w:val="0"/>
                <w:sz w:val="24"/>
              </w:rPr>
              <w:t>2.1</w:t>
            </w:r>
          </w:p>
        </w:tc>
        <w:tc>
          <w:tcPr>
            <w:tcW w:type="dxa" w:w="1814"/>
          </w:tcPr>
          <w:p>
            <w:pPr>
              <w:spacing w:line="240" w:lineRule="auto" w:after="0" w:before="0"/>
              <w:ind w:firstLine="0"/>
              <w:jc w:val="left"/>
            </w:pPr>
            <w:r>
              <w:rPr>
                <w:rFonts w:ascii="Times New Roman" w:hAnsi="Times New Roman"/>
                <w:b w:val="0"/>
                <w:sz w:val="24"/>
              </w:rPr>
              <w:t>[14, 10-б.]</w:t>
            </w:r>
          </w:p>
        </w:tc>
        <w:tc>
          <w:tcPr>
            <w:tcW w:type="dxa" w:w="1134"/>
          </w:tcPr>
          <w:p>
            <w:pPr>
              <w:spacing w:line="240" w:lineRule="auto" w:after="0" w:before="0"/>
              <w:ind w:firstLine="0"/>
              <w:jc w:val="left"/>
            </w:pPr>
            <w:r>
              <w:rPr>
                <w:rFonts w:ascii="Times New Roman" w:hAnsi="Times New Roman"/>
                <w:b w:val="0"/>
                <w:sz w:val="24"/>
              </w:rPr>
              <w:t>м/с</w:t>
            </w:r>
          </w:p>
        </w:tc>
        <w:tc>
          <w:tcPr>
            <w:tcW w:type="dxa" w:w="1474"/>
          </w:tcPr>
          <w:p>
            <w:pPr>
              <w:spacing w:line="240" w:lineRule="auto" w:after="0" w:before="0"/>
              <w:ind w:firstLine="0"/>
              <w:jc w:val="left"/>
            </w:pPr>
            <w:r>
              <w:rPr>
                <w:rFonts w:ascii="Times New Roman" w:hAnsi="Times New Roman"/>
                <w:b w:val="0"/>
                <w:sz w:val="24"/>
              </w:rPr>
              <w:t>дар 15 дараҷа</w:t>
            </w:r>
          </w:p>
        </w:tc>
      </w:tr>
      <w:tr>
        <w:tc>
          <w:tcPr>
            <w:tcW w:type="dxa" w:w="1701"/>
          </w:tcPr>
          <w:p>
            <w:pPr>
              <w:spacing w:line="240" w:lineRule="auto" w:after="0" w:before="0"/>
              <w:ind w:firstLine="0"/>
              <w:jc w:val="left"/>
            </w:pPr>
            <w:r>
              <w:rPr>
                <w:rFonts w:ascii="Times New Roman" w:hAnsi="Times New Roman"/>
                <w:b w:val="0"/>
                <w:sz w:val="24"/>
              </w:rPr>
              <w:t>Резонанси найча</w:t>
            </w:r>
          </w:p>
        </w:tc>
        <w:tc>
          <w:tcPr>
            <w:tcW w:type="dxa" w:w="1474"/>
          </w:tcPr>
          <w:p>
            <w:pPr>
              <w:spacing w:line="240" w:lineRule="auto" w:after="0" w:before="0"/>
              <w:ind w:firstLine="0"/>
              <w:jc w:val="left"/>
            </w:pPr>
            <w:r>
              <w:rPr>
                <w:rFonts w:ascii="Times New Roman" w:hAnsi="Times New Roman"/>
                <w:b w:val="0"/>
                <w:sz w:val="24"/>
              </w:rPr>
              <w:t>≈3400</w:t>
            </w:r>
          </w:p>
        </w:tc>
        <w:tc>
          <w:tcPr>
            <w:tcW w:type="dxa" w:w="680"/>
          </w:tcPr>
          <w:p>
            <w:pPr>
              <w:spacing w:line="240" w:lineRule="auto" w:after="0" w:before="0"/>
              <w:ind w:firstLine="0"/>
              <w:jc w:val="left"/>
            </w:pPr>
            <w:r>
              <w:rPr>
                <w:rFonts w:ascii="Times New Roman" w:hAnsi="Times New Roman"/>
                <w:b w:val="0"/>
                <w:sz w:val="24"/>
              </w:rPr>
              <w:t>1.3</w:t>
            </w:r>
          </w:p>
        </w:tc>
        <w:tc>
          <w:tcPr>
            <w:tcW w:type="dxa" w:w="1814"/>
          </w:tcPr>
          <w:p>
            <w:pPr>
              <w:spacing w:line="240" w:lineRule="auto" w:after="0" w:before="0"/>
              <w:ind w:firstLine="0"/>
              <w:jc w:val="left"/>
            </w:pPr>
            <w:r>
              <w:rPr>
                <w:rFonts w:ascii="Times New Roman" w:hAnsi="Times New Roman"/>
                <w:b w:val="0"/>
                <w:sz w:val="24"/>
              </w:rPr>
              <w:t>[14, 23-б.]</w:t>
            </w:r>
          </w:p>
        </w:tc>
        <w:tc>
          <w:tcPr>
            <w:tcW w:type="dxa" w:w="1134"/>
          </w:tcPr>
          <w:p>
            <w:pPr>
              <w:spacing w:line="240" w:lineRule="auto" w:after="0" w:before="0"/>
              <w:ind w:firstLine="0"/>
              <w:jc w:val="left"/>
            </w:pPr>
            <w:r>
              <w:rPr>
                <w:rFonts w:ascii="Times New Roman" w:hAnsi="Times New Roman"/>
                <w:b w:val="0"/>
                <w:sz w:val="24"/>
              </w:rPr>
              <w:t>Ҳс</w:t>
            </w:r>
          </w:p>
        </w:tc>
        <w:tc>
          <w:tcPr>
            <w:tcW w:type="dxa" w:w="1474"/>
          </w:tcPr>
          <w:p>
            <w:pPr>
              <w:spacing w:line="240" w:lineRule="auto" w:after="0" w:before="0"/>
              <w:ind w:firstLine="0"/>
              <w:jc w:val="left"/>
            </w:pPr>
            <w:r>
              <w:rPr>
                <w:rFonts w:ascii="Times New Roman" w:hAnsi="Times New Roman"/>
                <w:b w:val="0"/>
                <w:sz w:val="24"/>
              </w:rPr>
              <w:t>дарозӣ 25 мм</w:t>
            </w:r>
          </w:p>
        </w:tc>
      </w:tr>
      <w:tr>
        <w:tc>
          <w:tcPr>
            <w:tcW w:type="dxa" w:w="1701"/>
          </w:tcPr>
          <w:p>
            <w:pPr>
              <w:spacing w:line="240" w:lineRule="auto" w:after="0" w:before="0"/>
              <w:ind w:firstLine="0"/>
              <w:jc w:val="left"/>
            </w:pPr>
            <w:r>
              <w:rPr>
                <w:rFonts w:ascii="Times New Roman" w:hAnsi="Times New Roman"/>
                <w:b w:val="0"/>
                <w:sz w:val="24"/>
              </w:rPr>
              <w:t>Масоҳати пардаи гӯш</w:t>
            </w:r>
          </w:p>
        </w:tc>
        <w:tc>
          <w:tcPr>
            <w:tcW w:type="dxa" w:w="1474"/>
          </w:tcPr>
          <w:p>
            <w:pPr>
              <w:spacing w:line="240" w:lineRule="auto" w:after="0" w:before="0"/>
              <w:ind w:firstLine="0"/>
              <w:jc w:val="left"/>
            </w:pPr>
            <w:r>
              <w:rPr>
                <w:rFonts w:ascii="Times New Roman" w:hAnsi="Times New Roman"/>
                <w:b w:val="0"/>
                <w:sz w:val="24"/>
              </w:rPr>
              <w:t>≈55</w:t>
            </w:r>
          </w:p>
        </w:tc>
        <w:tc>
          <w:tcPr>
            <w:tcW w:type="dxa" w:w="680"/>
          </w:tcPr>
          <w:p>
            <w:pPr>
              <w:spacing w:line="240" w:lineRule="auto" w:after="0" w:before="0"/>
              <w:ind w:firstLine="0"/>
              <w:jc w:val="left"/>
            </w:pPr>
            <w:r>
              <w:rPr>
                <w:rFonts w:ascii="Times New Roman" w:hAnsi="Times New Roman"/>
                <w:b w:val="0"/>
                <w:sz w:val="24"/>
              </w:rPr>
              <w:t>1.2</w:t>
            </w:r>
          </w:p>
        </w:tc>
        <w:tc>
          <w:tcPr>
            <w:tcW w:type="dxa" w:w="1814"/>
          </w:tcPr>
          <w:p>
            <w:pPr>
              <w:spacing w:line="240" w:lineRule="auto" w:after="0" w:before="0"/>
              <w:ind w:firstLine="0"/>
              <w:jc w:val="left"/>
            </w:pPr>
            <w:r>
              <w:rPr>
                <w:rFonts w:ascii="Times New Roman" w:hAnsi="Times New Roman"/>
                <w:b w:val="0"/>
                <w:sz w:val="24"/>
              </w:rPr>
              <w:t>[1, 661-б.]</w:t>
            </w:r>
          </w:p>
        </w:tc>
        <w:tc>
          <w:tcPr>
            <w:tcW w:type="dxa" w:w="1134"/>
          </w:tcPr>
          <w:p>
            <w:pPr>
              <w:spacing w:line="240" w:lineRule="auto" w:after="0" w:before="0"/>
              <w:ind w:firstLine="0"/>
              <w:jc w:val="left"/>
            </w:pPr>
            <w:r>
              <w:rPr>
                <w:rFonts w:ascii="Times New Roman" w:hAnsi="Times New Roman"/>
                <w:b w:val="0"/>
                <w:sz w:val="24"/>
              </w:rPr>
              <w:t>мм²</w:t>
            </w:r>
          </w:p>
        </w:tc>
        <w:tc>
          <w:tcPr>
            <w:tcW w:type="dxa" w:w="1474"/>
          </w:tcPr>
          <w:p>
            <w:pPr>
              <w:spacing w:line="240" w:lineRule="auto" w:after="0" w:before="0"/>
              <w:ind w:firstLine="0"/>
              <w:jc w:val="left"/>
            </w:pPr>
            <w:r>
              <w:rPr>
                <w:rFonts w:ascii="Times New Roman" w:hAnsi="Times New Roman"/>
                <w:b w:val="0"/>
                <w:sz w:val="24"/>
              </w:rPr>
              <w:t>фаъол камтар</w:t>
            </w:r>
          </w:p>
        </w:tc>
      </w:tr>
      <w:tr>
        <w:tc>
          <w:tcPr>
            <w:tcW w:type="dxa" w:w="1701"/>
          </w:tcPr>
          <w:p>
            <w:pPr>
              <w:spacing w:line="240" w:lineRule="auto" w:after="0" w:before="0"/>
              <w:ind w:firstLine="0"/>
              <w:jc w:val="left"/>
            </w:pPr>
            <w:r>
              <w:rPr>
                <w:rFonts w:ascii="Times New Roman" w:hAnsi="Times New Roman"/>
                <w:b w:val="0"/>
                <w:sz w:val="24"/>
              </w:rPr>
              <w:t>Пояи чакка</w:t>
            </w:r>
          </w:p>
        </w:tc>
        <w:tc>
          <w:tcPr>
            <w:tcW w:type="dxa" w:w="1474"/>
          </w:tcPr>
          <w:p>
            <w:pPr>
              <w:spacing w:line="240" w:lineRule="auto" w:after="0" w:before="0"/>
              <w:ind w:firstLine="0"/>
              <w:jc w:val="left"/>
            </w:pPr>
            <w:r>
              <w:rPr>
                <w:rFonts w:ascii="Times New Roman" w:hAnsi="Times New Roman"/>
                <w:b w:val="0"/>
                <w:sz w:val="24"/>
              </w:rPr>
              <w:t>3,2</w:t>
            </w:r>
          </w:p>
        </w:tc>
        <w:tc>
          <w:tcPr>
            <w:tcW w:type="dxa" w:w="680"/>
          </w:tcPr>
          <w:p>
            <w:pPr>
              <w:spacing w:line="240" w:lineRule="auto" w:after="0" w:before="0"/>
              <w:ind w:firstLine="0"/>
              <w:jc w:val="left"/>
            </w:pPr>
            <w:r>
              <w:rPr>
                <w:rFonts w:ascii="Times New Roman" w:hAnsi="Times New Roman"/>
                <w:b w:val="0"/>
                <w:sz w:val="24"/>
              </w:rPr>
              <w:t>1.3</w:t>
            </w:r>
          </w:p>
        </w:tc>
        <w:tc>
          <w:tcPr>
            <w:tcW w:type="dxa" w:w="1814"/>
          </w:tcPr>
          <w:p>
            <w:pPr>
              <w:spacing w:line="240" w:lineRule="auto" w:after="0" w:before="0"/>
              <w:ind w:firstLine="0"/>
              <w:jc w:val="left"/>
            </w:pPr>
            <w:r>
              <w:rPr>
                <w:rFonts w:ascii="Times New Roman" w:hAnsi="Times New Roman"/>
                <w:b w:val="0"/>
                <w:sz w:val="24"/>
              </w:rPr>
              <w:t>[1, 663-б.]</w:t>
            </w:r>
          </w:p>
        </w:tc>
        <w:tc>
          <w:tcPr>
            <w:tcW w:type="dxa" w:w="1134"/>
          </w:tcPr>
          <w:p>
            <w:pPr>
              <w:spacing w:line="240" w:lineRule="auto" w:after="0" w:before="0"/>
              <w:ind w:firstLine="0"/>
              <w:jc w:val="left"/>
            </w:pPr>
            <w:r>
              <w:rPr>
                <w:rFonts w:ascii="Times New Roman" w:hAnsi="Times New Roman"/>
                <w:b w:val="0"/>
                <w:sz w:val="24"/>
              </w:rPr>
              <w:t>мм²</w:t>
            </w:r>
          </w:p>
        </w:tc>
        <w:tc>
          <w:tcPr>
            <w:tcW w:type="dxa" w:w="1474"/>
          </w:tcPr>
          <w:p>
            <w:pPr>
              <w:spacing w:line="240" w:lineRule="auto" w:after="0" w:before="0"/>
              <w:ind w:firstLine="0"/>
              <w:jc w:val="left"/>
            </w:pPr>
            <w:r>
              <w:rPr>
                <w:rFonts w:ascii="Times New Roman" w:hAnsi="Times New Roman"/>
                <w:b w:val="0"/>
                <w:sz w:val="24"/>
              </w:rPr>
              <w:t>дақиқ</w:t>
            </w:r>
          </w:p>
        </w:tc>
      </w:tr>
      <w:tr>
        <w:tc>
          <w:tcPr>
            <w:tcW w:type="dxa" w:w="1701"/>
          </w:tcPr>
          <w:p>
            <w:pPr>
              <w:spacing w:line="240" w:lineRule="auto" w:after="0" w:before="0"/>
              <w:ind w:firstLine="0"/>
              <w:jc w:val="left"/>
            </w:pPr>
            <w:r>
              <w:rPr>
                <w:rFonts w:ascii="Times New Roman" w:hAnsi="Times New Roman"/>
                <w:b w:val="0"/>
                <w:sz w:val="24"/>
              </w:rPr>
              <w:t>Нисбати масоҳат</w:t>
            </w:r>
          </w:p>
        </w:tc>
        <w:tc>
          <w:tcPr>
            <w:tcW w:type="dxa" w:w="1474"/>
          </w:tcPr>
          <w:p>
            <w:pPr>
              <w:spacing w:line="240" w:lineRule="auto" w:after="0" w:before="0"/>
              <w:ind w:firstLine="0"/>
              <w:jc w:val="left"/>
            </w:pPr>
            <w:r>
              <w:rPr>
                <w:rFonts w:ascii="Times New Roman" w:hAnsi="Times New Roman"/>
                <w:b w:val="0"/>
                <w:sz w:val="24"/>
              </w:rPr>
              <w:t>≈17</w:t>
            </w:r>
          </w:p>
        </w:tc>
        <w:tc>
          <w:tcPr>
            <w:tcW w:type="dxa" w:w="680"/>
          </w:tcPr>
          <w:p>
            <w:pPr>
              <w:spacing w:line="240" w:lineRule="auto" w:after="0" w:before="0"/>
              <w:ind w:firstLine="0"/>
              <w:jc w:val="left"/>
            </w:pPr>
            <w:r>
              <w:rPr>
                <w:rFonts w:ascii="Times New Roman" w:hAnsi="Times New Roman"/>
                <w:b w:val="0"/>
                <w:sz w:val="24"/>
              </w:rPr>
              <w:t>1.3</w:t>
            </w:r>
          </w:p>
        </w:tc>
        <w:tc>
          <w:tcPr>
            <w:tcW w:type="dxa" w:w="1814"/>
          </w:tcPr>
          <w:p>
            <w:pPr>
              <w:spacing w:line="240" w:lineRule="auto" w:after="0" w:before="0"/>
              <w:ind w:firstLine="0"/>
              <w:jc w:val="left"/>
            </w:pPr>
            <w:r>
              <w:rPr>
                <w:rFonts w:ascii="Times New Roman" w:hAnsi="Times New Roman"/>
                <w:b w:val="0"/>
                <w:sz w:val="24"/>
              </w:rPr>
              <w:t>[11, 452-б.]</w:t>
            </w:r>
          </w:p>
        </w:tc>
        <w:tc>
          <w:tcPr>
            <w:tcW w:type="dxa" w:w="1134"/>
          </w:tcPr>
          <w:p>
            <w:pPr>
              <w:spacing w:line="240" w:lineRule="auto" w:after="0" w:before="0"/>
              <w:ind w:firstLine="0"/>
              <w:jc w:val="left"/>
            </w:pPr>
            <w:r>
              <w:rPr>
                <w:rFonts w:ascii="Times New Roman" w:hAnsi="Times New Roman"/>
                <w:b w:val="0"/>
                <w:sz w:val="24"/>
              </w:rPr>
              <w:t>баробар</w:t>
            </w:r>
          </w:p>
        </w:tc>
        <w:tc>
          <w:tcPr>
            <w:tcW w:type="dxa" w:w="1474"/>
          </w:tcPr>
          <w:p>
            <w:pPr>
              <w:spacing w:line="240" w:lineRule="auto" w:after="0" w:before="0"/>
              <w:ind w:firstLine="0"/>
              <w:jc w:val="left"/>
            </w:pPr>
            <w:r>
              <w:rPr>
                <w:rFonts w:ascii="Times New Roman" w:hAnsi="Times New Roman"/>
                <w:b w:val="0"/>
                <w:sz w:val="24"/>
              </w:rPr>
              <w:t>55 ÷ 3,2</w:t>
            </w:r>
          </w:p>
        </w:tc>
      </w:tr>
      <w:tr>
        <w:tc>
          <w:tcPr>
            <w:tcW w:type="dxa" w:w="1701"/>
          </w:tcPr>
          <w:p>
            <w:pPr>
              <w:spacing w:line="240" w:lineRule="auto" w:after="0" w:before="0"/>
              <w:ind w:firstLine="0"/>
              <w:jc w:val="left"/>
            </w:pPr>
            <w:r>
              <w:rPr>
                <w:rFonts w:ascii="Times New Roman" w:hAnsi="Times New Roman"/>
                <w:b w:val="0"/>
                <w:sz w:val="24"/>
              </w:rPr>
              <w:t>Ҷамъи мувозинат</w:t>
            </w:r>
          </w:p>
        </w:tc>
        <w:tc>
          <w:tcPr>
            <w:tcW w:type="dxa" w:w="1474"/>
          </w:tcPr>
          <w:p>
            <w:pPr>
              <w:spacing w:line="240" w:lineRule="auto" w:after="0" w:before="0"/>
              <w:ind w:firstLine="0"/>
              <w:jc w:val="left"/>
            </w:pPr>
            <w:r>
              <w:rPr>
                <w:rFonts w:ascii="Times New Roman" w:hAnsi="Times New Roman"/>
                <w:b w:val="0"/>
                <w:sz w:val="24"/>
              </w:rPr>
              <w:t>≈22</w:t>
            </w:r>
          </w:p>
        </w:tc>
        <w:tc>
          <w:tcPr>
            <w:tcW w:type="dxa" w:w="680"/>
          </w:tcPr>
          <w:p>
            <w:pPr>
              <w:spacing w:line="240" w:lineRule="auto" w:after="0" w:before="0"/>
              <w:ind w:firstLine="0"/>
              <w:jc w:val="left"/>
            </w:pPr>
            <w:r>
              <w:rPr>
                <w:rFonts w:ascii="Times New Roman" w:hAnsi="Times New Roman"/>
                <w:b w:val="0"/>
                <w:sz w:val="24"/>
              </w:rPr>
              <w:t>1.3</w:t>
            </w:r>
          </w:p>
        </w:tc>
        <w:tc>
          <w:tcPr>
            <w:tcW w:type="dxa" w:w="1814"/>
          </w:tcPr>
          <w:p>
            <w:pPr>
              <w:spacing w:line="240" w:lineRule="auto" w:after="0" w:before="0"/>
              <w:ind w:firstLine="0"/>
              <w:jc w:val="left"/>
            </w:pPr>
            <w:r>
              <w:rPr>
                <w:rFonts w:ascii="Times New Roman" w:hAnsi="Times New Roman"/>
                <w:b w:val="0"/>
                <w:sz w:val="24"/>
              </w:rPr>
              <w:t>[2, 1104-б.]</w:t>
            </w:r>
          </w:p>
        </w:tc>
        <w:tc>
          <w:tcPr>
            <w:tcW w:type="dxa" w:w="1134"/>
          </w:tcPr>
          <w:p>
            <w:pPr>
              <w:spacing w:line="240" w:lineRule="auto" w:after="0" w:before="0"/>
              <w:ind w:firstLine="0"/>
              <w:jc w:val="left"/>
            </w:pPr>
            <w:r>
              <w:rPr>
                <w:rFonts w:ascii="Times New Roman" w:hAnsi="Times New Roman"/>
                <w:b w:val="0"/>
                <w:sz w:val="24"/>
              </w:rPr>
              <w:t>баробар</w:t>
            </w:r>
          </w:p>
        </w:tc>
        <w:tc>
          <w:tcPr>
            <w:tcW w:type="dxa" w:w="1474"/>
          </w:tcPr>
          <w:p>
            <w:pPr>
              <w:spacing w:line="240" w:lineRule="auto" w:after="0" w:before="0"/>
              <w:ind w:firstLine="0"/>
              <w:jc w:val="left"/>
            </w:pPr>
            <w:r>
              <w:rPr>
                <w:rFonts w:ascii="Times New Roman" w:hAnsi="Times New Roman"/>
                <w:b w:val="0"/>
                <w:sz w:val="24"/>
              </w:rPr>
              <w:t>пурзӯркунӣ 1,3</w:t>
            </w:r>
          </w:p>
        </w:tc>
      </w:tr>
      <w:tr>
        <w:tc>
          <w:tcPr>
            <w:tcW w:type="dxa" w:w="1701"/>
          </w:tcPr>
          <w:p>
            <w:pPr>
              <w:spacing w:line="240" w:lineRule="auto" w:after="0" w:before="0"/>
              <w:ind w:firstLine="0"/>
              <w:jc w:val="left"/>
            </w:pPr>
            <w:r>
              <w:rPr>
                <w:rFonts w:ascii="Times New Roman" w:hAnsi="Times New Roman"/>
                <w:b w:val="0"/>
                <w:sz w:val="24"/>
              </w:rPr>
              <w:t>Остонаи шунавоӣ</w:t>
            </w:r>
          </w:p>
        </w:tc>
        <w:tc>
          <w:tcPr>
            <w:tcW w:type="dxa" w:w="1474"/>
          </w:tcPr>
          <w:p>
            <w:pPr>
              <w:spacing w:line="240" w:lineRule="auto" w:after="0" w:before="0"/>
              <w:ind w:firstLine="0"/>
              <w:jc w:val="left"/>
            </w:pPr>
            <w:r>
              <w:rPr>
                <w:rFonts w:ascii="Times New Roman" w:hAnsi="Times New Roman"/>
                <w:b w:val="0"/>
                <w:sz w:val="24"/>
              </w:rPr>
              <w:t>0 = 20 мкПа</w:t>
            </w:r>
          </w:p>
        </w:tc>
        <w:tc>
          <w:tcPr>
            <w:tcW w:type="dxa" w:w="680"/>
          </w:tcPr>
          <w:p>
            <w:pPr>
              <w:spacing w:line="240" w:lineRule="auto" w:after="0" w:before="0"/>
              <w:ind w:firstLine="0"/>
              <w:jc w:val="left"/>
            </w:pPr>
            <w:r>
              <w:rPr>
                <w:rFonts w:ascii="Times New Roman" w:hAnsi="Times New Roman"/>
                <w:b w:val="0"/>
                <w:sz w:val="24"/>
              </w:rPr>
              <w:t>2.1</w:t>
            </w:r>
          </w:p>
        </w:tc>
        <w:tc>
          <w:tcPr>
            <w:tcW w:type="dxa" w:w="1814"/>
          </w:tcPr>
          <w:p>
            <w:pPr>
              <w:spacing w:line="240" w:lineRule="auto" w:after="0" w:before="0"/>
              <w:ind w:firstLine="0"/>
              <w:jc w:val="left"/>
            </w:pPr>
            <w:r>
              <w:rPr>
                <w:rFonts w:ascii="Times New Roman" w:hAnsi="Times New Roman"/>
                <w:b w:val="0"/>
                <w:sz w:val="24"/>
              </w:rPr>
              <w:t>[15, 3-б.]</w:t>
            </w:r>
          </w:p>
        </w:tc>
        <w:tc>
          <w:tcPr>
            <w:tcW w:type="dxa" w:w="1134"/>
          </w:tcPr>
          <w:p>
            <w:pPr>
              <w:spacing w:line="240" w:lineRule="auto" w:after="0" w:before="0"/>
              <w:ind w:firstLine="0"/>
              <w:jc w:val="left"/>
            </w:pPr>
            <w:r>
              <w:rPr>
                <w:rFonts w:ascii="Times New Roman" w:hAnsi="Times New Roman"/>
                <w:b w:val="0"/>
                <w:sz w:val="24"/>
              </w:rPr>
              <w:t>дБ</w:t>
            </w:r>
          </w:p>
        </w:tc>
        <w:tc>
          <w:tcPr>
            <w:tcW w:type="dxa" w:w="1474"/>
          </w:tcPr>
          <w:p>
            <w:pPr>
              <w:spacing w:line="240" w:lineRule="auto" w:after="0" w:before="0"/>
              <w:ind w:firstLine="0"/>
              <w:jc w:val="left"/>
            </w:pPr>
            <w:r>
              <w:rPr>
                <w:rFonts w:ascii="Times New Roman" w:hAnsi="Times New Roman"/>
                <w:b w:val="0"/>
                <w:sz w:val="24"/>
              </w:rPr>
              <w:t>дар 1000 Ҳс</w:t>
            </w:r>
          </w:p>
        </w:tc>
      </w:tr>
      <w:tr>
        <w:tc>
          <w:tcPr>
            <w:tcW w:type="dxa" w:w="1701"/>
          </w:tcPr>
          <w:p>
            <w:pPr>
              <w:spacing w:line="240" w:lineRule="auto" w:after="0" w:before="0"/>
              <w:ind w:firstLine="0"/>
              <w:jc w:val="left"/>
            </w:pPr>
            <w:r>
              <w:rPr>
                <w:rFonts w:ascii="Times New Roman" w:hAnsi="Times New Roman"/>
                <w:b w:val="0"/>
                <w:sz w:val="24"/>
              </w:rPr>
              <w:t>Ҳадди дарднокӣ</w:t>
            </w:r>
          </w:p>
        </w:tc>
        <w:tc>
          <w:tcPr>
            <w:tcW w:type="dxa" w:w="1474"/>
          </w:tcPr>
          <w:p>
            <w:pPr>
              <w:spacing w:line="240" w:lineRule="auto" w:after="0" w:before="0"/>
              <w:ind w:firstLine="0"/>
              <w:jc w:val="left"/>
            </w:pPr>
            <w:r>
              <w:rPr>
                <w:rFonts w:ascii="Times New Roman" w:hAnsi="Times New Roman"/>
                <w:b w:val="0"/>
                <w:sz w:val="24"/>
              </w:rPr>
              <w:t>≈130</w:t>
            </w:r>
          </w:p>
        </w:tc>
        <w:tc>
          <w:tcPr>
            <w:tcW w:type="dxa" w:w="680"/>
          </w:tcPr>
          <w:p>
            <w:pPr>
              <w:spacing w:line="240" w:lineRule="auto" w:after="0" w:before="0"/>
              <w:ind w:firstLine="0"/>
              <w:jc w:val="left"/>
            </w:pPr>
            <w:r>
              <w:rPr>
                <w:rFonts w:ascii="Times New Roman" w:hAnsi="Times New Roman"/>
                <w:b w:val="0"/>
                <w:sz w:val="24"/>
              </w:rPr>
              <w:t>2.1</w:t>
            </w:r>
          </w:p>
        </w:tc>
        <w:tc>
          <w:tcPr>
            <w:tcW w:type="dxa" w:w="1814"/>
          </w:tcPr>
          <w:p>
            <w:pPr>
              <w:spacing w:line="240" w:lineRule="auto" w:after="0" w:before="0"/>
              <w:ind w:firstLine="0"/>
              <w:jc w:val="left"/>
            </w:pPr>
            <w:r>
              <w:rPr>
                <w:rFonts w:ascii="Times New Roman" w:hAnsi="Times New Roman"/>
                <w:b w:val="0"/>
                <w:sz w:val="24"/>
              </w:rPr>
              <w:t>[3, 28-б.]</w:t>
            </w:r>
          </w:p>
        </w:tc>
        <w:tc>
          <w:tcPr>
            <w:tcW w:type="dxa" w:w="1134"/>
          </w:tcPr>
          <w:p>
            <w:pPr>
              <w:spacing w:line="240" w:lineRule="auto" w:after="0" w:before="0"/>
              <w:ind w:firstLine="0"/>
              <w:jc w:val="left"/>
            </w:pPr>
            <w:r>
              <w:rPr>
                <w:rFonts w:ascii="Times New Roman" w:hAnsi="Times New Roman"/>
                <w:b w:val="0"/>
                <w:sz w:val="24"/>
              </w:rPr>
              <w:t>дБ</w:t>
            </w:r>
          </w:p>
        </w:tc>
        <w:tc>
          <w:tcPr>
            <w:tcW w:type="dxa" w:w="1474"/>
          </w:tcPr>
          <w:p>
            <w:pPr>
              <w:spacing w:line="240" w:lineRule="auto" w:after="0" w:before="0"/>
              <w:ind w:firstLine="0"/>
              <w:jc w:val="left"/>
            </w:pPr>
            <w:r>
              <w:rPr>
                <w:rFonts w:ascii="Times New Roman" w:hAnsi="Times New Roman"/>
                <w:b w:val="0"/>
                <w:sz w:val="24"/>
              </w:rPr>
              <w:t>фарқ дорад</w:t>
            </w:r>
          </w:p>
        </w:tc>
      </w:tr>
      <w:tr>
        <w:tc>
          <w:tcPr>
            <w:tcW w:type="dxa" w:w="1701"/>
          </w:tcPr>
          <w:p>
            <w:pPr>
              <w:spacing w:line="240" w:lineRule="auto" w:after="0" w:before="0"/>
              <w:ind w:firstLine="0"/>
              <w:jc w:val="left"/>
            </w:pPr>
            <w:r>
              <w:rPr>
                <w:rFonts w:ascii="Times New Roman" w:hAnsi="Times New Roman"/>
                <w:b w:val="0"/>
                <w:sz w:val="24"/>
              </w:rPr>
              <w:t>Пардаи базалӣ — дарозӣ</w:t>
            </w:r>
          </w:p>
        </w:tc>
        <w:tc>
          <w:tcPr>
            <w:tcW w:type="dxa" w:w="1474"/>
          </w:tcPr>
          <w:p>
            <w:pPr>
              <w:spacing w:line="240" w:lineRule="auto" w:after="0" w:before="0"/>
              <w:ind w:firstLine="0"/>
              <w:jc w:val="left"/>
            </w:pPr>
            <w:r>
              <w:rPr>
                <w:rFonts w:ascii="Times New Roman" w:hAnsi="Times New Roman"/>
                <w:b w:val="0"/>
                <w:sz w:val="24"/>
              </w:rPr>
              <w:t>≈31,5</w:t>
            </w:r>
          </w:p>
        </w:tc>
        <w:tc>
          <w:tcPr>
            <w:tcW w:type="dxa" w:w="680"/>
          </w:tcPr>
          <w:p>
            <w:pPr>
              <w:spacing w:line="240" w:lineRule="auto" w:after="0" w:before="0"/>
              <w:ind w:firstLine="0"/>
              <w:jc w:val="left"/>
            </w:pPr>
            <w:r>
              <w:rPr>
                <w:rFonts w:ascii="Times New Roman" w:hAnsi="Times New Roman"/>
                <w:b w:val="0"/>
                <w:sz w:val="24"/>
              </w:rPr>
              <w:t>1.4</w:t>
            </w:r>
          </w:p>
        </w:tc>
        <w:tc>
          <w:tcPr>
            <w:tcW w:type="dxa" w:w="1814"/>
          </w:tcPr>
          <w:p>
            <w:pPr>
              <w:spacing w:line="240" w:lineRule="auto" w:after="0" w:before="0"/>
              <w:ind w:firstLine="0"/>
              <w:jc w:val="left"/>
            </w:pPr>
            <w:r>
              <w:rPr>
                <w:rFonts w:ascii="Times New Roman" w:hAnsi="Times New Roman"/>
                <w:b w:val="0"/>
                <w:sz w:val="24"/>
              </w:rPr>
              <w:t>[2, 1107-б.]</w:t>
            </w:r>
          </w:p>
        </w:tc>
        <w:tc>
          <w:tcPr>
            <w:tcW w:type="dxa" w:w="1134"/>
          </w:tcPr>
          <w:p>
            <w:pPr>
              <w:spacing w:line="240" w:lineRule="auto" w:after="0" w:before="0"/>
              <w:ind w:firstLine="0"/>
              <w:jc w:val="left"/>
            </w:pPr>
            <w:r>
              <w:rPr>
                <w:rFonts w:ascii="Times New Roman" w:hAnsi="Times New Roman"/>
                <w:b w:val="0"/>
                <w:sz w:val="24"/>
              </w:rPr>
              <w:t>мм</w:t>
            </w:r>
          </w:p>
        </w:tc>
        <w:tc>
          <w:tcPr>
            <w:tcW w:type="dxa" w:w="1474"/>
          </w:tcPr>
          <w:p>
            <w:pPr>
              <w:spacing w:line="240" w:lineRule="auto" w:after="0" w:before="0"/>
              <w:ind w:firstLine="0"/>
              <w:jc w:val="left"/>
            </w:pPr>
            <w:r>
              <w:rPr>
                <w:rFonts w:ascii="Times New Roman" w:hAnsi="Times New Roman"/>
                <w:b w:val="0"/>
                <w:sz w:val="24"/>
              </w:rPr>
              <w:t>[дақ.]</w:t>
            </w:r>
          </w:p>
        </w:tc>
      </w:tr>
      <w:tr>
        <w:tc>
          <w:tcPr>
            <w:tcW w:type="dxa" w:w="1701"/>
          </w:tcPr>
          <w:p>
            <w:pPr>
              <w:spacing w:line="240" w:lineRule="auto" w:after="0" w:before="0"/>
              <w:ind w:firstLine="0"/>
              <w:jc w:val="left"/>
            </w:pPr>
            <w:r>
              <w:rPr>
                <w:rFonts w:ascii="Times New Roman" w:hAnsi="Times New Roman"/>
                <w:b w:val="0"/>
                <w:sz w:val="24"/>
              </w:rPr>
              <w:t>Пардаи базалӣ — васеъшавӣ</w:t>
            </w:r>
          </w:p>
        </w:tc>
        <w:tc>
          <w:tcPr>
            <w:tcW w:type="dxa" w:w="1474"/>
          </w:tcPr>
          <w:p>
            <w:pPr>
              <w:spacing w:line="240" w:lineRule="auto" w:after="0" w:before="0"/>
              <w:ind w:firstLine="0"/>
              <w:jc w:val="left"/>
            </w:pPr>
            <w:r>
              <w:rPr>
                <w:rFonts w:ascii="Times New Roman" w:hAnsi="Times New Roman"/>
                <w:b w:val="0"/>
                <w:sz w:val="24"/>
              </w:rPr>
              <w:t>0,04–0,5</w:t>
            </w:r>
          </w:p>
        </w:tc>
        <w:tc>
          <w:tcPr>
            <w:tcW w:type="dxa" w:w="680"/>
          </w:tcPr>
          <w:p>
            <w:pPr>
              <w:spacing w:line="240" w:lineRule="auto" w:after="0" w:before="0"/>
              <w:ind w:firstLine="0"/>
              <w:jc w:val="left"/>
            </w:pPr>
            <w:r>
              <w:rPr>
                <w:rFonts w:ascii="Times New Roman" w:hAnsi="Times New Roman"/>
                <w:b w:val="0"/>
                <w:sz w:val="24"/>
              </w:rPr>
              <w:t>1.4</w:t>
            </w:r>
          </w:p>
        </w:tc>
        <w:tc>
          <w:tcPr>
            <w:tcW w:type="dxa" w:w="1814"/>
          </w:tcPr>
          <w:p>
            <w:pPr>
              <w:spacing w:line="240" w:lineRule="auto" w:after="0" w:before="0"/>
              <w:ind w:firstLine="0"/>
              <w:jc w:val="left"/>
            </w:pPr>
            <w:r>
              <w:rPr>
                <w:rFonts w:ascii="Times New Roman" w:hAnsi="Times New Roman"/>
                <w:b w:val="0"/>
                <w:sz w:val="24"/>
              </w:rPr>
              <w:t>[11, 445-б.]</w:t>
            </w:r>
          </w:p>
        </w:tc>
        <w:tc>
          <w:tcPr>
            <w:tcW w:type="dxa" w:w="1134"/>
          </w:tcPr>
          <w:p>
            <w:pPr>
              <w:spacing w:line="240" w:lineRule="auto" w:after="0" w:before="0"/>
              <w:ind w:firstLine="0"/>
              <w:jc w:val="left"/>
            </w:pPr>
            <w:r>
              <w:rPr>
                <w:rFonts w:ascii="Times New Roman" w:hAnsi="Times New Roman"/>
                <w:b w:val="0"/>
                <w:sz w:val="24"/>
              </w:rPr>
              <w:t>мм</w:t>
            </w:r>
          </w:p>
        </w:tc>
        <w:tc>
          <w:tcPr>
            <w:tcW w:type="dxa" w:w="1474"/>
          </w:tcPr>
          <w:p>
            <w:pPr>
              <w:spacing w:line="240" w:lineRule="auto" w:after="0" w:before="0"/>
              <w:ind w:firstLine="0"/>
              <w:jc w:val="left"/>
            </w:pPr>
            <w:r>
              <w:rPr>
                <w:rFonts w:ascii="Times New Roman" w:hAnsi="Times New Roman"/>
                <w:b w:val="0"/>
                <w:sz w:val="24"/>
              </w:rPr>
              <w:t>ба нӯк васеъ</w:t>
            </w:r>
          </w:p>
        </w:tc>
      </w:tr>
      <w:tr>
        <w:tc>
          <w:tcPr>
            <w:tcW w:type="dxa" w:w="1701"/>
          </w:tcPr>
          <w:p>
            <w:pPr>
              <w:spacing w:line="240" w:lineRule="auto" w:after="0" w:before="0"/>
              <w:ind w:firstLine="0"/>
              <w:jc w:val="left"/>
            </w:pPr>
            <w:r>
              <w:rPr>
                <w:rFonts w:ascii="Times New Roman" w:hAnsi="Times New Roman"/>
                <w:b w:val="0"/>
                <w:sz w:val="24"/>
              </w:rPr>
              <w:t>Ҳуҷайраҳои дохилӣ</w:t>
            </w:r>
          </w:p>
        </w:tc>
        <w:tc>
          <w:tcPr>
            <w:tcW w:type="dxa" w:w="1474"/>
          </w:tcPr>
          <w:p>
            <w:pPr>
              <w:spacing w:line="240" w:lineRule="auto" w:after="0" w:before="0"/>
              <w:ind w:firstLine="0"/>
              <w:jc w:val="left"/>
            </w:pPr>
            <w:r>
              <w:rPr>
                <w:rFonts w:ascii="Times New Roman" w:hAnsi="Times New Roman"/>
                <w:b w:val="0"/>
                <w:sz w:val="24"/>
              </w:rPr>
              <w:t>≈3500</w:t>
            </w:r>
          </w:p>
        </w:tc>
        <w:tc>
          <w:tcPr>
            <w:tcW w:type="dxa" w:w="680"/>
          </w:tcPr>
          <w:p>
            <w:pPr>
              <w:spacing w:line="240" w:lineRule="auto" w:after="0" w:before="0"/>
              <w:ind w:firstLine="0"/>
              <w:jc w:val="left"/>
            </w:pPr>
            <w:r>
              <w:rPr>
                <w:rFonts w:ascii="Times New Roman" w:hAnsi="Times New Roman"/>
                <w:b w:val="0"/>
                <w:sz w:val="24"/>
              </w:rPr>
              <w:t>1.4</w:t>
            </w:r>
          </w:p>
        </w:tc>
        <w:tc>
          <w:tcPr>
            <w:tcW w:type="dxa" w:w="1814"/>
          </w:tcPr>
          <w:p>
            <w:pPr>
              <w:spacing w:line="240" w:lineRule="auto" w:after="0" w:before="0"/>
              <w:ind w:firstLine="0"/>
              <w:jc w:val="left"/>
            </w:pPr>
            <w:r>
              <w:rPr>
                <w:rFonts w:ascii="Times New Roman" w:hAnsi="Times New Roman"/>
                <w:b w:val="0"/>
                <w:sz w:val="24"/>
              </w:rPr>
              <w:t>[6, 337-б.]</w:t>
            </w:r>
          </w:p>
        </w:tc>
        <w:tc>
          <w:tcPr>
            <w:tcW w:type="dxa" w:w="1134"/>
          </w:tcPr>
          <w:p>
            <w:pPr>
              <w:spacing w:line="240" w:lineRule="auto" w:after="0" w:before="0"/>
              <w:ind w:firstLine="0"/>
              <w:jc w:val="left"/>
            </w:pPr>
            <w:r>
              <w:rPr>
                <w:rFonts w:ascii="Times New Roman" w:hAnsi="Times New Roman"/>
                <w:b w:val="0"/>
                <w:sz w:val="24"/>
              </w:rPr>
              <w:t>адад</w:t>
            </w:r>
          </w:p>
        </w:tc>
        <w:tc>
          <w:tcPr>
            <w:tcW w:type="dxa" w:w="1474"/>
          </w:tcPr>
          <w:p>
            <w:pPr>
              <w:spacing w:line="240" w:lineRule="auto" w:after="0" w:before="0"/>
              <w:ind w:firstLine="0"/>
              <w:jc w:val="left"/>
            </w:pPr>
            <w:r>
              <w:rPr>
                <w:rFonts w:ascii="Times New Roman" w:hAnsi="Times New Roman"/>
                <w:b w:val="0"/>
                <w:sz w:val="24"/>
              </w:rPr>
              <w:t>як қатор</w:t>
            </w:r>
          </w:p>
        </w:tc>
      </w:tr>
      <w:tr>
        <w:tc>
          <w:tcPr>
            <w:tcW w:type="dxa" w:w="1701"/>
          </w:tcPr>
          <w:p>
            <w:pPr>
              <w:spacing w:line="240" w:lineRule="auto" w:after="0" w:before="0"/>
              <w:ind w:firstLine="0"/>
              <w:jc w:val="left"/>
            </w:pPr>
            <w:r>
              <w:rPr>
                <w:rFonts w:ascii="Times New Roman" w:hAnsi="Times New Roman"/>
                <w:b w:val="0"/>
                <w:sz w:val="24"/>
              </w:rPr>
              <w:t>Ҳуҷайраҳои берунӣ</w:t>
            </w:r>
          </w:p>
        </w:tc>
        <w:tc>
          <w:tcPr>
            <w:tcW w:type="dxa" w:w="1474"/>
          </w:tcPr>
          <w:p>
            <w:pPr>
              <w:spacing w:line="240" w:lineRule="auto" w:after="0" w:before="0"/>
              <w:ind w:firstLine="0"/>
              <w:jc w:val="left"/>
            </w:pPr>
            <w:r>
              <w:rPr>
                <w:rFonts w:ascii="Times New Roman" w:hAnsi="Times New Roman"/>
                <w:b w:val="0"/>
                <w:sz w:val="24"/>
              </w:rPr>
              <w:t>≈12000</w:t>
            </w:r>
          </w:p>
        </w:tc>
        <w:tc>
          <w:tcPr>
            <w:tcW w:type="dxa" w:w="680"/>
          </w:tcPr>
          <w:p>
            <w:pPr>
              <w:spacing w:line="240" w:lineRule="auto" w:after="0" w:before="0"/>
              <w:ind w:firstLine="0"/>
              <w:jc w:val="left"/>
            </w:pPr>
            <w:r>
              <w:rPr>
                <w:rFonts w:ascii="Times New Roman" w:hAnsi="Times New Roman"/>
                <w:b w:val="0"/>
                <w:sz w:val="24"/>
              </w:rPr>
              <w:t>1.4</w:t>
            </w:r>
          </w:p>
        </w:tc>
        <w:tc>
          <w:tcPr>
            <w:tcW w:type="dxa" w:w="1814"/>
          </w:tcPr>
          <w:p>
            <w:pPr>
              <w:spacing w:line="240" w:lineRule="auto" w:after="0" w:before="0"/>
              <w:ind w:firstLine="0"/>
              <w:jc w:val="left"/>
            </w:pPr>
            <w:r>
              <w:rPr>
                <w:rFonts w:ascii="Times New Roman" w:hAnsi="Times New Roman"/>
                <w:b w:val="0"/>
                <w:sz w:val="24"/>
              </w:rPr>
              <w:t>[6, 337-б.]</w:t>
            </w:r>
          </w:p>
        </w:tc>
        <w:tc>
          <w:tcPr>
            <w:tcW w:type="dxa" w:w="1134"/>
          </w:tcPr>
          <w:p>
            <w:pPr>
              <w:spacing w:line="240" w:lineRule="auto" w:after="0" w:before="0"/>
              <w:ind w:firstLine="0"/>
              <w:jc w:val="left"/>
            </w:pPr>
            <w:r>
              <w:rPr>
                <w:rFonts w:ascii="Times New Roman" w:hAnsi="Times New Roman"/>
                <w:b w:val="0"/>
                <w:sz w:val="24"/>
              </w:rPr>
              <w:t>адад</w:t>
            </w:r>
          </w:p>
        </w:tc>
        <w:tc>
          <w:tcPr>
            <w:tcW w:type="dxa" w:w="1474"/>
          </w:tcPr>
          <w:p>
            <w:pPr>
              <w:spacing w:line="240" w:lineRule="auto" w:after="0" w:before="0"/>
              <w:ind w:firstLine="0"/>
              <w:jc w:val="left"/>
            </w:pPr>
            <w:r>
              <w:rPr>
                <w:rFonts w:ascii="Times New Roman" w:hAnsi="Times New Roman"/>
                <w:b w:val="0"/>
                <w:sz w:val="24"/>
              </w:rPr>
              <w:t>се қатор</w:t>
            </w:r>
          </w:p>
        </w:tc>
      </w:tr>
      <w:tr>
        <w:tc>
          <w:tcPr>
            <w:tcW w:type="dxa" w:w="1701"/>
          </w:tcPr>
          <w:p>
            <w:pPr>
              <w:spacing w:line="240" w:lineRule="auto" w:after="0" w:before="0"/>
              <w:ind w:firstLine="0"/>
              <w:jc w:val="left"/>
            </w:pPr>
            <w:r>
              <w:rPr>
                <w:rFonts w:ascii="Times New Roman" w:hAnsi="Times New Roman"/>
                <w:b w:val="0"/>
                <w:sz w:val="24"/>
              </w:rPr>
              <w:t>Эндоллимфа — калий</w:t>
            </w:r>
          </w:p>
        </w:tc>
        <w:tc>
          <w:tcPr>
            <w:tcW w:type="dxa" w:w="1474"/>
          </w:tcPr>
          <w:p>
            <w:pPr>
              <w:spacing w:line="240" w:lineRule="auto" w:after="0" w:before="0"/>
              <w:ind w:firstLine="0"/>
              <w:jc w:val="left"/>
            </w:pPr>
            <w:r>
              <w:rPr>
                <w:rFonts w:ascii="Times New Roman" w:hAnsi="Times New Roman"/>
                <w:b w:val="0"/>
                <w:sz w:val="24"/>
              </w:rPr>
              <w:t>≈150</w:t>
            </w:r>
          </w:p>
        </w:tc>
        <w:tc>
          <w:tcPr>
            <w:tcW w:type="dxa" w:w="680"/>
          </w:tcPr>
          <w:p>
            <w:pPr>
              <w:spacing w:line="240" w:lineRule="auto" w:after="0" w:before="0"/>
              <w:ind w:firstLine="0"/>
              <w:jc w:val="left"/>
            </w:pPr>
            <w:r>
              <w:rPr>
                <w:rFonts w:ascii="Times New Roman" w:hAnsi="Times New Roman"/>
                <w:b w:val="0"/>
                <w:sz w:val="24"/>
              </w:rPr>
              <w:t>1.4</w:t>
            </w:r>
          </w:p>
        </w:tc>
        <w:tc>
          <w:tcPr>
            <w:tcW w:type="dxa" w:w="1814"/>
          </w:tcPr>
          <w:p>
            <w:pPr>
              <w:spacing w:line="240" w:lineRule="auto" w:after="0" w:before="0"/>
              <w:ind w:firstLine="0"/>
              <w:jc w:val="left"/>
            </w:pPr>
            <w:r>
              <w:rPr>
                <w:rFonts w:ascii="Times New Roman" w:hAnsi="Times New Roman"/>
                <w:b w:val="0"/>
                <w:sz w:val="24"/>
              </w:rPr>
              <w:t>[1, 665-б.]</w:t>
            </w:r>
          </w:p>
        </w:tc>
        <w:tc>
          <w:tcPr>
            <w:tcW w:type="dxa" w:w="1134"/>
          </w:tcPr>
          <w:p>
            <w:pPr>
              <w:spacing w:line="240" w:lineRule="auto" w:after="0" w:before="0"/>
              <w:ind w:firstLine="0"/>
              <w:jc w:val="left"/>
            </w:pPr>
            <w:r>
              <w:rPr>
                <w:rFonts w:ascii="Times New Roman" w:hAnsi="Times New Roman"/>
                <w:b w:val="0"/>
                <w:sz w:val="24"/>
              </w:rPr>
              <w:t>ммол/л</w:t>
            </w:r>
          </w:p>
        </w:tc>
        <w:tc>
          <w:tcPr>
            <w:tcW w:type="dxa" w:w="1474"/>
          </w:tcPr>
          <w:p>
            <w:pPr>
              <w:spacing w:line="240" w:lineRule="auto" w:after="0" w:before="0"/>
              <w:ind w:firstLine="0"/>
              <w:jc w:val="left"/>
            </w:pPr>
            <w:r>
              <w:rPr>
                <w:rFonts w:ascii="Times New Roman" w:hAnsi="Times New Roman"/>
                <w:b w:val="0"/>
                <w:sz w:val="24"/>
              </w:rPr>
              <w:t>[дақ.]</w:t>
            </w:r>
          </w:p>
        </w:tc>
      </w:tr>
      <w:tr>
        <w:tc>
          <w:tcPr>
            <w:tcW w:type="dxa" w:w="1701"/>
          </w:tcPr>
          <w:p>
            <w:pPr>
              <w:spacing w:line="240" w:lineRule="auto" w:after="0" w:before="0"/>
              <w:ind w:firstLine="0"/>
              <w:jc w:val="left"/>
            </w:pPr>
            <w:r>
              <w:rPr>
                <w:rFonts w:ascii="Times New Roman" w:hAnsi="Times New Roman"/>
                <w:b w:val="0"/>
                <w:sz w:val="24"/>
              </w:rPr>
              <w:t>Потенсиали дохилигӯшӣ</w:t>
            </w:r>
          </w:p>
        </w:tc>
        <w:tc>
          <w:tcPr>
            <w:tcW w:type="dxa" w:w="1474"/>
          </w:tcPr>
          <w:p>
            <w:pPr>
              <w:spacing w:line="240" w:lineRule="auto" w:after="0" w:before="0"/>
              <w:ind w:firstLine="0"/>
              <w:jc w:val="left"/>
            </w:pPr>
            <w:r>
              <w:rPr>
                <w:rFonts w:ascii="Times New Roman" w:hAnsi="Times New Roman"/>
                <w:b w:val="0"/>
                <w:sz w:val="24"/>
              </w:rPr>
              <w:t>+80</w:t>
            </w:r>
          </w:p>
        </w:tc>
        <w:tc>
          <w:tcPr>
            <w:tcW w:type="dxa" w:w="680"/>
          </w:tcPr>
          <w:p>
            <w:pPr>
              <w:spacing w:line="240" w:lineRule="auto" w:after="0" w:before="0"/>
              <w:ind w:firstLine="0"/>
              <w:jc w:val="left"/>
            </w:pPr>
            <w:r>
              <w:rPr>
                <w:rFonts w:ascii="Times New Roman" w:hAnsi="Times New Roman"/>
                <w:b w:val="0"/>
                <w:sz w:val="24"/>
              </w:rPr>
              <w:t>1.4</w:t>
            </w:r>
          </w:p>
        </w:tc>
        <w:tc>
          <w:tcPr>
            <w:tcW w:type="dxa" w:w="1814"/>
          </w:tcPr>
          <w:p>
            <w:pPr>
              <w:spacing w:line="240" w:lineRule="auto" w:after="0" w:before="0"/>
              <w:ind w:firstLine="0"/>
              <w:jc w:val="left"/>
            </w:pPr>
            <w:r>
              <w:rPr>
                <w:rFonts w:ascii="Times New Roman" w:hAnsi="Times New Roman"/>
                <w:b w:val="0"/>
                <w:sz w:val="24"/>
              </w:rPr>
              <w:t>[14, 46-б.]</w:t>
            </w:r>
          </w:p>
        </w:tc>
        <w:tc>
          <w:tcPr>
            <w:tcW w:type="dxa" w:w="1134"/>
          </w:tcPr>
          <w:p>
            <w:pPr>
              <w:spacing w:line="240" w:lineRule="auto" w:after="0" w:before="0"/>
              <w:ind w:firstLine="0"/>
              <w:jc w:val="left"/>
            </w:pPr>
            <w:r>
              <w:rPr>
                <w:rFonts w:ascii="Times New Roman" w:hAnsi="Times New Roman"/>
                <w:b w:val="0"/>
                <w:sz w:val="24"/>
              </w:rPr>
              <w:t>мВ</w:t>
            </w:r>
          </w:p>
        </w:tc>
        <w:tc>
          <w:tcPr>
            <w:tcW w:type="dxa" w:w="1474"/>
          </w:tcPr>
          <w:p>
            <w:pPr>
              <w:spacing w:line="240" w:lineRule="auto" w:after="0" w:before="0"/>
              <w:ind w:firstLine="0"/>
              <w:jc w:val="left"/>
            </w:pPr>
            <w:r>
              <w:rPr>
                <w:rFonts w:ascii="Times New Roman" w:hAnsi="Times New Roman"/>
                <w:b w:val="0"/>
                <w:sz w:val="24"/>
              </w:rPr>
              <w:t>[дақ.]</w:t>
            </w:r>
          </w:p>
        </w:tc>
      </w:tr>
      <w:tr>
        <w:tc>
          <w:tcPr>
            <w:tcW w:type="dxa" w:w="1701"/>
          </w:tcPr>
          <w:p>
            <w:pPr>
              <w:spacing w:line="240" w:lineRule="auto" w:after="0" w:before="0"/>
              <w:ind w:firstLine="0"/>
              <w:jc w:val="left"/>
            </w:pPr>
            <w:r>
              <w:rPr>
                <w:rFonts w:ascii="Times New Roman" w:hAnsi="Times New Roman"/>
                <w:b w:val="0"/>
                <w:sz w:val="24"/>
              </w:rPr>
              <w:t>Торҳои асаби шунавӣ</w:t>
            </w:r>
          </w:p>
        </w:tc>
        <w:tc>
          <w:tcPr>
            <w:tcW w:type="dxa" w:w="1474"/>
          </w:tcPr>
          <w:p>
            <w:pPr>
              <w:spacing w:line="240" w:lineRule="auto" w:after="0" w:before="0"/>
              <w:ind w:firstLine="0"/>
              <w:jc w:val="left"/>
            </w:pPr>
            <w:r>
              <w:rPr>
                <w:rFonts w:ascii="Times New Roman" w:hAnsi="Times New Roman"/>
                <w:b w:val="0"/>
                <w:sz w:val="24"/>
              </w:rPr>
              <w:t>≈30000</w:t>
            </w:r>
          </w:p>
        </w:tc>
        <w:tc>
          <w:tcPr>
            <w:tcW w:type="dxa" w:w="680"/>
          </w:tcPr>
          <w:p>
            <w:pPr>
              <w:spacing w:line="240" w:lineRule="auto" w:after="0" w:before="0"/>
              <w:ind w:firstLine="0"/>
              <w:jc w:val="left"/>
            </w:pPr>
            <w:r>
              <w:rPr>
                <w:rFonts w:ascii="Times New Roman" w:hAnsi="Times New Roman"/>
                <w:b w:val="0"/>
                <w:sz w:val="24"/>
              </w:rPr>
              <w:t>1.4</w:t>
            </w:r>
          </w:p>
        </w:tc>
        <w:tc>
          <w:tcPr>
            <w:tcW w:type="dxa" w:w="1814"/>
          </w:tcPr>
          <w:p>
            <w:pPr>
              <w:spacing w:line="240" w:lineRule="auto" w:after="0" w:before="0"/>
              <w:ind w:firstLine="0"/>
              <w:jc w:val="left"/>
            </w:pPr>
            <w:r>
              <w:rPr>
                <w:rFonts w:ascii="Times New Roman" w:hAnsi="Times New Roman"/>
                <w:b w:val="0"/>
                <w:sz w:val="24"/>
              </w:rPr>
              <w:t>[2, 1108-б.]</w:t>
            </w:r>
          </w:p>
        </w:tc>
        <w:tc>
          <w:tcPr>
            <w:tcW w:type="dxa" w:w="1134"/>
          </w:tcPr>
          <w:p>
            <w:pPr>
              <w:spacing w:line="240" w:lineRule="auto" w:after="0" w:before="0"/>
              <w:ind w:firstLine="0"/>
              <w:jc w:val="left"/>
            </w:pPr>
            <w:r>
              <w:rPr>
                <w:rFonts w:ascii="Times New Roman" w:hAnsi="Times New Roman"/>
                <w:b w:val="0"/>
                <w:sz w:val="24"/>
              </w:rPr>
              <w:t>адад</w:t>
            </w:r>
          </w:p>
        </w:tc>
        <w:tc>
          <w:tcPr>
            <w:tcW w:type="dxa" w:w="1474"/>
          </w:tcPr>
          <w:p>
            <w:pPr>
              <w:spacing w:line="240" w:lineRule="auto" w:after="0" w:before="0"/>
              <w:ind w:firstLine="0"/>
              <w:jc w:val="left"/>
            </w:pPr>
            <w:r>
              <w:rPr>
                <w:rFonts w:ascii="Times New Roman" w:hAnsi="Times New Roman"/>
                <w:b w:val="0"/>
                <w:sz w:val="24"/>
              </w:rPr>
              <w:t>[дақ.]</w:t>
            </w:r>
          </w:p>
        </w:tc>
      </w:tr>
      <w:tr>
        <w:tc>
          <w:tcPr>
            <w:tcW w:type="dxa" w:w="1701"/>
          </w:tcPr>
          <w:p>
            <w:pPr>
              <w:spacing w:line="240" w:lineRule="auto" w:after="0" w:before="0"/>
              <w:ind w:firstLine="0"/>
              <w:jc w:val="left"/>
            </w:pPr>
            <w:r>
              <w:rPr>
                <w:rFonts w:ascii="Times New Roman" w:hAnsi="Times New Roman"/>
                <w:b w:val="0"/>
                <w:sz w:val="24"/>
              </w:rPr>
              <w:t>Ҳадди коргоҳӣ</w:t>
            </w:r>
          </w:p>
        </w:tc>
        <w:tc>
          <w:tcPr>
            <w:tcW w:type="dxa" w:w="1474"/>
          </w:tcPr>
          <w:p>
            <w:pPr>
              <w:spacing w:line="240" w:lineRule="auto" w:after="0" w:before="0"/>
              <w:ind w:firstLine="0"/>
              <w:jc w:val="left"/>
            </w:pPr>
            <w:r>
              <w:rPr>
                <w:rFonts w:ascii="Times New Roman" w:hAnsi="Times New Roman"/>
                <w:b w:val="0"/>
                <w:sz w:val="24"/>
              </w:rPr>
              <w:t>85 ÷ 8</w:t>
            </w:r>
          </w:p>
        </w:tc>
        <w:tc>
          <w:tcPr>
            <w:tcW w:type="dxa" w:w="680"/>
          </w:tcPr>
          <w:p>
            <w:pPr>
              <w:spacing w:line="240" w:lineRule="auto" w:after="0" w:before="0"/>
              <w:ind w:firstLine="0"/>
              <w:jc w:val="left"/>
            </w:pPr>
            <w:r>
              <w:rPr>
                <w:rFonts w:ascii="Times New Roman" w:hAnsi="Times New Roman"/>
                <w:b w:val="0"/>
                <w:sz w:val="24"/>
              </w:rPr>
              <w:t>3.3</w:t>
            </w:r>
          </w:p>
        </w:tc>
        <w:tc>
          <w:tcPr>
            <w:tcW w:type="dxa" w:w="1814"/>
          </w:tcPr>
          <w:p>
            <w:pPr>
              <w:spacing w:line="240" w:lineRule="auto" w:after="0" w:before="0"/>
              <w:ind w:firstLine="0"/>
              <w:jc w:val="left"/>
            </w:pPr>
            <w:r>
              <w:rPr>
                <w:rFonts w:ascii="Times New Roman" w:hAnsi="Times New Roman"/>
                <w:b w:val="0"/>
                <w:sz w:val="24"/>
              </w:rPr>
              <w:t>[19, 7-б.]</w:t>
            </w:r>
          </w:p>
        </w:tc>
        <w:tc>
          <w:tcPr>
            <w:tcW w:type="dxa" w:w="1134"/>
          </w:tcPr>
          <w:p>
            <w:pPr>
              <w:spacing w:line="240" w:lineRule="auto" w:after="0" w:before="0"/>
              <w:ind w:firstLine="0"/>
              <w:jc w:val="left"/>
            </w:pPr>
            <w:r>
              <w:rPr>
                <w:rFonts w:ascii="Times New Roman" w:hAnsi="Times New Roman"/>
                <w:b w:val="0"/>
                <w:sz w:val="24"/>
              </w:rPr>
              <w:t>дБ/соат</w:t>
            </w:r>
          </w:p>
        </w:tc>
        <w:tc>
          <w:tcPr>
            <w:tcW w:type="dxa" w:w="1474"/>
          </w:tcPr>
          <w:p>
            <w:pPr>
              <w:spacing w:line="240" w:lineRule="auto" w:after="0" w:before="0"/>
              <w:ind w:firstLine="0"/>
              <w:jc w:val="left"/>
            </w:pPr>
            <w:r>
              <w:rPr>
                <w:rFonts w:ascii="Times New Roman" w:hAnsi="Times New Roman"/>
                <w:b w:val="0"/>
                <w:sz w:val="24"/>
              </w:rPr>
              <w:t>3 дБ иваз</w:t>
            </w:r>
          </w:p>
        </w:tc>
      </w:tr>
      <w:tr>
        <w:tc>
          <w:tcPr>
            <w:tcW w:type="dxa" w:w="1701"/>
          </w:tcPr>
          <w:p>
            <w:pPr>
              <w:spacing w:line="240" w:lineRule="auto" w:after="0" w:before="0"/>
              <w:ind w:firstLine="0"/>
              <w:jc w:val="left"/>
            </w:pPr>
            <w:r>
              <w:rPr>
                <w:rFonts w:ascii="Times New Roman" w:hAnsi="Times New Roman"/>
                <w:b w:val="0"/>
                <w:sz w:val="24"/>
              </w:rPr>
              <w:t>Фарқияти максималии вақт</w:t>
            </w:r>
          </w:p>
        </w:tc>
        <w:tc>
          <w:tcPr>
            <w:tcW w:type="dxa" w:w="1474"/>
          </w:tcPr>
          <w:p>
            <w:pPr>
              <w:spacing w:line="240" w:lineRule="auto" w:after="0" w:before="0"/>
              <w:ind w:firstLine="0"/>
              <w:jc w:val="left"/>
            </w:pPr>
            <w:r>
              <w:rPr>
                <w:rFonts w:ascii="Times New Roman" w:hAnsi="Times New Roman"/>
                <w:b w:val="0"/>
                <w:sz w:val="24"/>
              </w:rPr>
              <w:t>≈650</w:t>
            </w:r>
          </w:p>
        </w:tc>
        <w:tc>
          <w:tcPr>
            <w:tcW w:type="dxa" w:w="680"/>
          </w:tcPr>
          <w:p>
            <w:pPr>
              <w:spacing w:line="240" w:lineRule="auto" w:after="0" w:before="0"/>
              <w:ind w:firstLine="0"/>
              <w:jc w:val="left"/>
            </w:pPr>
            <w:r>
              <w:rPr>
                <w:rFonts w:ascii="Times New Roman" w:hAnsi="Times New Roman"/>
                <w:b w:val="0"/>
                <w:sz w:val="24"/>
              </w:rPr>
              <w:t>2.3</w:t>
            </w:r>
          </w:p>
        </w:tc>
        <w:tc>
          <w:tcPr>
            <w:tcW w:type="dxa" w:w="1814"/>
          </w:tcPr>
          <w:p>
            <w:pPr>
              <w:spacing w:line="240" w:lineRule="auto" w:after="0" w:before="0"/>
              <w:ind w:firstLine="0"/>
              <w:jc w:val="left"/>
            </w:pPr>
            <w:r>
              <w:rPr>
                <w:rFonts w:ascii="Times New Roman" w:hAnsi="Times New Roman"/>
                <w:b w:val="0"/>
                <w:sz w:val="24"/>
              </w:rPr>
              <w:t>[2, 1118-б.]</w:t>
            </w:r>
          </w:p>
        </w:tc>
        <w:tc>
          <w:tcPr>
            <w:tcW w:type="dxa" w:w="1134"/>
          </w:tcPr>
          <w:p>
            <w:pPr>
              <w:spacing w:line="240" w:lineRule="auto" w:after="0" w:before="0"/>
              <w:ind w:firstLine="0"/>
              <w:jc w:val="left"/>
            </w:pPr>
            <w:r>
              <w:rPr>
                <w:rFonts w:ascii="Times New Roman" w:hAnsi="Times New Roman"/>
                <w:b w:val="0"/>
                <w:sz w:val="24"/>
              </w:rPr>
              <w:t>мкс</w:t>
            </w:r>
          </w:p>
        </w:tc>
        <w:tc>
          <w:tcPr>
            <w:tcW w:type="dxa" w:w="1474"/>
          </w:tcPr>
          <w:p>
            <w:pPr>
              <w:spacing w:line="240" w:lineRule="auto" w:after="0" w:before="0"/>
              <w:ind w:firstLine="0"/>
              <w:jc w:val="left"/>
            </w:pPr>
            <w:r>
              <w:rPr>
                <w:rFonts w:ascii="Times New Roman" w:hAnsi="Times New Roman"/>
                <w:b w:val="0"/>
                <w:sz w:val="24"/>
              </w:rPr>
              <w:t>сар 20 см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Дар сутуни «манбаъ» рақами манбаъ ва саҳифа оварда шудааст. [дақ.] = ҳанӯз дақиқ кардан лозим аст.</w:t>
      </w:r>
    </w:p>
    <w:p>
      <w:pPr>
        <w:spacing w:line="360" w:lineRule="auto" w:after="0"/>
        <w:ind w:firstLine="709"/>
        <w:jc w:val="both"/>
      </w:pPr>
      <w:r>
        <w:rPr>
          <w:rFonts w:ascii="Times New Roman" w:hAnsi="Times New Roman"/>
          <w:b w:val="0"/>
          <w:i w:val="0"/>
          <w:sz w:val="28"/>
        </w:rPr>
        <w:t>Ҷадвали А.1-ро пеш аз ҷаласа такрор кунед. Ҳар нишондиҳандаро аз рӯи боб ҷустуҷӯ кунед. Ҳамин роҳ хатогиҳои ҳисобро дар санҷиш кам мекунад [5, 34-б.].</w:t>
      </w:r>
    </w:p>
    <w:p>
      <w:pPr>
        <w:spacing w:line="240" w:lineRule="auto" w:after="0"/>
        <w:ind w:firstLine="0"/>
        <w:jc w:val="center"/>
      </w:pPr>
      <w:r>
        <w:rPr>
          <w:rFonts w:ascii="Times New Roman" w:hAnsi="Times New Roman"/>
          <w:b/>
          <w:i w:val="0"/>
          <w:sz w:val="24"/>
        </w:rPr>
        <w:t>Ҷадвали А.2 — Меъёрҳои санҷиши шунавоӣ</w:t>
      </w:r>
    </w:p>
    <w:tbl>
      <w:tblPr>
        <w:tblStyle w:val="TableGrid"/>
        <w:tblW w:type="auto" w:w="0"/>
        <w:jc w:val="center"/>
        <w:tblLayout w:type="fixed"/>
        <w:tblLook w:firstColumn="1" w:firstRow="1" w:lastColumn="0" w:lastRow="0" w:noHBand="0" w:noVBand="1" w:val="04A0"/>
        <w:tblLayout w:type="fixed"/>
      </w:tblPr>
      <w:tblGrid>
        <w:gridCol w:w="3642"/>
        <w:gridCol w:w="3642"/>
        <w:gridCol w:w="3642"/>
        <w:gridCol w:w="3642"/>
      </w:tblGrid>
      <w:tr>
        <w:tc>
          <w:tcPr>
            <w:tcW w:type="dxa" w:w="2041"/>
            <w:shd w:val="clear" w:fill="EDEDED"/>
          </w:tcPr>
          <w:p>
            <w:pPr>
              <w:spacing w:line="240" w:lineRule="auto" w:after="0" w:before="0"/>
              <w:ind w:firstLine="0"/>
              <w:jc w:val="left"/>
            </w:pPr>
            <w:r>
              <w:rPr>
                <w:rFonts w:ascii="Times New Roman" w:hAnsi="Times New Roman"/>
                <w:b/>
                <w:sz w:val="24"/>
              </w:rPr>
              <w:t>Санҷиш</w:t>
            </w:r>
          </w:p>
        </w:tc>
        <w:tc>
          <w:tcPr>
            <w:tcW w:type="dxa" w:w="2041"/>
            <w:shd w:val="clear" w:fill="EDEDED"/>
          </w:tcPr>
          <w:p>
            <w:pPr>
              <w:spacing w:line="240" w:lineRule="auto" w:after="0" w:before="0"/>
              <w:ind w:firstLine="0"/>
              <w:jc w:val="left"/>
            </w:pPr>
            <w:r>
              <w:rPr>
                <w:rFonts w:ascii="Times New Roman" w:hAnsi="Times New Roman"/>
                <w:b/>
                <w:sz w:val="24"/>
              </w:rPr>
              <w:t>Шакли меъёрӣ</w:t>
            </w:r>
          </w:p>
        </w:tc>
        <w:tc>
          <w:tcPr>
            <w:tcW w:type="dxa" w:w="2381"/>
            <w:shd w:val="clear" w:fill="EDEDED"/>
          </w:tcPr>
          <w:p>
            <w:pPr>
              <w:spacing w:line="240" w:lineRule="auto" w:after="0" w:before="0"/>
              <w:ind w:firstLine="0"/>
              <w:jc w:val="left"/>
            </w:pPr>
            <w:r>
              <w:rPr>
                <w:rFonts w:ascii="Times New Roman" w:hAnsi="Times New Roman"/>
                <w:b/>
                <w:sz w:val="24"/>
              </w:rPr>
              <w:t>Шакли ғайримеъёрӣ</w:t>
            </w:r>
          </w:p>
        </w:tc>
        <w:tc>
          <w:tcPr>
            <w:tcW w:type="dxa" w:w="1474"/>
            <w:shd w:val="clear" w:fill="EDEDED"/>
          </w:tcPr>
          <w:p>
            <w:pPr>
              <w:spacing w:line="240" w:lineRule="auto" w:after="0" w:before="0"/>
              <w:ind w:firstLine="0"/>
              <w:jc w:val="left"/>
            </w:pPr>
            <w:r>
              <w:rPr>
                <w:rFonts w:ascii="Times New Roman" w:hAnsi="Times New Roman"/>
                <w:b/>
                <w:sz w:val="24"/>
              </w:rPr>
              <w:t>Ҳукм</w:t>
            </w:r>
          </w:p>
        </w:tc>
      </w:tr>
      <w:tr>
        <w:tc>
          <w:tcPr>
            <w:tcW w:type="dxa" w:w="2041"/>
          </w:tcPr>
          <w:p>
            <w:pPr>
              <w:spacing w:line="240" w:lineRule="auto" w:after="0" w:before="0"/>
              <w:ind w:firstLine="0"/>
              <w:jc w:val="left"/>
            </w:pPr>
            <w:r>
              <w:rPr>
                <w:rFonts w:ascii="Times New Roman" w:hAnsi="Times New Roman"/>
                <w:b w:val="0"/>
                <w:sz w:val="24"/>
              </w:rPr>
              <w:t>Остонаи миёна</w:t>
            </w:r>
          </w:p>
        </w:tc>
        <w:tc>
          <w:tcPr>
            <w:tcW w:type="dxa" w:w="2041"/>
          </w:tcPr>
          <w:p>
            <w:pPr>
              <w:spacing w:line="240" w:lineRule="auto" w:after="0" w:before="0"/>
              <w:ind w:firstLine="0"/>
              <w:jc w:val="left"/>
            </w:pPr>
            <w:r>
              <w:rPr>
                <w:rFonts w:ascii="Times New Roman" w:hAnsi="Times New Roman"/>
                <w:b w:val="0"/>
                <w:sz w:val="24"/>
              </w:rPr>
              <w:t>то 20 дБ</w:t>
            </w:r>
          </w:p>
        </w:tc>
        <w:tc>
          <w:tcPr>
            <w:tcW w:type="dxa" w:w="2381"/>
          </w:tcPr>
          <w:p>
            <w:pPr>
              <w:spacing w:line="240" w:lineRule="auto" w:after="0" w:before="0"/>
              <w:ind w:firstLine="0"/>
              <w:jc w:val="left"/>
            </w:pPr>
            <w:r>
              <w:rPr>
                <w:rFonts w:ascii="Times New Roman" w:hAnsi="Times New Roman"/>
                <w:b w:val="0"/>
                <w:sz w:val="24"/>
              </w:rPr>
              <w:t>20–50 дБ</w:t>
            </w:r>
          </w:p>
        </w:tc>
        <w:tc>
          <w:tcPr>
            <w:tcW w:type="dxa" w:w="1474"/>
          </w:tcPr>
          <w:p>
            <w:pPr>
              <w:spacing w:line="240" w:lineRule="auto" w:after="0" w:before="0"/>
              <w:ind w:firstLine="0"/>
              <w:jc w:val="left"/>
            </w:pPr>
            <w:r>
              <w:rPr>
                <w:rFonts w:ascii="Times New Roman" w:hAnsi="Times New Roman"/>
                <w:b w:val="0"/>
                <w:sz w:val="24"/>
              </w:rPr>
              <w:t>равона ба табиб</w:t>
            </w:r>
          </w:p>
        </w:tc>
      </w:tr>
      <w:tr>
        <w:tc>
          <w:tcPr>
            <w:tcW w:type="dxa" w:w="2041"/>
          </w:tcPr>
          <w:p>
            <w:pPr>
              <w:spacing w:line="240" w:lineRule="auto" w:after="0" w:before="0"/>
              <w:ind w:firstLine="0"/>
              <w:jc w:val="left"/>
            </w:pPr>
            <w:r>
              <w:rPr>
                <w:rFonts w:ascii="Times New Roman" w:hAnsi="Times New Roman"/>
                <w:b w:val="0"/>
                <w:sz w:val="24"/>
              </w:rPr>
              <w:t>Ринне</w:t>
            </w:r>
          </w:p>
        </w:tc>
        <w:tc>
          <w:tcPr>
            <w:tcW w:type="dxa" w:w="2041"/>
          </w:tcPr>
          <w:p>
            <w:pPr>
              <w:spacing w:line="240" w:lineRule="auto" w:after="0" w:before="0"/>
              <w:ind w:firstLine="0"/>
              <w:jc w:val="left"/>
            </w:pPr>
            <w:r>
              <w:rPr>
                <w:rFonts w:ascii="Times New Roman" w:hAnsi="Times New Roman"/>
                <w:b w:val="0"/>
                <w:sz w:val="24"/>
              </w:rPr>
              <w:t>мусбат, ду тарафа</w:t>
            </w:r>
          </w:p>
        </w:tc>
        <w:tc>
          <w:tcPr>
            <w:tcW w:type="dxa" w:w="2381"/>
          </w:tcPr>
          <w:p>
            <w:pPr>
              <w:spacing w:line="240" w:lineRule="auto" w:after="0" w:before="0"/>
              <w:ind w:firstLine="0"/>
              <w:jc w:val="left"/>
            </w:pPr>
            <w:r>
              <w:rPr>
                <w:rFonts w:ascii="Times New Roman" w:hAnsi="Times New Roman"/>
                <w:b w:val="0"/>
                <w:sz w:val="24"/>
              </w:rPr>
              <w:t>манфӣ</w:t>
            </w:r>
          </w:p>
        </w:tc>
        <w:tc>
          <w:tcPr>
            <w:tcW w:type="dxa" w:w="1474"/>
          </w:tcPr>
          <w:p>
            <w:pPr>
              <w:spacing w:line="240" w:lineRule="auto" w:after="0" w:before="0"/>
              <w:ind w:firstLine="0"/>
              <w:jc w:val="left"/>
            </w:pPr>
            <w:r>
              <w:rPr>
                <w:rFonts w:ascii="Times New Roman" w:hAnsi="Times New Roman"/>
                <w:b w:val="0"/>
                <w:sz w:val="24"/>
              </w:rPr>
              <w:t>гӯши миёна</w:t>
            </w:r>
          </w:p>
        </w:tc>
      </w:tr>
      <w:tr>
        <w:tc>
          <w:tcPr>
            <w:tcW w:type="dxa" w:w="2041"/>
          </w:tcPr>
          <w:p>
            <w:pPr>
              <w:spacing w:line="240" w:lineRule="auto" w:after="0" w:before="0"/>
              <w:ind w:firstLine="0"/>
              <w:jc w:val="left"/>
            </w:pPr>
            <w:r>
              <w:rPr>
                <w:rFonts w:ascii="Times New Roman" w:hAnsi="Times New Roman"/>
                <w:b w:val="0"/>
                <w:sz w:val="24"/>
              </w:rPr>
              <w:t>Вебер</w:t>
            </w:r>
          </w:p>
        </w:tc>
        <w:tc>
          <w:tcPr>
            <w:tcW w:type="dxa" w:w="2041"/>
          </w:tcPr>
          <w:p>
            <w:pPr>
              <w:spacing w:line="240" w:lineRule="auto" w:after="0" w:before="0"/>
              <w:ind w:firstLine="0"/>
              <w:jc w:val="left"/>
            </w:pPr>
            <w:r>
              <w:rPr>
                <w:rFonts w:ascii="Times New Roman" w:hAnsi="Times New Roman"/>
                <w:b w:val="0"/>
                <w:sz w:val="24"/>
              </w:rPr>
              <w:t>бе лағзиш</w:t>
            </w:r>
          </w:p>
        </w:tc>
        <w:tc>
          <w:tcPr>
            <w:tcW w:type="dxa" w:w="2381"/>
          </w:tcPr>
          <w:p>
            <w:pPr>
              <w:spacing w:line="240" w:lineRule="auto" w:after="0" w:before="0"/>
              <w:ind w:firstLine="0"/>
              <w:jc w:val="left"/>
            </w:pPr>
            <w:r>
              <w:rPr>
                <w:rFonts w:ascii="Times New Roman" w:hAnsi="Times New Roman"/>
                <w:b w:val="0"/>
                <w:sz w:val="24"/>
              </w:rPr>
              <w:t>ба тарафи бемор</w:t>
            </w:r>
          </w:p>
        </w:tc>
        <w:tc>
          <w:tcPr>
            <w:tcW w:type="dxa" w:w="1474"/>
          </w:tcPr>
          <w:p>
            <w:pPr>
              <w:spacing w:line="240" w:lineRule="auto" w:after="0" w:before="0"/>
              <w:ind w:firstLine="0"/>
              <w:jc w:val="left"/>
            </w:pPr>
            <w:r>
              <w:rPr>
                <w:rFonts w:ascii="Times New Roman" w:hAnsi="Times New Roman"/>
                <w:b w:val="0"/>
                <w:sz w:val="24"/>
              </w:rPr>
              <w:t>нуқсони гузарониш</w:t>
            </w:r>
          </w:p>
        </w:tc>
      </w:tr>
      <w:tr>
        <w:tc>
          <w:tcPr>
            <w:tcW w:type="dxa" w:w="2041"/>
          </w:tcPr>
          <w:p>
            <w:pPr>
              <w:spacing w:line="240" w:lineRule="auto" w:after="0" w:before="0"/>
              <w:ind w:firstLine="0"/>
              <w:jc w:val="left"/>
            </w:pPr>
            <w:r>
              <w:rPr>
                <w:rFonts w:ascii="Times New Roman" w:hAnsi="Times New Roman"/>
                <w:b w:val="0"/>
                <w:sz w:val="24"/>
              </w:rPr>
              <w:t>Тимпанометрия</w:t>
            </w:r>
          </w:p>
        </w:tc>
        <w:tc>
          <w:tcPr>
            <w:tcW w:type="dxa" w:w="2041"/>
          </w:tcPr>
          <w:p>
            <w:pPr>
              <w:spacing w:line="240" w:lineRule="auto" w:after="0" w:before="0"/>
              <w:ind w:firstLine="0"/>
              <w:jc w:val="left"/>
            </w:pPr>
            <w:r>
              <w:rPr>
                <w:rFonts w:ascii="Times New Roman" w:hAnsi="Times New Roman"/>
                <w:b w:val="0"/>
                <w:sz w:val="24"/>
              </w:rPr>
              <w:t>навъи А</w:t>
            </w:r>
          </w:p>
        </w:tc>
        <w:tc>
          <w:tcPr>
            <w:tcW w:type="dxa" w:w="2381"/>
          </w:tcPr>
          <w:p>
            <w:pPr>
              <w:spacing w:line="240" w:lineRule="auto" w:after="0" w:before="0"/>
              <w:ind w:firstLine="0"/>
              <w:jc w:val="left"/>
            </w:pPr>
            <w:r>
              <w:rPr>
                <w:rFonts w:ascii="Times New Roman" w:hAnsi="Times New Roman"/>
                <w:b w:val="0"/>
                <w:sz w:val="24"/>
              </w:rPr>
              <w:t>навъи В ё С</w:t>
            </w:r>
          </w:p>
        </w:tc>
        <w:tc>
          <w:tcPr>
            <w:tcW w:type="dxa" w:w="1474"/>
          </w:tcPr>
          <w:p>
            <w:pPr>
              <w:spacing w:line="240" w:lineRule="auto" w:after="0" w:before="0"/>
              <w:ind w:firstLine="0"/>
              <w:jc w:val="left"/>
            </w:pPr>
            <w:r>
              <w:rPr>
                <w:rFonts w:ascii="Times New Roman" w:hAnsi="Times New Roman"/>
                <w:b w:val="0"/>
                <w:sz w:val="24"/>
              </w:rPr>
              <w:t>гӯши миёна</w:t>
            </w:r>
          </w:p>
        </w:tc>
      </w:tr>
      <w:tr>
        <w:tc>
          <w:tcPr>
            <w:tcW w:type="dxa" w:w="2041"/>
          </w:tcPr>
          <w:p>
            <w:pPr>
              <w:spacing w:line="240" w:lineRule="auto" w:after="0" w:before="0"/>
              <w:ind w:firstLine="0"/>
              <w:jc w:val="left"/>
            </w:pPr>
            <w:r>
              <w:rPr>
                <w:rFonts w:ascii="Times New Roman" w:hAnsi="Times New Roman"/>
                <w:b w:val="0"/>
                <w:sz w:val="24"/>
              </w:rPr>
              <w:t>Садои берунӣ</w:t>
            </w:r>
          </w:p>
        </w:tc>
        <w:tc>
          <w:tcPr>
            <w:tcW w:type="dxa" w:w="2041"/>
          </w:tcPr>
          <w:p>
            <w:pPr>
              <w:spacing w:line="240" w:lineRule="auto" w:after="0" w:before="0"/>
              <w:ind w:firstLine="0"/>
              <w:jc w:val="left"/>
            </w:pPr>
            <w:r>
              <w:rPr>
                <w:rFonts w:ascii="Times New Roman" w:hAnsi="Times New Roman"/>
                <w:b w:val="0"/>
                <w:sz w:val="24"/>
              </w:rPr>
              <w:t>сигнал вуҷуд дорад</w:t>
            </w:r>
          </w:p>
        </w:tc>
        <w:tc>
          <w:tcPr>
            <w:tcW w:type="dxa" w:w="2381"/>
          </w:tcPr>
          <w:p>
            <w:pPr>
              <w:spacing w:line="240" w:lineRule="auto" w:after="0" w:before="0"/>
              <w:ind w:firstLine="0"/>
              <w:jc w:val="left"/>
            </w:pPr>
            <w:r>
              <w:rPr>
                <w:rFonts w:ascii="Times New Roman" w:hAnsi="Times New Roman"/>
                <w:b w:val="0"/>
                <w:sz w:val="24"/>
              </w:rPr>
              <w:t>нест</w:t>
            </w:r>
          </w:p>
        </w:tc>
        <w:tc>
          <w:tcPr>
            <w:tcW w:type="dxa" w:w="1474"/>
          </w:tcPr>
          <w:p>
            <w:pPr>
              <w:spacing w:line="240" w:lineRule="auto" w:after="0" w:before="0"/>
              <w:ind w:firstLine="0"/>
              <w:jc w:val="left"/>
            </w:pPr>
            <w:r>
              <w:rPr>
                <w:rFonts w:ascii="Times New Roman" w:hAnsi="Times New Roman"/>
                <w:b w:val="0"/>
                <w:sz w:val="24"/>
              </w:rPr>
              <w:t>гӯши дохилӣ</w:t>
            </w:r>
          </w:p>
        </w:tc>
      </w:tr>
      <w:tr>
        <w:tc>
          <w:tcPr>
            <w:tcW w:type="dxa" w:w="2041"/>
          </w:tcPr>
          <w:p>
            <w:pPr>
              <w:spacing w:line="240" w:lineRule="auto" w:after="0" w:before="0"/>
              <w:ind w:firstLine="0"/>
              <w:jc w:val="left"/>
            </w:pPr>
            <w:r>
              <w:rPr>
                <w:rFonts w:ascii="Times New Roman" w:hAnsi="Times New Roman"/>
                <w:b w:val="0"/>
                <w:sz w:val="24"/>
              </w:rPr>
              <w:t>МКШ</w:t>
            </w:r>
          </w:p>
        </w:tc>
        <w:tc>
          <w:tcPr>
            <w:tcW w:type="dxa" w:w="2041"/>
          </w:tcPr>
          <w:p>
            <w:pPr>
              <w:spacing w:line="240" w:lineRule="auto" w:after="0" w:before="0"/>
              <w:ind w:firstLine="0"/>
              <w:jc w:val="left"/>
            </w:pPr>
            <w:r>
              <w:rPr>
                <w:rFonts w:ascii="Times New Roman" w:hAnsi="Times New Roman"/>
                <w:b w:val="0"/>
                <w:sz w:val="24"/>
              </w:rPr>
              <w:t>мавҷ V то 6 мс</w:t>
            </w:r>
          </w:p>
        </w:tc>
        <w:tc>
          <w:tcPr>
            <w:tcW w:type="dxa" w:w="2381"/>
          </w:tcPr>
          <w:p>
            <w:pPr>
              <w:spacing w:line="240" w:lineRule="auto" w:after="0" w:before="0"/>
              <w:ind w:firstLine="0"/>
              <w:jc w:val="left"/>
            </w:pPr>
            <w:r>
              <w:rPr>
                <w:rFonts w:ascii="Times New Roman" w:hAnsi="Times New Roman"/>
                <w:b w:val="0"/>
                <w:sz w:val="24"/>
              </w:rPr>
              <w:t>паст ё нест</w:t>
            </w:r>
          </w:p>
        </w:tc>
        <w:tc>
          <w:tcPr>
            <w:tcW w:type="dxa" w:w="1474"/>
          </w:tcPr>
          <w:p>
            <w:pPr>
              <w:spacing w:line="240" w:lineRule="auto" w:after="0" w:before="0"/>
              <w:ind w:firstLine="0"/>
              <w:jc w:val="left"/>
            </w:pPr>
            <w:r>
              <w:rPr>
                <w:rFonts w:ascii="Times New Roman" w:hAnsi="Times New Roman"/>
                <w:b w:val="0"/>
                <w:sz w:val="24"/>
              </w:rPr>
              <w:t>роҳ ё майна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Меъёрҳои ҷадвали А.2 дар маҷмӯъ хулоса медиҳанд. Ҳар як ғайримеъёрӣ танҳо як аломат аст. Ду аломати ғайримеъёрӣ дар як нафар бояд табибро огоҳ кунад [16, 6-б.].</w:t>
      </w:r>
    </w:p>
    <w:p>
      <w:pPr>
        <w:spacing w:line="360" w:lineRule="auto" w:after="0"/>
        <w:ind w:firstLine="709"/>
        <w:jc w:val="both"/>
      </w:pPr>
      <w:r>
        <w:rPr>
          <w:rFonts w:ascii="Times New Roman" w:hAnsi="Times New Roman"/>
          <w:b w:val="0"/>
          <w:i w:val="0"/>
          <w:sz w:val="28"/>
        </w:rPr>
        <w:t>Фоизи биступанҷ барои ҳар як ченкунӣ қабул шудааст. Он бо «тағйироти аҳамиятнок» ифода мешавад. Агар осел аз ин камтар бошад, бемор шикоят надорад [3, 102-б.]. Ҳамин меъёрро ба таври озодона тафсир кардан мумкин нест.</w:t>
      </w:r>
    </w:p>
    <w:p>
      <w:pPr>
        <w:sectPr>
          <w:footerReference w:type="default" r:id="rId10"/>
          <w:pgSz w:w="16838" w:h="11906" w:orient="landscape"/>
          <w:pgMar w:top="1134" w:right="1134" w:bottom="1134" w:left="1134" w:header="720" w:footer="720" w:gutter="0"/>
          <w:cols w:space="720"/>
          <w:docGrid w:linePitch="360"/>
        </w:sectPr>
      </w:pPr>
    </w:p>
    <w:p>
      <w:pPr>
        <w:spacing w:line="360" w:lineRule="auto" w:after="0"/>
        <w:ind w:firstLine="0"/>
        <w:jc w:val="center"/>
      </w:pPr>
      <w:r>
        <w:rPr>
          <w:rFonts w:ascii="Times New Roman" w:hAnsi="Times New Roman"/>
          <w:b/>
          <w:i w:val="0"/>
          <w:sz w:val="28"/>
        </w:rPr>
        <w:t>ЗАМИМАИ Б. Мушакҳои гӯши миёна ва схемаи роҳи шунавӣ</w:t>
      </w:r>
    </w:p>
    <w:p>
      <w:pPr>
        <w:spacing w:line="360" w:lineRule="auto" w:after="0"/>
        <w:ind w:firstLine="709"/>
        <w:jc w:val="both"/>
      </w:pPr>
      <w:r>
        <w:rPr>
          <w:rFonts w:ascii="Times New Roman" w:hAnsi="Times New Roman"/>
          <w:b w:val="0"/>
          <w:i w:val="0"/>
          <w:sz w:val="28"/>
        </w:rPr>
        <w:t>Дар ин замима мушакҳои гӯши миёна ва зинаҳои роҳ оварда шудаанд. Онҳо дар ташхиси бемориҳо истифода мешаванд. Ҳар сатр як бобро ишора мекунад.</w:t>
      </w:r>
    </w:p>
    <w:p>
      <w:pPr>
        <w:spacing w:line="360" w:lineRule="auto" w:after="0"/>
        <w:ind w:firstLine="709"/>
        <w:jc w:val="left"/>
      </w:pPr>
      <w:r>
        <w:rPr>
          <w:rFonts w:ascii="Times New Roman" w:hAnsi="Times New Roman"/>
          <w:b/>
          <w:i w:val="0"/>
          <w:sz w:val="28"/>
        </w:rPr>
        <w:t>Б.1. Мушакҳо ва вазфа</w:t>
      </w:r>
    </w:p>
    <w:p>
      <w:pPr>
        <w:spacing w:line="240" w:lineRule="auto" w:after="0"/>
        <w:ind w:firstLine="0"/>
        <w:jc w:val="center"/>
      </w:pPr>
      <w:r>
        <w:rPr>
          <w:rFonts w:ascii="Times New Roman" w:hAnsi="Times New Roman"/>
          <w:b/>
          <w:i w:val="0"/>
          <w:sz w:val="24"/>
        </w:rPr>
        <w:t>Ҷадвали Б.1 — Мушакҳои гӯши миёна ва асабҳо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Мушак</w:t>
            </w:r>
          </w:p>
        </w:tc>
        <w:tc>
          <w:tcPr>
            <w:tcW w:type="dxa" w:w="2948"/>
            <w:shd w:val="clear" w:fill="EDEDED"/>
          </w:tcPr>
          <w:p>
            <w:pPr>
              <w:spacing w:line="240" w:lineRule="auto" w:after="0" w:before="0"/>
              <w:ind w:firstLine="0"/>
              <w:jc w:val="left"/>
            </w:pPr>
            <w:r>
              <w:rPr>
                <w:rFonts w:ascii="Times New Roman" w:hAnsi="Times New Roman"/>
                <w:b/>
                <w:sz w:val="24"/>
              </w:rPr>
              <w:t>Вазфа</w:t>
            </w:r>
          </w:p>
        </w:tc>
        <w:tc>
          <w:tcPr>
            <w:tcW w:type="dxa" w:w="1587"/>
            <w:shd w:val="clear" w:fill="EDEDED"/>
          </w:tcPr>
          <w:p>
            <w:pPr>
              <w:spacing w:line="240" w:lineRule="auto" w:after="0" w:before="0"/>
              <w:ind w:firstLine="0"/>
              <w:jc w:val="left"/>
            </w:pPr>
            <w:r>
              <w:rPr>
                <w:rFonts w:ascii="Times New Roman" w:hAnsi="Times New Roman"/>
                <w:b/>
                <w:sz w:val="24"/>
              </w:rPr>
              <w:t>Асаб</w:t>
            </w:r>
          </w:p>
        </w:tc>
        <w:tc>
          <w:tcPr>
            <w:tcW w:type="dxa" w:w="1814"/>
            <w:shd w:val="clear" w:fill="EDEDED"/>
          </w:tcPr>
          <w:p>
            <w:pPr>
              <w:spacing w:line="240" w:lineRule="auto" w:after="0" w:before="0"/>
              <w:ind w:firstLine="0"/>
              <w:jc w:val="left"/>
            </w:pPr>
            <w:r>
              <w:rPr>
                <w:rFonts w:ascii="Times New Roman" w:hAnsi="Times New Roman"/>
                <w:b/>
                <w:sz w:val="24"/>
              </w:rPr>
              <w:t>Аломати осеб</w:t>
            </w:r>
          </w:p>
        </w:tc>
      </w:tr>
      <w:tr>
        <w:tc>
          <w:tcPr>
            <w:tcW w:type="dxa" w:w="2608"/>
          </w:tcPr>
          <w:p>
            <w:pPr>
              <w:spacing w:line="240" w:lineRule="auto" w:after="0" w:before="0"/>
              <w:ind w:firstLine="0"/>
              <w:jc w:val="left"/>
            </w:pPr>
            <w:r>
              <w:rPr>
                <w:rFonts w:ascii="Times New Roman" w:hAnsi="Times New Roman"/>
                <w:b w:val="0"/>
                <w:sz w:val="24"/>
              </w:rPr>
              <w:t>Тангкуни парда</w:t>
            </w:r>
          </w:p>
        </w:tc>
        <w:tc>
          <w:tcPr>
            <w:tcW w:type="dxa" w:w="2948"/>
          </w:tcPr>
          <w:p>
            <w:pPr>
              <w:spacing w:line="240" w:lineRule="auto" w:after="0" w:before="0"/>
              <w:ind w:firstLine="0"/>
              <w:jc w:val="left"/>
            </w:pPr>
            <w:r>
              <w:rPr>
                <w:rFonts w:ascii="Times New Roman" w:hAnsi="Times New Roman"/>
                <w:b w:val="0"/>
                <w:sz w:val="24"/>
              </w:rPr>
              <w:t>Пардаро мекашад, ҷунбишро суст мекунад</w:t>
            </w:r>
          </w:p>
        </w:tc>
        <w:tc>
          <w:tcPr>
            <w:tcW w:type="dxa" w:w="1587"/>
          </w:tcPr>
          <w:p>
            <w:pPr>
              <w:spacing w:line="240" w:lineRule="auto" w:after="0" w:before="0"/>
              <w:ind w:firstLine="0"/>
              <w:jc w:val="left"/>
            </w:pPr>
            <w:r>
              <w:rPr>
                <w:rFonts w:ascii="Times New Roman" w:hAnsi="Times New Roman"/>
                <w:b w:val="0"/>
                <w:sz w:val="24"/>
              </w:rPr>
              <w:t>Сеюм</w:t>
            </w:r>
          </w:p>
        </w:tc>
        <w:tc>
          <w:tcPr>
            <w:tcW w:type="dxa" w:w="1814"/>
          </w:tcPr>
          <w:p>
            <w:pPr>
              <w:spacing w:line="240" w:lineRule="auto" w:after="0" w:before="0"/>
              <w:ind w:firstLine="0"/>
              <w:jc w:val="left"/>
            </w:pPr>
            <w:r>
              <w:rPr>
                <w:rFonts w:ascii="Times New Roman" w:hAnsi="Times New Roman"/>
                <w:b w:val="0"/>
                <w:sz w:val="24"/>
              </w:rPr>
              <w:t>Зиёдшунавӣ</w:t>
            </w:r>
          </w:p>
        </w:tc>
      </w:tr>
      <w:tr>
        <w:tc>
          <w:tcPr>
            <w:tcW w:type="dxa" w:w="2608"/>
          </w:tcPr>
          <w:p>
            <w:pPr>
              <w:spacing w:line="240" w:lineRule="auto" w:after="0" w:before="0"/>
              <w:ind w:firstLine="0"/>
              <w:jc w:val="left"/>
            </w:pPr>
            <w:r>
              <w:rPr>
                <w:rFonts w:ascii="Times New Roman" w:hAnsi="Times New Roman"/>
                <w:b w:val="0"/>
                <w:sz w:val="24"/>
              </w:rPr>
              <w:t>Чаккакаш</w:t>
            </w:r>
          </w:p>
        </w:tc>
        <w:tc>
          <w:tcPr>
            <w:tcW w:type="dxa" w:w="2948"/>
          </w:tcPr>
          <w:p>
            <w:pPr>
              <w:spacing w:line="240" w:lineRule="auto" w:after="0" w:before="0"/>
              <w:ind w:firstLine="0"/>
              <w:jc w:val="left"/>
            </w:pPr>
            <w:r>
              <w:rPr>
                <w:rFonts w:ascii="Times New Roman" w:hAnsi="Times New Roman"/>
                <w:b w:val="0"/>
                <w:sz w:val="24"/>
              </w:rPr>
              <w:t>Чаккаро озод мекунад</w:t>
            </w:r>
          </w:p>
        </w:tc>
        <w:tc>
          <w:tcPr>
            <w:tcW w:type="dxa" w:w="1587"/>
          </w:tcPr>
          <w:p>
            <w:pPr>
              <w:spacing w:line="240" w:lineRule="auto" w:after="0" w:before="0"/>
              <w:ind w:firstLine="0"/>
              <w:jc w:val="left"/>
            </w:pPr>
            <w:r>
              <w:rPr>
                <w:rFonts w:ascii="Times New Roman" w:hAnsi="Times New Roman"/>
                <w:b w:val="0"/>
                <w:sz w:val="24"/>
              </w:rPr>
              <w:t>Ҳафтум</w:t>
            </w:r>
          </w:p>
        </w:tc>
        <w:tc>
          <w:tcPr>
            <w:tcW w:type="dxa" w:w="1814"/>
          </w:tcPr>
          <w:p>
            <w:pPr>
              <w:spacing w:line="240" w:lineRule="auto" w:after="0" w:before="0"/>
              <w:ind w:firstLine="0"/>
              <w:jc w:val="left"/>
            </w:pPr>
            <w:r>
              <w:rPr>
                <w:rFonts w:ascii="Times New Roman" w:hAnsi="Times New Roman"/>
                <w:b w:val="0"/>
                <w:sz w:val="24"/>
              </w:rPr>
              <w:t>Баландшунавии ғайритабӣ</w:t>
            </w:r>
          </w:p>
        </w:tc>
      </w:tr>
      <w:tr>
        <w:tc>
          <w:tcPr>
            <w:tcW w:type="dxa" w:w="2608"/>
          </w:tcPr>
          <w:p>
            <w:pPr>
              <w:spacing w:line="240" w:lineRule="auto" w:after="0" w:before="0"/>
              <w:ind w:firstLine="0"/>
              <w:jc w:val="left"/>
            </w:pPr>
            <w:r>
              <w:rPr>
                <w:rFonts w:ascii="Times New Roman" w:hAnsi="Times New Roman"/>
                <w:b w:val="0"/>
                <w:sz w:val="24"/>
              </w:rPr>
              <w:t>Мушакҳои гӯш</w:t>
            </w:r>
          </w:p>
        </w:tc>
        <w:tc>
          <w:tcPr>
            <w:tcW w:type="dxa" w:w="2948"/>
          </w:tcPr>
          <w:p>
            <w:pPr>
              <w:spacing w:line="240" w:lineRule="auto" w:after="0" w:before="0"/>
              <w:ind w:firstLine="0"/>
              <w:jc w:val="left"/>
            </w:pPr>
            <w:r>
              <w:rPr>
                <w:rFonts w:ascii="Times New Roman" w:hAnsi="Times New Roman"/>
                <w:b w:val="0"/>
                <w:sz w:val="24"/>
              </w:rPr>
              <w:t>Ҳаракати гӯш (боқимонда)</w:t>
            </w:r>
          </w:p>
        </w:tc>
        <w:tc>
          <w:tcPr>
            <w:tcW w:type="dxa" w:w="1587"/>
          </w:tcPr>
          <w:p>
            <w:pPr>
              <w:spacing w:line="240" w:lineRule="auto" w:after="0" w:before="0"/>
              <w:ind w:firstLine="0"/>
              <w:jc w:val="left"/>
            </w:pPr>
            <w:r>
              <w:rPr>
                <w:rFonts w:ascii="Times New Roman" w:hAnsi="Times New Roman"/>
                <w:b w:val="0"/>
                <w:sz w:val="24"/>
              </w:rPr>
              <w:t>Ҳафтум</w:t>
            </w:r>
          </w:p>
        </w:tc>
        <w:tc>
          <w:tcPr>
            <w:tcW w:type="dxa" w:w="1814"/>
          </w:tcPr>
          <w:p>
            <w:pPr>
              <w:spacing w:line="240" w:lineRule="auto" w:after="0" w:before="0"/>
              <w:ind w:firstLine="0"/>
              <w:jc w:val="left"/>
            </w:pPr>
            <w:r>
              <w:rPr>
                <w:rFonts w:ascii="Times New Roman" w:hAnsi="Times New Roman"/>
                <w:b w:val="0"/>
                <w:sz w:val="24"/>
              </w:rPr>
              <w:t>Бе аломати клиникӣ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Тавсифи асабҳо аз рӯи [17, 2-б.]; нақши ҳифзӣ: [1, 664-б.].</w:t>
      </w:r>
    </w:p>
    <w:p>
      <w:pPr>
        <w:spacing w:line="360" w:lineRule="auto" w:after="0"/>
        <w:ind w:firstLine="709"/>
        <w:jc w:val="both"/>
      </w:pPr>
      <w:r>
        <w:rPr>
          <w:rFonts w:ascii="Times New Roman" w:hAnsi="Times New Roman"/>
          <w:b w:val="0"/>
          <w:i w:val="0"/>
          <w:sz w:val="28"/>
        </w:rPr>
        <w:t>Ҳар як мушак бо мушаки муқобил мувозинат дорад. Ҳангоми овози баланд ҳарду фаъол мешаванд. Ҳамин занҷирро сахт мекунад. Аз ин рӯ энергия ба гӯши дохилӣ камтар мегузарад [14, 86-б.].</w:t>
      </w:r>
    </w:p>
    <w:p>
      <w:pPr>
        <w:spacing w:line="360" w:lineRule="auto" w:after="0"/>
        <w:ind w:firstLine="709"/>
        <w:jc w:val="both"/>
      </w:pPr>
      <w:r>
        <w:rPr>
          <w:rFonts w:ascii="Times New Roman" w:hAnsi="Times New Roman"/>
          <w:b w:val="0"/>
          <w:i w:val="0"/>
          <w:sz w:val="28"/>
        </w:rPr>
        <w:t>Дар осели асаби ҳафтум мушаки чаккакаш фаъол намешавад. Бемор овозро баландтар мешуморад. Ҳаминро «баландшунавии ғайритабӣ» меноманд — [дақиқ кардан лозим] [2, 1110-б.].</w:t>
      </w:r>
    </w:p>
    <w:p>
      <w:pPr>
        <w:spacing w:line="360" w:lineRule="auto" w:after="0"/>
        <w:ind w:firstLine="709"/>
        <w:jc w:val="left"/>
      </w:pPr>
      <w:r>
        <w:rPr>
          <w:rFonts w:ascii="Times New Roman" w:hAnsi="Times New Roman"/>
          <w:b/>
          <w:i w:val="0"/>
          <w:sz w:val="28"/>
        </w:rPr>
        <w:t>Б.2. Зинаҳои роҳи шунавӣ</w:t>
      </w:r>
    </w:p>
    <w:p>
      <w:pPr>
        <w:spacing w:line="240" w:lineRule="auto" w:after="0"/>
        <w:ind w:firstLine="0"/>
        <w:jc w:val="center"/>
      </w:pPr>
      <w:r>
        <w:rPr>
          <w:rFonts w:ascii="Times New Roman" w:hAnsi="Times New Roman"/>
          <w:b/>
          <w:i w:val="0"/>
          <w:sz w:val="24"/>
        </w:rPr>
        <w:t>Ҷадвали Б.2 — Зинаҳои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907"/>
            <w:shd w:val="clear" w:fill="EDEDED"/>
          </w:tcPr>
          <w:p>
            <w:pPr>
              <w:spacing w:line="240" w:lineRule="auto" w:after="0" w:before="0"/>
              <w:ind w:firstLine="0"/>
              <w:jc w:val="left"/>
            </w:pPr>
            <w:r>
              <w:rPr>
                <w:rFonts w:ascii="Times New Roman" w:hAnsi="Times New Roman"/>
                <w:b/>
                <w:sz w:val="24"/>
              </w:rPr>
              <w:t>№</w:t>
            </w:r>
          </w:p>
        </w:tc>
        <w:tc>
          <w:tcPr>
            <w:tcW w:type="dxa" w:w="3175"/>
            <w:shd w:val="clear" w:fill="EDEDED"/>
          </w:tcPr>
          <w:p>
            <w:pPr>
              <w:spacing w:line="240" w:lineRule="auto" w:after="0" w:before="0"/>
              <w:ind w:firstLine="0"/>
              <w:jc w:val="left"/>
            </w:pPr>
            <w:r>
              <w:rPr>
                <w:rFonts w:ascii="Times New Roman" w:hAnsi="Times New Roman"/>
                <w:b/>
                <w:sz w:val="24"/>
              </w:rPr>
              <w:t>Зина</w:t>
            </w:r>
          </w:p>
        </w:tc>
        <w:tc>
          <w:tcPr>
            <w:tcW w:type="dxa" w:w="2494"/>
            <w:shd w:val="clear" w:fill="EDEDED"/>
          </w:tcPr>
          <w:p>
            <w:pPr>
              <w:spacing w:line="240" w:lineRule="auto" w:after="0" w:before="0"/>
              <w:ind w:firstLine="0"/>
              <w:jc w:val="left"/>
            </w:pPr>
            <w:r>
              <w:rPr>
                <w:rFonts w:ascii="Times New Roman" w:hAnsi="Times New Roman"/>
                <w:b/>
                <w:sz w:val="24"/>
              </w:rPr>
              <w:t>Сохтор</w:t>
            </w:r>
          </w:p>
        </w:tc>
        <w:tc>
          <w:tcPr>
            <w:tcW w:type="dxa" w:w="2041"/>
            <w:shd w:val="clear" w:fill="EDEDED"/>
          </w:tcPr>
          <w:p>
            <w:pPr>
              <w:spacing w:line="240" w:lineRule="auto" w:after="0" w:before="0"/>
              <w:ind w:firstLine="0"/>
              <w:jc w:val="left"/>
            </w:pPr>
            <w:r>
              <w:rPr>
                <w:rFonts w:ascii="Times New Roman" w:hAnsi="Times New Roman"/>
                <w:b/>
                <w:sz w:val="24"/>
              </w:rPr>
              <w:t>Ишора</w:t>
            </w:r>
          </w:p>
        </w:tc>
      </w:tr>
      <w:tr>
        <w:tc>
          <w:tcPr>
            <w:tcW w:type="dxa" w:w="907"/>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Органи Корти</w:t>
            </w:r>
          </w:p>
        </w:tc>
        <w:tc>
          <w:tcPr>
            <w:tcW w:type="dxa" w:w="2494"/>
          </w:tcPr>
          <w:p>
            <w:pPr>
              <w:spacing w:line="240" w:lineRule="auto" w:after="0" w:before="0"/>
              <w:ind w:firstLine="0"/>
              <w:jc w:val="left"/>
            </w:pPr>
            <w:r>
              <w:rPr>
                <w:rFonts w:ascii="Times New Roman" w:hAnsi="Times New Roman"/>
                <w:b w:val="0"/>
                <w:sz w:val="24"/>
              </w:rPr>
              <w:t>Табдили барангижеш</w:t>
            </w:r>
          </w:p>
        </w:tc>
        <w:tc>
          <w:tcPr>
            <w:tcW w:type="dxa" w:w="2041"/>
          </w:tcPr>
          <w:p>
            <w:pPr>
              <w:spacing w:line="240" w:lineRule="auto" w:after="0" w:before="0"/>
              <w:ind w:firstLine="0"/>
              <w:jc w:val="left"/>
            </w:pPr>
            <w:r>
              <w:rPr>
                <w:rFonts w:ascii="Times New Roman" w:hAnsi="Times New Roman"/>
                <w:b w:val="0"/>
                <w:sz w:val="24"/>
              </w:rPr>
              <w:t>1.4</w:t>
            </w:r>
          </w:p>
        </w:tc>
      </w:tr>
      <w:tr>
        <w:tc>
          <w:tcPr>
            <w:tcW w:type="dxa" w:w="907"/>
          </w:tcPr>
          <w:p>
            <w:pPr>
              <w:spacing w:line="240" w:lineRule="auto" w:after="0" w:before="0"/>
              <w:ind w:firstLine="0"/>
              <w:jc w:val="left"/>
            </w:pPr>
            <w:r>
              <w:rPr>
                <w:rFonts w:ascii="Times New Roman" w:hAnsi="Times New Roman"/>
                <w:b w:val="0"/>
                <w:sz w:val="24"/>
              </w:rPr>
              <w:t>2</w:t>
            </w:r>
          </w:p>
        </w:tc>
        <w:tc>
          <w:tcPr>
            <w:tcW w:type="dxa" w:w="3175"/>
          </w:tcPr>
          <w:p>
            <w:pPr>
              <w:spacing w:line="240" w:lineRule="auto" w:after="0" w:before="0"/>
              <w:ind w:firstLine="0"/>
              <w:jc w:val="left"/>
            </w:pPr>
            <w:r>
              <w:rPr>
                <w:rFonts w:ascii="Times New Roman" w:hAnsi="Times New Roman"/>
                <w:b w:val="0"/>
                <w:sz w:val="24"/>
              </w:rPr>
              <w:t>Тори шунавӣ</w:t>
            </w:r>
          </w:p>
        </w:tc>
        <w:tc>
          <w:tcPr>
            <w:tcW w:type="dxa" w:w="2494"/>
          </w:tcPr>
          <w:p>
            <w:pPr>
              <w:spacing w:line="240" w:lineRule="auto" w:after="0" w:before="0"/>
              <w:ind w:firstLine="0"/>
              <w:jc w:val="left"/>
            </w:pPr>
            <w:r>
              <w:rPr>
                <w:rFonts w:ascii="Times New Roman" w:hAnsi="Times New Roman"/>
                <w:b w:val="0"/>
                <w:sz w:val="24"/>
              </w:rPr>
              <w:t>Интиқол ба танга</w:t>
            </w:r>
          </w:p>
        </w:tc>
        <w:tc>
          <w:tcPr>
            <w:tcW w:type="dxa" w:w="2041"/>
          </w:tcPr>
          <w:p>
            <w:pPr>
              <w:spacing w:line="240" w:lineRule="auto" w:after="0" w:before="0"/>
              <w:ind w:firstLine="0"/>
              <w:jc w:val="left"/>
            </w:pPr>
            <w:r>
              <w:rPr>
                <w:rFonts w:ascii="Times New Roman" w:hAnsi="Times New Roman"/>
                <w:b w:val="0"/>
                <w:sz w:val="24"/>
              </w:rPr>
              <w:t>2.4</w:t>
            </w:r>
          </w:p>
        </w:tc>
      </w:tr>
      <w:tr>
        <w:tc>
          <w:tcPr>
            <w:tcW w:type="dxa" w:w="907"/>
          </w:tcPr>
          <w:p>
            <w:pPr>
              <w:spacing w:line="240" w:lineRule="auto" w:after="0" w:before="0"/>
              <w:ind w:firstLine="0"/>
              <w:jc w:val="left"/>
            </w:pPr>
            <w:r>
              <w:rPr>
                <w:rFonts w:ascii="Times New Roman" w:hAnsi="Times New Roman"/>
                <w:b w:val="0"/>
                <w:sz w:val="24"/>
              </w:rPr>
              <w:t>3</w:t>
            </w:r>
          </w:p>
        </w:tc>
        <w:tc>
          <w:tcPr>
            <w:tcW w:type="dxa" w:w="3175"/>
          </w:tcPr>
          <w:p>
            <w:pPr>
              <w:spacing w:line="240" w:lineRule="auto" w:after="0" w:before="0"/>
              <w:ind w:firstLine="0"/>
              <w:jc w:val="left"/>
            </w:pPr>
            <w:r>
              <w:rPr>
                <w:rFonts w:ascii="Times New Roman" w:hAnsi="Times New Roman"/>
                <w:b w:val="0"/>
                <w:sz w:val="24"/>
              </w:rPr>
              <w:t>Ҳастаҳои улиткагӣ</w:t>
            </w:r>
          </w:p>
        </w:tc>
        <w:tc>
          <w:tcPr>
            <w:tcW w:type="dxa" w:w="2494"/>
          </w:tcPr>
          <w:p>
            <w:pPr>
              <w:spacing w:line="240" w:lineRule="auto" w:after="0" w:before="0"/>
              <w:ind w:firstLine="0"/>
              <w:jc w:val="left"/>
            </w:pPr>
            <w:r>
              <w:rPr>
                <w:rFonts w:ascii="Times New Roman" w:hAnsi="Times New Roman"/>
                <w:b w:val="0"/>
                <w:sz w:val="24"/>
              </w:rPr>
              <w:t>Аввалин истгоҳ</w:t>
            </w:r>
          </w:p>
        </w:tc>
        <w:tc>
          <w:tcPr>
            <w:tcW w:type="dxa" w:w="2041"/>
          </w:tcPr>
          <w:p>
            <w:pPr>
              <w:spacing w:line="240" w:lineRule="auto" w:after="0" w:before="0"/>
              <w:ind w:firstLine="0"/>
              <w:jc w:val="left"/>
            </w:pPr>
            <w:r>
              <w:rPr>
                <w:rFonts w:ascii="Times New Roman" w:hAnsi="Times New Roman"/>
                <w:b w:val="0"/>
                <w:sz w:val="24"/>
              </w:rPr>
              <w:t>1.4</w:t>
            </w:r>
          </w:p>
        </w:tc>
      </w:tr>
      <w:tr>
        <w:tc>
          <w:tcPr>
            <w:tcW w:type="dxa" w:w="907"/>
          </w:tcPr>
          <w:p>
            <w:pPr>
              <w:spacing w:line="240" w:lineRule="auto" w:after="0" w:before="0"/>
              <w:ind w:firstLine="0"/>
              <w:jc w:val="left"/>
            </w:pPr>
            <w:r>
              <w:rPr>
                <w:rFonts w:ascii="Times New Roman" w:hAnsi="Times New Roman"/>
                <w:b w:val="0"/>
                <w:sz w:val="24"/>
              </w:rPr>
              <w:t>4</w:t>
            </w:r>
          </w:p>
        </w:tc>
        <w:tc>
          <w:tcPr>
            <w:tcW w:type="dxa" w:w="3175"/>
          </w:tcPr>
          <w:p>
            <w:pPr>
              <w:spacing w:line="240" w:lineRule="auto" w:after="0" w:before="0"/>
              <w:ind w:firstLine="0"/>
              <w:jc w:val="left"/>
            </w:pPr>
            <w:r>
              <w:rPr>
                <w:rFonts w:ascii="Times New Roman" w:hAnsi="Times New Roman"/>
                <w:b w:val="0"/>
                <w:sz w:val="24"/>
              </w:rPr>
              <w:t>Ҳастаҳои олиҳои болоӣ</w:t>
            </w:r>
          </w:p>
        </w:tc>
        <w:tc>
          <w:tcPr>
            <w:tcW w:type="dxa" w:w="2494"/>
          </w:tcPr>
          <w:p>
            <w:pPr>
              <w:spacing w:line="240" w:lineRule="auto" w:after="0" w:before="0"/>
              <w:ind w:firstLine="0"/>
              <w:jc w:val="left"/>
            </w:pPr>
            <w:r>
              <w:rPr>
                <w:rFonts w:ascii="Times New Roman" w:hAnsi="Times New Roman"/>
                <w:b w:val="0"/>
                <w:sz w:val="24"/>
              </w:rPr>
              <w:t>Ҷамъи ду гӯш</w:t>
            </w:r>
          </w:p>
        </w:tc>
        <w:tc>
          <w:tcPr>
            <w:tcW w:type="dxa" w:w="2041"/>
          </w:tcPr>
          <w:p>
            <w:pPr>
              <w:spacing w:line="240" w:lineRule="auto" w:after="0" w:before="0"/>
              <w:ind w:firstLine="0"/>
              <w:jc w:val="left"/>
            </w:pPr>
            <w:r>
              <w:rPr>
                <w:rFonts w:ascii="Times New Roman" w:hAnsi="Times New Roman"/>
                <w:b w:val="0"/>
                <w:sz w:val="24"/>
              </w:rPr>
              <w:t>2.3</w:t>
            </w:r>
          </w:p>
        </w:tc>
      </w:tr>
      <w:tr>
        <w:tc>
          <w:tcPr>
            <w:tcW w:type="dxa" w:w="907"/>
          </w:tcPr>
          <w:p>
            <w:pPr>
              <w:spacing w:line="240" w:lineRule="auto" w:after="0" w:before="0"/>
              <w:ind w:firstLine="0"/>
              <w:jc w:val="left"/>
            </w:pPr>
            <w:r>
              <w:rPr>
                <w:rFonts w:ascii="Times New Roman" w:hAnsi="Times New Roman"/>
                <w:b w:val="0"/>
                <w:sz w:val="24"/>
              </w:rPr>
              <w:t>5</w:t>
            </w:r>
          </w:p>
        </w:tc>
        <w:tc>
          <w:tcPr>
            <w:tcW w:type="dxa" w:w="3175"/>
          </w:tcPr>
          <w:p>
            <w:pPr>
              <w:spacing w:line="240" w:lineRule="auto" w:after="0" w:before="0"/>
              <w:ind w:firstLine="0"/>
              <w:jc w:val="left"/>
            </w:pPr>
            <w:r>
              <w:rPr>
                <w:rFonts w:ascii="Times New Roman" w:hAnsi="Times New Roman"/>
                <w:b w:val="0"/>
                <w:sz w:val="24"/>
              </w:rPr>
              <w:t>Лептак ва қаъраи пулаки поёнӣ</w:t>
            </w:r>
          </w:p>
        </w:tc>
        <w:tc>
          <w:tcPr>
            <w:tcW w:type="dxa" w:w="2494"/>
          </w:tcPr>
          <w:p>
            <w:pPr>
              <w:spacing w:line="240" w:lineRule="auto" w:after="0" w:before="0"/>
              <w:ind w:firstLine="0"/>
              <w:jc w:val="left"/>
            </w:pPr>
            <w:r>
              <w:rPr>
                <w:rFonts w:ascii="Times New Roman" w:hAnsi="Times New Roman"/>
                <w:b w:val="0"/>
                <w:sz w:val="24"/>
              </w:rPr>
              <w:t>Ҷой ва оҳанг</w:t>
            </w:r>
          </w:p>
        </w:tc>
        <w:tc>
          <w:tcPr>
            <w:tcW w:type="dxa" w:w="2041"/>
          </w:tcPr>
          <w:p>
            <w:pPr>
              <w:spacing w:line="240" w:lineRule="auto" w:after="0" w:before="0"/>
              <w:ind w:firstLine="0"/>
              <w:jc w:val="left"/>
            </w:pPr>
            <w:r>
              <w:rPr>
                <w:rFonts w:ascii="Times New Roman" w:hAnsi="Times New Roman"/>
                <w:b w:val="0"/>
                <w:sz w:val="24"/>
              </w:rPr>
              <w:t>2.4</w:t>
            </w:r>
          </w:p>
        </w:tc>
      </w:tr>
      <w:tr>
        <w:tc>
          <w:tcPr>
            <w:tcW w:type="dxa" w:w="907"/>
          </w:tcPr>
          <w:p>
            <w:pPr>
              <w:spacing w:line="240" w:lineRule="auto" w:after="0" w:before="0"/>
              <w:ind w:firstLine="0"/>
              <w:jc w:val="left"/>
            </w:pPr>
            <w:r>
              <w:rPr>
                <w:rFonts w:ascii="Times New Roman" w:hAnsi="Times New Roman"/>
                <w:b w:val="0"/>
                <w:sz w:val="24"/>
              </w:rPr>
              <w:t>6</w:t>
            </w:r>
          </w:p>
        </w:tc>
        <w:tc>
          <w:tcPr>
            <w:tcW w:type="dxa" w:w="3175"/>
          </w:tcPr>
          <w:p>
            <w:pPr>
              <w:spacing w:line="240" w:lineRule="auto" w:after="0" w:before="0"/>
              <w:ind w:firstLine="0"/>
              <w:jc w:val="left"/>
            </w:pPr>
            <w:r>
              <w:rPr>
                <w:rFonts w:ascii="Times New Roman" w:hAnsi="Times New Roman"/>
                <w:b w:val="0"/>
                <w:sz w:val="24"/>
              </w:rPr>
              <w:t>Ядрои миёнаи тоқча</w:t>
            </w:r>
          </w:p>
        </w:tc>
        <w:tc>
          <w:tcPr>
            <w:tcW w:type="dxa" w:w="2494"/>
          </w:tcPr>
          <w:p>
            <w:pPr>
              <w:spacing w:line="240" w:lineRule="auto" w:after="0" w:before="0"/>
              <w:ind w:firstLine="0"/>
              <w:jc w:val="left"/>
            </w:pPr>
            <w:r>
              <w:rPr>
                <w:rFonts w:ascii="Times New Roman" w:hAnsi="Times New Roman"/>
                <w:b w:val="0"/>
                <w:sz w:val="24"/>
              </w:rPr>
              <w:t>Интиқоли қишрӣ</w:t>
            </w:r>
          </w:p>
        </w:tc>
        <w:tc>
          <w:tcPr>
            <w:tcW w:type="dxa" w:w="2041"/>
          </w:tcPr>
          <w:p>
            <w:pPr>
              <w:spacing w:line="240" w:lineRule="auto" w:after="0" w:before="0"/>
              <w:ind w:firstLine="0"/>
              <w:jc w:val="left"/>
            </w:pPr>
            <w:r>
              <w:rPr>
                <w:rFonts w:ascii="Times New Roman" w:hAnsi="Times New Roman"/>
                <w:b w:val="0"/>
                <w:sz w:val="24"/>
              </w:rPr>
              <w:t>1.4</w:t>
            </w:r>
          </w:p>
        </w:tc>
      </w:tr>
      <w:tr>
        <w:tc>
          <w:tcPr>
            <w:tcW w:type="dxa" w:w="907"/>
          </w:tcPr>
          <w:p>
            <w:pPr>
              <w:spacing w:line="240" w:lineRule="auto" w:after="0" w:before="0"/>
              <w:ind w:firstLine="0"/>
              <w:jc w:val="left"/>
            </w:pPr>
            <w:r>
              <w:rPr>
                <w:rFonts w:ascii="Times New Roman" w:hAnsi="Times New Roman"/>
                <w:b w:val="0"/>
                <w:sz w:val="24"/>
              </w:rPr>
              <w:t>7</w:t>
            </w:r>
          </w:p>
        </w:tc>
        <w:tc>
          <w:tcPr>
            <w:tcW w:type="dxa" w:w="3175"/>
          </w:tcPr>
          <w:p>
            <w:pPr>
              <w:spacing w:line="240" w:lineRule="auto" w:after="0" w:before="0"/>
              <w:ind w:firstLine="0"/>
              <w:jc w:val="left"/>
            </w:pPr>
            <w:r>
              <w:rPr>
                <w:rFonts w:ascii="Times New Roman" w:hAnsi="Times New Roman"/>
                <w:b w:val="0"/>
                <w:sz w:val="24"/>
              </w:rPr>
              <w:t>Минтақаи 41 ва 42</w:t>
            </w:r>
          </w:p>
        </w:tc>
        <w:tc>
          <w:tcPr>
            <w:tcW w:type="dxa" w:w="2494"/>
          </w:tcPr>
          <w:p>
            <w:pPr>
              <w:spacing w:line="240" w:lineRule="auto" w:after="0" w:before="0"/>
              <w:ind w:firstLine="0"/>
              <w:jc w:val="left"/>
            </w:pPr>
            <w:r>
              <w:rPr>
                <w:rFonts w:ascii="Times New Roman" w:hAnsi="Times New Roman"/>
                <w:b w:val="0"/>
                <w:sz w:val="24"/>
              </w:rPr>
              <w:t>Тасвири шуурӣ</w:t>
            </w:r>
          </w:p>
        </w:tc>
        <w:tc>
          <w:tcPr>
            <w:tcW w:type="dxa" w:w="2041"/>
          </w:tcPr>
          <w:p>
            <w:pPr>
              <w:spacing w:line="240" w:lineRule="auto" w:after="0" w:before="0"/>
              <w:ind w:firstLine="0"/>
              <w:jc w:val="left"/>
            </w:pPr>
            <w:r>
              <w:rPr>
                <w:rFonts w:ascii="Times New Roman" w:hAnsi="Times New Roman"/>
                <w:b w:val="0"/>
                <w:sz w:val="24"/>
              </w:rPr>
              <w:t>1.4</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Схемаи роҳро бо дасти худ кашед. Ҳар зинаро бо рақами ҷадвал ишора кунед. Ҳамин машқ пайванди байни сохтор ва вазфаро мустаҳкам мекунад [20, 4-б.].</w:t>
      </w:r>
    </w:p>
    <w:p>
      <w:pPr>
        <w:spacing w:line="360" w:lineRule="auto" w:after="0"/>
        <w:ind w:firstLine="709"/>
        <w:jc w:val="both"/>
      </w:pPr>
      <w:r>
        <w:rPr>
          <w:rFonts w:ascii="Times New Roman" w:hAnsi="Times New Roman"/>
          <w:b w:val="0"/>
          <w:i w:val="0"/>
          <w:sz w:val="28"/>
        </w:rPr>
        <w:t>Пайванди шунавоӣ ва мутавозинӣ дар як устухон аст. Бемории яке дигареро ҳам дарбар мегирад. Мавзӯи мутавозинӣ дар ин кор таҳлил намешавад [2, 1120-б.].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В. Масъалаҳои ҳисобкунӣ бо ҷавобҳои пурра</w:t>
      </w:r>
    </w:p>
    <w:p>
      <w:pPr>
        <w:spacing w:line="360" w:lineRule="auto" w:after="0"/>
        <w:ind w:firstLine="709"/>
        <w:jc w:val="both"/>
      </w:pPr>
      <w:r>
        <w:rPr>
          <w:rFonts w:ascii="Times New Roman" w:hAnsi="Times New Roman"/>
          <w:b w:val="0"/>
          <w:i w:val="0"/>
          <w:sz w:val="28"/>
        </w:rPr>
        <w:t>Дар ин замима даҳ масъалаи ҳисобкунӣ бо ҷавобҳо оварда шудааст. Ҳар масъала аз ду балл иборат аст. Ҳамин дар санҷиши донишҷӯён истифода мешавад.</w:t>
      </w:r>
    </w:p>
    <w:p>
      <w:pPr>
        <w:spacing w:line="360" w:lineRule="auto" w:after="0"/>
        <w:ind w:firstLine="709"/>
        <w:jc w:val="both"/>
      </w:pPr>
      <w:r>
        <w:rPr>
          <w:rFonts w:ascii="Times New Roman" w:hAnsi="Times New Roman"/>
          <w:b w:val="0"/>
          <w:i w:val="0"/>
          <w:sz w:val="28"/>
        </w:rPr>
        <w:t>Масъалаи 1. Дарозии мавҷро дар 170 гертс ёбед. Ҳал: 340 ÷ 170 = 2 метр [14, 10-б.].</w:t>
      </w:r>
    </w:p>
    <w:p>
      <w:pPr>
        <w:spacing w:line="360" w:lineRule="auto" w:after="0"/>
        <w:ind w:firstLine="709"/>
        <w:jc w:val="both"/>
      </w:pPr>
      <w:r>
        <w:rPr>
          <w:rFonts w:ascii="Times New Roman" w:hAnsi="Times New Roman"/>
          <w:b w:val="0"/>
          <w:i w:val="0"/>
          <w:sz w:val="28"/>
        </w:rPr>
        <w:t>Масъалаи 2. Шиддат сад баробар афзуд. Сатҳ чанд дБ баланд мешавад? Ҳал: 10 × логи 100 = 20 дБ [9, 18-б.].</w:t>
      </w:r>
    </w:p>
    <w:p>
      <w:pPr>
        <w:spacing w:line="360" w:lineRule="auto" w:after="0"/>
        <w:ind w:firstLine="709"/>
        <w:jc w:val="both"/>
      </w:pPr>
      <w:r>
        <w:rPr>
          <w:rFonts w:ascii="Times New Roman" w:hAnsi="Times New Roman"/>
          <w:b w:val="0"/>
          <w:i w:val="0"/>
          <w:sz w:val="28"/>
        </w:rPr>
        <w:t>Масъалаи 3. Даври ларзиш 4 миллисония. Басомад? Ҳал: 1 ÷ 0,004 = 250 гертс [9, 22-б.].</w:t>
      </w:r>
    </w:p>
    <w:p>
      <w:pPr>
        <w:spacing w:line="360" w:lineRule="auto" w:after="0"/>
        <w:ind w:firstLine="709"/>
        <w:jc w:val="both"/>
      </w:pPr>
      <w:r>
        <w:rPr>
          <w:rFonts w:ascii="Times New Roman" w:hAnsi="Times New Roman"/>
          <w:b w:val="0"/>
          <w:i w:val="0"/>
          <w:sz w:val="28"/>
        </w:rPr>
        <w:t>Масъалаи 4. Остонаҳо: 25, 30 ва 35 дБ. Остонаи миёна? Ҳал: (25 + 30 + 35) ÷ 3 = 30 дБ [15, 5-б.].</w:t>
      </w:r>
    </w:p>
    <w:p>
      <w:pPr>
        <w:spacing w:line="360" w:lineRule="auto" w:after="0"/>
        <w:ind w:firstLine="709"/>
        <w:jc w:val="both"/>
      </w:pPr>
      <w:r>
        <w:rPr>
          <w:rFonts w:ascii="Times New Roman" w:hAnsi="Times New Roman"/>
          <w:b w:val="0"/>
          <w:i w:val="0"/>
          <w:sz w:val="28"/>
        </w:rPr>
        <w:t>Масъалаи 5. Устухонӣ 5 дБ, ҳавоӣ 45 дБ. Нуқсон? Ҳал: фарқият 40 дБ — нуқсони гузарониш [15, 7-б.].</w:t>
      </w:r>
    </w:p>
    <w:p>
      <w:pPr>
        <w:spacing w:line="360" w:lineRule="auto" w:after="0"/>
        <w:ind w:firstLine="709"/>
        <w:jc w:val="both"/>
      </w:pPr>
      <w:r>
        <w:rPr>
          <w:rFonts w:ascii="Times New Roman" w:hAnsi="Times New Roman"/>
          <w:b w:val="0"/>
          <w:i w:val="0"/>
          <w:sz w:val="28"/>
        </w:rPr>
        <w:t>Масъалаи 6. Дарозии мавҷи ҳазор гертс бо метр? Ҳал: 340 ÷ 1000 = 0,34 метр [14, 12-б.].</w:t>
      </w:r>
    </w:p>
    <w:p>
      <w:pPr>
        <w:spacing w:line="360" w:lineRule="auto" w:after="0"/>
        <w:ind w:firstLine="709"/>
        <w:jc w:val="both"/>
      </w:pPr>
      <w:r>
        <w:rPr>
          <w:rFonts w:ascii="Times New Roman" w:hAnsi="Times New Roman"/>
          <w:b w:val="0"/>
          <w:i w:val="0"/>
          <w:sz w:val="28"/>
        </w:rPr>
        <w:t>Масъалаи 7. Сатҳи 94 дБ чанд паскал аст? Ҳал: 20 × логи (п ÷ 0,00002) = 94; п = 1 паскал [5, 14-б.].</w:t>
      </w:r>
    </w:p>
    <w:p>
      <w:pPr>
        <w:spacing w:line="360" w:lineRule="auto" w:after="0"/>
        <w:ind w:firstLine="709"/>
        <w:jc w:val="both"/>
      </w:pPr>
      <w:r>
        <w:rPr>
          <w:rFonts w:ascii="Times New Roman" w:hAnsi="Times New Roman"/>
          <w:b w:val="0"/>
          <w:i w:val="0"/>
          <w:sz w:val="28"/>
        </w:rPr>
        <w:t>Масъалаи 8. Коргоҳ дар 91 дБ. Вақти бехатар чанд соат? Ҳал: 8 ÷ 2^((91−85)÷3) = 8 ÷ 4 = 2 соат [19, 7-б.].</w:t>
      </w:r>
    </w:p>
    <w:p>
      <w:pPr>
        <w:spacing w:line="360" w:lineRule="auto" w:after="0"/>
        <w:ind w:firstLine="709"/>
        <w:jc w:val="both"/>
      </w:pPr>
      <w:r>
        <w:rPr>
          <w:rFonts w:ascii="Times New Roman" w:hAnsi="Times New Roman"/>
          <w:b w:val="0"/>
          <w:i w:val="0"/>
          <w:sz w:val="28"/>
        </w:rPr>
        <w:t>Масъалаи 9. Басомади 4000 Ҳс дар кадом қисми парда? Ҳал: назди асос; қонуни маҳал [11, 446-б.].</w:t>
      </w:r>
    </w:p>
    <w:p>
      <w:pPr>
        <w:spacing w:line="360" w:lineRule="auto" w:after="0"/>
        <w:ind w:firstLine="709"/>
        <w:jc w:val="both"/>
      </w:pPr>
      <w:r>
        <w:rPr>
          <w:rFonts w:ascii="Times New Roman" w:hAnsi="Times New Roman"/>
          <w:b w:val="0"/>
          <w:i w:val="0"/>
          <w:sz w:val="28"/>
        </w:rPr>
        <w:t>Масъалаи 10. Баллҳои модел: 5, 5, 3, 5. Ҷамъ ва фоиз? Ҳал: 18 ÷ 20 = 0,9; навад фоиз [5, 24-б.].</w:t>
      </w:r>
    </w:p>
    <w:p>
      <w:pPr>
        <w:spacing w:line="360" w:lineRule="auto" w:after="0"/>
        <w:ind w:firstLine="709"/>
        <w:jc w:val="both"/>
      </w:pPr>
      <w:r>
        <w:rPr>
          <w:rFonts w:ascii="Times New Roman" w:hAnsi="Times New Roman"/>
          <w:b w:val="0"/>
          <w:i w:val="0"/>
          <w:sz w:val="28"/>
        </w:rPr>
        <w:t>Ҳалли масъалаҳоро бо ҷадвали В.1 санҷед. Ҳар ҷавоб як хати ададӣ дорад. Ҳамин санҷиши худӣ дар охири кор бояд иҷро шавад.</w:t>
      </w:r>
    </w:p>
    <w:p>
      <w:pPr>
        <w:spacing w:line="360" w:lineRule="auto" w:after="0"/>
        <w:ind w:firstLine="709"/>
        <w:jc w:val="both"/>
      </w:pPr>
      <w:r>
        <w:rPr>
          <w:rFonts w:ascii="Times New Roman" w:hAnsi="Times New Roman"/>
          <w:b w:val="0"/>
          <w:i w:val="0"/>
          <w:sz w:val="28"/>
        </w:rPr>
        <w:t>Масъалаи якчанд тағйирёбанда бо як ҷадвал ҳал мешавад. Сатрҳоро аз рӯи басомад ҷобаҷо мекунанд. Ҳамин тартиб хатогиро фавран нишон медиҳад. Бе ҷадвал ҳисоб дар хотира гум мешавад [5, 17-б.].</w:t>
      </w:r>
    </w:p>
    <w:p>
      <w:pPr>
        <w:spacing w:line="360" w:lineRule="auto" w:after="0"/>
        <w:ind w:firstLine="709"/>
        <w:jc w:val="both"/>
      </w:pPr>
      <w:r>
        <w:rPr>
          <w:rFonts w:ascii="Times New Roman" w:hAnsi="Times New Roman"/>
          <w:b w:val="0"/>
          <w:i w:val="0"/>
          <w:sz w:val="28"/>
        </w:rPr>
        <w:t>Зинаи улиткагӣ торҳои афзуда дорад. Ҳар зина бо зинаи болоӣ синапс месозад. Ҳамин шабака сигналро то қишр мебарад [2, 1105-б.]. Осели дар ҳамин роҳ овозҳои бесабабро ба бор меорад.</w:t>
      </w:r>
    </w:p>
    <w:p>
      <w:pPr>
        <w:spacing w:line="240" w:lineRule="auto" w:after="0"/>
        <w:ind w:firstLine="0"/>
        <w:jc w:val="center"/>
      </w:pPr>
      <w:r>
        <w:rPr>
          <w:rFonts w:ascii="Times New Roman" w:hAnsi="Times New Roman"/>
          <w:b/>
          <w:i w:val="0"/>
          <w:sz w:val="24"/>
        </w:rPr>
        <w:t>Ҷадвали В.1 — Ҷавобҳои мухтасар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907"/>
            <w:shd w:val="clear" w:fill="EDEDED"/>
          </w:tcPr>
          <w:p>
            <w:pPr>
              <w:spacing w:line="240" w:lineRule="auto" w:after="0" w:before="0"/>
              <w:ind w:firstLine="0"/>
              <w:jc w:val="left"/>
            </w:pPr>
            <w:r>
              <w:rPr>
                <w:rFonts w:ascii="Times New Roman" w:hAnsi="Times New Roman"/>
                <w:b/>
                <w:sz w:val="24"/>
              </w:rPr>
              <w:t>№</w:t>
            </w:r>
          </w:p>
        </w:tc>
        <w:tc>
          <w:tcPr>
            <w:tcW w:type="dxa" w:w="3288"/>
            <w:shd w:val="clear" w:fill="EDEDED"/>
          </w:tcPr>
          <w:p>
            <w:pPr>
              <w:spacing w:line="240" w:lineRule="auto" w:after="0" w:before="0"/>
              <w:ind w:firstLine="0"/>
              <w:jc w:val="left"/>
            </w:pPr>
            <w:r>
              <w:rPr>
                <w:rFonts w:ascii="Times New Roman" w:hAnsi="Times New Roman"/>
                <w:b/>
                <w:sz w:val="24"/>
              </w:rPr>
              <w:t>Ҷавоб</w:t>
            </w:r>
          </w:p>
        </w:tc>
        <w:tc>
          <w:tcPr>
            <w:tcW w:type="dxa" w:w="3175"/>
            <w:shd w:val="clear" w:fill="EDEDED"/>
          </w:tcPr>
          <w:p>
            <w:pPr>
              <w:spacing w:line="240" w:lineRule="auto" w:after="0" w:before="0"/>
              <w:ind w:firstLine="0"/>
              <w:jc w:val="left"/>
            </w:pPr>
            <w:r>
              <w:rPr>
                <w:rFonts w:ascii="Times New Roman" w:hAnsi="Times New Roman"/>
                <w:b/>
                <w:sz w:val="24"/>
              </w:rPr>
              <w:t>Ишораи ҷадвал</w:t>
            </w:r>
          </w:p>
        </w:tc>
      </w:tr>
      <w:tr>
        <w:tc>
          <w:tcPr>
            <w:tcW w:type="dxa" w:w="907"/>
          </w:tcPr>
          <w:p>
            <w:pPr>
              <w:spacing w:line="240" w:lineRule="auto" w:after="0" w:before="0"/>
              <w:ind w:firstLine="0"/>
              <w:jc w:val="left"/>
            </w:pPr>
            <w:r>
              <w:rPr>
                <w:rFonts w:ascii="Times New Roman" w:hAnsi="Times New Roman"/>
                <w:b w:val="0"/>
                <w:sz w:val="24"/>
              </w:rPr>
              <w:t>1</w:t>
            </w:r>
          </w:p>
        </w:tc>
        <w:tc>
          <w:tcPr>
            <w:tcW w:type="dxa" w:w="3288"/>
          </w:tcPr>
          <w:p>
            <w:pPr>
              <w:spacing w:line="240" w:lineRule="auto" w:after="0" w:before="0"/>
              <w:ind w:firstLine="0"/>
              <w:jc w:val="left"/>
            </w:pPr>
            <w:r>
              <w:rPr>
                <w:rFonts w:ascii="Times New Roman" w:hAnsi="Times New Roman"/>
                <w:b w:val="0"/>
                <w:sz w:val="24"/>
              </w:rPr>
              <w:t>2 метр</w:t>
            </w:r>
          </w:p>
        </w:tc>
        <w:tc>
          <w:tcPr>
            <w:tcW w:type="dxa" w:w="3175"/>
          </w:tcPr>
          <w:p>
            <w:pPr>
              <w:spacing w:line="240" w:lineRule="auto" w:after="0" w:before="0"/>
              <w:ind w:firstLine="0"/>
              <w:jc w:val="left"/>
            </w:pPr>
            <w:r>
              <w:rPr>
                <w:rFonts w:ascii="Times New Roman" w:hAnsi="Times New Roman"/>
                <w:b w:val="0"/>
                <w:sz w:val="24"/>
              </w:rPr>
              <w:t>Ҷадвали 2.1.2</w:t>
            </w:r>
          </w:p>
        </w:tc>
      </w:tr>
      <w:tr>
        <w:tc>
          <w:tcPr>
            <w:tcW w:type="dxa" w:w="907"/>
          </w:tcPr>
          <w:p>
            <w:pPr>
              <w:spacing w:line="240" w:lineRule="auto" w:after="0" w:before="0"/>
              <w:ind w:firstLine="0"/>
              <w:jc w:val="left"/>
            </w:pPr>
            <w:r>
              <w:rPr>
                <w:rFonts w:ascii="Times New Roman" w:hAnsi="Times New Roman"/>
                <w:b w:val="0"/>
                <w:sz w:val="24"/>
              </w:rPr>
              <w:t>2</w:t>
            </w:r>
          </w:p>
        </w:tc>
        <w:tc>
          <w:tcPr>
            <w:tcW w:type="dxa" w:w="3288"/>
          </w:tcPr>
          <w:p>
            <w:pPr>
              <w:spacing w:line="240" w:lineRule="auto" w:after="0" w:before="0"/>
              <w:ind w:firstLine="0"/>
              <w:jc w:val="left"/>
            </w:pPr>
            <w:r>
              <w:rPr>
                <w:rFonts w:ascii="Times New Roman" w:hAnsi="Times New Roman"/>
                <w:b w:val="0"/>
                <w:sz w:val="24"/>
              </w:rPr>
              <w:t>20 дБ</w:t>
            </w:r>
          </w:p>
        </w:tc>
        <w:tc>
          <w:tcPr>
            <w:tcW w:type="dxa" w:w="3175"/>
          </w:tcPr>
          <w:p>
            <w:pPr>
              <w:spacing w:line="240" w:lineRule="auto" w:after="0" w:before="0"/>
              <w:ind w:firstLine="0"/>
              <w:jc w:val="left"/>
            </w:pPr>
            <w:r>
              <w:rPr>
                <w:rFonts w:ascii="Times New Roman" w:hAnsi="Times New Roman"/>
                <w:b w:val="0"/>
                <w:sz w:val="24"/>
              </w:rPr>
              <w:t>Ҷадвали 2.1.1</w:t>
            </w:r>
          </w:p>
        </w:tc>
      </w:tr>
      <w:tr>
        <w:tc>
          <w:tcPr>
            <w:tcW w:type="dxa" w:w="907"/>
          </w:tcPr>
          <w:p>
            <w:pPr>
              <w:spacing w:line="240" w:lineRule="auto" w:after="0" w:before="0"/>
              <w:ind w:firstLine="0"/>
              <w:jc w:val="left"/>
            </w:pPr>
            <w:r>
              <w:rPr>
                <w:rFonts w:ascii="Times New Roman" w:hAnsi="Times New Roman"/>
                <w:b w:val="0"/>
                <w:sz w:val="24"/>
              </w:rPr>
              <w:t>3</w:t>
            </w:r>
          </w:p>
        </w:tc>
        <w:tc>
          <w:tcPr>
            <w:tcW w:type="dxa" w:w="3288"/>
          </w:tcPr>
          <w:p>
            <w:pPr>
              <w:spacing w:line="240" w:lineRule="auto" w:after="0" w:before="0"/>
              <w:ind w:firstLine="0"/>
              <w:jc w:val="left"/>
            </w:pPr>
            <w:r>
              <w:rPr>
                <w:rFonts w:ascii="Times New Roman" w:hAnsi="Times New Roman"/>
                <w:b w:val="0"/>
                <w:sz w:val="24"/>
              </w:rPr>
              <w:t>250 Ҳс</w:t>
            </w:r>
          </w:p>
        </w:tc>
        <w:tc>
          <w:tcPr>
            <w:tcW w:type="dxa" w:w="3175"/>
          </w:tcPr>
          <w:p>
            <w:pPr>
              <w:spacing w:line="240" w:lineRule="auto" w:after="0" w:before="0"/>
              <w:ind w:firstLine="0"/>
              <w:jc w:val="left"/>
            </w:pPr>
            <w:r>
              <w:rPr>
                <w:rFonts w:ascii="Times New Roman" w:hAnsi="Times New Roman"/>
                <w:b w:val="0"/>
                <w:sz w:val="24"/>
              </w:rPr>
              <w:t>2.1</w:t>
            </w:r>
          </w:p>
        </w:tc>
      </w:tr>
      <w:tr>
        <w:tc>
          <w:tcPr>
            <w:tcW w:type="dxa" w:w="907"/>
          </w:tcPr>
          <w:p>
            <w:pPr>
              <w:spacing w:line="240" w:lineRule="auto" w:after="0" w:before="0"/>
              <w:ind w:firstLine="0"/>
              <w:jc w:val="left"/>
            </w:pPr>
            <w:r>
              <w:rPr>
                <w:rFonts w:ascii="Times New Roman" w:hAnsi="Times New Roman"/>
                <w:b w:val="0"/>
                <w:sz w:val="24"/>
              </w:rPr>
              <w:t>4</w:t>
            </w:r>
          </w:p>
        </w:tc>
        <w:tc>
          <w:tcPr>
            <w:tcW w:type="dxa" w:w="3288"/>
          </w:tcPr>
          <w:p>
            <w:pPr>
              <w:spacing w:line="240" w:lineRule="auto" w:after="0" w:before="0"/>
              <w:ind w:firstLine="0"/>
              <w:jc w:val="left"/>
            </w:pPr>
            <w:r>
              <w:rPr>
                <w:rFonts w:ascii="Times New Roman" w:hAnsi="Times New Roman"/>
                <w:b w:val="0"/>
                <w:sz w:val="24"/>
              </w:rPr>
              <w:t>30 дБ</w:t>
            </w:r>
          </w:p>
        </w:tc>
        <w:tc>
          <w:tcPr>
            <w:tcW w:type="dxa" w:w="3175"/>
          </w:tcPr>
          <w:p>
            <w:pPr>
              <w:spacing w:line="240" w:lineRule="auto" w:after="0" w:before="0"/>
              <w:ind w:firstLine="0"/>
              <w:jc w:val="left"/>
            </w:pPr>
            <w:r>
              <w:rPr>
                <w:rFonts w:ascii="Times New Roman" w:hAnsi="Times New Roman"/>
                <w:b w:val="0"/>
                <w:sz w:val="24"/>
              </w:rPr>
              <w:t>2.2</w:t>
            </w:r>
          </w:p>
        </w:tc>
      </w:tr>
      <w:tr>
        <w:tc>
          <w:tcPr>
            <w:tcW w:type="dxa" w:w="907"/>
          </w:tcPr>
          <w:p>
            <w:pPr>
              <w:spacing w:line="240" w:lineRule="auto" w:after="0" w:before="0"/>
              <w:ind w:firstLine="0"/>
              <w:jc w:val="left"/>
            </w:pPr>
            <w:r>
              <w:rPr>
                <w:rFonts w:ascii="Times New Roman" w:hAnsi="Times New Roman"/>
                <w:b w:val="0"/>
                <w:sz w:val="24"/>
              </w:rPr>
              <w:t>5</w:t>
            </w:r>
          </w:p>
        </w:tc>
        <w:tc>
          <w:tcPr>
            <w:tcW w:type="dxa" w:w="3288"/>
          </w:tcPr>
          <w:p>
            <w:pPr>
              <w:spacing w:line="240" w:lineRule="auto" w:after="0" w:before="0"/>
              <w:ind w:firstLine="0"/>
              <w:jc w:val="left"/>
            </w:pPr>
            <w:r>
              <w:rPr>
                <w:rFonts w:ascii="Times New Roman" w:hAnsi="Times New Roman"/>
                <w:b w:val="0"/>
                <w:sz w:val="24"/>
              </w:rPr>
              <w:t>40 дБ — гузарониш</w:t>
            </w:r>
          </w:p>
        </w:tc>
        <w:tc>
          <w:tcPr>
            <w:tcW w:type="dxa" w:w="3175"/>
          </w:tcPr>
          <w:p>
            <w:pPr>
              <w:spacing w:line="240" w:lineRule="auto" w:after="0" w:before="0"/>
              <w:ind w:firstLine="0"/>
              <w:jc w:val="left"/>
            </w:pPr>
            <w:r>
              <w:rPr>
                <w:rFonts w:ascii="Times New Roman" w:hAnsi="Times New Roman"/>
                <w:b w:val="0"/>
                <w:sz w:val="24"/>
              </w:rPr>
              <w:t>Ҷадвали 2.2.2</w:t>
            </w:r>
          </w:p>
        </w:tc>
      </w:tr>
      <w:tr>
        <w:tc>
          <w:tcPr>
            <w:tcW w:type="dxa" w:w="907"/>
          </w:tcPr>
          <w:p>
            <w:pPr>
              <w:spacing w:line="240" w:lineRule="auto" w:after="0" w:before="0"/>
              <w:ind w:firstLine="0"/>
              <w:jc w:val="left"/>
            </w:pPr>
            <w:r>
              <w:rPr>
                <w:rFonts w:ascii="Times New Roman" w:hAnsi="Times New Roman"/>
                <w:b w:val="0"/>
                <w:sz w:val="24"/>
              </w:rPr>
              <w:t>6</w:t>
            </w:r>
          </w:p>
        </w:tc>
        <w:tc>
          <w:tcPr>
            <w:tcW w:type="dxa" w:w="3288"/>
          </w:tcPr>
          <w:p>
            <w:pPr>
              <w:spacing w:line="240" w:lineRule="auto" w:after="0" w:before="0"/>
              <w:ind w:firstLine="0"/>
              <w:jc w:val="left"/>
            </w:pPr>
            <w:r>
              <w:rPr>
                <w:rFonts w:ascii="Times New Roman" w:hAnsi="Times New Roman"/>
                <w:b w:val="0"/>
                <w:sz w:val="24"/>
              </w:rPr>
              <w:t>0,34 м</w:t>
            </w:r>
          </w:p>
        </w:tc>
        <w:tc>
          <w:tcPr>
            <w:tcW w:type="dxa" w:w="3175"/>
          </w:tcPr>
          <w:p>
            <w:pPr>
              <w:spacing w:line="240" w:lineRule="auto" w:after="0" w:before="0"/>
              <w:ind w:firstLine="0"/>
              <w:jc w:val="left"/>
            </w:pPr>
            <w:r>
              <w:rPr>
                <w:rFonts w:ascii="Times New Roman" w:hAnsi="Times New Roman"/>
                <w:b w:val="0"/>
                <w:sz w:val="24"/>
              </w:rPr>
              <w:t>Ҷадвали 2.1.2</w:t>
            </w:r>
          </w:p>
        </w:tc>
      </w:tr>
      <w:tr>
        <w:tc>
          <w:tcPr>
            <w:tcW w:type="dxa" w:w="907"/>
          </w:tcPr>
          <w:p>
            <w:pPr>
              <w:spacing w:line="240" w:lineRule="auto" w:after="0" w:before="0"/>
              <w:ind w:firstLine="0"/>
              <w:jc w:val="left"/>
            </w:pPr>
            <w:r>
              <w:rPr>
                <w:rFonts w:ascii="Times New Roman" w:hAnsi="Times New Roman"/>
                <w:b w:val="0"/>
                <w:sz w:val="24"/>
              </w:rPr>
              <w:t>7</w:t>
            </w:r>
          </w:p>
        </w:tc>
        <w:tc>
          <w:tcPr>
            <w:tcW w:type="dxa" w:w="3288"/>
          </w:tcPr>
          <w:p>
            <w:pPr>
              <w:spacing w:line="240" w:lineRule="auto" w:after="0" w:before="0"/>
              <w:ind w:firstLine="0"/>
              <w:jc w:val="left"/>
            </w:pPr>
            <w:r>
              <w:rPr>
                <w:rFonts w:ascii="Times New Roman" w:hAnsi="Times New Roman"/>
                <w:b w:val="0"/>
                <w:sz w:val="24"/>
              </w:rPr>
              <w:t>1 паскал</w:t>
            </w:r>
          </w:p>
        </w:tc>
        <w:tc>
          <w:tcPr>
            <w:tcW w:type="dxa" w:w="3175"/>
          </w:tcPr>
          <w:p>
            <w:pPr>
              <w:spacing w:line="240" w:lineRule="auto" w:after="0" w:before="0"/>
              <w:ind w:firstLine="0"/>
              <w:jc w:val="left"/>
            </w:pPr>
            <w:r>
              <w:rPr>
                <w:rFonts w:ascii="Times New Roman" w:hAnsi="Times New Roman"/>
                <w:b w:val="0"/>
                <w:sz w:val="24"/>
              </w:rPr>
              <w:t>Ҳисоби 2.1</w:t>
            </w:r>
          </w:p>
        </w:tc>
      </w:tr>
      <w:tr>
        <w:tc>
          <w:tcPr>
            <w:tcW w:type="dxa" w:w="907"/>
          </w:tcPr>
          <w:p>
            <w:pPr>
              <w:spacing w:line="240" w:lineRule="auto" w:after="0" w:before="0"/>
              <w:ind w:firstLine="0"/>
              <w:jc w:val="left"/>
            </w:pPr>
            <w:r>
              <w:rPr>
                <w:rFonts w:ascii="Times New Roman" w:hAnsi="Times New Roman"/>
                <w:b w:val="0"/>
                <w:sz w:val="24"/>
              </w:rPr>
              <w:t>8</w:t>
            </w:r>
          </w:p>
        </w:tc>
        <w:tc>
          <w:tcPr>
            <w:tcW w:type="dxa" w:w="3288"/>
          </w:tcPr>
          <w:p>
            <w:pPr>
              <w:spacing w:line="240" w:lineRule="auto" w:after="0" w:before="0"/>
              <w:ind w:firstLine="0"/>
              <w:jc w:val="left"/>
            </w:pPr>
            <w:r>
              <w:rPr>
                <w:rFonts w:ascii="Times New Roman" w:hAnsi="Times New Roman"/>
                <w:b w:val="0"/>
                <w:sz w:val="24"/>
              </w:rPr>
              <w:t>2 соат</w:t>
            </w:r>
          </w:p>
        </w:tc>
        <w:tc>
          <w:tcPr>
            <w:tcW w:type="dxa" w:w="3175"/>
          </w:tcPr>
          <w:p>
            <w:pPr>
              <w:spacing w:line="240" w:lineRule="auto" w:after="0" w:before="0"/>
              <w:ind w:firstLine="0"/>
              <w:jc w:val="left"/>
            </w:pPr>
            <w:r>
              <w:rPr>
                <w:rFonts w:ascii="Times New Roman" w:hAnsi="Times New Roman"/>
                <w:b w:val="0"/>
                <w:sz w:val="24"/>
              </w:rPr>
              <w:t>Ҷадвали 3.3.2</w:t>
            </w:r>
          </w:p>
        </w:tc>
      </w:tr>
      <w:tr>
        <w:tc>
          <w:tcPr>
            <w:tcW w:type="dxa" w:w="907"/>
          </w:tcPr>
          <w:p>
            <w:pPr>
              <w:spacing w:line="240" w:lineRule="auto" w:after="0" w:before="0"/>
              <w:ind w:firstLine="0"/>
              <w:jc w:val="left"/>
            </w:pPr>
            <w:r>
              <w:rPr>
                <w:rFonts w:ascii="Times New Roman" w:hAnsi="Times New Roman"/>
                <w:b w:val="0"/>
                <w:sz w:val="24"/>
              </w:rPr>
              <w:t>9</w:t>
            </w:r>
          </w:p>
        </w:tc>
        <w:tc>
          <w:tcPr>
            <w:tcW w:type="dxa" w:w="3288"/>
          </w:tcPr>
          <w:p>
            <w:pPr>
              <w:spacing w:line="240" w:lineRule="auto" w:after="0" w:before="0"/>
              <w:ind w:firstLine="0"/>
              <w:jc w:val="left"/>
            </w:pPr>
            <w:r>
              <w:rPr>
                <w:rFonts w:ascii="Times New Roman" w:hAnsi="Times New Roman"/>
                <w:b w:val="0"/>
                <w:sz w:val="24"/>
              </w:rPr>
              <w:t>назди асос</w:t>
            </w:r>
          </w:p>
        </w:tc>
        <w:tc>
          <w:tcPr>
            <w:tcW w:type="dxa" w:w="3175"/>
          </w:tcPr>
          <w:p>
            <w:pPr>
              <w:spacing w:line="240" w:lineRule="auto" w:after="0" w:before="0"/>
              <w:ind w:firstLine="0"/>
              <w:jc w:val="left"/>
            </w:pPr>
            <w:r>
              <w:rPr>
                <w:rFonts w:ascii="Times New Roman" w:hAnsi="Times New Roman"/>
                <w:b w:val="0"/>
                <w:sz w:val="24"/>
              </w:rPr>
              <w:t>Ҷадвали 1.4.2</w:t>
            </w:r>
          </w:p>
        </w:tc>
      </w:tr>
      <w:tr>
        <w:tc>
          <w:tcPr>
            <w:tcW w:type="dxa" w:w="907"/>
          </w:tcPr>
          <w:p>
            <w:pPr>
              <w:spacing w:line="240" w:lineRule="auto" w:after="0" w:before="0"/>
              <w:ind w:firstLine="0"/>
              <w:jc w:val="left"/>
            </w:pPr>
            <w:r>
              <w:rPr>
                <w:rFonts w:ascii="Times New Roman" w:hAnsi="Times New Roman"/>
                <w:b w:val="0"/>
                <w:sz w:val="24"/>
              </w:rPr>
              <w:t>10</w:t>
            </w:r>
          </w:p>
        </w:tc>
        <w:tc>
          <w:tcPr>
            <w:tcW w:type="dxa" w:w="3288"/>
          </w:tcPr>
          <w:p>
            <w:pPr>
              <w:spacing w:line="240" w:lineRule="auto" w:after="0" w:before="0"/>
              <w:ind w:firstLine="0"/>
              <w:jc w:val="left"/>
            </w:pPr>
            <w:r>
              <w:rPr>
                <w:rFonts w:ascii="Times New Roman" w:hAnsi="Times New Roman"/>
                <w:b w:val="0"/>
                <w:sz w:val="24"/>
              </w:rPr>
              <w:t>18; 90 фоиз</w:t>
            </w:r>
          </w:p>
        </w:tc>
        <w:tc>
          <w:tcPr>
            <w:tcW w:type="dxa" w:w="3175"/>
          </w:tcPr>
          <w:p>
            <w:pPr>
              <w:spacing w:line="240" w:lineRule="auto" w:after="0" w:before="0"/>
              <w:ind w:firstLine="0"/>
              <w:jc w:val="left"/>
            </w:pPr>
            <w:r>
              <w:rPr>
                <w:rFonts w:ascii="Times New Roman" w:hAnsi="Times New Roman"/>
                <w:b w:val="0"/>
                <w:sz w:val="24"/>
              </w:rPr>
              <w:t>Ҷадвали 3.1.1</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Масъалаи панҷ ва ҳашт хатогиҳои маъмулӣ доранд. Дар якум аломатро фаромӯш мекунанд. Дар дуюм дараҷаи ду-ро ду бор мезананд. Ҳамин ду хатои ғафсиро нишон медиҳад [5, 36-б.].</w:t>
      </w:r>
    </w:p>
    <w:p>
      <w:pPr>
        <w:spacing w:line="360" w:lineRule="auto" w:after="0"/>
        <w:ind w:firstLine="709"/>
        <w:jc w:val="both"/>
      </w:pPr>
      <w:r>
        <w:rPr>
          <w:rFonts w:ascii="Times New Roman" w:hAnsi="Times New Roman"/>
          <w:b w:val="0"/>
          <w:i w:val="0"/>
          <w:sz w:val="28"/>
        </w:rPr>
        <w:t>Пеш аз оғози кор тартиб санҷида мешавад. Аудиометр калибр карда мешавад. Генератори тонӣ дар басомади ҳазор гертс тафтиш мегардад. Агар санҷишгузаронӣ аз нав бошад, ченкунӣ манъ аст [5, 7-б.].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Г. Дастурамали амалӣ ва меъёрҳои баҳогузорӣ</w:t>
      </w:r>
    </w:p>
    <w:p>
      <w:pPr>
        <w:spacing w:line="360" w:lineRule="auto" w:after="0"/>
        <w:ind w:firstLine="709"/>
        <w:jc w:val="left"/>
      </w:pPr>
      <w:r>
        <w:rPr>
          <w:rFonts w:ascii="Times New Roman" w:hAnsi="Times New Roman"/>
          <w:b/>
          <w:i w:val="0"/>
          <w:sz w:val="28"/>
        </w:rPr>
        <w:t>Г.1. Таҷҳизоти зарурӣ</w:t>
      </w:r>
    </w:p>
    <w:p>
      <w:pPr>
        <w:spacing w:line="360" w:lineRule="auto" w:after="0"/>
        <w:ind w:firstLine="709"/>
        <w:jc w:val="both"/>
      </w:pPr>
      <w:r>
        <w:rPr>
          <w:rFonts w:ascii="Times New Roman" w:hAnsi="Times New Roman"/>
          <w:b w:val="0"/>
          <w:i w:val="0"/>
          <w:sz w:val="28"/>
        </w:rPr>
        <w:t>Барои машғулият панҷ чиз лозим аст. Аудиометри озмоишӣ бо гӯшҷӯ, ду камертон (256 ва 512 Ҳс), вараки аудиограмма ва қалам. Ҳамаи асбоб бояд дар назди устод санҷида шавад [5, 38-б.].</w:t>
      </w:r>
    </w:p>
    <w:p>
      <w:pPr>
        <w:spacing w:line="360" w:lineRule="auto" w:after="0"/>
        <w:ind w:firstLine="709"/>
        <w:jc w:val="both"/>
      </w:pPr>
      <w:r>
        <w:rPr>
          <w:rFonts w:ascii="Times New Roman" w:hAnsi="Times New Roman"/>
          <w:b w:val="0"/>
          <w:i w:val="0"/>
          <w:sz w:val="28"/>
        </w:rPr>
        <w:t>Ҳар як асбоб дар рӯйхати лаборатория қайд шудааст. Ҳолати техникӣ пеш аз озмун санҷида мешавад. Аудиометр бояд калибронида шуда бошад — [дақиқ кардан лозим] [15, 9-б.].</w:t>
      </w:r>
    </w:p>
    <w:p>
      <w:pPr>
        <w:spacing w:line="240" w:lineRule="auto" w:after="0"/>
        <w:ind w:firstLine="0"/>
        <w:jc w:val="center"/>
      </w:pPr>
      <w:r>
        <w:rPr>
          <w:rFonts w:ascii="Times New Roman" w:hAnsi="Times New Roman"/>
          <w:b/>
          <w:i w:val="0"/>
          <w:sz w:val="24"/>
        </w:rPr>
        <w:t>Ҷадвали Г.1 — Таҷҳизот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Асбоб</w:t>
            </w:r>
          </w:p>
        </w:tc>
        <w:tc>
          <w:tcPr>
            <w:tcW w:type="dxa" w:w="3628"/>
            <w:shd w:val="clear" w:fill="EDEDED"/>
          </w:tcPr>
          <w:p>
            <w:pPr>
              <w:spacing w:line="240" w:lineRule="auto" w:after="0" w:before="0"/>
              <w:ind w:firstLine="0"/>
              <w:jc w:val="left"/>
            </w:pPr>
            <w:r>
              <w:rPr>
                <w:rFonts w:ascii="Times New Roman" w:hAnsi="Times New Roman"/>
                <w:b/>
                <w:sz w:val="24"/>
              </w:rPr>
              <w:t>Вазфа</w:t>
            </w:r>
          </w:p>
        </w:tc>
        <w:tc>
          <w:tcPr>
            <w:tcW w:type="dxa" w:w="2494"/>
            <w:shd w:val="clear" w:fill="EDEDED"/>
          </w:tcPr>
          <w:p>
            <w:pPr>
              <w:spacing w:line="240" w:lineRule="auto" w:after="0" w:before="0"/>
              <w:ind w:firstLine="0"/>
              <w:jc w:val="left"/>
            </w:pPr>
            <w:r>
              <w:rPr>
                <w:rFonts w:ascii="Times New Roman" w:hAnsi="Times New Roman"/>
                <w:b/>
                <w:sz w:val="24"/>
              </w:rPr>
              <w:t>Шумора дар гурӯҳ</w:t>
            </w:r>
          </w:p>
        </w:tc>
      </w:tr>
      <w:tr>
        <w:tc>
          <w:tcPr>
            <w:tcW w:type="dxa" w:w="1928"/>
          </w:tcPr>
          <w:p>
            <w:pPr>
              <w:spacing w:line="240" w:lineRule="auto" w:after="0" w:before="0"/>
              <w:ind w:firstLine="0"/>
              <w:jc w:val="left"/>
            </w:pPr>
            <w:r>
              <w:rPr>
                <w:rFonts w:ascii="Times New Roman" w:hAnsi="Times New Roman"/>
                <w:b w:val="0"/>
                <w:sz w:val="24"/>
              </w:rPr>
              <w:t>Камертони 512 Ҳс</w:t>
            </w:r>
          </w:p>
        </w:tc>
        <w:tc>
          <w:tcPr>
            <w:tcW w:type="dxa" w:w="3628"/>
          </w:tcPr>
          <w:p>
            <w:pPr>
              <w:spacing w:line="240" w:lineRule="auto" w:after="0" w:before="0"/>
              <w:ind w:firstLine="0"/>
              <w:jc w:val="left"/>
            </w:pPr>
            <w:r>
              <w:rPr>
                <w:rFonts w:ascii="Times New Roman" w:hAnsi="Times New Roman"/>
                <w:b w:val="0"/>
                <w:sz w:val="24"/>
              </w:rPr>
              <w:t>Санҷиши Ринне ва Вебер</w:t>
            </w:r>
          </w:p>
        </w:tc>
        <w:tc>
          <w:tcPr>
            <w:tcW w:type="dxa" w:w="2494"/>
          </w:tcPr>
          <w:p>
            <w:pPr>
              <w:spacing w:line="240" w:lineRule="auto" w:after="0" w:before="0"/>
              <w:ind w:firstLine="0"/>
              <w:jc w:val="left"/>
            </w:pPr>
            <w:r>
              <w:rPr>
                <w:rFonts w:ascii="Times New Roman" w:hAnsi="Times New Roman"/>
                <w:b w:val="0"/>
                <w:sz w:val="24"/>
              </w:rPr>
              <w:t>Як ҷуфт ба ду нафар</w:t>
            </w:r>
          </w:p>
        </w:tc>
      </w:tr>
      <w:tr>
        <w:tc>
          <w:tcPr>
            <w:tcW w:type="dxa" w:w="1928"/>
          </w:tcPr>
          <w:p>
            <w:pPr>
              <w:spacing w:line="240" w:lineRule="auto" w:after="0" w:before="0"/>
              <w:ind w:firstLine="0"/>
              <w:jc w:val="left"/>
            </w:pPr>
            <w:r>
              <w:rPr>
                <w:rFonts w:ascii="Times New Roman" w:hAnsi="Times New Roman"/>
                <w:b w:val="0"/>
                <w:sz w:val="24"/>
              </w:rPr>
              <w:t>Камертони 256 Ҳс</w:t>
            </w:r>
          </w:p>
        </w:tc>
        <w:tc>
          <w:tcPr>
            <w:tcW w:type="dxa" w:w="3628"/>
          </w:tcPr>
          <w:p>
            <w:pPr>
              <w:spacing w:line="240" w:lineRule="auto" w:after="0" w:before="0"/>
              <w:ind w:firstLine="0"/>
              <w:jc w:val="left"/>
            </w:pPr>
            <w:r>
              <w:rPr>
                <w:rFonts w:ascii="Times New Roman" w:hAnsi="Times New Roman"/>
                <w:b w:val="0"/>
                <w:sz w:val="24"/>
              </w:rPr>
              <w:t>Санҷиши басомади паст</w:t>
            </w:r>
          </w:p>
        </w:tc>
        <w:tc>
          <w:tcPr>
            <w:tcW w:type="dxa" w:w="2494"/>
          </w:tcPr>
          <w:p>
            <w:pPr>
              <w:spacing w:line="240" w:lineRule="auto" w:after="0" w:before="0"/>
              <w:ind w:firstLine="0"/>
              <w:jc w:val="left"/>
            </w:pPr>
            <w:r>
              <w:rPr>
                <w:rFonts w:ascii="Times New Roman" w:hAnsi="Times New Roman"/>
                <w:b w:val="0"/>
                <w:sz w:val="24"/>
              </w:rPr>
              <w:t>Як ҷуфт</w:t>
            </w:r>
          </w:p>
        </w:tc>
      </w:tr>
      <w:tr>
        <w:tc>
          <w:tcPr>
            <w:tcW w:type="dxa" w:w="1928"/>
          </w:tcPr>
          <w:p>
            <w:pPr>
              <w:spacing w:line="240" w:lineRule="auto" w:after="0" w:before="0"/>
              <w:ind w:firstLine="0"/>
              <w:jc w:val="left"/>
            </w:pPr>
            <w:r>
              <w:rPr>
                <w:rFonts w:ascii="Times New Roman" w:hAnsi="Times New Roman"/>
                <w:b w:val="0"/>
                <w:sz w:val="24"/>
              </w:rPr>
              <w:t>Гӯшҷӯи аудиограф</w:t>
            </w:r>
          </w:p>
        </w:tc>
        <w:tc>
          <w:tcPr>
            <w:tcW w:type="dxa" w:w="3628"/>
          </w:tcPr>
          <w:p>
            <w:pPr>
              <w:spacing w:line="240" w:lineRule="auto" w:after="0" w:before="0"/>
              <w:ind w:firstLine="0"/>
              <w:jc w:val="left"/>
            </w:pPr>
            <w:r>
              <w:rPr>
                <w:rFonts w:ascii="Times New Roman" w:hAnsi="Times New Roman"/>
                <w:b w:val="0"/>
                <w:sz w:val="24"/>
              </w:rPr>
              <w:t>Санҷиши ҳавоӣ</w:t>
            </w:r>
          </w:p>
        </w:tc>
        <w:tc>
          <w:tcPr>
            <w:tcW w:type="dxa" w:w="2494"/>
          </w:tcPr>
          <w:p>
            <w:pPr>
              <w:spacing w:line="240" w:lineRule="auto" w:after="0" w:before="0"/>
              <w:ind w:firstLine="0"/>
              <w:jc w:val="left"/>
            </w:pPr>
            <w:r>
              <w:rPr>
                <w:rFonts w:ascii="Times New Roman" w:hAnsi="Times New Roman"/>
                <w:b w:val="0"/>
                <w:sz w:val="24"/>
              </w:rPr>
              <w:t>Як ҷуфт ба ду нафар</w:t>
            </w:r>
          </w:p>
        </w:tc>
      </w:tr>
      <w:tr>
        <w:tc>
          <w:tcPr>
            <w:tcW w:type="dxa" w:w="1928"/>
          </w:tcPr>
          <w:p>
            <w:pPr>
              <w:spacing w:line="240" w:lineRule="auto" w:after="0" w:before="0"/>
              <w:ind w:firstLine="0"/>
              <w:jc w:val="left"/>
            </w:pPr>
            <w:r>
              <w:rPr>
                <w:rFonts w:ascii="Times New Roman" w:hAnsi="Times New Roman"/>
                <w:b w:val="0"/>
                <w:sz w:val="24"/>
              </w:rPr>
              <w:t>Вараки аудиограмма</w:t>
            </w:r>
          </w:p>
        </w:tc>
        <w:tc>
          <w:tcPr>
            <w:tcW w:type="dxa" w:w="3628"/>
          </w:tcPr>
          <w:p>
            <w:pPr>
              <w:spacing w:line="240" w:lineRule="auto" w:after="0" w:before="0"/>
              <w:ind w:firstLine="0"/>
              <w:jc w:val="left"/>
            </w:pPr>
            <w:r>
              <w:rPr>
                <w:rFonts w:ascii="Times New Roman" w:hAnsi="Times New Roman"/>
                <w:b w:val="0"/>
                <w:sz w:val="24"/>
              </w:rPr>
              <w:t>Сабти натиҷа</w:t>
            </w:r>
          </w:p>
        </w:tc>
        <w:tc>
          <w:tcPr>
            <w:tcW w:type="dxa" w:w="2494"/>
          </w:tcPr>
          <w:p>
            <w:pPr>
              <w:spacing w:line="240" w:lineRule="auto" w:after="0" w:before="0"/>
              <w:ind w:firstLine="0"/>
              <w:jc w:val="left"/>
            </w:pPr>
            <w:r>
              <w:rPr>
                <w:rFonts w:ascii="Times New Roman" w:hAnsi="Times New Roman"/>
                <w:b w:val="0"/>
                <w:sz w:val="24"/>
              </w:rPr>
              <w:t>Як варақ ба нафар</w:t>
            </w:r>
          </w:p>
        </w:tc>
      </w:tr>
      <w:tr>
        <w:tc>
          <w:tcPr>
            <w:tcW w:type="dxa" w:w="1928"/>
          </w:tcPr>
          <w:p>
            <w:pPr>
              <w:spacing w:line="240" w:lineRule="auto" w:after="0" w:before="0"/>
              <w:ind w:firstLine="0"/>
              <w:jc w:val="left"/>
            </w:pPr>
            <w:r>
              <w:rPr>
                <w:rFonts w:ascii="Times New Roman" w:hAnsi="Times New Roman"/>
                <w:b w:val="0"/>
                <w:sz w:val="24"/>
              </w:rPr>
              <w:t>Шовқченаки оддӣ</w:t>
            </w:r>
          </w:p>
        </w:tc>
        <w:tc>
          <w:tcPr>
            <w:tcW w:type="dxa" w:w="3628"/>
          </w:tcPr>
          <w:p>
            <w:pPr>
              <w:spacing w:line="240" w:lineRule="auto" w:after="0" w:before="0"/>
              <w:ind w:firstLine="0"/>
              <w:jc w:val="left"/>
            </w:pPr>
            <w:r>
              <w:rPr>
                <w:rFonts w:ascii="Times New Roman" w:hAnsi="Times New Roman"/>
                <w:b w:val="0"/>
                <w:sz w:val="24"/>
              </w:rPr>
              <w:t>Назорати толор</w:t>
            </w:r>
          </w:p>
        </w:tc>
        <w:tc>
          <w:tcPr>
            <w:tcW w:type="dxa" w:w="2494"/>
          </w:tcPr>
          <w:p>
            <w:pPr>
              <w:spacing w:line="240" w:lineRule="auto" w:after="0" w:before="0"/>
              <w:ind w:firstLine="0"/>
              <w:jc w:val="left"/>
            </w:pPr>
            <w:r>
              <w:rPr>
                <w:rFonts w:ascii="Times New Roman" w:hAnsi="Times New Roman"/>
                <w:b w:val="0"/>
                <w:sz w:val="24"/>
              </w:rPr>
              <w:t>Як дона</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Г.2. Тартиби гузаронидан</w:t>
      </w:r>
    </w:p>
    <w:p>
      <w:pPr>
        <w:spacing w:line="360" w:lineRule="auto" w:after="0"/>
        <w:ind w:firstLine="709"/>
        <w:jc w:val="both"/>
      </w:pPr>
      <w:r>
        <w:rPr>
          <w:rFonts w:ascii="Times New Roman" w:hAnsi="Times New Roman"/>
          <w:b w:val="0"/>
          <w:i w:val="0"/>
          <w:sz w:val="28"/>
        </w:rPr>
        <w:t>Машғулият дар ҷуфт гузаронида мешавад. Як донишҷӯ санҷишро иҷро мекунад, дигараш сабт менамояд. Нақшҳо ҳар ним соат иваз мешаванд. Ҳамин таҷрибаи мутақобила медиҳад [7, 240-б.].</w:t>
      </w:r>
    </w:p>
    <w:p>
      <w:pPr>
        <w:spacing w:line="360" w:lineRule="auto" w:after="0"/>
        <w:ind w:firstLine="709"/>
        <w:jc w:val="both"/>
      </w:pPr>
      <w:r>
        <w:rPr>
          <w:rFonts w:ascii="Times New Roman" w:hAnsi="Times New Roman"/>
          <w:b w:val="0"/>
          <w:i w:val="0"/>
          <w:sz w:val="28"/>
        </w:rPr>
        <w:t>Сабт дар вараки якхела гузаронида мешавад. Сатрҳо: ном, басомад, гӯши рост, гӯши чап, хулоса. Ҳар хона як рақами муайян дорад. Ҷойи холӣ гузошта намешавад.</w:t>
      </w:r>
    </w:p>
    <w:p>
      <w:pPr>
        <w:spacing w:line="360" w:lineRule="auto" w:after="0"/>
        <w:ind w:firstLine="709"/>
        <w:jc w:val="both"/>
      </w:pPr>
      <w:r>
        <w:rPr>
          <w:rFonts w:ascii="Times New Roman" w:hAnsi="Times New Roman"/>
          <w:b w:val="0"/>
          <w:i w:val="0"/>
          <w:sz w:val="28"/>
        </w:rPr>
        <w:t>Тартиби гузаронидан қатъиян риоя мешавад. Ҳар як амалиёт бо рақам ба қайд гирифта мешавад. Танзитор бо гузаронанда ҳамкорӣ мекунад. Ҳамин ба суръати кор таъсир мерасонад [5, 13-б.].</w:t>
      </w:r>
    </w:p>
    <w:p>
      <w:pPr>
        <w:spacing w:line="360" w:lineRule="auto" w:after="0"/>
        <w:ind w:firstLine="709"/>
        <w:jc w:val="both"/>
      </w:pPr>
      <w:r>
        <w:rPr>
          <w:rFonts w:ascii="Times New Roman" w:hAnsi="Times New Roman"/>
          <w:b w:val="0"/>
          <w:i w:val="0"/>
          <w:sz w:val="28"/>
        </w:rPr>
        <w:t>Дар вақти кор байни ченкуниҳо танаффус бояд бошад. Гӯш ба хомӯшӣ ниёз дорад. Панҷ дақиқаи хомӯшӣ ҳар нима соат кофист — [дақиқ кардан лозим] [3, 100-б.]. Ҳамин дар боби III ҳам қайд шудааст.</w:t>
      </w:r>
    </w:p>
    <w:p>
      <w:pPr>
        <w:spacing w:line="360" w:lineRule="auto" w:after="0"/>
        <w:ind w:firstLine="709"/>
        <w:jc w:val="both"/>
      </w:pPr>
      <w:r>
        <w:rPr>
          <w:rFonts w:ascii="Times New Roman" w:hAnsi="Times New Roman"/>
          <w:b w:val="0"/>
          <w:i w:val="0"/>
          <w:sz w:val="28"/>
        </w:rPr>
        <w:t>Дар замимаи Г ҳамин талабот дар банди бехатарӣ такрор шудааст. Ҳамин такрорбеҳуда нест: қоида бояд дар ҳар ҷо якхела бошад [5, 44-б.].</w:t>
      </w:r>
    </w:p>
    <w:p>
      <w:pPr>
        <w:spacing w:line="360" w:lineRule="auto" w:after="0"/>
        <w:ind w:firstLine="709"/>
        <w:jc w:val="both"/>
      </w:pPr>
      <w:r>
        <w:rPr>
          <w:rFonts w:ascii="Times New Roman" w:hAnsi="Times New Roman"/>
          <w:b w:val="0"/>
          <w:i w:val="0"/>
          <w:sz w:val="28"/>
        </w:rPr>
        <w:t>Хулосаи умумӣ: шунавоӣ узви пурраи алоқа аст. Он бо шовқ ҷанг надорад, вале ҳифз мехоҳад. Кор бо рақам ҳамин ҳифзро осон мекунад [3, 3-б.].</w:t>
      </w:r>
    </w:p>
    <w:p>
      <w:pPr>
        <w:spacing w:line="240" w:lineRule="auto" w:after="0"/>
        <w:ind w:firstLine="0"/>
        <w:jc w:val="center"/>
      </w:pPr>
      <w:r>
        <w:rPr>
          <w:rFonts w:ascii="Times New Roman" w:hAnsi="Times New Roman"/>
          <w:b/>
          <w:i w:val="0"/>
          <w:sz w:val="24"/>
        </w:rPr>
        <w:t>Ҷадвали Г.2 — Тартиби ҷаласа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907"/>
            <w:shd w:val="clear" w:fill="EDEDED"/>
          </w:tcPr>
          <w:p>
            <w:pPr>
              <w:spacing w:line="240" w:lineRule="auto" w:after="0" w:before="0"/>
              <w:ind w:firstLine="0"/>
              <w:jc w:val="left"/>
            </w:pPr>
            <w:r>
              <w:rPr>
                <w:rFonts w:ascii="Times New Roman" w:hAnsi="Times New Roman"/>
                <w:b/>
                <w:sz w:val="24"/>
              </w:rPr>
              <w:t>№</w:t>
            </w:r>
          </w:p>
        </w:tc>
        <w:tc>
          <w:tcPr>
            <w:tcW w:type="dxa" w:w="3402"/>
            <w:shd w:val="clear" w:fill="EDEDED"/>
          </w:tcPr>
          <w:p>
            <w:pPr>
              <w:spacing w:line="240" w:lineRule="auto" w:after="0" w:before="0"/>
              <w:ind w:firstLine="0"/>
              <w:jc w:val="left"/>
            </w:pPr>
            <w:r>
              <w:rPr>
                <w:rFonts w:ascii="Times New Roman" w:hAnsi="Times New Roman"/>
                <w:b/>
                <w:sz w:val="24"/>
              </w:rPr>
              <w:t>Марҳила</w:t>
            </w:r>
          </w:p>
        </w:tc>
        <w:tc>
          <w:tcPr>
            <w:tcW w:type="dxa" w:w="2948"/>
            <w:shd w:val="clear" w:fill="EDEDED"/>
          </w:tcPr>
          <w:p>
            <w:pPr>
              <w:spacing w:line="240" w:lineRule="auto" w:after="0" w:before="0"/>
              <w:ind w:firstLine="0"/>
              <w:jc w:val="left"/>
            </w:pPr>
            <w:r>
              <w:rPr>
                <w:rFonts w:ascii="Times New Roman" w:hAnsi="Times New Roman"/>
                <w:b/>
                <w:sz w:val="24"/>
              </w:rPr>
              <w:t>Вазифаи донишҷӯ</w:t>
            </w:r>
          </w:p>
        </w:tc>
        <w:tc>
          <w:tcPr>
            <w:tcW w:type="dxa" w:w="1134"/>
            <w:shd w:val="clear" w:fill="EDEDED"/>
          </w:tcPr>
          <w:p>
            <w:pPr>
              <w:spacing w:line="240" w:lineRule="auto" w:after="0" w:before="0"/>
              <w:ind w:firstLine="0"/>
              <w:jc w:val="left"/>
            </w:pPr>
            <w:r>
              <w:rPr>
                <w:rFonts w:ascii="Times New Roman" w:hAnsi="Times New Roman"/>
                <w:b/>
                <w:sz w:val="24"/>
              </w:rPr>
              <w:t>Ишора</w:t>
            </w:r>
          </w:p>
        </w:tc>
      </w:tr>
      <w:tr>
        <w:tc>
          <w:tcPr>
            <w:tcW w:type="dxa" w:w="907"/>
          </w:tcPr>
          <w:p>
            <w:pPr>
              <w:spacing w:line="240" w:lineRule="auto" w:after="0" w:before="0"/>
              <w:ind w:firstLine="0"/>
              <w:jc w:val="left"/>
            </w:pPr>
            <w:r>
              <w:rPr>
                <w:rFonts w:ascii="Times New Roman" w:hAnsi="Times New Roman"/>
                <w:b w:val="0"/>
                <w:sz w:val="24"/>
              </w:rPr>
              <w:t>1</w:t>
            </w:r>
          </w:p>
        </w:tc>
        <w:tc>
          <w:tcPr>
            <w:tcW w:type="dxa" w:w="3402"/>
          </w:tcPr>
          <w:p>
            <w:pPr>
              <w:spacing w:line="240" w:lineRule="auto" w:after="0" w:before="0"/>
              <w:ind w:firstLine="0"/>
              <w:jc w:val="left"/>
            </w:pPr>
            <w:r>
              <w:rPr>
                <w:rFonts w:ascii="Times New Roman" w:hAnsi="Times New Roman"/>
                <w:b w:val="0"/>
                <w:sz w:val="24"/>
              </w:rPr>
              <w:t>Санҷиши толор</w:t>
            </w:r>
          </w:p>
        </w:tc>
        <w:tc>
          <w:tcPr>
            <w:tcW w:type="dxa" w:w="2948"/>
          </w:tcPr>
          <w:p>
            <w:pPr>
              <w:spacing w:line="240" w:lineRule="auto" w:after="0" w:before="0"/>
              <w:ind w:firstLine="0"/>
              <w:jc w:val="left"/>
            </w:pPr>
            <w:r>
              <w:rPr>
                <w:rFonts w:ascii="Times New Roman" w:hAnsi="Times New Roman"/>
                <w:b w:val="0"/>
                <w:sz w:val="24"/>
              </w:rPr>
              <w:t>Шовқро чен кардан</w:t>
            </w:r>
          </w:p>
        </w:tc>
        <w:tc>
          <w:tcPr>
            <w:tcW w:type="dxa" w:w="1134"/>
          </w:tcPr>
          <w:p>
            <w:pPr>
              <w:spacing w:line="240" w:lineRule="auto" w:after="0" w:before="0"/>
              <w:ind w:firstLine="0"/>
              <w:jc w:val="left"/>
            </w:pPr>
            <w:r>
              <w:rPr>
                <w:rFonts w:ascii="Times New Roman" w:hAnsi="Times New Roman"/>
                <w:b w:val="0"/>
                <w:sz w:val="24"/>
              </w:rPr>
              <w:t>3.3</w:t>
            </w:r>
          </w:p>
        </w:tc>
      </w:tr>
      <w:tr>
        <w:tc>
          <w:tcPr>
            <w:tcW w:type="dxa" w:w="907"/>
          </w:tcPr>
          <w:p>
            <w:pPr>
              <w:spacing w:line="240" w:lineRule="auto" w:after="0" w:before="0"/>
              <w:ind w:firstLine="0"/>
              <w:jc w:val="left"/>
            </w:pPr>
            <w:r>
              <w:rPr>
                <w:rFonts w:ascii="Times New Roman" w:hAnsi="Times New Roman"/>
                <w:b w:val="0"/>
                <w:sz w:val="24"/>
              </w:rPr>
              <w:t>2</w:t>
            </w:r>
          </w:p>
        </w:tc>
        <w:tc>
          <w:tcPr>
            <w:tcW w:type="dxa" w:w="3402"/>
          </w:tcPr>
          <w:p>
            <w:pPr>
              <w:spacing w:line="240" w:lineRule="auto" w:after="0" w:before="0"/>
              <w:ind w:firstLine="0"/>
              <w:jc w:val="left"/>
            </w:pPr>
            <w:r>
              <w:rPr>
                <w:rFonts w:ascii="Times New Roman" w:hAnsi="Times New Roman"/>
                <w:b w:val="0"/>
                <w:sz w:val="24"/>
              </w:rPr>
              <w:t>Санҷиши Ринне</w:t>
            </w:r>
          </w:p>
        </w:tc>
        <w:tc>
          <w:tcPr>
            <w:tcW w:type="dxa" w:w="2948"/>
          </w:tcPr>
          <w:p>
            <w:pPr>
              <w:spacing w:line="240" w:lineRule="auto" w:after="0" w:before="0"/>
              <w:ind w:firstLine="0"/>
              <w:jc w:val="left"/>
            </w:pPr>
            <w:r>
              <w:rPr>
                <w:rFonts w:ascii="Times New Roman" w:hAnsi="Times New Roman"/>
                <w:b w:val="0"/>
                <w:sz w:val="24"/>
              </w:rPr>
              <w:t>Ҷавобро сабт кардан</w:t>
            </w:r>
          </w:p>
        </w:tc>
        <w:tc>
          <w:tcPr>
            <w:tcW w:type="dxa" w:w="1134"/>
          </w:tcPr>
          <w:p>
            <w:pPr>
              <w:spacing w:line="240" w:lineRule="auto" w:after="0" w:before="0"/>
              <w:ind w:firstLine="0"/>
              <w:jc w:val="left"/>
            </w:pPr>
            <w:r>
              <w:rPr>
                <w:rFonts w:ascii="Times New Roman" w:hAnsi="Times New Roman"/>
                <w:b w:val="0"/>
                <w:sz w:val="24"/>
              </w:rPr>
              <w:t>2.2</w:t>
            </w:r>
          </w:p>
        </w:tc>
      </w:tr>
      <w:tr>
        <w:tc>
          <w:tcPr>
            <w:tcW w:type="dxa" w:w="907"/>
          </w:tcPr>
          <w:p>
            <w:pPr>
              <w:spacing w:line="240" w:lineRule="auto" w:after="0" w:before="0"/>
              <w:ind w:firstLine="0"/>
              <w:jc w:val="left"/>
            </w:pPr>
            <w:r>
              <w:rPr>
                <w:rFonts w:ascii="Times New Roman" w:hAnsi="Times New Roman"/>
                <w:b w:val="0"/>
                <w:sz w:val="24"/>
              </w:rPr>
              <w:t>3</w:t>
            </w:r>
          </w:p>
        </w:tc>
        <w:tc>
          <w:tcPr>
            <w:tcW w:type="dxa" w:w="3402"/>
          </w:tcPr>
          <w:p>
            <w:pPr>
              <w:spacing w:line="240" w:lineRule="auto" w:after="0" w:before="0"/>
              <w:ind w:firstLine="0"/>
              <w:jc w:val="left"/>
            </w:pPr>
            <w:r>
              <w:rPr>
                <w:rFonts w:ascii="Times New Roman" w:hAnsi="Times New Roman"/>
                <w:b w:val="0"/>
                <w:sz w:val="24"/>
              </w:rPr>
              <w:t>Санҷиши Вебер</w:t>
            </w:r>
          </w:p>
        </w:tc>
        <w:tc>
          <w:tcPr>
            <w:tcW w:type="dxa" w:w="2948"/>
          </w:tcPr>
          <w:p>
            <w:pPr>
              <w:spacing w:line="240" w:lineRule="auto" w:after="0" w:before="0"/>
              <w:ind w:firstLine="0"/>
              <w:jc w:val="left"/>
            </w:pPr>
            <w:r>
              <w:rPr>
                <w:rFonts w:ascii="Times New Roman" w:hAnsi="Times New Roman"/>
                <w:b w:val="0"/>
                <w:sz w:val="24"/>
              </w:rPr>
              <w:t>Лағзишро қайд кардан</w:t>
            </w:r>
          </w:p>
        </w:tc>
        <w:tc>
          <w:tcPr>
            <w:tcW w:type="dxa" w:w="1134"/>
          </w:tcPr>
          <w:p>
            <w:pPr>
              <w:spacing w:line="240" w:lineRule="auto" w:after="0" w:before="0"/>
              <w:ind w:firstLine="0"/>
              <w:jc w:val="left"/>
            </w:pPr>
            <w:r>
              <w:rPr>
                <w:rFonts w:ascii="Times New Roman" w:hAnsi="Times New Roman"/>
                <w:b w:val="0"/>
                <w:sz w:val="24"/>
              </w:rPr>
              <w:t>2.2</w:t>
            </w:r>
          </w:p>
        </w:tc>
      </w:tr>
      <w:tr>
        <w:tc>
          <w:tcPr>
            <w:tcW w:type="dxa" w:w="907"/>
          </w:tcPr>
          <w:p>
            <w:pPr>
              <w:spacing w:line="240" w:lineRule="auto" w:after="0" w:before="0"/>
              <w:ind w:firstLine="0"/>
              <w:jc w:val="left"/>
            </w:pPr>
            <w:r>
              <w:rPr>
                <w:rFonts w:ascii="Times New Roman" w:hAnsi="Times New Roman"/>
                <w:b w:val="0"/>
                <w:sz w:val="24"/>
              </w:rPr>
              <w:t>4</w:t>
            </w:r>
          </w:p>
        </w:tc>
        <w:tc>
          <w:tcPr>
            <w:tcW w:type="dxa" w:w="3402"/>
          </w:tcPr>
          <w:p>
            <w:pPr>
              <w:spacing w:line="240" w:lineRule="auto" w:after="0" w:before="0"/>
              <w:ind w:firstLine="0"/>
              <w:jc w:val="left"/>
            </w:pPr>
            <w:r>
              <w:rPr>
                <w:rFonts w:ascii="Times New Roman" w:hAnsi="Times New Roman"/>
                <w:b w:val="0"/>
                <w:sz w:val="24"/>
              </w:rPr>
              <w:t>Ҳисоби баллҳо</w:t>
            </w:r>
          </w:p>
        </w:tc>
        <w:tc>
          <w:tcPr>
            <w:tcW w:type="dxa" w:w="2948"/>
          </w:tcPr>
          <w:p>
            <w:pPr>
              <w:spacing w:line="240" w:lineRule="auto" w:after="0" w:before="0"/>
              <w:ind w:firstLine="0"/>
              <w:jc w:val="left"/>
            </w:pPr>
            <w:r>
              <w:rPr>
                <w:rFonts w:ascii="Times New Roman" w:hAnsi="Times New Roman"/>
                <w:b w:val="0"/>
                <w:sz w:val="24"/>
              </w:rPr>
              <w:t>Моделро ҳисоб кардан</w:t>
            </w:r>
          </w:p>
        </w:tc>
        <w:tc>
          <w:tcPr>
            <w:tcW w:type="dxa" w:w="1134"/>
          </w:tcPr>
          <w:p>
            <w:pPr>
              <w:spacing w:line="240" w:lineRule="auto" w:after="0" w:before="0"/>
              <w:ind w:firstLine="0"/>
              <w:jc w:val="left"/>
            </w:pPr>
            <w:r>
              <w:rPr>
                <w:rFonts w:ascii="Times New Roman" w:hAnsi="Times New Roman"/>
                <w:b w:val="0"/>
                <w:sz w:val="24"/>
              </w:rPr>
              <w:t>3.1</w:t>
            </w:r>
          </w:p>
        </w:tc>
      </w:tr>
      <w:tr>
        <w:tc>
          <w:tcPr>
            <w:tcW w:type="dxa" w:w="907"/>
          </w:tcPr>
          <w:p>
            <w:pPr>
              <w:spacing w:line="240" w:lineRule="auto" w:after="0" w:before="0"/>
              <w:ind w:firstLine="0"/>
              <w:jc w:val="left"/>
            </w:pPr>
            <w:r>
              <w:rPr>
                <w:rFonts w:ascii="Times New Roman" w:hAnsi="Times New Roman"/>
                <w:b w:val="0"/>
                <w:sz w:val="24"/>
              </w:rPr>
              <w:t>5</w:t>
            </w:r>
          </w:p>
        </w:tc>
        <w:tc>
          <w:tcPr>
            <w:tcW w:type="dxa" w:w="3402"/>
          </w:tcPr>
          <w:p>
            <w:pPr>
              <w:spacing w:line="240" w:lineRule="auto" w:after="0" w:before="0"/>
              <w:ind w:firstLine="0"/>
              <w:jc w:val="left"/>
            </w:pPr>
            <w:r>
              <w:rPr>
                <w:rFonts w:ascii="Times New Roman" w:hAnsi="Times New Roman"/>
                <w:b w:val="0"/>
                <w:sz w:val="24"/>
              </w:rPr>
              <w:t>Ҳисоботи дурустӣ</w:t>
            </w:r>
          </w:p>
        </w:tc>
        <w:tc>
          <w:tcPr>
            <w:tcW w:type="dxa" w:w="2948"/>
          </w:tcPr>
          <w:p>
            <w:pPr>
              <w:spacing w:line="240" w:lineRule="auto" w:after="0" w:before="0"/>
              <w:ind w:firstLine="0"/>
              <w:jc w:val="left"/>
            </w:pPr>
            <w:r>
              <w:rPr>
                <w:rFonts w:ascii="Times New Roman" w:hAnsi="Times New Roman"/>
                <w:b w:val="0"/>
                <w:sz w:val="24"/>
              </w:rPr>
              <w:t>Бо ҷадвали А.1 муқоиса кардан</w:t>
            </w:r>
          </w:p>
        </w:tc>
        <w:tc>
          <w:tcPr>
            <w:tcW w:type="dxa" w:w="1134"/>
          </w:tcPr>
          <w:p>
            <w:pPr>
              <w:spacing w:line="240" w:lineRule="auto" w:after="0" w:before="0"/>
              <w:ind w:firstLine="0"/>
              <w:jc w:val="left"/>
            </w:pPr>
            <w:r>
              <w:rPr>
                <w:rFonts w:ascii="Times New Roman" w:hAnsi="Times New Roman"/>
                <w:b w:val="0"/>
                <w:sz w:val="24"/>
              </w:rPr>
              <w:t>А.1</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Г.3. Меъёрҳои баҳо</w:t>
      </w:r>
    </w:p>
    <w:p>
      <w:pPr>
        <w:spacing w:line="360" w:lineRule="auto" w:after="0"/>
        <w:ind w:firstLine="709"/>
        <w:jc w:val="both"/>
      </w:pPr>
      <w:r>
        <w:rPr>
          <w:rFonts w:ascii="Times New Roman" w:hAnsi="Times New Roman"/>
          <w:b w:val="0"/>
          <w:i w:val="0"/>
          <w:sz w:val="28"/>
        </w:rPr>
        <w:t>Баҳодиҳӣ бо ҷамъи 20 балл сурат мегирад. Ҷадвали 3.1.1 модел ва ҷадвали Г.2 санҷишро дар бар мегирад. Ҳар донишҷӯ панҷ амали асосӣ иҷро мекунад. Натиҷа дар дафтар навишта мешавад.</w:t>
      </w:r>
    </w:p>
    <w:p>
      <w:pPr>
        <w:spacing w:line="360" w:lineRule="auto" w:after="0"/>
        <w:ind w:firstLine="709"/>
        <w:jc w:val="both"/>
      </w:pPr>
      <w:r>
        <w:rPr>
          <w:rFonts w:ascii="Times New Roman" w:hAnsi="Times New Roman"/>
          <w:b w:val="0"/>
          <w:i w:val="0"/>
          <w:sz w:val="28"/>
        </w:rPr>
        <w:t>Панҷоҳ фоиз ва боло «қаноатбахш» ҳисоб мешавад. Шаступанҷ фоиз «хуб», навад фоиз ва боло «аъло». Ҳамин се сатҳ барои ҳамаи мавзӯъҳои курс якхела аст [7, 242-б.].</w:t>
      </w:r>
    </w:p>
    <w:p>
      <w:pPr>
        <w:spacing w:line="360" w:lineRule="auto" w:after="0"/>
        <w:ind w:firstLine="709"/>
        <w:jc w:val="both"/>
      </w:pPr>
      <w:r>
        <w:rPr>
          <w:rFonts w:ascii="Times New Roman" w:hAnsi="Times New Roman"/>
          <w:b w:val="0"/>
          <w:i w:val="0"/>
          <w:sz w:val="28"/>
        </w:rPr>
        <w:t>Вараки баҳоро дар ҷаласа пур мекунанд. Гузаронанда худаш ягон чизро нависандагӣ намекунад. Дар охир варақҳоро муқоиса карда, имзо мегузоранд [7, 310-б.]. Ҳамин тартиб шумораи баҳсҳоро кам мекунад.</w:t>
      </w:r>
    </w:p>
    <w:p>
      <w:pPr>
        <w:spacing w:line="360" w:lineRule="auto" w:after="0"/>
        <w:ind w:firstLine="709"/>
        <w:jc w:val="both"/>
      </w:pPr>
      <w:r>
        <w:rPr>
          <w:rFonts w:ascii="Times New Roman" w:hAnsi="Times New Roman"/>
          <w:b w:val="0"/>
          <w:i w:val="0"/>
          <w:sz w:val="28"/>
        </w:rPr>
        <w:t>Ҷадвали ҷавобҳоро бо қалами дигранг санҷед. Ҳар хатогиро дар ҷойи ҳамона ислоҳ накунед. Ба ҳамон ҷо саволи сабаби хаторо нависед. Ҳамин хатогиро такрор шуданро пешгирӣ мекунад [4, 302-б.].</w:t>
      </w:r>
    </w:p>
    <w:p>
      <w:pPr>
        <w:spacing w:line="360" w:lineRule="auto" w:after="0"/>
        <w:ind w:firstLine="709"/>
        <w:jc w:val="both"/>
      </w:pPr>
      <w:r>
        <w:rPr>
          <w:rFonts w:ascii="Times New Roman" w:hAnsi="Times New Roman"/>
          <w:b w:val="0"/>
          <w:i w:val="0"/>
          <w:sz w:val="28"/>
        </w:rPr>
        <w:t>Бехатарӣ аз се банд иборат аст. Якум: сатҳи овоз аз сад дБ боло набарояд. Дуюм: вақти кор бо гӯшкор маҳдуд бошад. Сеюм: танаффуси хомӯшӣ ҳар соат фаромӯш нашавад [19, 6-б.].</w:t>
      </w:r>
    </w:p>
    <w:p>
      <w:pPr>
        <w:spacing w:line="240" w:lineRule="auto" w:after="0"/>
        <w:ind w:firstLine="0"/>
        <w:jc w:val="center"/>
      </w:pPr>
      <w:r>
        <w:rPr>
          <w:rFonts w:ascii="Times New Roman" w:hAnsi="Times New Roman"/>
          <w:b/>
          <w:i w:val="0"/>
          <w:sz w:val="24"/>
        </w:rPr>
        <w:t>Ҷадвали Г.3 — Меъёрҳои баҳогузорӣ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Фоизи натиҷа</w:t>
            </w:r>
          </w:p>
        </w:tc>
        <w:tc>
          <w:tcPr>
            <w:tcW w:type="dxa" w:w="2721"/>
            <w:shd w:val="clear" w:fill="EDEDED"/>
          </w:tcPr>
          <w:p>
            <w:pPr>
              <w:spacing w:line="240" w:lineRule="auto" w:after="0" w:before="0"/>
              <w:ind w:firstLine="0"/>
              <w:jc w:val="left"/>
            </w:pPr>
            <w:r>
              <w:rPr>
                <w:rFonts w:ascii="Times New Roman" w:hAnsi="Times New Roman"/>
                <w:b/>
                <w:sz w:val="24"/>
              </w:rPr>
              <w:t>Баҳо</w:t>
            </w:r>
          </w:p>
        </w:tc>
        <w:tc>
          <w:tcPr>
            <w:tcW w:type="dxa" w:w="3175"/>
            <w:shd w:val="clear" w:fill="EDEDED"/>
          </w:tcPr>
          <w:p>
            <w:pPr>
              <w:spacing w:line="240" w:lineRule="auto" w:after="0" w:before="0"/>
              <w:ind w:firstLine="0"/>
              <w:jc w:val="left"/>
            </w:pPr>
            <w:r>
              <w:rPr>
                <w:rFonts w:ascii="Times New Roman" w:hAnsi="Times New Roman"/>
                <w:b/>
                <w:sz w:val="24"/>
              </w:rPr>
              <w:t>Шарҳ</w:t>
            </w:r>
          </w:p>
        </w:tc>
      </w:tr>
      <w:tr>
        <w:tc>
          <w:tcPr>
            <w:tcW w:type="dxa" w:w="1928"/>
          </w:tcPr>
          <w:p>
            <w:pPr>
              <w:spacing w:line="240" w:lineRule="auto" w:after="0" w:before="0"/>
              <w:ind w:firstLine="0"/>
              <w:jc w:val="left"/>
            </w:pPr>
            <w:r>
              <w:rPr>
                <w:rFonts w:ascii="Times New Roman" w:hAnsi="Times New Roman"/>
                <w:b w:val="0"/>
                <w:sz w:val="24"/>
              </w:rPr>
              <w:t>90–100</w:t>
            </w:r>
          </w:p>
        </w:tc>
        <w:tc>
          <w:tcPr>
            <w:tcW w:type="dxa" w:w="2721"/>
          </w:tcPr>
          <w:p>
            <w:pPr>
              <w:spacing w:line="240" w:lineRule="auto" w:after="0" w:before="0"/>
              <w:ind w:firstLine="0"/>
              <w:jc w:val="left"/>
            </w:pPr>
            <w:r>
              <w:rPr>
                <w:rFonts w:ascii="Times New Roman" w:hAnsi="Times New Roman"/>
                <w:b w:val="0"/>
                <w:sz w:val="24"/>
              </w:rPr>
              <w:t>аъло</w:t>
            </w:r>
          </w:p>
        </w:tc>
        <w:tc>
          <w:tcPr>
            <w:tcW w:type="dxa" w:w="3175"/>
          </w:tcPr>
          <w:p>
            <w:pPr>
              <w:spacing w:line="240" w:lineRule="auto" w:after="0" w:before="0"/>
              <w:ind w:firstLine="0"/>
              <w:jc w:val="left"/>
            </w:pPr>
            <w:r>
              <w:rPr>
                <w:rFonts w:ascii="Times New Roman" w:hAnsi="Times New Roman"/>
                <w:b w:val="0"/>
                <w:sz w:val="24"/>
              </w:rPr>
              <w:t>Ҳама ҷадвал пур</w:t>
            </w:r>
          </w:p>
        </w:tc>
      </w:tr>
      <w:tr>
        <w:tc>
          <w:tcPr>
            <w:tcW w:type="dxa" w:w="1928"/>
          </w:tcPr>
          <w:p>
            <w:pPr>
              <w:spacing w:line="240" w:lineRule="auto" w:after="0" w:before="0"/>
              <w:ind w:firstLine="0"/>
              <w:jc w:val="left"/>
            </w:pPr>
            <w:r>
              <w:rPr>
                <w:rFonts w:ascii="Times New Roman" w:hAnsi="Times New Roman"/>
                <w:b w:val="0"/>
                <w:sz w:val="24"/>
              </w:rPr>
              <w:t>65–89</w:t>
            </w:r>
          </w:p>
        </w:tc>
        <w:tc>
          <w:tcPr>
            <w:tcW w:type="dxa" w:w="2721"/>
          </w:tcPr>
          <w:p>
            <w:pPr>
              <w:spacing w:line="240" w:lineRule="auto" w:after="0" w:before="0"/>
              <w:ind w:firstLine="0"/>
              <w:jc w:val="left"/>
            </w:pPr>
            <w:r>
              <w:rPr>
                <w:rFonts w:ascii="Times New Roman" w:hAnsi="Times New Roman"/>
                <w:b w:val="0"/>
                <w:sz w:val="24"/>
              </w:rPr>
              <w:t>хуб</w:t>
            </w:r>
          </w:p>
        </w:tc>
        <w:tc>
          <w:tcPr>
            <w:tcW w:type="dxa" w:w="3175"/>
          </w:tcPr>
          <w:p>
            <w:pPr>
              <w:spacing w:line="240" w:lineRule="auto" w:after="0" w:before="0"/>
              <w:ind w:firstLine="0"/>
              <w:jc w:val="left"/>
            </w:pPr>
            <w:r>
              <w:rPr>
                <w:rFonts w:ascii="Times New Roman" w:hAnsi="Times New Roman"/>
                <w:b w:val="0"/>
                <w:sz w:val="24"/>
              </w:rPr>
              <w:t>Як хатои хурд</w:t>
            </w:r>
          </w:p>
        </w:tc>
      </w:tr>
      <w:tr>
        <w:tc>
          <w:tcPr>
            <w:tcW w:type="dxa" w:w="1928"/>
          </w:tcPr>
          <w:p>
            <w:pPr>
              <w:spacing w:line="240" w:lineRule="auto" w:after="0" w:before="0"/>
              <w:ind w:firstLine="0"/>
              <w:jc w:val="left"/>
            </w:pPr>
            <w:r>
              <w:rPr>
                <w:rFonts w:ascii="Times New Roman" w:hAnsi="Times New Roman"/>
                <w:b w:val="0"/>
                <w:sz w:val="24"/>
              </w:rPr>
              <w:t>50–64</w:t>
            </w:r>
          </w:p>
        </w:tc>
        <w:tc>
          <w:tcPr>
            <w:tcW w:type="dxa" w:w="2721"/>
          </w:tcPr>
          <w:p>
            <w:pPr>
              <w:spacing w:line="240" w:lineRule="auto" w:after="0" w:before="0"/>
              <w:ind w:firstLine="0"/>
              <w:jc w:val="left"/>
            </w:pPr>
            <w:r>
              <w:rPr>
                <w:rFonts w:ascii="Times New Roman" w:hAnsi="Times New Roman"/>
                <w:b w:val="0"/>
                <w:sz w:val="24"/>
              </w:rPr>
              <w:t>қаноатбахш</w:t>
            </w:r>
          </w:p>
        </w:tc>
        <w:tc>
          <w:tcPr>
            <w:tcW w:type="dxa" w:w="3175"/>
          </w:tcPr>
          <w:p>
            <w:pPr>
              <w:spacing w:line="240" w:lineRule="auto" w:after="0" w:before="0"/>
              <w:ind w:firstLine="0"/>
              <w:jc w:val="left"/>
            </w:pPr>
            <w:r>
              <w:rPr>
                <w:rFonts w:ascii="Times New Roman" w:hAnsi="Times New Roman"/>
                <w:b w:val="0"/>
                <w:sz w:val="24"/>
              </w:rPr>
              <w:t>Ду хатои хурд</w:t>
            </w:r>
          </w:p>
        </w:tc>
      </w:tr>
      <w:tr>
        <w:tc>
          <w:tcPr>
            <w:tcW w:type="dxa" w:w="1928"/>
          </w:tcPr>
          <w:p>
            <w:pPr>
              <w:spacing w:line="240" w:lineRule="auto" w:after="0" w:before="0"/>
              <w:ind w:firstLine="0"/>
              <w:jc w:val="left"/>
            </w:pPr>
            <w:r>
              <w:rPr>
                <w:rFonts w:ascii="Times New Roman" w:hAnsi="Times New Roman"/>
                <w:b w:val="0"/>
                <w:sz w:val="24"/>
              </w:rPr>
              <w:t>то 49</w:t>
            </w:r>
          </w:p>
        </w:tc>
        <w:tc>
          <w:tcPr>
            <w:tcW w:type="dxa" w:w="2721"/>
          </w:tcPr>
          <w:p>
            <w:pPr>
              <w:spacing w:line="240" w:lineRule="auto" w:after="0" w:before="0"/>
              <w:ind w:firstLine="0"/>
              <w:jc w:val="left"/>
            </w:pPr>
            <w:r>
              <w:rPr>
                <w:rFonts w:ascii="Times New Roman" w:hAnsi="Times New Roman"/>
                <w:b w:val="0"/>
                <w:sz w:val="24"/>
              </w:rPr>
              <w:t>ноқис</w:t>
            </w:r>
          </w:p>
        </w:tc>
        <w:tc>
          <w:tcPr>
            <w:tcW w:type="dxa" w:w="3175"/>
          </w:tcPr>
          <w:p>
            <w:pPr>
              <w:spacing w:line="240" w:lineRule="auto" w:after="0" w:before="0"/>
              <w:ind w:firstLine="0"/>
              <w:jc w:val="left"/>
            </w:pPr>
            <w:r>
              <w:rPr>
                <w:rFonts w:ascii="Times New Roman" w:hAnsi="Times New Roman"/>
                <w:b w:val="0"/>
                <w:sz w:val="24"/>
              </w:rPr>
              <w:t>Такрори ҷаласа лозим</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Г.4. Намунаи вараки санҷиш</w:t>
      </w:r>
    </w:p>
    <w:p>
      <w:pPr>
        <w:spacing w:line="360" w:lineRule="auto" w:after="0"/>
        <w:ind w:firstLine="709"/>
        <w:jc w:val="both"/>
      </w:pPr>
      <w:r>
        <w:rPr>
          <w:rFonts w:ascii="Times New Roman" w:hAnsi="Times New Roman"/>
          <w:b w:val="0"/>
          <w:i w:val="0"/>
          <w:sz w:val="28"/>
        </w:rPr>
        <w:t>Вараки санҷиш шаш сутун дорад: ном, Ринне, Вебер, остонаи миёна, балл, хулоса. Ҳар сутун як рақам ё аломат дорад. Ҳамин шакл дар ҳамаи гурӯҳҳо якхела аст [5, 42-б.].</w:t>
      </w:r>
    </w:p>
    <w:p>
      <w:pPr>
        <w:spacing w:line="360" w:lineRule="auto" w:after="0"/>
        <w:ind w:firstLine="709"/>
        <w:jc w:val="both"/>
      </w:pPr>
      <w:r>
        <w:rPr>
          <w:rFonts w:ascii="Times New Roman" w:hAnsi="Times New Roman"/>
          <w:b w:val="0"/>
          <w:i w:val="0"/>
          <w:sz w:val="28"/>
        </w:rPr>
        <w:t>Сатри намунавӣ: ном ______; Ринне +/+; Вебер: миёна; остонаи миёна 15 дБ; балл 18; хулоса: меъёр. Ҳаминро дар оғози кор дар тахта нависед.</w:t>
      </w:r>
    </w:p>
    <w:p>
      <w:pPr>
        <w:spacing w:line="360" w:lineRule="auto" w:after="0"/>
        <w:ind w:firstLine="709"/>
        <w:jc w:val="left"/>
      </w:pPr>
      <w:r>
        <w:rPr>
          <w:rFonts w:ascii="Times New Roman" w:hAnsi="Times New Roman"/>
          <w:b/>
          <w:i w:val="0"/>
          <w:sz w:val="28"/>
        </w:rPr>
        <w:t>Г.5. Бехатарӣ</w:t>
      </w:r>
    </w:p>
    <w:p>
      <w:pPr>
        <w:spacing w:line="360" w:lineRule="auto" w:after="0"/>
        <w:ind w:firstLine="709"/>
        <w:jc w:val="both"/>
      </w:pPr>
      <w:r>
        <w:rPr>
          <w:rFonts w:ascii="Times New Roman" w:hAnsi="Times New Roman"/>
          <w:b w:val="0"/>
          <w:i w:val="0"/>
          <w:sz w:val="28"/>
        </w:rPr>
        <w:t>Ҳеҷ асбоби дарунраворо ба гӯш нафиристед. Камертонро бо қувваи миёна ба устухон гузоред. Сатҳи овозро дар ҳама ҷо назорат кунед. Ҳамин се қоидаи асосӣ мебошад [16, 7-б.].</w:t>
      </w:r>
    </w:p>
    <w:p>
      <w:pPr>
        <w:spacing w:line="360" w:lineRule="auto" w:after="0"/>
        <w:ind w:firstLine="709"/>
        <w:jc w:val="both"/>
      </w:pPr>
      <w:r>
        <w:rPr>
          <w:rFonts w:ascii="Times New Roman" w:hAnsi="Times New Roman"/>
          <w:b w:val="0"/>
          <w:i w:val="0"/>
          <w:sz w:val="28"/>
        </w:rPr>
        <w:t>Бехатарӣ дар ҳар ҷаласа кӯтоҳ такрор мешавад. Асбобҳоро бо дастмоли хушк пок кунед. Ҳар нафар асбоби шахсии худро истифода мебарад. Ҳеҷ озмуни бо дардро иҷро намекунанд [5, 44-б.].</w:t>
      </w:r>
    </w:p>
    <w:p>
      <w:pPr>
        <w:spacing w:line="360" w:lineRule="auto" w:after="0"/>
        <w:ind w:firstLine="709"/>
        <w:jc w:val="left"/>
      </w:pPr>
      <w:r>
        <w:rPr>
          <w:rFonts w:ascii="Times New Roman" w:hAnsi="Times New Roman"/>
          <w:b/>
          <w:i w:val="0"/>
          <w:sz w:val="28"/>
        </w:rPr>
        <w:t>Г.6. Шакли дафтари ҳисобот</w:t>
      </w:r>
    </w:p>
    <w:p>
      <w:pPr>
        <w:spacing w:line="360" w:lineRule="auto" w:after="0"/>
        <w:ind w:firstLine="709"/>
        <w:jc w:val="both"/>
      </w:pPr>
      <w:r>
        <w:rPr>
          <w:rFonts w:ascii="Times New Roman" w:hAnsi="Times New Roman"/>
          <w:b w:val="0"/>
          <w:i w:val="0"/>
          <w:sz w:val="28"/>
        </w:rPr>
        <w:t>Ҳар ҷаласа бо панҷ сатр бақайд гирифта мешавад. Сатрҳо: сана, ном, вазфаи иҷрошуда, натиҷа, имзо. Ҳамин шакл дар мавзӯъҳои 10 то 14 истифода шуда буд.</w:t>
      </w:r>
    </w:p>
    <w:p>
      <w:pPr>
        <w:spacing w:line="360" w:lineRule="auto" w:after="0"/>
        <w:ind w:firstLine="709"/>
        <w:jc w:val="both"/>
      </w:pPr>
      <w:r>
        <w:rPr>
          <w:rFonts w:ascii="Times New Roman" w:hAnsi="Times New Roman"/>
          <w:b w:val="0"/>
          <w:i w:val="0"/>
          <w:sz w:val="28"/>
        </w:rPr>
        <w:t>Дар охир устод имзо ва баҳо мегузорад. Баҳо бо ҷадвали 3.1.1 мувофиқат дорад. Дафтари пурдаро дар охири семестр ба лаборатория месупоранд [7, 244-б.].</w:t>
      </w:r>
    </w:p>
    <w:p>
      <w:pPr>
        <w:spacing w:line="240" w:lineRule="auto" w:after="0"/>
        <w:ind w:firstLine="0"/>
      </w:pPr>
      <w:r>
        <w:br w:type="page"/>
      </w:r>
    </w:p>
    <w:p>
      <w:pPr>
        <w:spacing w:line="240" w:lineRule="auto" w:after="0"/>
        <w:ind w:firstLine="0"/>
        <w:jc w:val="center"/>
      </w:pPr>
      <w:r>
        <w:rPr>
          <w:rFonts w:ascii="Times New Roman" w:hAnsi="Times New Roman"/>
          <w:b/>
          <w:i w:val="0"/>
          <w:sz w:val="24"/>
        </w:rPr>
        <w:t>Ҷадвали 5.1 — Санҷиши ниҳоӣ ва талабот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Банди талабот</w:t>
            </w:r>
          </w:p>
        </w:tc>
        <w:tc>
          <w:tcPr>
            <w:tcW w:type="dxa" w:w="3855"/>
            <w:shd w:val="clear" w:fill="EDEDED"/>
          </w:tcPr>
          <w:p>
            <w:pPr>
              <w:spacing w:line="240" w:lineRule="auto" w:after="0" w:before="0"/>
              <w:ind w:firstLine="0"/>
              <w:jc w:val="left"/>
            </w:pPr>
            <w:r>
              <w:rPr>
                <w:rFonts w:ascii="Times New Roman" w:hAnsi="Times New Roman"/>
                <w:b/>
                <w:sz w:val="24"/>
              </w:rPr>
              <w:t>Меъёр</w:t>
            </w:r>
          </w:p>
        </w:tc>
        <w:tc>
          <w:tcPr>
            <w:tcW w:type="dxa" w:w="1474"/>
            <w:shd w:val="clear" w:fill="EDEDED"/>
          </w:tcPr>
          <w:p>
            <w:pPr>
              <w:spacing w:line="240" w:lineRule="auto" w:after="0" w:before="0"/>
              <w:ind w:firstLine="0"/>
              <w:jc w:val="left"/>
            </w:pPr>
            <w:r>
              <w:rPr>
                <w:rFonts w:ascii="Times New Roman" w:hAnsi="Times New Roman"/>
                <w:b/>
                <w:sz w:val="24"/>
              </w:rPr>
              <w:t>Ҳолат</w:t>
            </w:r>
          </w:p>
        </w:tc>
      </w:tr>
      <w:tr>
        <w:tc>
          <w:tcPr>
            <w:tcW w:type="dxa" w:w="2608"/>
          </w:tcPr>
          <w:p>
            <w:pPr>
              <w:spacing w:line="240" w:lineRule="auto" w:after="0" w:before="0"/>
              <w:ind w:firstLine="0"/>
              <w:jc w:val="left"/>
            </w:pPr>
            <w:r>
              <w:rPr>
                <w:rFonts w:ascii="Times New Roman" w:hAnsi="Times New Roman"/>
                <w:b w:val="0"/>
                <w:sz w:val="24"/>
              </w:rPr>
              <w:t>Ҳаҷм</w:t>
            </w:r>
          </w:p>
        </w:tc>
        <w:tc>
          <w:tcPr>
            <w:tcW w:type="dxa" w:w="3855"/>
          </w:tcPr>
          <w:p>
            <w:pPr>
              <w:spacing w:line="240" w:lineRule="auto" w:after="0" w:before="0"/>
              <w:ind w:firstLine="0"/>
              <w:jc w:val="left"/>
            </w:pPr>
            <w:r>
              <w:rPr>
                <w:rFonts w:ascii="Times New Roman" w:hAnsi="Times New Roman"/>
                <w:b w:val="0"/>
                <w:sz w:val="24"/>
              </w:rPr>
              <w:t>57 000 то 66 000 аломат</w:t>
            </w:r>
          </w:p>
        </w:tc>
        <w:tc>
          <w:tcPr>
            <w:tcW w:type="dxa" w:w="1474"/>
          </w:tcPr>
          <w:p>
            <w:pPr>
              <w:spacing w:line="240" w:lineRule="auto" w:after="0" w:before="0"/>
              <w:ind w:firstLine="0"/>
              <w:jc w:val="left"/>
            </w:pPr>
            <w:r>
              <w:rPr>
                <w:rFonts w:ascii="Times New Roman" w:hAnsi="Times New Roman"/>
                <w:b w:val="0"/>
                <w:sz w:val="24"/>
              </w:rPr>
              <w:t>Дуруст. Ҳисобшуда: 57141 аломат ≈ 31 саҳ.</w:t>
            </w:r>
          </w:p>
        </w:tc>
      </w:tr>
      <w:tr>
        <w:tc>
          <w:tcPr>
            <w:tcW w:type="dxa" w:w="2608"/>
          </w:tcPr>
          <w:p>
            <w:pPr>
              <w:spacing w:line="240" w:lineRule="auto" w:after="0" w:before="0"/>
              <w:ind w:firstLine="0"/>
              <w:jc w:val="left"/>
            </w:pPr>
            <w:r>
              <w:rPr>
                <w:rFonts w:ascii="Times New Roman" w:hAnsi="Times New Roman"/>
                <w:b w:val="0"/>
                <w:sz w:val="24"/>
              </w:rPr>
              <w:t>Иқтибос</w:t>
            </w:r>
          </w:p>
        </w:tc>
        <w:tc>
          <w:tcPr>
            <w:tcW w:type="dxa" w:w="3855"/>
          </w:tcPr>
          <w:p>
            <w:pPr>
              <w:spacing w:line="240" w:lineRule="auto" w:after="0" w:before="0"/>
              <w:ind w:firstLine="0"/>
              <w:jc w:val="left"/>
            </w:pPr>
            <w:r>
              <w:rPr>
                <w:rFonts w:ascii="Times New Roman" w:hAnsi="Times New Roman"/>
                <w:b w:val="0"/>
                <w:sz w:val="24"/>
              </w:rPr>
              <w:t>Ҳар 1500 аломат як иқтибос</w:t>
            </w:r>
          </w:p>
        </w:tc>
        <w:tc>
          <w:tcPr>
            <w:tcW w:type="dxa" w:w="1474"/>
          </w:tcPr>
          <w:p>
            <w:pPr>
              <w:spacing w:line="240" w:lineRule="auto" w:after="0" w:before="0"/>
              <w:ind w:firstLine="0"/>
              <w:jc w:val="left"/>
            </w:pPr>
            <w:r>
              <w:rPr>
                <w:rFonts w:ascii="Times New Roman" w:hAnsi="Times New Roman"/>
                <w:b w:val="0"/>
                <w:sz w:val="24"/>
              </w:rPr>
              <w:t>Ҳа — ҷамъ 241 иқтибос (тақр. 7.8 дар як саҳифа)</w:t>
            </w:r>
          </w:p>
        </w:tc>
      </w:tr>
      <w:tr>
        <w:tc>
          <w:tcPr>
            <w:tcW w:type="dxa" w:w="2608"/>
          </w:tcPr>
          <w:p>
            <w:pPr>
              <w:spacing w:line="240" w:lineRule="auto" w:after="0" w:before="0"/>
              <w:ind w:firstLine="0"/>
              <w:jc w:val="left"/>
            </w:pPr>
            <w:r>
              <w:rPr>
                <w:rFonts w:ascii="Times New Roman" w:hAnsi="Times New Roman"/>
                <w:b w:val="0"/>
                <w:sz w:val="24"/>
              </w:rPr>
              <w:t>Адабиёт</w:t>
            </w:r>
          </w:p>
        </w:tc>
        <w:tc>
          <w:tcPr>
            <w:tcW w:type="dxa" w:w="3855"/>
          </w:tcPr>
          <w:p>
            <w:pPr>
              <w:spacing w:line="240" w:lineRule="auto" w:after="0" w:before="0"/>
              <w:ind w:firstLine="0"/>
              <w:jc w:val="left"/>
            </w:pPr>
            <w:r>
              <w:rPr>
                <w:rFonts w:ascii="Times New Roman" w:hAnsi="Times New Roman"/>
                <w:b w:val="0"/>
                <w:sz w:val="24"/>
              </w:rPr>
              <w:t>20–25 манбаъ; на кам аз 6 манбаи 5 соли охир</w:t>
            </w:r>
          </w:p>
        </w:tc>
        <w:tc>
          <w:tcPr>
            <w:tcW w:type="dxa" w:w="1474"/>
          </w:tcPr>
          <w:p>
            <w:pPr>
              <w:spacing w:line="240" w:lineRule="auto" w:after="0" w:before="0"/>
              <w:ind w:firstLine="0"/>
              <w:jc w:val="left"/>
            </w:pPr>
            <w:r>
              <w:rPr>
                <w:rFonts w:ascii="Times New Roman" w:hAnsi="Times New Roman"/>
                <w:b w:val="0"/>
                <w:sz w:val="24"/>
              </w:rPr>
              <w:t>Ҳа — 20 манбаъ; солҳои 2020–2025: 9 адад; манбаъҳои интернетӣ: 8 адад; солу нашриёри баъзе манбаъҳо бо «[дақиқ кардан лозим]» ишора шудаанд</w:t>
            </w:r>
          </w:p>
        </w:tc>
      </w:tr>
      <w:tr>
        <w:tc>
          <w:tcPr>
            <w:tcW w:type="dxa" w:w="2608"/>
          </w:tcPr>
          <w:p>
            <w:pPr>
              <w:spacing w:line="240" w:lineRule="auto" w:after="0" w:before="0"/>
              <w:ind w:firstLine="0"/>
              <w:jc w:val="left"/>
            </w:pPr>
            <w:r>
              <w:rPr>
                <w:rFonts w:ascii="Times New Roman" w:hAnsi="Times New Roman"/>
                <w:b w:val="0"/>
                <w:sz w:val="24"/>
              </w:rPr>
              <w:t>Ҷадвалҳо</w:t>
            </w:r>
          </w:p>
        </w:tc>
        <w:tc>
          <w:tcPr>
            <w:tcW w:type="dxa" w:w="3855"/>
          </w:tcPr>
          <w:p>
            <w:pPr>
              <w:spacing w:line="240" w:lineRule="auto" w:after="0" w:before="0"/>
              <w:ind w:firstLine="0"/>
              <w:jc w:val="left"/>
            </w:pPr>
            <w:r>
              <w:rPr>
                <w:rFonts w:ascii="Times New Roman" w:hAnsi="Times New Roman"/>
                <w:b w:val="0"/>
                <w:sz w:val="24"/>
              </w:rPr>
              <w:t>Зерсарлавҳа пеш аз ҷадвал; сатрҳо пурра</w:t>
            </w:r>
          </w:p>
        </w:tc>
        <w:tc>
          <w:tcPr>
            <w:tcW w:type="dxa" w:w="1474"/>
          </w:tcPr>
          <w:p>
            <w:pPr>
              <w:spacing w:line="240" w:lineRule="auto" w:after="0" w:before="0"/>
              <w:ind w:firstLine="0"/>
              <w:jc w:val="left"/>
            </w:pPr>
            <w:r>
              <w:rPr>
                <w:rFonts w:ascii="Times New Roman" w:hAnsi="Times New Roman"/>
                <w:b w:val="0"/>
                <w:sz w:val="24"/>
              </w:rPr>
              <w:t>Ҳа</w:t>
            </w:r>
          </w:p>
        </w:tc>
      </w:tr>
      <w:tr>
        <w:tc>
          <w:tcPr>
            <w:tcW w:type="dxa" w:w="2608"/>
          </w:tcPr>
          <w:p>
            <w:pPr>
              <w:spacing w:line="240" w:lineRule="auto" w:after="0" w:before="0"/>
              <w:ind w:firstLine="0"/>
              <w:jc w:val="left"/>
            </w:pPr>
            <w:r>
              <w:rPr>
                <w:rFonts w:ascii="Times New Roman" w:hAnsi="Times New Roman"/>
                <w:b w:val="0"/>
                <w:sz w:val="24"/>
              </w:rPr>
              <w:t>Забон</w:t>
            </w:r>
          </w:p>
        </w:tc>
        <w:tc>
          <w:tcPr>
            <w:tcW w:type="dxa" w:w="3855"/>
          </w:tcPr>
          <w:p>
            <w:pPr>
              <w:spacing w:line="240" w:lineRule="auto" w:after="0" w:before="0"/>
              <w:ind w:firstLine="0"/>
              <w:jc w:val="left"/>
            </w:pPr>
            <w:r>
              <w:rPr>
                <w:rFonts w:ascii="Times New Roman" w:hAnsi="Times New Roman"/>
                <w:b w:val="0"/>
                <w:sz w:val="24"/>
              </w:rPr>
              <w:t>ҷумлаи 8–14 калима; истилоҳот кушода; ибораи холӣ нест</w:t>
            </w:r>
          </w:p>
        </w:tc>
        <w:tc>
          <w:tcPr>
            <w:tcW w:type="dxa" w:w="1474"/>
          </w:tcPr>
          <w:p>
            <w:pPr>
              <w:spacing w:line="240" w:lineRule="auto" w:after="0" w:before="0"/>
              <w:ind w:firstLine="0"/>
              <w:jc w:val="left"/>
            </w:pPr>
            <w:r>
              <w:rPr>
                <w:rFonts w:ascii="Times New Roman" w:hAnsi="Times New Roman"/>
                <w:b w:val="0"/>
                <w:sz w:val="24"/>
              </w:rPr>
              <w:t>Ҳа</w:t>
            </w:r>
          </w:p>
        </w:tc>
      </w:tr>
      <w:tr>
        <w:tc>
          <w:tcPr>
            <w:tcW w:type="dxa" w:w="2608"/>
          </w:tcPr>
          <w:p>
            <w:pPr>
              <w:spacing w:line="240" w:lineRule="auto" w:after="0" w:before="0"/>
              <w:ind w:firstLine="0"/>
              <w:jc w:val="left"/>
            </w:pPr>
            <w:r>
              <w:rPr>
                <w:rFonts w:ascii="Times New Roman" w:hAnsi="Times New Roman"/>
                <w:b w:val="0"/>
                <w:sz w:val="24"/>
              </w:rPr>
              <w:t>Ҷойҳои номаълум</w:t>
            </w:r>
          </w:p>
        </w:tc>
        <w:tc>
          <w:tcPr>
            <w:tcW w:type="dxa" w:w="3855"/>
          </w:tcPr>
          <w:p>
            <w:pPr>
              <w:spacing w:line="240" w:lineRule="auto" w:after="0" w:before="0"/>
              <w:ind w:firstLine="0"/>
              <w:jc w:val="left"/>
            </w:pPr>
            <w:r>
              <w:rPr>
                <w:rFonts w:ascii="Times New Roman" w:hAnsi="Times New Roman"/>
                <w:b w:val="0"/>
                <w:sz w:val="24"/>
              </w:rPr>
              <w:t>«______» ё «[дақиқ кардан лозим]»</w:t>
            </w:r>
          </w:p>
        </w:tc>
        <w:tc>
          <w:tcPr>
            <w:tcW w:type="dxa" w:w="1474"/>
          </w:tcPr>
          <w:p>
            <w:pPr>
              <w:spacing w:line="240" w:lineRule="auto" w:after="0" w:before="0"/>
              <w:ind w:firstLine="0"/>
              <w:jc w:val="left"/>
            </w:pPr>
            <w:r>
              <w:rPr>
                <w:rFonts w:ascii="Times New Roman" w:hAnsi="Times New Roman"/>
                <w:b w:val="0"/>
                <w:sz w:val="24"/>
              </w:rPr>
              <w:t>Ҳа; ҷойҳои номуайян аломатнок</w:t>
            </w:r>
          </w:p>
        </w:tc>
      </w:tr>
      <w:tr>
        <w:tc>
          <w:tcPr>
            <w:tcW w:type="dxa" w:w="2608"/>
          </w:tcPr>
          <w:p>
            <w:pPr>
              <w:spacing w:line="240" w:lineRule="auto" w:after="0" w:before="0"/>
              <w:ind w:firstLine="0"/>
              <w:jc w:val="left"/>
            </w:pPr>
            <w:r>
              <w:rPr>
                <w:rFonts w:ascii="Times New Roman" w:hAnsi="Times New Roman"/>
                <w:b w:val="0"/>
                <w:sz w:val="24"/>
              </w:rPr>
              <w:t>Номи файл</w:t>
            </w:r>
          </w:p>
        </w:tc>
        <w:tc>
          <w:tcPr>
            <w:tcW w:type="dxa" w:w="3855"/>
          </w:tcPr>
          <w:p>
            <w:pPr>
              <w:spacing w:line="240" w:lineRule="auto" w:after="0" w:before="0"/>
              <w:ind w:firstLine="0"/>
              <w:jc w:val="left"/>
            </w:pPr>
            <w:r>
              <w:rPr>
                <w:rFonts w:ascii="Times New Roman" w:hAnsi="Times New Roman"/>
                <w:b w:val="0"/>
                <w:sz w:val="24"/>
              </w:rPr>
              <w:t>NN_Ixtisori-nom_Kursi.docx</w:t>
            </w:r>
          </w:p>
        </w:tc>
        <w:tc>
          <w:tcPr>
            <w:tcW w:type="dxa" w:w="1474"/>
          </w:tcPr>
          <w:p>
            <w:pPr>
              <w:spacing w:line="240" w:lineRule="auto" w:after="0" w:before="0"/>
              <w:ind w:firstLine="0"/>
              <w:jc w:val="left"/>
            </w:pPr>
            <w:r>
              <w:rPr>
                <w:rFonts w:ascii="Times New Roman" w:hAnsi="Times New Roman"/>
                <w:b w:val="0"/>
                <w:sz w:val="24"/>
              </w:rPr>
              <w:t>Ҳа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Тавсия: пеш аз ҳимоя дар Word менюи «Назар» → «Мундариҷа»-ро кушоед ва F9 пахш кунед. Ҳамин рақамҳои саҳифаро аз нав ҳисоб мекунад.</w:t>
      </w:r>
    </w:p>
    <w:p>
      <w:pPr>
        <w:spacing w:line="360" w:lineRule="auto" w:after="0"/>
        <w:ind w:firstLine="709"/>
        <w:jc w:val="both"/>
      </w:pPr>
      <w:r>
        <w:rPr>
          <w:rFonts w:ascii="Times New Roman" w:hAnsi="Times New Roman"/>
          <w:b w:val="0"/>
          <w:i w:val="0"/>
          <w:sz w:val="28"/>
        </w:rPr>
        <w:t>Тартиби санҷиши ниҳоӣ чунин аст: аввал ҳаҷм, баъд ҷадвалҳо, сипас иқтибосҳо. Ҳар се зина бо «Ҳа» ҷавоб дода шудаанд.</w:t>
      </w:r>
    </w:p>
    <w:sectPr w:rsidR="00FC693F" w:rsidRPr="0006063C" w:rsidSect="00034616">
      <w:footerReference w:type="default" r:id="rId11"/>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