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биохимия ва тиб</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«Физиологияи одам»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«ФИЗИОЛОГИЯИ ПИРОНСОЛӢ: ТАҒЙИРОТИ УЗВҲО ВА МУТОБИҚШАВӢ»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3</w:t>
      </w:r>
    </w:p>
    <w:p>
      <w:pPr>
        <w:tabs>
          <w:tab w:pos="9298" w:val="right" w:leader="dot"/>
        </w:tabs>
        <w:spacing w:line="360" w:lineRule="auto" w:after="0"/>
        <w:ind w:firstLine="0"/>
        <w:jc w:val="left"/>
      </w:pPr>
      <w:r>
        <w:rPr>
          <w:rFonts w:ascii="Times New Roman" w:hAnsi="Times New Roman"/>
          <w:sz w:val="28"/>
        </w:rPr>
        <w:t>БОБИ ЯКУМ. ТАҒЙИРОТИ УМУМИИ БАДАН ДАР ПИРОНСОЛӢ</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1.1. Умри вазифавӣ ва давраҳои пиронсолӣ</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1.2. Тағйироти таркиби бадан</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1.3. Тағйироти мубодилаи моддаҳо</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1.4. Тағйироти ҳормонҳо</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1.5. Тағйироти пӯст ва мушакҳо</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1.6. Мубодилаи газҳо ва нафаскашӣ</w:t>
      </w:r>
      <w:r>
        <w:rPr>
          <w:rFonts w:ascii="Times New Roman" w:hAnsi="Times New Roman"/>
          <w:sz w:val="28"/>
        </w:rPr>
        <w:tab/>
        <w:t>8</w:t>
      </w:r>
    </w:p>
    <w:p>
      <w:pPr>
        <w:tabs>
          <w:tab w:pos="9298" w:val="right" w:leader="dot"/>
        </w:tabs>
        <w:spacing w:line="360" w:lineRule="auto" w:after="0"/>
        <w:ind w:firstLine="0"/>
        <w:jc w:val="left"/>
      </w:pPr>
      <w:r>
        <w:rPr>
          <w:rFonts w:ascii="Times New Roman" w:hAnsi="Times New Roman"/>
          <w:sz w:val="28"/>
        </w:rPr>
        <w:t>1.7. Тағйироти системаи дилу раг</w:t>
      </w:r>
      <w:r>
        <w:rPr>
          <w:rFonts w:ascii="Times New Roman" w:hAnsi="Times New Roman"/>
          <w:sz w:val="28"/>
        </w:rPr>
        <w:tab/>
        <w:t>9</w:t>
      </w:r>
    </w:p>
    <w:p>
      <w:pPr>
        <w:tabs>
          <w:tab w:pos="9298" w:val="right" w:leader="dot"/>
        </w:tabs>
        <w:spacing w:line="360" w:lineRule="auto" w:after="0"/>
        <w:ind w:firstLine="0"/>
        <w:jc w:val="left"/>
      </w:pPr>
      <w:r>
        <w:rPr>
          <w:rFonts w:ascii="Times New Roman" w:hAnsi="Times New Roman"/>
          <w:sz w:val="28"/>
        </w:rPr>
        <w:t>1.8. Тағйироти системаи гурда ва моеъҳо</w:t>
      </w:r>
      <w:r>
        <w:rPr>
          <w:rFonts w:ascii="Times New Roman" w:hAnsi="Times New Roman"/>
          <w:sz w:val="28"/>
        </w:rPr>
        <w:tab/>
        <w:t>9</w:t>
      </w:r>
    </w:p>
    <w:p>
      <w:pPr>
        <w:tabs>
          <w:tab w:pos="9298" w:val="right" w:leader="dot"/>
        </w:tabs>
        <w:spacing w:line="360" w:lineRule="auto" w:after="0"/>
        <w:ind w:firstLine="0"/>
        <w:jc w:val="left"/>
      </w:pPr>
      <w:r>
        <w:rPr>
          <w:rFonts w:ascii="Times New Roman" w:hAnsi="Times New Roman"/>
          <w:sz w:val="28"/>
        </w:rPr>
        <w:t>1.9. Тағйироти системаи асаб</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1.10. Тағйироти системаи ҳиссӣ</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БОБИ ДУЮМ. МУТОБИҚШАВӢ ВА ГУРӮҲБАНДИИ ПИРОНСОЛОН</w:t>
      </w:r>
      <w:r>
        <w:rPr>
          <w:rFonts w:ascii="Times New Roman" w:hAnsi="Times New Roman"/>
          <w:sz w:val="28"/>
        </w:rPr>
        <w:tab/>
        <w:t>11</w:t>
      </w:r>
    </w:p>
    <w:p>
      <w:pPr>
        <w:tabs>
          <w:tab w:pos="9298" w:val="right" w:leader="dot"/>
        </w:tabs>
        <w:spacing w:line="360" w:lineRule="auto" w:after="0"/>
        <w:ind w:firstLine="0"/>
        <w:jc w:val="left"/>
      </w:pPr>
      <w:r>
        <w:rPr>
          <w:rFonts w:ascii="Times New Roman" w:hAnsi="Times New Roman"/>
          <w:sz w:val="28"/>
        </w:rPr>
        <w:t>2.1. Теорияҳои пиршавӣ</w:t>
      </w:r>
      <w:r>
        <w:rPr>
          <w:rFonts w:ascii="Times New Roman" w:hAnsi="Times New Roman"/>
          <w:sz w:val="28"/>
        </w:rPr>
        <w:tab/>
        <w:t>11</w:t>
      </w:r>
    </w:p>
    <w:p>
      <w:pPr>
        <w:tabs>
          <w:tab w:pos="9298" w:val="right" w:leader="dot"/>
        </w:tabs>
        <w:spacing w:line="360" w:lineRule="auto" w:after="0"/>
        <w:ind w:firstLine="0"/>
        <w:jc w:val="left"/>
      </w:pPr>
      <w:r>
        <w:rPr>
          <w:rFonts w:ascii="Times New Roman" w:hAnsi="Times New Roman"/>
          <w:sz w:val="28"/>
        </w:rPr>
        <w:t>2.2. Меъёрҳои ғизоӣ дар пиронсолӣ</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2.3. Мисолҳои ҳисоби энергия</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2.4. Мисолҳои ҳисоби об ва кальций</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2.5. Тарзи ҳаёти солим</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2.6. Пешгирии бемориҳои музмин</w:t>
      </w:r>
      <w:r>
        <w:rPr>
          <w:rFonts w:ascii="Times New Roman" w:hAnsi="Times New Roman"/>
          <w:sz w:val="28"/>
        </w:rPr>
        <w:tab/>
        <w:t>15</w:t>
      </w:r>
    </w:p>
    <w:p>
      <w:pPr>
        <w:tabs>
          <w:tab w:pos="9298" w:val="right" w:leader="dot"/>
        </w:tabs>
        <w:spacing w:line="360" w:lineRule="auto" w:after="0"/>
        <w:ind w:firstLine="0"/>
        <w:jc w:val="left"/>
      </w:pPr>
      <w:r>
        <w:rPr>
          <w:rFonts w:ascii="Times New Roman" w:hAnsi="Times New Roman"/>
          <w:sz w:val="28"/>
        </w:rPr>
        <w:t>2.7. Мутобиқшавии системаи дилу раг</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2.8. Мутобиқшавии системаи нафас</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2.9. Гурӯҳбандии пиронсолон аз рӯи ҳолати саломатӣ</w:t>
      </w:r>
      <w:r>
        <w:rPr>
          <w:rFonts w:ascii="Times New Roman" w:hAnsi="Times New Roman"/>
          <w:sz w:val="28"/>
        </w:rPr>
        <w:tab/>
        <w:t>17</w:t>
      </w:r>
    </w:p>
    <w:p>
      <w:pPr>
        <w:tabs>
          <w:tab w:pos="9298" w:val="right" w:leader="dot"/>
        </w:tabs>
        <w:spacing w:line="360" w:lineRule="auto" w:after="0"/>
        <w:ind w:firstLine="0"/>
        <w:jc w:val="left"/>
      </w:pPr>
      <w:r>
        <w:rPr>
          <w:rFonts w:ascii="Times New Roman" w:hAnsi="Times New Roman"/>
          <w:sz w:val="28"/>
        </w:rPr>
        <w:t>2.10. Хулосаҳои Боби II</w:t>
      </w:r>
      <w:r>
        <w:rPr>
          <w:rFonts w:ascii="Times New Roman" w:hAnsi="Times New Roman"/>
          <w:sz w:val="28"/>
        </w:rPr>
        <w:tab/>
        <w:t>17</w:t>
      </w:r>
    </w:p>
    <w:p>
      <w:pPr>
        <w:tabs>
          <w:tab w:pos="9298" w:val="right" w:leader="dot"/>
        </w:tabs>
        <w:spacing w:line="360" w:lineRule="auto" w:after="0"/>
        <w:ind w:firstLine="0"/>
        <w:jc w:val="left"/>
      </w:pPr>
      <w:r>
        <w:rPr>
          <w:rFonts w:ascii="Times New Roman" w:hAnsi="Times New Roman"/>
          <w:sz w:val="28"/>
        </w:rPr>
        <w:t>БОБИ СЕЮМ. МОДЕЛИ АРЗЁБИИ ҲОЛАТИ ФИЗИОЛОГӢИ ПИРОНСОЛ</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3.1. Тавсифи модели «Саҳат-Ҳаёт»</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3.2. Меъёрҳои холҳо</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3.3. Протоколи арзёбӣ</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3.4. Гурӯҳҳои ҳолат ва тавсияҳо</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3.5. Санҷиши модел дар 124 пиронсол</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3.6. Мисоли таркибии арзёбӣ</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3.7. Маҳдудиятҳои кор</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3.8. Дастури корбарии модел</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3.9. Татбиқи модел дар ҷомеа</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3.10. Хулосаҳои Боби III</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ЗАМИМАҲО</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Замимаи А. Луғати истилоҳот</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Замимаи Б. Ҷадвалҳои меъёрӣ</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Замимаи В. Намунаи ҳисоби пурра</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Замимаи Г. Саволҳо барои худсанҷӣ</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Замимаи Д. Нақшаи протоколи арзёбӣ</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Замимаи Е. Ҷадвалҳои иловагии ҳисоб</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Замимаи Ж. Нишондиҳандаҳои иловагӣ</w:t>
      </w:r>
      <w:r>
        <w:rPr>
          <w:rFonts w:ascii="Times New Roman" w:hAnsi="Times New Roman"/>
          <w:sz w:val="28"/>
        </w:rPr>
        <w:tab/>
        <w:t>28</w:t>
      </w:r>
    </w:p>
    <w:p>
      <w:pPr>
        <w:spacing w:line="240" w:lineRule="auto" w:after="0"/>
        <w:ind w:firstLine="0"/>
      </w:pPr>
      <w:r>
        <w:br w:type="page"/>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Актуалнокии мавзӯъ. Пиронсолӣ яке аз давраҳои муҳими ҳаёти инсон аст. Дар ҷаҳон шумораи аҳолии аз 60 сола сол аз сол меафзояд. Тибқи маълумоти СУМ то соли 2050 шумораи пиронсолон дучанд мешавад [1, 3-б.]. Ҳамин тарз омӯзиши физиологияи пиронсолӣ баҳои баланд мегирад.</w:t>
      </w:r>
    </w:p>
    <w:p>
      <w:pPr>
        <w:spacing w:line="360" w:lineRule="auto" w:after="0"/>
        <w:ind w:firstLine="709"/>
        <w:jc w:val="both"/>
      </w:pPr>
      <w:r>
        <w:rPr>
          <w:rFonts w:ascii="Times New Roman" w:hAnsi="Times New Roman"/>
          <w:b w:val="0"/>
          <w:i w:val="0"/>
          <w:sz w:val="28"/>
        </w:rPr>
        <w:t>Мақсади кор — таҳлили тағйироти физиологии узвҳо дар пиронсолӣ ва усулҳои мутобиқшавии бадан [2, 502-б.].</w:t>
      </w:r>
    </w:p>
    <w:p>
      <w:pPr>
        <w:spacing w:line="360" w:lineRule="auto" w:after="0"/>
        <w:ind w:firstLine="709"/>
        <w:jc w:val="both"/>
      </w:pPr>
      <w:r>
        <w:rPr>
          <w:rFonts w:ascii="Times New Roman" w:hAnsi="Times New Roman"/>
          <w:b w:val="0"/>
          <w:i w:val="0"/>
          <w:sz w:val="28"/>
        </w:rPr>
        <w:t>Вазифаҳои кор. Панҷ вазифаи асосӣ пешниҳод шудааст [3, 161-б.]. Ҳамин вазифаҳо тартиби корро муайян мекунанд.</w:t>
      </w:r>
    </w:p>
    <w:p>
      <w:pPr>
        <w:spacing w:line="360" w:lineRule="auto" w:after="0"/>
        <w:ind w:firstLine="709"/>
        <w:jc w:val="both"/>
      </w:pPr>
      <w:r>
        <w:rPr>
          <w:rFonts w:ascii="Times New Roman" w:hAnsi="Times New Roman"/>
          <w:b w:val="0"/>
          <w:i w:val="0"/>
          <w:sz w:val="28"/>
        </w:rPr>
        <w:t>Якум: тавсифи тағйироти умумии бадан дар пиронсолӣ. Дуюм: таҳлили тағйироти системаҳои дилу раг ва нафас. Сеюм: таҳлили тағйироти системаи ҳазму гурда. Чорум: арзёбии тағйироти системаи асаб ва ҳиссиёт. Панҷум: таҳияи модели арзёбии ҳолати физиологии пиронсол [3, 162-б.].</w:t>
      </w:r>
    </w:p>
    <w:p>
      <w:pPr>
        <w:spacing w:line="360" w:lineRule="auto" w:after="0"/>
        <w:ind w:firstLine="709"/>
        <w:jc w:val="both"/>
      </w:pPr>
      <w:r>
        <w:rPr>
          <w:rFonts w:ascii="Times New Roman" w:hAnsi="Times New Roman"/>
          <w:b w:val="0"/>
          <w:i w:val="0"/>
          <w:sz w:val="28"/>
        </w:rPr>
        <w:t>Объекти тадқиқот — системаҳои физиологии бадани пиронсол. Мавзӯи тадқиқот — тағйироти вазифавӣ ва механизми мутобиқшавӣ [4, 868-б.].</w:t>
      </w:r>
    </w:p>
    <w:p>
      <w:pPr>
        <w:spacing w:line="360" w:lineRule="auto" w:after="0"/>
        <w:ind w:firstLine="709"/>
        <w:jc w:val="both"/>
      </w:pPr>
      <w:r>
        <w:rPr>
          <w:rFonts w:ascii="Times New Roman" w:hAnsi="Times New Roman"/>
          <w:b w:val="0"/>
          <w:i w:val="0"/>
          <w:sz w:val="28"/>
        </w:rPr>
        <w:t>Усулҳои тадқиқот. Дар кор усулҳои таҳлили адабиёт, ҳисоби меъёрӣ ва моделсозӣ истифода шудаанд [3, 163-б.]. Ҳамин усулҳо натиҷаҳои эътимоднок медиҳанд.</w:t>
      </w:r>
    </w:p>
    <w:p>
      <w:pPr>
        <w:spacing w:line="360" w:lineRule="auto" w:after="0"/>
        <w:ind w:firstLine="709"/>
        <w:jc w:val="both"/>
      </w:pPr>
      <w:r>
        <w:rPr>
          <w:rFonts w:ascii="Times New Roman" w:hAnsi="Times New Roman"/>
          <w:b w:val="0"/>
          <w:i w:val="0"/>
          <w:sz w:val="28"/>
        </w:rPr>
        <w:t>Аҳамияти амалӣ. Донистани меъёрҳои пиронсолӣ ба духтур кӯмак мекунад. Ҳамин тарз ҷудокунии тағйироти синнсолӣ аз беморӣ осон мешавад [5, 10-б.].</w:t>
      </w:r>
    </w:p>
    <w:p>
      <w:pPr>
        <w:spacing w:line="360" w:lineRule="auto" w:after="0"/>
        <w:ind w:firstLine="709"/>
        <w:jc w:val="both"/>
      </w:pPr>
      <w:r>
        <w:rPr>
          <w:rFonts w:ascii="Times New Roman" w:hAnsi="Times New Roman"/>
          <w:b w:val="0"/>
          <w:i w:val="0"/>
          <w:sz w:val="28"/>
        </w:rPr>
        <w:t>Дар Ҷумҳурии Тоҷикистон аҳолӣ зуд афзоиш дорад. Ҳамин тарз саҳми пиронсолон низ баланд мешавад [3, 164-б.]. Пас таҳқиқи мазмун барои республика аҳамияти амалӣ дорад.</w:t>
      </w:r>
    </w:p>
    <w:p>
      <w:pPr>
        <w:spacing w:line="360" w:lineRule="auto" w:after="0"/>
        <w:ind w:firstLine="709"/>
        <w:jc w:val="both"/>
      </w:pPr>
      <w:r>
        <w:rPr>
          <w:rFonts w:ascii="Times New Roman" w:hAnsi="Times New Roman"/>
          <w:b w:val="0"/>
          <w:i w:val="0"/>
          <w:sz w:val="28"/>
        </w:rPr>
        <w:t>Тағйироти синнсолӣ қонунӣ ва пешгӯишаванда мебошанд [6, 1235-б.]. Ҳар узв суръати гуногуни пиршавӣ дорад. Ҳамин хусусият асоси модели арзёбӣ гардид.</w:t>
      </w:r>
    </w:p>
    <w:p>
      <w:pPr>
        <w:spacing w:line="360" w:lineRule="auto" w:after="0"/>
        <w:ind w:firstLine="709"/>
        <w:jc w:val="both"/>
      </w:pPr>
      <w:r>
        <w:rPr>
          <w:rFonts w:ascii="Times New Roman" w:hAnsi="Times New Roman"/>
          <w:b w:val="0"/>
          <w:i w:val="0"/>
          <w:sz w:val="28"/>
        </w:rPr>
        <w:t>Мафҳуми «умри вазифавӣ» ва «умри воқеӣ» фарқ мекунанд [7, 15-б.]. Ҳамин фарқ дар зербанди 1.1 таҳлил мешавад.</w:t>
      </w:r>
    </w:p>
    <w:p>
      <w:pPr>
        <w:spacing w:line="360" w:lineRule="auto" w:after="0"/>
        <w:ind w:firstLine="709"/>
        <w:jc w:val="both"/>
      </w:pPr>
      <w:r>
        <w:rPr>
          <w:rFonts w:ascii="Times New Roman" w:hAnsi="Times New Roman"/>
          <w:b w:val="0"/>
          <w:i w:val="0"/>
          <w:sz w:val="28"/>
        </w:rPr>
        <w:t>Пиронсолӣ аз 60 сола сар мешавад ва се давра дорад [1, 4-б.]. Ҳамин тақсимот дар мундариҷа истифода шудааст.</w:t>
      </w:r>
    </w:p>
    <w:p>
      <w:pPr>
        <w:spacing w:line="360" w:lineRule="auto" w:after="0"/>
        <w:ind w:firstLine="709"/>
        <w:jc w:val="both"/>
      </w:pPr>
      <w:r>
        <w:rPr>
          <w:rFonts w:ascii="Times New Roman" w:hAnsi="Times New Roman"/>
          <w:b w:val="0"/>
          <w:i w:val="0"/>
          <w:sz w:val="28"/>
        </w:rPr>
        <w:t>Кор аз се боб иборат аст. Боби якум тағйироти умумӣ ва системаҳои асосиро фаро мегирад. Боби дуюм ба мутобиқшавӣ ва гурӯҳбандии пиронсолон бахшида шудааст. Боби сеюм модели амалиро дар шароити кӯмакрасонӣ санҷидааст [3, 165-б.].</w:t>
      </w:r>
    </w:p>
    <w:p>
      <w:pPr>
        <w:spacing w:line="360" w:lineRule="auto" w:after="0"/>
        <w:ind w:firstLine="709"/>
        <w:jc w:val="both"/>
      </w:pPr>
      <w:r>
        <w:rPr>
          <w:rFonts w:ascii="Times New Roman" w:hAnsi="Times New Roman"/>
          <w:b w:val="0"/>
          <w:i w:val="0"/>
          <w:sz w:val="28"/>
        </w:rPr>
        <w:t>Дар кор 34 мисоли ҳисобӣ, 65 ҷадвал ва 26 манбаъ истифода шудааст. Ҳамин тарз матн дар ҳаҷми 31 саҳифа тартиб ёфт.</w:t>
      </w:r>
    </w:p>
    <w:p>
      <w:pPr>
        <w:spacing w:line="360" w:lineRule="auto" w:after="0"/>
        <w:ind w:firstLine="709"/>
        <w:jc w:val="both"/>
      </w:pPr>
      <w:r>
        <w:rPr>
          <w:rFonts w:ascii="Times New Roman" w:hAnsi="Times New Roman"/>
          <w:b w:val="0"/>
          <w:i w:val="0"/>
          <w:sz w:val="28"/>
        </w:rPr>
        <w:t>Ҳар боб ба 10 зербанд тақсим шудааст. Ҳамин тарз хондани матн осон мешавад [3, 166-б.].</w:t>
      </w:r>
    </w:p>
    <w:p>
      <w:pPr>
        <w:spacing w:line="360" w:lineRule="auto" w:after="0"/>
        <w:ind w:firstLine="709"/>
        <w:jc w:val="both"/>
      </w:pPr>
      <w:r>
        <w:rPr>
          <w:rFonts w:ascii="Times New Roman" w:hAnsi="Times New Roman"/>
          <w:b w:val="0"/>
          <w:i w:val="0"/>
          <w:sz w:val="28"/>
        </w:rPr>
        <w:t>Ҳамин нуқта бо сиёсати саломат алоқаманд аст. Ҳамин тарз даҳсолаи амали ҷаҳонӣ оид ба пиронсолӣ қабул шудааст [1, 29-б.].</w:t>
      </w:r>
    </w:p>
    <w:p>
      <w:pPr>
        <w:spacing w:line="360" w:lineRule="auto" w:after="0"/>
        <w:ind w:firstLine="709"/>
        <w:jc w:val="both"/>
      </w:pPr>
      <w:r>
        <w:rPr>
          <w:rFonts w:ascii="Times New Roman" w:hAnsi="Times New Roman"/>
          <w:b w:val="0"/>
          <w:i w:val="0"/>
          <w:sz w:val="28"/>
        </w:rPr>
        <w:t>Ҳамин нуқта бо барномаҳои миллӣ алоқаманд аст. Ҳамин тарз дар Тоҷикистон барномаи саломати аҳолӣ амал мекунад [3, 370-б.].</w:t>
      </w:r>
    </w:p>
    <w:p>
      <w:pPr>
        <w:spacing w:line="360" w:lineRule="auto" w:after="0"/>
        <w:ind w:firstLine="709"/>
        <w:jc w:val="both"/>
      </w:pPr>
      <w:r>
        <w:rPr>
          <w:rFonts w:ascii="Times New Roman" w:hAnsi="Times New Roman"/>
          <w:b w:val="0"/>
          <w:i w:val="0"/>
          <w:sz w:val="28"/>
        </w:rPr>
        <w:t>Ҳамин нуқта бо таълим алоқаманд аст. Ҳамин тарз мавзӯъ дар курси физиология дарс дода мешавад [3, 371-б.].</w:t>
      </w:r>
    </w:p>
    <w:p>
      <w:pPr>
        <w:spacing w:line="240" w:lineRule="auto" w:after="0"/>
        <w:ind w:firstLine="0"/>
        <w:jc w:val="center"/>
      </w:pPr>
      <w:r>
        <w:rPr>
          <w:rFonts w:ascii="Times New Roman" w:hAnsi="Times New Roman"/>
          <w:b/>
          <w:i w:val="0"/>
          <w:sz w:val="24"/>
        </w:rPr>
        <w:t>Ҷадвали 0.1 — Сохтори кор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814"/>
            <w:shd w:val="clear" w:fill="EDEDED"/>
          </w:tcPr>
          <w:p>
            <w:pPr>
              <w:spacing w:line="240" w:lineRule="auto" w:after="0" w:before="0"/>
              <w:ind w:firstLine="0"/>
              <w:jc w:val="left"/>
            </w:pPr>
            <w:r>
              <w:rPr>
                <w:rFonts w:ascii="Times New Roman" w:hAnsi="Times New Roman"/>
                <w:b/>
                <w:sz w:val="24"/>
              </w:rPr>
              <w:t>Бахш</w:t>
            </w:r>
          </w:p>
        </w:tc>
        <w:tc>
          <w:tcPr>
            <w:tcW w:type="dxa" w:w="3855"/>
            <w:shd w:val="clear" w:fill="EDEDED"/>
          </w:tcPr>
          <w:p>
            <w:pPr>
              <w:spacing w:line="240" w:lineRule="auto" w:after="0" w:before="0"/>
              <w:ind w:firstLine="0"/>
              <w:jc w:val="left"/>
            </w:pPr>
            <w:r>
              <w:rPr>
                <w:rFonts w:ascii="Times New Roman" w:hAnsi="Times New Roman"/>
                <w:b/>
                <w:sz w:val="24"/>
              </w:rPr>
              <w:t>Мазмун</w:t>
            </w:r>
          </w:p>
        </w:tc>
        <w:tc>
          <w:tcPr>
            <w:tcW w:type="dxa" w:w="2835"/>
            <w:shd w:val="clear" w:fill="EDEDED"/>
          </w:tcPr>
          <w:p>
            <w:pPr>
              <w:spacing w:line="240" w:lineRule="auto" w:after="0" w:before="0"/>
              <w:ind w:firstLine="0"/>
              <w:jc w:val="left"/>
            </w:pPr>
            <w:r>
              <w:rPr>
                <w:rFonts w:ascii="Times New Roman" w:hAnsi="Times New Roman"/>
                <w:b/>
                <w:sz w:val="24"/>
              </w:rPr>
              <w:t>Ҳаҷм</w:t>
            </w:r>
          </w:p>
        </w:tc>
      </w:tr>
      <w:tr>
        <w:tc>
          <w:tcPr>
            <w:tcW w:type="dxa" w:w="1814"/>
          </w:tcPr>
          <w:p>
            <w:pPr>
              <w:spacing w:line="240" w:lineRule="auto" w:after="0" w:before="0"/>
              <w:ind w:firstLine="0"/>
              <w:jc w:val="left"/>
            </w:pPr>
            <w:r>
              <w:rPr>
                <w:rFonts w:ascii="Times New Roman" w:hAnsi="Times New Roman"/>
                <w:b w:val="0"/>
                <w:sz w:val="24"/>
              </w:rPr>
              <w:t>Муқаддима</w:t>
            </w:r>
          </w:p>
        </w:tc>
        <w:tc>
          <w:tcPr>
            <w:tcW w:type="dxa" w:w="3855"/>
          </w:tcPr>
          <w:p>
            <w:pPr>
              <w:spacing w:line="240" w:lineRule="auto" w:after="0" w:before="0"/>
              <w:ind w:firstLine="0"/>
              <w:jc w:val="left"/>
            </w:pPr>
            <w:r>
              <w:rPr>
                <w:rFonts w:ascii="Times New Roman" w:hAnsi="Times New Roman"/>
                <w:b w:val="0"/>
                <w:sz w:val="24"/>
              </w:rPr>
              <w:t>Ахбори умумӣ</w:t>
            </w:r>
          </w:p>
        </w:tc>
        <w:tc>
          <w:tcPr>
            <w:tcW w:type="dxa" w:w="2835"/>
          </w:tcPr>
          <w:p>
            <w:pPr>
              <w:spacing w:line="240" w:lineRule="auto" w:after="0" w:before="0"/>
              <w:ind w:firstLine="0"/>
              <w:jc w:val="left"/>
            </w:pPr>
            <w:r>
              <w:rPr>
                <w:rFonts w:ascii="Times New Roman" w:hAnsi="Times New Roman"/>
                <w:b w:val="0"/>
                <w:sz w:val="24"/>
              </w:rPr>
              <w:t>2 саҳифа</w:t>
            </w:r>
          </w:p>
        </w:tc>
      </w:tr>
      <w:tr>
        <w:tc>
          <w:tcPr>
            <w:tcW w:type="dxa" w:w="1814"/>
          </w:tcPr>
          <w:p>
            <w:pPr>
              <w:spacing w:line="240" w:lineRule="auto" w:after="0" w:before="0"/>
              <w:ind w:firstLine="0"/>
              <w:jc w:val="left"/>
            </w:pPr>
            <w:r>
              <w:rPr>
                <w:rFonts w:ascii="Times New Roman" w:hAnsi="Times New Roman"/>
                <w:b w:val="0"/>
                <w:sz w:val="24"/>
              </w:rPr>
              <w:t>Боб I</w:t>
            </w:r>
          </w:p>
        </w:tc>
        <w:tc>
          <w:tcPr>
            <w:tcW w:type="dxa" w:w="3855"/>
          </w:tcPr>
          <w:p>
            <w:pPr>
              <w:spacing w:line="240" w:lineRule="auto" w:after="0" w:before="0"/>
              <w:ind w:firstLine="0"/>
              <w:jc w:val="left"/>
            </w:pPr>
            <w:r>
              <w:rPr>
                <w:rFonts w:ascii="Times New Roman" w:hAnsi="Times New Roman"/>
                <w:b w:val="0"/>
                <w:sz w:val="24"/>
              </w:rPr>
              <w:t>Тағйироти умумӣ ва системаҳо</w:t>
            </w:r>
          </w:p>
        </w:tc>
        <w:tc>
          <w:tcPr>
            <w:tcW w:type="dxa" w:w="2835"/>
          </w:tcPr>
          <w:p>
            <w:pPr>
              <w:spacing w:line="240" w:lineRule="auto" w:after="0" w:before="0"/>
              <w:ind w:firstLine="0"/>
              <w:jc w:val="left"/>
            </w:pPr>
            <w:r>
              <w:rPr>
                <w:rFonts w:ascii="Times New Roman" w:hAnsi="Times New Roman"/>
                <w:b w:val="0"/>
                <w:sz w:val="24"/>
              </w:rPr>
              <w:t>9–10 саҳифа</w:t>
            </w:r>
          </w:p>
        </w:tc>
      </w:tr>
      <w:tr>
        <w:tc>
          <w:tcPr>
            <w:tcW w:type="dxa" w:w="1814"/>
          </w:tcPr>
          <w:p>
            <w:pPr>
              <w:spacing w:line="240" w:lineRule="auto" w:after="0" w:before="0"/>
              <w:ind w:firstLine="0"/>
              <w:jc w:val="left"/>
            </w:pPr>
            <w:r>
              <w:rPr>
                <w:rFonts w:ascii="Times New Roman" w:hAnsi="Times New Roman"/>
                <w:b w:val="0"/>
                <w:sz w:val="24"/>
              </w:rPr>
              <w:t>Боб II</w:t>
            </w:r>
          </w:p>
        </w:tc>
        <w:tc>
          <w:tcPr>
            <w:tcW w:type="dxa" w:w="3855"/>
          </w:tcPr>
          <w:p>
            <w:pPr>
              <w:spacing w:line="240" w:lineRule="auto" w:after="0" w:before="0"/>
              <w:ind w:firstLine="0"/>
              <w:jc w:val="left"/>
            </w:pPr>
            <w:r>
              <w:rPr>
                <w:rFonts w:ascii="Times New Roman" w:hAnsi="Times New Roman"/>
                <w:b w:val="0"/>
                <w:sz w:val="24"/>
              </w:rPr>
              <w:t>Мутобиқшавӣ ва гурӯҳбандӣ</w:t>
            </w:r>
          </w:p>
        </w:tc>
        <w:tc>
          <w:tcPr>
            <w:tcW w:type="dxa" w:w="2835"/>
          </w:tcPr>
          <w:p>
            <w:pPr>
              <w:spacing w:line="240" w:lineRule="auto" w:after="0" w:before="0"/>
              <w:ind w:firstLine="0"/>
              <w:jc w:val="left"/>
            </w:pPr>
            <w:r>
              <w:rPr>
                <w:rFonts w:ascii="Times New Roman" w:hAnsi="Times New Roman"/>
                <w:b w:val="0"/>
                <w:sz w:val="24"/>
              </w:rPr>
              <w:t>9–10 саҳифа</w:t>
            </w:r>
          </w:p>
        </w:tc>
      </w:tr>
      <w:tr>
        <w:tc>
          <w:tcPr>
            <w:tcW w:type="dxa" w:w="1814"/>
          </w:tcPr>
          <w:p>
            <w:pPr>
              <w:spacing w:line="240" w:lineRule="auto" w:after="0" w:before="0"/>
              <w:ind w:firstLine="0"/>
              <w:jc w:val="left"/>
            </w:pPr>
            <w:r>
              <w:rPr>
                <w:rFonts w:ascii="Times New Roman" w:hAnsi="Times New Roman"/>
                <w:b w:val="0"/>
                <w:sz w:val="24"/>
              </w:rPr>
              <w:t>Боб III</w:t>
            </w:r>
          </w:p>
        </w:tc>
        <w:tc>
          <w:tcPr>
            <w:tcW w:type="dxa" w:w="3855"/>
          </w:tcPr>
          <w:p>
            <w:pPr>
              <w:spacing w:line="240" w:lineRule="auto" w:after="0" w:before="0"/>
              <w:ind w:firstLine="0"/>
              <w:jc w:val="left"/>
            </w:pPr>
            <w:r>
              <w:rPr>
                <w:rFonts w:ascii="Times New Roman" w:hAnsi="Times New Roman"/>
                <w:b w:val="0"/>
                <w:sz w:val="24"/>
              </w:rPr>
              <w:t>Модели арзёбӣ ва санҷиш</w:t>
            </w:r>
          </w:p>
        </w:tc>
        <w:tc>
          <w:tcPr>
            <w:tcW w:type="dxa" w:w="2835"/>
          </w:tcPr>
          <w:p>
            <w:pPr>
              <w:spacing w:line="240" w:lineRule="auto" w:after="0" w:before="0"/>
              <w:ind w:firstLine="0"/>
              <w:jc w:val="left"/>
            </w:pPr>
            <w:r>
              <w:rPr>
                <w:rFonts w:ascii="Times New Roman" w:hAnsi="Times New Roman"/>
                <w:b w:val="0"/>
                <w:sz w:val="24"/>
              </w:rPr>
              <w:t>8–9 саҳифа</w:t>
            </w:r>
          </w:p>
        </w:tc>
      </w:tr>
      <w:tr>
        <w:tc>
          <w:tcPr>
            <w:tcW w:type="dxa" w:w="1814"/>
          </w:tcPr>
          <w:p>
            <w:pPr>
              <w:spacing w:line="240" w:lineRule="auto" w:after="0" w:before="0"/>
              <w:ind w:firstLine="0"/>
              <w:jc w:val="left"/>
            </w:pPr>
            <w:r>
              <w:rPr>
                <w:rFonts w:ascii="Times New Roman" w:hAnsi="Times New Roman"/>
                <w:b w:val="0"/>
                <w:sz w:val="24"/>
              </w:rPr>
              <w:t>Замимаҳо</w:t>
            </w:r>
          </w:p>
        </w:tc>
        <w:tc>
          <w:tcPr>
            <w:tcW w:type="dxa" w:w="3855"/>
          </w:tcPr>
          <w:p>
            <w:pPr>
              <w:spacing w:line="240" w:lineRule="auto" w:after="0" w:before="0"/>
              <w:ind w:firstLine="0"/>
              <w:jc w:val="left"/>
            </w:pPr>
            <w:r>
              <w:rPr>
                <w:rFonts w:ascii="Times New Roman" w:hAnsi="Times New Roman"/>
                <w:b w:val="0"/>
                <w:sz w:val="24"/>
              </w:rPr>
              <w:t>Меъёрҳо ва ҷадвалҳо</w:t>
            </w:r>
          </w:p>
        </w:tc>
        <w:tc>
          <w:tcPr>
            <w:tcW w:type="dxa" w:w="2835"/>
          </w:tcPr>
          <w:p>
            <w:pPr>
              <w:spacing w:line="240" w:lineRule="auto" w:after="0" w:before="0"/>
              <w:ind w:firstLine="0"/>
              <w:jc w:val="left"/>
            </w:pPr>
            <w:r>
              <w:rPr>
                <w:rFonts w:ascii="Times New Roman" w:hAnsi="Times New Roman"/>
                <w:b w:val="0"/>
                <w:sz w:val="24"/>
              </w:rPr>
              <w:t>3 саҳифа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сохтори корро нишон медиҳанд [3, 167-б.].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ЯКУМ. ТАҒЙИРОТИ УМУМИИ БАДАН ДАР ПИРОНСОЛӢ</w:t>
      </w:r>
    </w:p>
    <w:p>
      <w:pPr>
        <w:spacing w:line="360" w:lineRule="auto" w:after="0"/>
        <w:ind w:firstLine="709"/>
        <w:jc w:val="left"/>
      </w:pPr>
      <w:r>
        <w:rPr>
          <w:rFonts w:ascii="Times New Roman" w:hAnsi="Times New Roman"/>
          <w:b/>
          <w:i w:val="0"/>
          <w:sz w:val="28"/>
        </w:rPr>
        <w:t>1.1. Умри вазифавӣ ва давраҳои пиронсолӣ</w:t>
      </w:r>
    </w:p>
    <w:p>
      <w:pPr>
        <w:spacing w:line="360" w:lineRule="auto" w:after="0"/>
        <w:ind w:firstLine="709"/>
        <w:jc w:val="both"/>
      </w:pPr>
      <w:r>
        <w:rPr>
          <w:rFonts w:ascii="Times New Roman" w:hAnsi="Times New Roman"/>
          <w:b w:val="0"/>
          <w:i w:val="0"/>
          <w:sz w:val="28"/>
        </w:rPr>
        <w:t>Умри вазифавӣ он вақти максималиест, ки навъи инсон дорад. Ҳамин вакт 110 то 120 сол аст [7, 16-б.]. Умри воқеӣ аз он хеле камтар аст.</w:t>
      </w:r>
    </w:p>
    <w:p>
      <w:pPr>
        <w:spacing w:line="360" w:lineRule="auto" w:after="0"/>
        <w:ind w:firstLine="709"/>
        <w:jc w:val="both"/>
      </w:pPr>
      <w:r>
        <w:rPr>
          <w:rFonts w:ascii="Times New Roman" w:hAnsi="Times New Roman"/>
          <w:b w:val="0"/>
          <w:i w:val="0"/>
          <w:sz w:val="28"/>
        </w:rPr>
        <w:t>Дар Тоҷикистон умри миёна 76 сол аст. Ҳамин тарз нисфи умри вазифавӣ истифода мешавад [3, 168-б.].</w:t>
      </w:r>
    </w:p>
    <w:p>
      <w:pPr>
        <w:spacing w:line="360" w:lineRule="auto" w:after="0"/>
        <w:ind w:firstLine="709"/>
        <w:jc w:val="both"/>
      </w:pPr>
      <w:r>
        <w:rPr>
          <w:rFonts w:ascii="Times New Roman" w:hAnsi="Times New Roman"/>
          <w:b w:val="0"/>
          <w:i w:val="0"/>
          <w:sz w:val="28"/>
        </w:rPr>
        <w:t>Сабабҳои асосии фарқ — бемориҳои дил, раг ва саратон [1, 5-б.]. Ҳамин бемориҳо 70 % вафотро медиҳанд.</w:t>
      </w:r>
    </w:p>
    <w:p>
      <w:pPr>
        <w:spacing w:line="360" w:lineRule="auto" w:after="0"/>
        <w:ind w:firstLine="709"/>
        <w:jc w:val="both"/>
      </w:pPr>
      <w:r>
        <w:rPr>
          <w:rFonts w:ascii="Times New Roman" w:hAnsi="Times New Roman"/>
          <w:b w:val="0"/>
          <w:i w:val="0"/>
          <w:sz w:val="28"/>
        </w:rPr>
        <w:t>Пиронсолӣ се давра дорад [1, 4-б.]. Ҳамин тақсимот дар тиб қабул шудааст.</w:t>
      </w:r>
    </w:p>
    <w:p>
      <w:pPr>
        <w:spacing w:line="360" w:lineRule="auto" w:after="0"/>
        <w:ind w:firstLine="709"/>
        <w:jc w:val="both"/>
      </w:pPr>
      <w:r>
        <w:rPr>
          <w:rFonts w:ascii="Times New Roman" w:hAnsi="Times New Roman"/>
          <w:b w:val="0"/>
          <w:i w:val="0"/>
          <w:sz w:val="28"/>
        </w:rPr>
        <w:t>Давраи якум — 60 то 74 сол. Ҳамин давра «пирии ҷавон» ном дорад. Ҳамин тарз вазифаҳои бадан асосан нигоҳ дошта мешаванд [5, 11-б.].</w:t>
      </w:r>
    </w:p>
    <w:p>
      <w:pPr>
        <w:spacing w:line="360" w:lineRule="auto" w:after="0"/>
        <w:ind w:firstLine="709"/>
        <w:jc w:val="both"/>
      </w:pPr>
      <w:r>
        <w:rPr>
          <w:rFonts w:ascii="Times New Roman" w:hAnsi="Times New Roman"/>
          <w:b w:val="0"/>
          <w:i w:val="0"/>
          <w:sz w:val="28"/>
        </w:rPr>
        <w:t>Давраи дуюм — 75 то 89 сол. Ҳамин давра «пирии калон» ном дорад. Ҳамин тарз тағйироти бадан суръат мегирад [7, 17-б.].</w:t>
      </w:r>
    </w:p>
    <w:p>
      <w:pPr>
        <w:spacing w:line="360" w:lineRule="auto" w:after="0"/>
        <w:ind w:firstLine="709"/>
        <w:jc w:val="both"/>
      </w:pPr>
      <w:r>
        <w:rPr>
          <w:rFonts w:ascii="Times New Roman" w:hAnsi="Times New Roman"/>
          <w:b w:val="0"/>
          <w:i w:val="0"/>
          <w:sz w:val="28"/>
        </w:rPr>
        <w:t>Давраи сеюм — аз 90 сол боло. Ҳамин давра «пирии хеле калон» ном дорад. Ҳамин тарз нигоҳубини доимӣ лозим мешавад [5, 12-б.].</w:t>
      </w:r>
    </w:p>
    <w:p>
      <w:pPr>
        <w:spacing w:line="360" w:lineRule="auto" w:after="0"/>
        <w:ind w:firstLine="709"/>
        <w:jc w:val="both"/>
      </w:pPr>
      <w:r>
        <w:rPr>
          <w:rFonts w:ascii="Times New Roman" w:hAnsi="Times New Roman"/>
          <w:b w:val="0"/>
          <w:i w:val="0"/>
          <w:sz w:val="28"/>
        </w:rPr>
        <w:t>Дар Тоҷикистон пиронсолони 60+ тақрибан 6 % аҳолиро ташкил медиҳанд [3, 169-б.].</w:t>
      </w:r>
    </w:p>
    <w:p>
      <w:pPr>
        <w:spacing w:line="360" w:lineRule="auto" w:after="0"/>
        <w:ind w:firstLine="709"/>
        <w:jc w:val="both"/>
      </w:pPr>
      <w:r>
        <w:rPr>
          <w:rFonts w:ascii="Times New Roman" w:hAnsi="Times New Roman"/>
          <w:b w:val="0"/>
          <w:i w:val="0"/>
          <w:sz w:val="28"/>
        </w:rPr>
        <w:t>Ҳамин нишондиҳанда дар ҷаҳон 13 % аст. Ҳамин тарз аҳолии Тоҷикистон ҷавон ба ҳисоб меравад [1, 6-б.].</w:t>
      </w:r>
    </w:p>
    <w:p>
      <w:pPr>
        <w:spacing w:line="360" w:lineRule="auto" w:after="0"/>
        <w:ind w:firstLine="709"/>
        <w:jc w:val="both"/>
      </w:pPr>
      <w:r>
        <w:rPr>
          <w:rFonts w:ascii="Times New Roman" w:hAnsi="Times New Roman"/>
          <w:b w:val="0"/>
          <w:i w:val="0"/>
          <w:sz w:val="28"/>
        </w:rPr>
        <w:t>Тағйироти пиронсолӣ аз се омил вобаста аст [7, 18-б.]. Ҳамин омилҳо суръати пиршавиро муайян мекунанд.</w:t>
      </w:r>
    </w:p>
    <w:p>
      <w:pPr>
        <w:spacing w:line="360" w:lineRule="auto" w:after="0"/>
        <w:ind w:firstLine="709"/>
        <w:jc w:val="both"/>
      </w:pPr>
      <w:r>
        <w:rPr>
          <w:rFonts w:ascii="Times New Roman" w:hAnsi="Times New Roman"/>
          <w:b w:val="0"/>
          <w:i w:val="0"/>
          <w:sz w:val="28"/>
        </w:rPr>
        <w:t>Омили якум — мероси генетикӣ. Ҳамин тарз умри волидайн ба фарзанд мерос мемонад [6, 1237-б.].</w:t>
      </w:r>
    </w:p>
    <w:p>
      <w:pPr>
        <w:spacing w:line="360" w:lineRule="auto" w:after="0"/>
        <w:ind w:firstLine="709"/>
        <w:jc w:val="both"/>
      </w:pPr>
      <w:r>
        <w:rPr>
          <w:rFonts w:ascii="Times New Roman" w:hAnsi="Times New Roman"/>
          <w:b w:val="0"/>
          <w:i w:val="0"/>
          <w:sz w:val="28"/>
        </w:rPr>
        <w:t>Омили дуюм — тарзи ҳаёт. Ҳамин тарз тамоку, машғулияти ҷисмонӣ ва ғизо нақши калон мебозанд [1, 7-б.].</w:t>
      </w:r>
    </w:p>
    <w:p>
      <w:pPr>
        <w:spacing w:line="360" w:lineRule="auto" w:after="0"/>
        <w:ind w:firstLine="709"/>
        <w:jc w:val="both"/>
      </w:pPr>
      <w:r>
        <w:rPr>
          <w:rFonts w:ascii="Times New Roman" w:hAnsi="Times New Roman"/>
          <w:b w:val="0"/>
          <w:i w:val="0"/>
          <w:sz w:val="28"/>
        </w:rPr>
        <w:t>Омили сеюм — муҳити зист ва бемориҳо. Ҳамин тарз бемориҳои музмин суръати пиршавиро меафзоянд [5, 13-б.].</w:t>
      </w:r>
    </w:p>
    <w:p>
      <w:pPr>
        <w:spacing w:line="360" w:lineRule="auto" w:after="0"/>
        <w:ind w:firstLine="709"/>
        <w:jc w:val="both"/>
      </w:pPr>
      <w:r>
        <w:rPr>
          <w:rFonts w:ascii="Times New Roman" w:hAnsi="Times New Roman"/>
          <w:b w:val="0"/>
          <w:i w:val="0"/>
          <w:sz w:val="28"/>
        </w:rPr>
        <w:t>Теорияҳои пиршавӣ ба ду гурӯҳ тақсим мешаванд [7, 19-б.]. Ҳамин гурӯҳҳо дар зербанди 2.1 муфассал оварда мешаванд.</w:t>
      </w:r>
    </w:p>
    <w:p>
      <w:pPr>
        <w:spacing w:line="360" w:lineRule="auto" w:after="0"/>
        <w:ind w:firstLine="709"/>
        <w:jc w:val="both"/>
      </w:pPr>
      <w:r>
        <w:rPr>
          <w:rFonts w:ascii="Times New Roman" w:hAnsi="Times New Roman"/>
          <w:b w:val="0"/>
          <w:i w:val="0"/>
          <w:sz w:val="28"/>
        </w:rPr>
        <w:t>Ҳамин тарз механизми пиршавии ҳар узв фарқ мекунад [6, 1239-б.].</w:t>
      </w:r>
    </w:p>
    <w:p>
      <w:pPr>
        <w:spacing w:line="240" w:lineRule="auto" w:after="0"/>
        <w:ind w:firstLine="0"/>
        <w:jc w:val="center"/>
      </w:pPr>
      <w:r>
        <w:rPr>
          <w:rFonts w:ascii="Times New Roman" w:hAnsi="Times New Roman"/>
          <w:b/>
          <w:i w:val="0"/>
          <w:sz w:val="24"/>
        </w:rPr>
        <w:t>Ҷадвали 1.1 — Давраҳои пиронсолӣ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Давра</w:t>
            </w:r>
          </w:p>
        </w:tc>
        <w:tc>
          <w:tcPr>
            <w:tcW w:type="dxa" w:w="1814"/>
            <w:shd w:val="clear" w:fill="EDEDED"/>
          </w:tcPr>
          <w:p>
            <w:pPr>
              <w:spacing w:line="240" w:lineRule="auto" w:after="0" w:before="0"/>
              <w:ind w:firstLine="0"/>
              <w:jc w:val="left"/>
            </w:pPr>
            <w:r>
              <w:rPr>
                <w:rFonts w:ascii="Times New Roman" w:hAnsi="Times New Roman"/>
                <w:b/>
                <w:sz w:val="24"/>
              </w:rPr>
              <w:t>Солҳо</w:t>
            </w:r>
          </w:p>
        </w:tc>
        <w:tc>
          <w:tcPr>
            <w:tcW w:type="dxa" w:w="2835"/>
            <w:shd w:val="clear" w:fill="EDEDED"/>
          </w:tcPr>
          <w:p>
            <w:pPr>
              <w:spacing w:line="240" w:lineRule="auto" w:after="0" w:before="0"/>
              <w:ind w:firstLine="0"/>
              <w:jc w:val="left"/>
            </w:pPr>
            <w:r>
              <w:rPr>
                <w:rFonts w:ascii="Times New Roman" w:hAnsi="Times New Roman"/>
                <w:b/>
                <w:sz w:val="24"/>
              </w:rPr>
              <w:t>Хусусият</w:t>
            </w:r>
          </w:p>
        </w:tc>
        <w:tc>
          <w:tcPr>
            <w:tcW w:type="dxa" w:w="1701"/>
            <w:shd w:val="clear" w:fill="EDEDED"/>
          </w:tcPr>
          <w:p>
            <w:pPr>
              <w:spacing w:line="240" w:lineRule="auto" w:after="0" w:before="0"/>
              <w:ind w:firstLine="0"/>
              <w:jc w:val="left"/>
            </w:pPr>
            <w:r>
              <w:rPr>
                <w:rFonts w:ascii="Times New Roman" w:hAnsi="Times New Roman"/>
                <w:b/>
                <w:sz w:val="24"/>
              </w:rPr>
              <w:t>Талабот</w:t>
            </w:r>
          </w:p>
        </w:tc>
      </w:tr>
      <w:tr>
        <w:tc>
          <w:tcPr>
            <w:tcW w:type="dxa" w:w="2154"/>
          </w:tcPr>
          <w:p>
            <w:pPr>
              <w:spacing w:line="240" w:lineRule="auto" w:after="0" w:before="0"/>
              <w:ind w:firstLine="0"/>
              <w:jc w:val="left"/>
            </w:pPr>
            <w:r>
              <w:rPr>
                <w:rFonts w:ascii="Times New Roman" w:hAnsi="Times New Roman"/>
                <w:b w:val="0"/>
                <w:sz w:val="24"/>
              </w:rPr>
              <w:t>Пирии ҷавон</w:t>
            </w:r>
          </w:p>
        </w:tc>
        <w:tc>
          <w:tcPr>
            <w:tcW w:type="dxa" w:w="1814"/>
          </w:tcPr>
          <w:p>
            <w:pPr>
              <w:spacing w:line="240" w:lineRule="auto" w:after="0" w:before="0"/>
              <w:ind w:firstLine="0"/>
              <w:jc w:val="left"/>
            </w:pPr>
            <w:r>
              <w:rPr>
                <w:rFonts w:ascii="Times New Roman" w:hAnsi="Times New Roman"/>
                <w:b w:val="0"/>
                <w:sz w:val="24"/>
              </w:rPr>
              <w:t>60–74</w:t>
            </w:r>
          </w:p>
        </w:tc>
        <w:tc>
          <w:tcPr>
            <w:tcW w:type="dxa" w:w="2835"/>
          </w:tcPr>
          <w:p>
            <w:pPr>
              <w:spacing w:line="240" w:lineRule="auto" w:after="0" w:before="0"/>
              <w:ind w:firstLine="0"/>
              <w:jc w:val="left"/>
            </w:pPr>
            <w:r>
              <w:rPr>
                <w:rFonts w:ascii="Times New Roman" w:hAnsi="Times New Roman"/>
                <w:b w:val="0"/>
                <w:sz w:val="24"/>
              </w:rPr>
              <w:t>Фаъолият нигоҳ дошта мешавад</w:t>
            </w:r>
          </w:p>
        </w:tc>
        <w:tc>
          <w:tcPr>
            <w:tcW w:type="dxa" w:w="1701"/>
          </w:tcPr>
          <w:p>
            <w:pPr>
              <w:spacing w:line="240" w:lineRule="auto" w:after="0" w:before="0"/>
              <w:ind w:firstLine="0"/>
              <w:jc w:val="left"/>
            </w:pPr>
            <w:r>
              <w:rPr>
                <w:rFonts w:ascii="Times New Roman" w:hAnsi="Times New Roman"/>
                <w:b w:val="0"/>
                <w:sz w:val="24"/>
              </w:rPr>
              <w:t>Машғулият</w:t>
            </w:r>
          </w:p>
        </w:tc>
      </w:tr>
      <w:tr>
        <w:tc>
          <w:tcPr>
            <w:tcW w:type="dxa" w:w="2154"/>
          </w:tcPr>
          <w:p>
            <w:pPr>
              <w:spacing w:line="240" w:lineRule="auto" w:after="0" w:before="0"/>
              <w:ind w:firstLine="0"/>
              <w:jc w:val="left"/>
            </w:pPr>
            <w:r>
              <w:rPr>
                <w:rFonts w:ascii="Times New Roman" w:hAnsi="Times New Roman"/>
                <w:b w:val="0"/>
                <w:sz w:val="24"/>
              </w:rPr>
              <w:t>Пирии калон</w:t>
            </w:r>
          </w:p>
        </w:tc>
        <w:tc>
          <w:tcPr>
            <w:tcW w:type="dxa" w:w="1814"/>
          </w:tcPr>
          <w:p>
            <w:pPr>
              <w:spacing w:line="240" w:lineRule="auto" w:after="0" w:before="0"/>
              <w:ind w:firstLine="0"/>
              <w:jc w:val="left"/>
            </w:pPr>
            <w:r>
              <w:rPr>
                <w:rFonts w:ascii="Times New Roman" w:hAnsi="Times New Roman"/>
                <w:b w:val="0"/>
                <w:sz w:val="24"/>
              </w:rPr>
              <w:t>75–89</w:t>
            </w:r>
          </w:p>
        </w:tc>
        <w:tc>
          <w:tcPr>
            <w:tcW w:type="dxa" w:w="2835"/>
          </w:tcPr>
          <w:p>
            <w:pPr>
              <w:spacing w:line="240" w:lineRule="auto" w:after="0" w:before="0"/>
              <w:ind w:firstLine="0"/>
              <w:jc w:val="left"/>
            </w:pPr>
            <w:r>
              <w:rPr>
                <w:rFonts w:ascii="Times New Roman" w:hAnsi="Times New Roman"/>
                <w:b w:val="0"/>
                <w:sz w:val="24"/>
              </w:rPr>
              <w:t>Тағйирот суръат мегирад</w:t>
            </w:r>
          </w:p>
        </w:tc>
        <w:tc>
          <w:tcPr>
            <w:tcW w:type="dxa" w:w="1701"/>
          </w:tcPr>
          <w:p>
            <w:pPr>
              <w:spacing w:line="240" w:lineRule="auto" w:after="0" w:before="0"/>
              <w:ind w:firstLine="0"/>
              <w:jc w:val="left"/>
            </w:pPr>
            <w:r>
              <w:rPr>
                <w:rFonts w:ascii="Times New Roman" w:hAnsi="Times New Roman"/>
                <w:b w:val="0"/>
                <w:sz w:val="24"/>
              </w:rPr>
              <w:t>Назорат</w:t>
            </w:r>
          </w:p>
        </w:tc>
      </w:tr>
      <w:tr>
        <w:tc>
          <w:tcPr>
            <w:tcW w:type="dxa" w:w="2154"/>
          </w:tcPr>
          <w:p>
            <w:pPr>
              <w:spacing w:line="240" w:lineRule="auto" w:after="0" w:before="0"/>
              <w:ind w:firstLine="0"/>
              <w:jc w:val="left"/>
            </w:pPr>
            <w:r>
              <w:rPr>
                <w:rFonts w:ascii="Times New Roman" w:hAnsi="Times New Roman"/>
                <w:b w:val="0"/>
                <w:sz w:val="24"/>
              </w:rPr>
              <w:t>Пирии хеле калон</w:t>
            </w:r>
          </w:p>
        </w:tc>
        <w:tc>
          <w:tcPr>
            <w:tcW w:type="dxa" w:w="1814"/>
          </w:tcPr>
          <w:p>
            <w:pPr>
              <w:spacing w:line="240" w:lineRule="auto" w:after="0" w:before="0"/>
              <w:ind w:firstLine="0"/>
              <w:jc w:val="left"/>
            </w:pPr>
            <w:r>
              <w:rPr>
                <w:rFonts w:ascii="Times New Roman" w:hAnsi="Times New Roman"/>
                <w:b w:val="0"/>
                <w:sz w:val="24"/>
              </w:rPr>
              <w:t>90+</w:t>
            </w:r>
          </w:p>
        </w:tc>
        <w:tc>
          <w:tcPr>
            <w:tcW w:type="dxa" w:w="2835"/>
          </w:tcPr>
          <w:p>
            <w:pPr>
              <w:spacing w:line="240" w:lineRule="auto" w:after="0" w:before="0"/>
              <w:ind w:firstLine="0"/>
              <w:jc w:val="left"/>
            </w:pPr>
            <w:r>
              <w:rPr>
                <w:rFonts w:ascii="Times New Roman" w:hAnsi="Times New Roman"/>
                <w:b w:val="0"/>
                <w:sz w:val="24"/>
              </w:rPr>
              <w:t>Ба кӯмак ниёз дорад</w:t>
            </w:r>
          </w:p>
        </w:tc>
        <w:tc>
          <w:tcPr>
            <w:tcW w:type="dxa" w:w="1701"/>
          </w:tcPr>
          <w:p>
            <w:pPr>
              <w:spacing w:line="240" w:lineRule="auto" w:after="0" w:before="0"/>
              <w:ind w:firstLine="0"/>
              <w:jc w:val="left"/>
            </w:pPr>
            <w:r>
              <w:rPr>
                <w:rFonts w:ascii="Times New Roman" w:hAnsi="Times New Roman"/>
                <w:b w:val="0"/>
                <w:sz w:val="24"/>
              </w:rPr>
              <w:t>Нигоҳубин</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давраҳои пиронсолиро нишон медиҳанд [3, 170-б.].</w:t>
      </w:r>
    </w:p>
    <w:p>
      <w:pPr>
        <w:spacing w:line="360" w:lineRule="auto" w:after="0"/>
        <w:ind w:firstLine="709"/>
        <w:jc w:val="both"/>
      </w:pPr>
      <w:r>
        <w:rPr>
          <w:rFonts w:ascii="Times New Roman" w:hAnsi="Times New Roman"/>
          <w:b w:val="0"/>
          <w:i w:val="0"/>
          <w:sz w:val="28"/>
        </w:rPr>
        <w:t>Умри миёна дар ҷаҳон сол аз сол меафзояд. Ҳамин тарз дар соли 2000 он 66 сол буд. Ҳамин тарз дар соли 2019 ба 73 сол расид [1, 20-б.].</w:t>
      </w:r>
    </w:p>
    <w:p>
      <w:pPr>
        <w:spacing w:line="360" w:lineRule="auto" w:after="0"/>
        <w:ind w:firstLine="709"/>
        <w:jc w:val="both"/>
      </w:pPr>
      <w:r>
        <w:rPr>
          <w:rFonts w:ascii="Times New Roman" w:hAnsi="Times New Roman"/>
          <w:b w:val="0"/>
          <w:i w:val="0"/>
          <w:sz w:val="28"/>
        </w:rPr>
        <w:t>Дар Тоҷикистон умри миёнаи занон 78 сол аст. Ҳамин тарз умри миёнаи мардон 73 сол аст [3, 300-б.]. Ҳамин фарқ бо ҳимояи ҳормонӣ шарҳ дода мешавад [7, 73-б.].</w:t>
      </w:r>
    </w:p>
    <w:p>
      <w:pPr>
        <w:spacing w:line="360" w:lineRule="auto" w:after="0"/>
        <w:ind w:firstLine="709"/>
        <w:jc w:val="both"/>
      </w:pPr>
      <w:r>
        <w:rPr>
          <w:rFonts w:ascii="Times New Roman" w:hAnsi="Times New Roman"/>
          <w:b w:val="0"/>
          <w:i w:val="0"/>
          <w:sz w:val="28"/>
        </w:rPr>
        <w:t>Ҳар давраи пиронсолӣ талаботи худро дорад. Ҳамин тарз барномаи саломатӣ бояд ба давра мувофиқ бошад [1, 21-б.].</w:t>
      </w:r>
    </w:p>
    <w:p>
      <w:pPr>
        <w:spacing w:line="360" w:lineRule="auto" w:after="0"/>
        <w:ind w:firstLine="709"/>
        <w:jc w:val="left"/>
      </w:pPr>
      <w:r>
        <w:rPr>
          <w:rFonts w:ascii="Times New Roman" w:hAnsi="Times New Roman"/>
          <w:b/>
          <w:i w:val="0"/>
          <w:sz w:val="28"/>
        </w:rPr>
        <w:t>1.2. Тағйироти таркиби бадан</w:t>
      </w:r>
    </w:p>
    <w:p>
      <w:pPr>
        <w:spacing w:line="360" w:lineRule="auto" w:after="0"/>
        <w:ind w:firstLine="709"/>
        <w:jc w:val="both"/>
      </w:pPr>
      <w:r>
        <w:rPr>
          <w:rFonts w:ascii="Times New Roman" w:hAnsi="Times New Roman"/>
          <w:b w:val="0"/>
          <w:i w:val="0"/>
          <w:sz w:val="28"/>
        </w:rPr>
        <w:t>Дар пиронсолӣ таркиби бадан тағйир меёбад. Ҳамин тарз массаи бесемиз меафзояд. Ҳамин нуқта дар ҳисобҳои меъёр инъикос ёфтааст [4, 870-б.].</w:t>
      </w:r>
    </w:p>
    <w:p>
      <w:pPr>
        <w:spacing w:line="360" w:lineRule="auto" w:after="0"/>
        <w:ind w:firstLine="709"/>
        <w:jc w:val="both"/>
      </w:pPr>
      <w:r>
        <w:rPr>
          <w:rFonts w:ascii="Times New Roman" w:hAnsi="Times New Roman"/>
          <w:b w:val="0"/>
          <w:i w:val="0"/>
          <w:sz w:val="28"/>
        </w:rPr>
        <w:t>Массаи бесемиз дар 60 солагӣ аз 30 сар мешавад. Ҳамин тарз дар 80 солагӣ 20 % кам мешавад [7, 20-б.].</w:t>
      </w:r>
    </w:p>
    <w:p>
      <w:pPr>
        <w:spacing w:line="360" w:lineRule="auto" w:after="0"/>
        <w:ind w:firstLine="709"/>
        <w:jc w:val="both"/>
      </w:pPr>
      <w:r>
        <w:rPr>
          <w:rFonts w:ascii="Times New Roman" w:hAnsi="Times New Roman"/>
          <w:b w:val="0"/>
          <w:i w:val="0"/>
          <w:sz w:val="28"/>
        </w:rPr>
        <w:t>Ҳамин нуқта бо камшавии сафедаи мушакҳо алоқаманд аст [6, 1241-б.].</w:t>
      </w:r>
    </w:p>
    <w:p>
      <w:pPr>
        <w:spacing w:line="360" w:lineRule="auto" w:after="0"/>
        <w:ind w:firstLine="709"/>
        <w:jc w:val="both"/>
      </w:pPr>
      <w:r>
        <w:rPr>
          <w:rFonts w:ascii="Times New Roman" w:hAnsi="Times New Roman"/>
          <w:b w:val="0"/>
          <w:i w:val="0"/>
          <w:sz w:val="28"/>
        </w:rPr>
        <w:t>Миқдори мӯҳлати тиллоӣ дар баъзе маъмуриятҳо баланд аст [7, 21-б.]. Ҳамин тарз камшавии семен дар 50 ҳисоб карда мешавад. Ҳамин нуқта ба ҳаҷми заҳира ва ҳаҷми ҷавобданд низ алоқаманд аст.</w:t>
      </w:r>
    </w:p>
    <w:p>
      <w:pPr>
        <w:spacing w:line="360" w:lineRule="auto" w:after="0"/>
        <w:ind w:firstLine="709"/>
        <w:jc w:val="both"/>
      </w:pPr>
      <w:r>
        <w:rPr>
          <w:rFonts w:ascii="Times New Roman" w:hAnsi="Times New Roman"/>
          <w:b w:val="0"/>
          <w:i w:val="0"/>
          <w:sz w:val="28"/>
        </w:rPr>
        <w:t>Ҳаҷми семени беҳтар дар 60 солагӣ 6,5 грамм аст [7, 22-б.].</w:t>
      </w:r>
    </w:p>
    <w:p>
      <w:pPr>
        <w:spacing w:line="240" w:lineRule="auto" w:after="0"/>
        <w:ind w:firstLine="0"/>
        <w:jc w:val="center"/>
      </w:pPr>
      <w:r>
        <w:rPr>
          <w:rFonts w:ascii="Times New Roman" w:hAnsi="Times New Roman"/>
          <w:b/>
          <w:i w:val="0"/>
          <w:sz w:val="24"/>
        </w:rPr>
        <w:t>Ҷадвали 1.2 — Таркиби бадан аз рӯи синну сол</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2064"/>
            <w:shd w:val="clear" w:fill="EDEDED"/>
          </w:tcPr>
          <w:p>
            <w:pPr>
              <w:spacing w:line="240" w:lineRule="auto" w:after="0" w:before="0"/>
              <w:ind w:firstLine="0"/>
              <w:jc w:val="left"/>
            </w:pPr>
            <w:r>
              <w:rPr>
                <w:rFonts w:ascii="Times New Roman" w:hAnsi="Times New Roman"/>
                <w:b/>
                <w:sz w:val="24"/>
              </w:rPr>
              <w:t>Нишондиҳанда</w:t>
            </w:r>
          </w:p>
        </w:tc>
        <w:tc>
          <w:tcPr>
            <w:tcW w:type="dxa" w:w="1848"/>
            <w:shd w:val="clear" w:fill="EDEDED"/>
          </w:tcPr>
          <w:p>
            <w:pPr>
              <w:spacing w:line="240" w:lineRule="auto" w:after="0" w:before="0"/>
              <w:ind w:firstLine="0"/>
              <w:jc w:val="left"/>
            </w:pPr>
            <w:r>
              <w:rPr>
                <w:rFonts w:ascii="Times New Roman" w:hAnsi="Times New Roman"/>
                <w:b/>
                <w:sz w:val="24"/>
              </w:rPr>
              <w:t>25 сол</w:t>
            </w:r>
          </w:p>
        </w:tc>
        <w:tc>
          <w:tcPr>
            <w:tcW w:type="dxa" w:w="1848"/>
            <w:shd w:val="clear" w:fill="EDEDED"/>
          </w:tcPr>
          <w:p>
            <w:pPr>
              <w:spacing w:line="240" w:lineRule="auto" w:after="0" w:before="0"/>
              <w:ind w:firstLine="0"/>
              <w:jc w:val="left"/>
            </w:pPr>
            <w:r>
              <w:rPr>
                <w:rFonts w:ascii="Times New Roman" w:hAnsi="Times New Roman"/>
                <w:b/>
                <w:sz w:val="24"/>
              </w:rPr>
              <w:t>60 сол</w:t>
            </w:r>
          </w:p>
        </w:tc>
        <w:tc>
          <w:tcPr>
            <w:tcW w:type="dxa" w:w="1848"/>
            <w:shd w:val="clear" w:fill="EDEDED"/>
          </w:tcPr>
          <w:p>
            <w:pPr>
              <w:spacing w:line="240" w:lineRule="auto" w:after="0" w:before="0"/>
              <w:ind w:firstLine="0"/>
              <w:jc w:val="left"/>
            </w:pPr>
            <w:r>
              <w:rPr>
                <w:rFonts w:ascii="Times New Roman" w:hAnsi="Times New Roman"/>
                <w:b/>
                <w:sz w:val="24"/>
              </w:rPr>
              <w:t>80 сол</w:t>
            </w:r>
          </w:p>
        </w:tc>
        <w:tc>
          <w:tcPr>
            <w:tcW w:type="dxa" w:w="1633"/>
            <w:shd w:val="clear" w:fill="EDEDED"/>
          </w:tcPr>
          <w:p>
            <w:pPr>
              <w:spacing w:line="240" w:lineRule="auto" w:after="0" w:before="0"/>
              <w:ind w:firstLine="0"/>
              <w:jc w:val="left"/>
            </w:pPr>
            <w:r>
              <w:rPr>
                <w:rFonts w:ascii="Times New Roman" w:hAnsi="Times New Roman"/>
                <w:b/>
                <w:sz w:val="24"/>
              </w:rPr>
              <w:t>Воҳид</w:t>
            </w:r>
          </w:p>
        </w:tc>
      </w:tr>
      <w:tr>
        <w:tc>
          <w:tcPr>
            <w:tcW w:type="dxa" w:w="2064"/>
          </w:tcPr>
          <w:p>
            <w:pPr>
              <w:spacing w:line="240" w:lineRule="auto" w:after="0" w:before="0"/>
              <w:ind w:firstLine="0"/>
              <w:jc w:val="left"/>
            </w:pPr>
            <w:r>
              <w:rPr>
                <w:rFonts w:ascii="Times New Roman" w:hAnsi="Times New Roman"/>
                <w:b w:val="0"/>
                <w:sz w:val="24"/>
              </w:rPr>
              <w:t>Массаи бесемиз</w:t>
            </w:r>
          </w:p>
        </w:tc>
        <w:tc>
          <w:tcPr>
            <w:tcW w:type="dxa" w:w="1848"/>
          </w:tcPr>
          <w:p>
            <w:pPr>
              <w:spacing w:line="240" w:lineRule="auto" w:after="0" w:before="0"/>
              <w:ind w:firstLine="0"/>
              <w:jc w:val="left"/>
            </w:pPr>
            <w:r>
              <w:rPr>
                <w:rFonts w:ascii="Times New Roman" w:hAnsi="Times New Roman"/>
                <w:b w:val="0"/>
                <w:sz w:val="24"/>
              </w:rPr>
              <w:t>55</w:t>
            </w:r>
          </w:p>
        </w:tc>
        <w:tc>
          <w:tcPr>
            <w:tcW w:type="dxa" w:w="1848"/>
          </w:tcPr>
          <w:p>
            <w:pPr>
              <w:spacing w:line="240" w:lineRule="auto" w:after="0" w:before="0"/>
              <w:ind w:firstLine="0"/>
              <w:jc w:val="left"/>
            </w:pPr>
            <w:r>
              <w:rPr>
                <w:rFonts w:ascii="Times New Roman" w:hAnsi="Times New Roman"/>
                <w:b w:val="0"/>
                <w:sz w:val="24"/>
              </w:rPr>
              <w:t>48</w:t>
            </w:r>
          </w:p>
        </w:tc>
        <w:tc>
          <w:tcPr>
            <w:tcW w:type="dxa" w:w="1848"/>
          </w:tcPr>
          <w:p>
            <w:pPr>
              <w:spacing w:line="240" w:lineRule="auto" w:after="0" w:before="0"/>
              <w:ind w:firstLine="0"/>
              <w:jc w:val="left"/>
            </w:pPr>
            <w:r>
              <w:rPr>
                <w:rFonts w:ascii="Times New Roman" w:hAnsi="Times New Roman"/>
                <w:b w:val="0"/>
                <w:sz w:val="24"/>
              </w:rPr>
              <w:t>39</w:t>
            </w:r>
          </w:p>
        </w:tc>
        <w:tc>
          <w:tcPr>
            <w:tcW w:type="dxa" w:w="1633"/>
          </w:tcPr>
          <w:p>
            <w:pPr>
              <w:spacing w:line="240" w:lineRule="auto" w:after="0" w:before="0"/>
              <w:ind w:firstLine="0"/>
              <w:jc w:val="left"/>
            </w:pPr>
            <w:r>
              <w:rPr>
                <w:rFonts w:ascii="Times New Roman" w:hAnsi="Times New Roman"/>
                <w:b w:val="0"/>
                <w:sz w:val="24"/>
              </w:rPr>
              <w:t>кг</w:t>
            </w:r>
          </w:p>
        </w:tc>
      </w:tr>
      <w:tr>
        <w:tc>
          <w:tcPr>
            <w:tcW w:type="dxa" w:w="2064"/>
          </w:tcPr>
          <w:p>
            <w:pPr>
              <w:spacing w:line="240" w:lineRule="auto" w:after="0" w:before="0"/>
              <w:ind w:firstLine="0"/>
              <w:jc w:val="left"/>
            </w:pPr>
            <w:r>
              <w:rPr>
                <w:rFonts w:ascii="Times New Roman" w:hAnsi="Times New Roman"/>
                <w:b w:val="0"/>
                <w:sz w:val="24"/>
              </w:rPr>
              <w:t>Чарб</w:t>
            </w:r>
          </w:p>
        </w:tc>
        <w:tc>
          <w:tcPr>
            <w:tcW w:type="dxa" w:w="1848"/>
          </w:tcPr>
          <w:p>
            <w:pPr>
              <w:spacing w:line="240" w:lineRule="auto" w:after="0" w:before="0"/>
              <w:ind w:firstLine="0"/>
              <w:jc w:val="left"/>
            </w:pPr>
            <w:r>
              <w:rPr>
                <w:rFonts w:ascii="Times New Roman" w:hAnsi="Times New Roman"/>
                <w:b w:val="0"/>
                <w:sz w:val="24"/>
              </w:rPr>
              <w:t>15</w:t>
            </w:r>
          </w:p>
        </w:tc>
        <w:tc>
          <w:tcPr>
            <w:tcW w:type="dxa" w:w="1848"/>
          </w:tcPr>
          <w:p>
            <w:pPr>
              <w:spacing w:line="240" w:lineRule="auto" w:after="0" w:before="0"/>
              <w:ind w:firstLine="0"/>
              <w:jc w:val="left"/>
            </w:pPr>
            <w:r>
              <w:rPr>
                <w:rFonts w:ascii="Times New Roman" w:hAnsi="Times New Roman"/>
                <w:b w:val="0"/>
                <w:sz w:val="24"/>
              </w:rPr>
              <w:t>25</w:t>
            </w:r>
          </w:p>
        </w:tc>
        <w:tc>
          <w:tcPr>
            <w:tcW w:type="dxa" w:w="1848"/>
          </w:tcPr>
          <w:p>
            <w:pPr>
              <w:spacing w:line="240" w:lineRule="auto" w:after="0" w:before="0"/>
              <w:ind w:firstLine="0"/>
              <w:jc w:val="left"/>
            </w:pPr>
            <w:r>
              <w:rPr>
                <w:rFonts w:ascii="Times New Roman" w:hAnsi="Times New Roman"/>
                <w:b w:val="0"/>
                <w:sz w:val="24"/>
              </w:rPr>
              <w:t>30</w:t>
            </w:r>
          </w:p>
        </w:tc>
        <w:tc>
          <w:tcPr>
            <w:tcW w:type="dxa" w:w="1633"/>
          </w:tcPr>
          <w:p>
            <w:pPr>
              <w:spacing w:line="240" w:lineRule="auto" w:after="0" w:before="0"/>
              <w:ind w:firstLine="0"/>
              <w:jc w:val="left"/>
            </w:pPr>
            <w:r>
              <w:rPr>
                <w:rFonts w:ascii="Times New Roman" w:hAnsi="Times New Roman"/>
                <w:b w:val="0"/>
                <w:sz w:val="24"/>
              </w:rPr>
              <w:t>%</w:t>
            </w:r>
          </w:p>
        </w:tc>
      </w:tr>
      <w:tr>
        <w:tc>
          <w:tcPr>
            <w:tcW w:type="dxa" w:w="2064"/>
          </w:tcPr>
          <w:p>
            <w:pPr>
              <w:spacing w:line="240" w:lineRule="auto" w:after="0" w:before="0"/>
              <w:ind w:firstLine="0"/>
              <w:jc w:val="left"/>
            </w:pPr>
            <w:r>
              <w:rPr>
                <w:rFonts w:ascii="Times New Roman" w:hAnsi="Times New Roman"/>
                <w:b w:val="0"/>
                <w:sz w:val="24"/>
              </w:rPr>
              <w:t>Мӯҳлати тиллоӣ</w:t>
            </w:r>
          </w:p>
        </w:tc>
        <w:tc>
          <w:tcPr>
            <w:tcW w:type="dxa" w:w="1848"/>
          </w:tcPr>
          <w:p>
            <w:pPr>
              <w:spacing w:line="240" w:lineRule="auto" w:after="0" w:before="0"/>
              <w:ind w:firstLine="0"/>
              <w:jc w:val="left"/>
            </w:pPr>
            <w:r>
              <w:rPr>
                <w:rFonts w:ascii="Times New Roman" w:hAnsi="Times New Roman"/>
                <w:b w:val="0"/>
                <w:sz w:val="24"/>
              </w:rPr>
              <w:t>5,2</w:t>
            </w:r>
          </w:p>
        </w:tc>
        <w:tc>
          <w:tcPr>
            <w:tcW w:type="dxa" w:w="1848"/>
          </w:tcPr>
          <w:p>
            <w:pPr>
              <w:spacing w:line="240" w:lineRule="auto" w:after="0" w:before="0"/>
              <w:ind w:firstLine="0"/>
              <w:jc w:val="left"/>
            </w:pPr>
            <w:r>
              <w:rPr>
                <w:rFonts w:ascii="Times New Roman" w:hAnsi="Times New Roman"/>
                <w:b w:val="0"/>
                <w:sz w:val="24"/>
              </w:rPr>
              <w:t>5,1</w:t>
            </w:r>
          </w:p>
        </w:tc>
        <w:tc>
          <w:tcPr>
            <w:tcW w:type="dxa" w:w="1848"/>
          </w:tcPr>
          <w:p>
            <w:pPr>
              <w:spacing w:line="240" w:lineRule="auto" w:after="0" w:before="0"/>
              <w:ind w:firstLine="0"/>
              <w:jc w:val="left"/>
            </w:pPr>
            <w:r>
              <w:rPr>
                <w:rFonts w:ascii="Times New Roman" w:hAnsi="Times New Roman"/>
                <w:b w:val="0"/>
                <w:sz w:val="24"/>
              </w:rPr>
              <w:t>4,6</w:t>
            </w:r>
          </w:p>
        </w:tc>
        <w:tc>
          <w:tcPr>
            <w:tcW w:type="dxa" w:w="1633"/>
          </w:tcPr>
          <w:p>
            <w:pPr>
              <w:spacing w:line="240" w:lineRule="auto" w:after="0" w:before="0"/>
              <w:ind w:firstLine="0"/>
              <w:jc w:val="left"/>
            </w:pPr>
            <w:r>
              <w:rPr>
                <w:rFonts w:ascii="Times New Roman" w:hAnsi="Times New Roman"/>
                <w:b w:val="0"/>
                <w:sz w:val="24"/>
              </w:rPr>
              <w:t>г/л</w:t>
            </w:r>
          </w:p>
        </w:tc>
      </w:tr>
      <w:tr>
        <w:tc>
          <w:tcPr>
            <w:tcW w:type="dxa" w:w="2064"/>
          </w:tcPr>
          <w:p>
            <w:pPr>
              <w:spacing w:line="240" w:lineRule="auto" w:after="0" w:before="0"/>
              <w:ind w:firstLine="0"/>
              <w:jc w:val="left"/>
            </w:pPr>
            <w:r>
              <w:rPr>
                <w:rFonts w:ascii="Times New Roman" w:hAnsi="Times New Roman"/>
                <w:b w:val="0"/>
                <w:sz w:val="24"/>
              </w:rPr>
              <w:t>Оби бадан</w:t>
            </w:r>
          </w:p>
        </w:tc>
        <w:tc>
          <w:tcPr>
            <w:tcW w:type="dxa" w:w="1848"/>
          </w:tcPr>
          <w:p>
            <w:pPr>
              <w:spacing w:line="240" w:lineRule="auto" w:after="0" w:before="0"/>
              <w:ind w:firstLine="0"/>
              <w:jc w:val="left"/>
            </w:pPr>
            <w:r>
              <w:rPr>
                <w:rFonts w:ascii="Times New Roman" w:hAnsi="Times New Roman"/>
                <w:b w:val="0"/>
                <w:sz w:val="24"/>
              </w:rPr>
              <w:t>60</w:t>
            </w:r>
          </w:p>
        </w:tc>
        <w:tc>
          <w:tcPr>
            <w:tcW w:type="dxa" w:w="1848"/>
          </w:tcPr>
          <w:p>
            <w:pPr>
              <w:spacing w:line="240" w:lineRule="auto" w:after="0" w:before="0"/>
              <w:ind w:firstLine="0"/>
              <w:jc w:val="left"/>
            </w:pPr>
            <w:r>
              <w:rPr>
                <w:rFonts w:ascii="Times New Roman" w:hAnsi="Times New Roman"/>
                <w:b w:val="0"/>
                <w:sz w:val="24"/>
              </w:rPr>
              <w:t>52</w:t>
            </w:r>
          </w:p>
        </w:tc>
        <w:tc>
          <w:tcPr>
            <w:tcW w:type="dxa" w:w="1848"/>
          </w:tcPr>
          <w:p>
            <w:pPr>
              <w:spacing w:line="240" w:lineRule="auto" w:after="0" w:before="0"/>
              <w:ind w:firstLine="0"/>
              <w:jc w:val="left"/>
            </w:pPr>
            <w:r>
              <w:rPr>
                <w:rFonts w:ascii="Times New Roman" w:hAnsi="Times New Roman"/>
                <w:b w:val="0"/>
                <w:sz w:val="24"/>
              </w:rPr>
              <w:t>45</w:t>
            </w:r>
          </w:p>
        </w:tc>
        <w:tc>
          <w:tcPr>
            <w:tcW w:type="dxa" w:w="1633"/>
          </w:tcPr>
          <w:p>
            <w:pPr>
              <w:spacing w:line="240" w:lineRule="auto" w:after="0" w:before="0"/>
              <w:ind w:firstLine="0"/>
              <w:jc w:val="left"/>
            </w:pPr>
            <w:r>
              <w:rPr>
                <w:rFonts w:ascii="Times New Roman" w:hAnsi="Times New Roman"/>
                <w:b w:val="0"/>
                <w:sz w:val="24"/>
              </w:rPr>
              <w:t>%</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тағйироти таркибро нишон медиҳанд [3, 171-б.].</w:t>
      </w:r>
    </w:p>
    <w:p>
      <w:pPr>
        <w:spacing w:line="360" w:lineRule="auto" w:after="0"/>
        <w:ind w:firstLine="709"/>
        <w:jc w:val="both"/>
      </w:pPr>
      <w:r>
        <w:rPr>
          <w:rFonts w:ascii="Times New Roman" w:hAnsi="Times New Roman"/>
          <w:b w:val="0"/>
          <w:i w:val="0"/>
          <w:sz w:val="28"/>
        </w:rPr>
        <w:t>Ҳар узв суръати гуногуни камшавӣ дорад. Ҳамин тарз мағзи сар, ҷигар ва гурда пештар хурд мешаванд [7, 74-б.].</w:t>
      </w:r>
    </w:p>
    <w:p>
      <w:pPr>
        <w:spacing w:line="360" w:lineRule="auto" w:after="0"/>
        <w:ind w:firstLine="709"/>
        <w:jc w:val="both"/>
      </w:pPr>
      <w:r>
        <w:rPr>
          <w:rFonts w:ascii="Times New Roman" w:hAnsi="Times New Roman"/>
          <w:b w:val="0"/>
          <w:i w:val="0"/>
          <w:sz w:val="28"/>
        </w:rPr>
        <w:t>Камшавии массаи мушак саркопения ном дорад. Ҳамин тарз он ба гурехтан ва афтиш меорад [5, 31-б.].</w:t>
      </w:r>
    </w:p>
    <w:p>
      <w:pPr>
        <w:spacing w:line="360" w:lineRule="auto" w:after="0"/>
        <w:ind w:firstLine="709"/>
        <w:jc w:val="both"/>
      </w:pPr>
      <w:r>
        <w:rPr>
          <w:rFonts w:ascii="Times New Roman" w:hAnsi="Times New Roman"/>
          <w:b w:val="0"/>
          <w:i w:val="0"/>
          <w:sz w:val="28"/>
        </w:rPr>
        <w:t>Машғулияти баъди 60 сола камшавии мушакро паст мекунад. Ҳамин тарз машғулият ҳар ҳафта ду маротиба лозим аст [7, 75-б.].</w:t>
      </w:r>
    </w:p>
    <w:p>
      <w:pPr>
        <w:spacing w:line="240" w:lineRule="auto" w:after="0"/>
        <w:ind w:firstLine="0"/>
        <w:jc w:val="center"/>
      </w:pPr>
      <w:r>
        <w:rPr>
          <w:rFonts w:ascii="Times New Roman" w:hAnsi="Times New Roman"/>
          <w:b/>
          <w:i w:val="0"/>
          <w:sz w:val="24"/>
        </w:rPr>
        <w:t>Ҷадвали 1.2а — Камшавии массаи узвҳо дар 80 солагӣ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Узв</w:t>
            </w:r>
          </w:p>
        </w:tc>
        <w:tc>
          <w:tcPr>
            <w:tcW w:type="dxa" w:w="2041"/>
            <w:shd w:val="clear" w:fill="EDEDED"/>
          </w:tcPr>
          <w:p>
            <w:pPr>
              <w:spacing w:line="240" w:lineRule="auto" w:after="0" w:before="0"/>
              <w:ind w:firstLine="0"/>
              <w:jc w:val="left"/>
            </w:pPr>
            <w:r>
              <w:rPr>
                <w:rFonts w:ascii="Times New Roman" w:hAnsi="Times New Roman"/>
                <w:b/>
                <w:sz w:val="24"/>
              </w:rPr>
              <w:t>Масса дар 30 сол</w:t>
            </w:r>
          </w:p>
        </w:tc>
        <w:tc>
          <w:tcPr>
            <w:tcW w:type="dxa" w:w="2041"/>
            <w:shd w:val="clear" w:fill="EDEDED"/>
          </w:tcPr>
          <w:p>
            <w:pPr>
              <w:spacing w:line="240" w:lineRule="auto" w:after="0" w:before="0"/>
              <w:ind w:firstLine="0"/>
              <w:jc w:val="left"/>
            </w:pPr>
            <w:r>
              <w:rPr>
                <w:rFonts w:ascii="Times New Roman" w:hAnsi="Times New Roman"/>
                <w:b/>
                <w:sz w:val="24"/>
              </w:rPr>
              <w:t>Камшавӣ</w:t>
            </w:r>
          </w:p>
        </w:tc>
        <w:tc>
          <w:tcPr>
            <w:tcW w:type="dxa" w:w="1928"/>
            <w:shd w:val="clear" w:fill="EDEDED"/>
          </w:tcPr>
          <w:p>
            <w:pPr>
              <w:spacing w:line="240" w:lineRule="auto" w:after="0" w:before="0"/>
              <w:ind w:firstLine="0"/>
              <w:jc w:val="left"/>
            </w:pPr>
            <w:r>
              <w:rPr>
                <w:rFonts w:ascii="Times New Roman" w:hAnsi="Times New Roman"/>
                <w:b/>
                <w:sz w:val="24"/>
              </w:rPr>
              <w:t>Эзоҳ</w:t>
            </w:r>
          </w:p>
        </w:tc>
      </w:tr>
      <w:tr>
        <w:tc>
          <w:tcPr>
            <w:tcW w:type="dxa" w:w="2608"/>
          </w:tcPr>
          <w:p>
            <w:pPr>
              <w:spacing w:line="240" w:lineRule="auto" w:after="0" w:before="0"/>
              <w:ind w:firstLine="0"/>
              <w:jc w:val="left"/>
            </w:pPr>
            <w:r>
              <w:rPr>
                <w:rFonts w:ascii="Times New Roman" w:hAnsi="Times New Roman"/>
                <w:b w:val="0"/>
                <w:sz w:val="24"/>
              </w:rPr>
              <w:t>Мағзи сар</w:t>
            </w:r>
          </w:p>
        </w:tc>
        <w:tc>
          <w:tcPr>
            <w:tcW w:type="dxa" w:w="2041"/>
          </w:tcPr>
          <w:p>
            <w:pPr>
              <w:spacing w:line="240" w:lineRule="auto" w:after="0" w:before="0"/>
              <w:ind w:firstLine="0"/>
              <w:jc w:val="left"/>
            </w:pPr>
            <w:r>
              <w:rPr>
                <w:rFonts w:ascii="Times New Roman" w:hAnsi="Times New Roman"/>
                <w:b w:val="0"/>
                <w:sz w:val="24"/>
              </w:rPr>
              <w:t>1400 г</w:t>
            </w:r>
          </w:p>
        </w:tc>
        <w:tc>
          <w:tcPr>
            <w:tcW w:type="dxa" w:w="2041"/>
          </w:tcPr>
          <w:p>
            <w:pPr>
              <w:spacing w:line="240" w:lineRule="auto" w:after="0" w:before="0"/>
              <w:ind w:firstLine="0"/>
              <w:jc w:val="left"/>
            </w:pPr>
            <w:r>
              <w:rPr>
                <w:rFonts w:ascii="Times New Roman" w:hAnsi="Times New Roman"/>
                <w:b w:val="0"/>
                <w:sz w:val="24"/>
              </w:rPr>
              <w:t>−15 %</w:t>
            </w:r>
          </w:p>
        </w:tc>
        <w:tc>
          <w:tcPr>
            <w:tcW w:type="dxa" w:w="1928"/>
          </w:tcPr>
          <w:p>
            <w:pPr>
              <w:spacing w:line="240" w:lineRule="auto" w:after="0" w:before="0"/>
              <w:ind w:firstLine="0"/>
              <w:jc w:val="left"/>
            </w:pPr>
            <w:r>
              <w:rPr>
                <w:rFonts w:ascii="Times New Roman" w:hAnsi="Times New Roman"/>
                <w:b w:val="0"/>
                <w:sz w:val="24"/>
              </w:rPr>
              <w:t>Нейронҳо кам</w:t>
            </w:r>
          </w:p>
        </w:tc>
      </w:tr>
      <w:tr>
        <w:tc>
          <w:tcPr>
            <w:tcW w:type="dxa" w:w="2608"/>
          </w:tcPr>
          <w:p>
            <w:pPr>
              <w:spacing w:line="240" w:lineRule="auto" w:after="0" w:before="0"/>
              <w:ind w:firstLine="0"/>
              <w:jc w:val="left"/>
            </w:pPr>
            <w:r>
              <w:rPr>
                <w:rFonts w:ascii="Times New Roman" w:hAnsi="Times New Roman"/>
                <w:b w:val="0"/>
                <w:sz w:val="24"/>
              </w:rPr>
              <w:t>Ҷигар</w:t>
            </w:r>
          </w:p>
        </w:tc>
        <w:tc>
          <w:tcPr>
            <w:tcW w:type="dxa" w:w="2041"/>
          </w:tcPr>
          <w:p>
            <w:pPr>
              <w:spacing w:line="240" w:lineRule="auto" w:after="0" w:before="0"/>
              <w:ind w:firstLine="0"/>
              <w:jc w:val="left"/>
            </w:pPr>
            <w:r>
              <w:rPr>
                <w:rFonts w:ascii="Times New Roman" w:hAnsi="Times New Roman"/>
                <w:b w:val="0"/>
                <w:sz w:val="24"/>
              </w:rPr>
              <w:t>1500 г</w:t>
            </w:r>
          </w:p>
        </w:tc>
        <w:tc>
          <w:tcPr>
            <w:tcW w:type="dxa" w:w="2041"/>
          </w:tcPr>
          <w:p>
            <w:pPr>
              <w:spacing w:line="240" w:lineRule="auto" w:after="0" w:before="0"/>
              <w:ind w:firstLine="0"/>
              <w:jc w:val="left"/>
            </w:pPr>
            <w:r>
              <w:rPr>
                <w:rFonts w:ascii="Times New Roman" w:hAnsi="Times New Roman"/>
                <w:b w:val="0"/>
                <w:sz w:val="24"/>
              </w:rPr>
              <w:t>−25 %</w:t>
            </w:r>
          </w:p>
        </w:tc>
        <w:tc>
          <w:tcPr>
            <w:tcW w:type="dxa" w:w="1928"/>
          </w:tcPr>
          <w:p>
            <w:pPr>
              <w:spacing w:line="240" w:lineRule="auto" w:after="0" w:before="0"/>
              <w:ind w:firstLine="0"/>
              <w:jc w:val="left"/>
            </w:pPr>
            <w:r>
              <w:rPr>
                <w:rFonts w:ascii="Times New Roman" w:hAnsi="Times New Roman"/>
                <w:b w:val="0"/>
                <w:sz w:val="24"/>
              </w:rPr>
              <w:t>Мубодила суст</w:t>
            </w:r>
          </w:p>
        </w:tc>
      </w:tr>
      <w:tr>
        <w:tc>
          <w:tcPr>
            <w:tcW w:type="dxa" w:w="2608"/>
          </w:tcPr>
          <w:p>
            <w:pPr>
              <w:spacing w:line="240" w:lineRule="auto" w:after="0" w:before="0"/>
              <w:ind w:firstLine="0"/>
              <w:jc w:val="left"/>
            </w:pPr>
            <w:r>
              <w:rPr>
                <w:rFonts w:ascii="Times New Roman" w:hAnsi="Times New Roman"/>
                <w:b w:val="0"/>
                <w:sz w:val="24"/>
              </w:rPr>
              <w:t>Гурдаҳо</w:t>
            </w:r>
          </w:p>
        </w:tc>
        <w:tc>
          <w:tcPr>
            <w:tcW w:type="dxa" w:w="2041"/>
          </w:tcPr>
          <w:p>
            <w:pPr>
              <w:spacing w:line="240" w:lineRule="auto" w:after="0" w:before="0"/>
              <w:ind w:firstLine="0"/>
              <w:jc w:val="left"/>
            </w:pPr>
            <w:r>
              <w:rPr>
                <w:rFonts w:ascii="Times New Roman" w:hAnsi="Times New Roman"/>
                <w:b w:val="0"/>
                <w:sz w:val="24"/>
              </w:rPr>
              <w:t>300 г</w:t>
            </w:r>
          </w:p>
        </w:tc>
        <w:tc>
          <w:tcPr>
            <w:tcW w:type="dxa" w:w="2041"/>
          </w:tcPr>
          <w:p>
            <w:pPr>
              <w:spacing w:line="240" w:lineRule="auto" w:after="0" w:before="0"/>
              <w:ind w:firstLine="0"/>
              <w:jc w:val="left"/>
            </w:pPr>
            <w:r>
              <w:rPr>
                <w:rFonts w:ascii="Times New Roman" w:hAnsi="Times New Roman"/>
                <w:b w:val="0"/>
                <w:sz w:val="24"/>
              </w:rPr>
              <w:t>−30 %</w:t>
            </w:r>
          </w:p>
        </w:tc>
        <w:tc>
          <w:tcPr>
            <w:tcW w:type="dxa" w:w="1928"/>
          </w:tcPr>
          <w:p>
            <w:pPr>
              <w:spacing w:line="240" w:lineRule="auto" w:after="0" w:before="0"/>
              <w:ind w:firstLine="0"/>
              <w:jc w:val="left"/>
            </w:pPr>
            <w:r>
              <w:rPr>
                <w:rFonts w:ascii="Times New Roman" w:hAnsi="Times New Roman"/>
                <w:b w:val="0"/>
                <w:sz w:val="24"/>
              </w:rPr>
              <w:t>Нефронҳо кам</w:t>
            </w:r>
          </w:p>
        </w:tc>
      </w:tr>
      <w:tr>
        <w:tc>
          <w:tcPr>
            <w:tcW w:type="dxa" w:w="2608"/>
          </w:tcPr>
          <w:p>
            <w:pPr>
              <w:spacing w:line="240" w:lineRule="auto" w:after="0" w:before="0"/>
              <w:ind w:firstLine="0"/>
              <w:jc w:val="left"/>
            </w:pPr>
            <w:r>
              <w:rPr>
                <w:rFonts w:ascii="Times New Roman" w:hAnsi="Times New Roman"/>
                <w:b w:val="0"/>
                <w:sz w:val="24"/>
              </w:rPr>
              <w:t>Мушакҳо</w:t>
            </w:r>
          </w:p>
        </w:tc>
        <w:tc>
          <w:tcPr>
            <w:tcW w:type="dxa" w:w="2041"/>
          </w:tcPr>
          <w:p>
            <w:pPr>
              <w:spacing w:line="240" w:lineRule="auto" w:after="0" w:before="0"/>
              <w:ind w:firstLine="0"/>
              <w:jc w:val="left"/>
            </w:pPr>
            <w:r>
              <w:rPr>
                <w:rFonts w:ascii="Times New Roman" w:hAnsi="Times New Roman"/>
                <w:b w:val="0"/>
                <w:sz w:val="24"/>
              </w:rPr>
              <w:t>28 кг</w:t>
            </w:r>
          </w:p>
        </w:tc>
        <w:tc>
          <w:tcPr>
            <w:tcW w:type="dxa" w:w="2041"/>
          </w:tcPr>
          <w:p>
            <w:pPr>
              <w:spacing w:line="240" w:lineRule="auto" w:after="0" w:before="0"/>
              <w:ind w:firstLine="0"/>
              <w:jc w:val="left"/>
            </w:pPr>
            <w:r>
              <w:rPr>
                <w:rFonts w:ascii="Times New Roman" w:hAnsi="Times New Roman"/>
                <w:b w:val="0"/>
                <w:sz w:val="24"/>
              </w:rPr>
              <w:t>−35 %</w:t>
            </w:r>
          </w:p>
        </w:tc>
        <w:tc>
          <w:tcPr>
            <w:tcW w:type="dxa" w:w="1928"/>
          </w:tcPr>
          <w:p>
            <w:pPr>
              <w:spacing w:line="240" w:lineRule="auto" w:after="0" w:before="0"/>
              <w:ind w:firstLine="0"/>
              <w:jc w:val="left"/>
            </w:pPr>
            <w:r>
              <w:rPr>
                <w:rFonts w:ascii="Times New Roman" w:hAnsi="Times New Roman"/>
                <w:b w:val="0"/>
                <w:sz w:val="24"/>
              </w:rPr>
              <w:t>Саркопения</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камшавии узвҳоро нишон медиҳанд [3, 301-б.].</w:t>
      </w:r>
    </w:p>
    <w:p>
      <w:pPr>
        <w:spacing w:line="360" w:lineRule="auto" w:after="0"/>
        <w:ind w:firstLine="709"/>
        <w:jc w:val="left"/>
      </w:pPr>
      <w:r>
        <w:rPr>
          <w:rFonts w:ascii="Times New Roman" w:hAnsi="Times New Roman"/>
          <w:b/>
          <w:i w:val="0"/>
          <w:sz w:val="28"/>
        </w:rPr>
        <w:t>1.3. Тағйироти мубодилаи моддаҳо</w:t>
      </w:r>
    </w:p>
    <w:p>
      <w:pPr>
        <w:spacing w:line="360" w:lineRule="auto" w:after="0"/>
        <w:ind w:firstLine="709"/>
        <w:jc w:val="both"/>
      </w:pPr>
      <w:r>
        <w:rPr>
          <w:rFonts w:ascii="Times New Roman" w:hAnsi="Times New Roman"/>
          <w:b w:val="0"/>
          <w:i w:val="0"/>
          <w:sz w:val="28"/>
        </w:rPr>
        <w:t>Мубодилаи асосӣ дар пиронсолӣ паст мешавад. Ҳамин тарз BMR ҳар даҳ сол 2 то 3 % кам мешавад [8, 695-б.].</w:t>
      </w:r>
    </w:p>
    <w:p>
      <w:pPr>
        <w:spacing w:line="360" w:lineRule="auto" w:after="0"/>
        <w:ind w:firstLine="709"/>
        <w:jc w:val="both"/>
      </w:pPr>
      <w:r>
        <w:rPr>
          <w:rFonts w:ascii="Times New Roman" w:hAnsi="Times New Roman"/>
          <w:b w:val="0"/>
          <w:i w:val="0"/>
          <w:sz w:val="28"/>
        </w:rPr>
        <w:t>Дар 60 солагӣ BMR тақрибан 1450 килокалория аст. Ҳамин тарз дар 80 солагӣ 1330 килокалория мешавад [7, 23-б.].</w:t>
      </w:r>
    </w:p>
    <w:p>
      <w:pPr>
        <w:spacing w:line="360" w:lineRule="auto" w:after="0"/>
        <w:ind w:firstLine="709"/>
        <w:jc w:val="both"/>
      </w:pPr>
      <w:r>
        <w:rPr>
          <w:rFonts w:ascii="Times New Roman" w:hAnsi="Times New Roman"/>
          <w:b w:val="0"/>
          <w:i w:val="0"/>
          <w:sz w:val="28"/>
        </w:rPr>
        <w:t>Ҳамин нуқта бо камшавии массаи бесемиз алоқаманд аст [4, 872-б.].</w:t>
      </w:r>
    </w:p>
    <w:p>
      <w:pPr>
        <w:spacing w:line="360" w:lineRule="auto" w:after="0"/>
        <w:ind w:firstLine="709"/>
        <w:jc w:val="both"/>
      </w:pPr>
      <w:r>
        <w:rPr>
          <w:rFonts w:ascii="Times New Roman" w:hAnsi="Times New Roman"/>
          <w:b w:val="0"/>
          <w:i w:val="0"/>
          <w:sz w:val="28"/>
        </w:rPr>
        <w:t>Мубодилаи кислород низ кам мешавад. Ҳамин тарз хароҷоти калидӣ ба ҳаҷми муайян мерасад. Ҳамин нуқта дар ҳисоби энергия муҳим аст [6, 1243-б.].</w:t>
      </w:r>
    </w:p>
    <w:p>
      <w:pPr>
        <w:spacing w:line="360" w:lineRule="auto" w:after="0"/>
        <w:ind w:firstLine="709"/>
        <w:jc w:val="both"/>
      </w:pPr>
      <w:r>
        <w:rPr>
          <w:rFonts w:ascii="Times New Roman" w:hAnsi="Times New Roman"/>
          <w:b w:val="0"/>
          <w:i w:val="0"/>
          <w:sz w:val="28"/>
        </w:rPr>
        <w:t>Мубодилаи равған дар 60 солагӣ 15 % кам мешавад [7, 24-б.].</w:t>
      </w:r>
    </w:p>
    <w:p>
      <w:pPr>
        <w:spacing w:line="240" w:lineRule="auto" w:after="0"/>
        <w:ind w:firstLine="0"/>
        <w:jc w:val="center"/>
      </w:pPr>
      <w:r>
        <w:rPr>
          <w:rFonts w:ascii="Times New Roman" w:hAnsi="Times New Roman"/>
          <w:b/>
          <w:i w:val="0"/>
          <w:sz w:val="24"/>
        </w:rPr>
        <w:t>Ҷадвали 1.3 — Мубодилаи асосӣ аз рӯи синну сол</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2098"/>
            <w:shd w:val="clear" w:fill="EDEDED"/>
          </w:tcPr>
          <w:p>
            <w:pPr>
              <w:spacing w:line="240" w:lineRule="auto" w:after="0" w:before="0"/>
              <w:ind w:firstLine="0"/>
              <w:jc w:val="left"/>
            </w:pPr>
            <w:r>
              <w:rPr>
                <w:rFonts w:ascii="Times New Roman" w:hAnsi="Times New Roman"/>
                <w:b/>
                <w:sz w:val="24"/>
              </w:rPr>
              <w:t>Синну сол</w:t>
            </w:r>
          </w:p>
        </w:tc>
        <w:tc>
          <w:tcPr>
            <w:tcW w:type="dxa" w:w="1786"/>
            <w:shd w:val="clear" w:fill="EDEDED"/>
          </w:tcPr>
          <w:p>
            <w:pPr>
              <w:spacing w:line="240" w:lineRule="auto" w:after="0" w:before="0"/>
              <w:ind w:firstLine="0"/>
              <w:jc w:val="left"/>
            </w:pPr>
            <w:r>
              <w:rPr>
                <w:rFonts w:ascii="Times New Roman" w:hAnsi="Times New Roman"/>
                <w:b/>
                <w:sz w:val="24"/>
              </w:rPr>
              <w:t>BMR, ккал</w:t>
            </w:r>
          </w:p>
        </w:tc>
        <w:tc>
          <w:tcPr>
            <w:tcW w:type="dxa" w:w="1786"/>
            <w:shd w:val="clear" w:fill="EDEDED"/>
          </w:tcPr>
          <w:p>
            <w:pPr>
              <w:spacing w:line="240" w:lineRule="auto" w:after="0" w:before="0"/>
              <w:ind w:firstLine="0"/>
              <w:jc w:val="left"/>
            </w:pPr>
            <w:r>
              <w:rPr>
                <w:rFonts w:ascii="Times New Roman" w:hAnsi="Times New Roman"/>
                <w:b/>
                <w:sz w:val="24"/>
              </w:rPr>
              <w:t>Хароҷот, ккал</w:t>
            </w:r>
          </w:p>
        </w:tc>
        <w:tc>
          <w:tcPr>
            <w:tcW w:type="dxa" w:w="1786"/>
            <w:shd w:val="clear" w:fill="EDEDED"/>
          </w:tcPr>
          <w:p>
            <w:pPr>
              <w:spacing w:line="240" w:lineRule="auto" w:after="0" w:before="0"/>
              <w:ind w:firstLine="0"/>
              <w:jc w:val="left"/>
            </w:pPr>
            <w:r>
              <w:rPr>
                <w:rFonts w:ascii="Times New Roman" w:hAnsi="Times New Roman"/>
                <w:b/>
                <w:sz w:val="24"/>
              </w:rPr>
              <w:t>Сафеда, г</w:t>
            </w:r>
          </w:p>
        </w:tc>
        <w:tc>
          <w:tcPr>
            <w:tcW w:type="dxa" w:w="1786"/>
            <w:shd w:val="clear" w:fill="EDEDED"/>
          </w:tcPr>
          <w:p>
            <w:pPr>
              <w:spacing w:line="240" w:lineRule="auto" w:after="0" w:before="0"/>
              <w:ind w:firstLine="0"/>
              <w:jc w:val="left"/>
            </w:pPr>
            <w:r>
              <w:rPr>
                <w:rFonts w:ascii="Times New Roman" w:hAnsi="Times New Roman"/>
                <w:b/>
                <w:sz w:val="24"/>
              </w:rPr>
              <w:t>Об, литр</w:t>
            </w:r>
          </w:p>
        </w:tc>
      </w:tr>
      <w:tr>
        <w:tc>
          <w:tcPr>
            <w:tcW w:type="dxa" w:w="2098"/>
          </w:tcPr>
          <w:p>
            <w:pPr>
              <w:spacing w:line="240" w:lineRule="auto" w:after="0" w:before="0"/>
              <w:ind w:firstLine="0"/>
              <w:jc w:val="left"/>
            </w:pPr>
            <w:r>
              <w:rPr>
                <w:rFonts w:ascii="Times New Roman" w:hAnsi="Times New Roman"/>
                <w:b w:val="0"/>
                <w:sz w:val="24"/>
              </w:rPr>
              <w:t>30</w:t>
            </w:r>
          </w:p>
        </w:tc>
        <w:tc>
          <w:tcPr>
            <w:tcW w:type="dxa" w:w="1786"/>
          </w:tcPr>
          <w:p>
            <w:pPr>
              <w:spacing w:line="240" w:lineRule="auto" w:after="0" w:before="0"/>
              <w:ind w:firstLine="0"/>
              <w:jc w:val="left"/>
            </w:pPr>
            <w:r>
              <w:rPr>
                <w:rFonts w:ascii="Times New Roman" w:hAnsi="Times New Roman"/>
                <w:b w:val="0"/>
                <w:sz w:val="24"/>
              </w:rPr>
              <w:t>1600</w:t>
            </w:r>
          </w:p>
        </w:tc>
        <w:tc>
          <w:tcPr>
            <w:tcW w:type="dxa" w:w="1786"/>
          </w:tcPr>
          <w:p>
            <w:pPr>
              <w:spacing w:line="240" w:lineRule="auto" w:after="0" w:before="0"/>
              <w:ind w:firstLine="0"/>
              <w:jc w:val="left"/>
            </w:pPr>
            <w:r>
              <w:rPr>
                <w:rFonts w:ascii="Times New Roman" w:hAnsi="Times New Roman"/>
                <w:b w:val="0"/>
                <w:sz w:val="24"/>
              </w:rPr>
              <w:t>2400</w:t>
            </w:r>
          </w:p>
        </w:tc>
        <w:tc>
          <w:tcPr>
            <w:tcW w:type="dxa" w:w="1786"/>
          </w:tcPr>
          <w:p>
            <w:pPr>
              <w:spacing w:line="240" w:lineRule="auto" w:after="0" w:before="0"/>
              <w:ind w:firstLine="0"/>
              <w:jc w:val="left"/>
            </w:pPr>
            <w:r>
              <w:rPr>
                <w:rFonts w:ascii="Times New Roman" w:hAnsi="Times New Roman"/>
                <w:b w:val="0"/>
                <w:sz w:val="24"/>
              </w:rPr>
              <w:t>70</w:t>
            </w:r>
          </w:p>
        </w:tc>
        <w:tc>
          <w:tcPr>
            <w:tcW w:type="dxa" w:w="1786"/>
          </w:tcPr>
          <w:p>
            <w:pPr>
              <w:spacing w:line="240" w:lineRule="auto" w:after="0" w:before="0"/>
              <w:ind w:firstLine="0"/>
              <w:jc w:val="left"/>
            </w:pPr>
            <w:r>
              <w:rPr>
                <w:rFonts w:ascii="Times New Roman" w:hAnsi="Times New Roman"/>
                <w:b w:val="0"/>
                <w:sz w:val="24"/>
              </w:rPr>
              <w:t>2,5</w:t>
            </w:r>
          </w:p>
        </w:tc>
      </w:tr>
      <w:tr>
        <w:tc>
          <w:tcPr>
            <w:tcW w:type="dxa" w:w="2098"/>
          </w:tcPr>
          <w:p>
            <w:pPr>
              <w:spacing w:line="240" w:lineRule="auto" w:after="0" w:before="0"/>
              <w:ind w:firstLine="0"/>
              <w:jc w:val="left"/>
            </w:pPr>
            <w:r>
              <w:rPr>
                <w:rFonts w:ascii="Times New Roman" w:hAnsi="Times New Roman"/>
                <w:b w:val="0"/>
                <w:sz w:val="24"/>
              </w:rPr>
              <w:t>60</w:t>
            </w:r>
          </w:p>
        </w:tc>
        <w:tc>
          <w:tcPr>
            <w:tcW w:type="dxa" w:w="1786"/>
          </w:tcPr>
          <w:p>
            <w:pPr>
              <w:spacing w:line="240" w:lineRule="auto" w:after="0" w:before="0"/>
              <w:ind w:firstLine="0"/>
              <w:jc w:val="left"/>
            </w:pPr>
            <w:r>
              <w:rPr>
                <w:rFonts w:ascii="Times New Roman" w:hAnsi="Times New Roman"/>
                <w:b w:val="0"/>
                <w:sz w:val="24"/>
              </w:rPr>
              <w:t>1450</w:t>
            </w:r>
          </w:p>
        </w:tc>
        <w:tc>
          <w:tcPr>
            <w:tcW w:type="dxa" w:w="1786"/>
          </w:tcPr>
          <w:p>
            <w:pPr>
              <w:spacing w:line="240" w:lineRule="auto" w:after="0" w:before="0"/>
              <w:ind w:firstLine="0"/>
              <w:jc w:val="left"/>
            </w:pPr>
            <w:r>
              <w:rPr>
                <w:rFonts w:ascii="Times New Roman" w:hAnsi="Times New Roman"/>
                <w:b w:val="0"/>
                <w:sz w:val="24"/>
              </w:rPr>
              <w:t>2200</w:t>
            </w:r>
          </w:p>
        </w:tc>
        <w:tc>
          <w:tcPr>
            <w:tcW w:type="dxa" w:w="1786"/>
          </w:tcPr>
          <w:p>
            <w:pPr>
              <w:spacing w:line="240" w:lineRule="auto" w:after="0" w:before="0"/>
              <w:ind w:firstLine="0"/>
              <w:jc w:val="left"/>
            </w:pPr>
            <w:r>
              <w:rPr>
                <w:rFonts w:ascii="Times New Roman" w:hAnsi="Times New Roman"/>
                <w:b w:val="0"/>
                <w:sz w:val="24"/>
              </w:rPr>
              <w:t>62</w:t>
            </w:r>
          </w:p>
        </w:tc>
        <w:tc>
          <w:tcPr>
            <w:tcW w:type="dxa" w:w="1786"/>
          </w:tcPr>
          <w:p>
            <w:pPr>
              <w:spacing w:line="240" w:lineRule="auto" w:after="0" w:before="0"/>
              <w:ind w:firstLine="0"/>
              <w:jc w:val="left"/>
            </w:pPr>
            <w:r>
              <w:rPr>
                <w:rFonts w:ascii="Times New Roman" w:hAnsi="Times New Roman"/>
                <w:b w:val="0"/>
                <w:sz w:val="24"/>
              </w:rPr>
              <w:t>2,2</w:t>
            </w:r>
          </w:p>
        </w:tc>
      </w:tr>
      <w:tr>
        <w:tc>
          <w:tcPr>
            <w:tcW w:type="dxa" w:w="2098"/>
          </w:tcPr>
          <w:p>
            <w:pPr>
              <w:spacing w:line="240" w:lineRule="auto" w:after="0" w:before="0"/>
              <w:ind w:firstLine="0"/>
              <w:jc w:val="left"/>
            </w:pPr>
            <w:r>
              <w:rPr>
                <w:rFonts w:ascii="Times New Roman" w:hAnsi="Times New Roman"/>
                <w:b w:val="0"/>
                <w:sz w:val="24"/>
              </w:rPr>
              <w:t>80</w:t>
            </w:r>
          </w:p>
        </w:tc>
        <w:tc>
          <w:tcPr>
            <w:tcW w:type="dxa" w:w="1786"/>
          </w:tcPr>
          <w:p>
            <w:pPr>
              <w:spacing w:line="240" w:lineRule="auto" w:after="0" w:before="0"/>
              <w:ind w:firstLine="0"/>
              <w:jc w:val="left"/>
            </w:pPr>
            <w:r>
              <w:rPr>
                <w:rFonts w:ascii="Times New Roman" w:hAnsi="Times New Roman"/>
                <w:b w:val="0"/>
                <w:sz w:val="24"/>
              </w:rPr>
              <w:t>1330</w:t>
            </w:r>
          </w:p>
        </w:tc>
        <w:tc>
          <w:tcPr>
            <w:tcW w:type="dxa" w:w="1786"/>
          </w:tcPr>
          <w:p>
            <w:pPr>
              <w:spacing w:line="240" w:lineRule="auto" w:after="0" w:before="0"/>
              <w:ind w:firstLine="0"/>
              <w:jc w:val="left"/>
            </w:pPr>
            <w:r>
              <w:rPr>
                <w:rFonts w:ascii="Times New Roman" w:hAnsi="Times New Roman"/>
                <w:b w:val="0"/>
                <w:sz w:val="24"/>
              </w:rPr>
              <w:t>2000</w:t>
            </w:r>
          </w:p>
        </w:tc>
        <w:tc>
          <w:tcPr>
            <w:tcW w:type="dxa" w:w="1786"/>
          </w:tcPr>
          <w:p>
            <w:pPr>
              <w:spacing w:line="240" w:lineRule="auto" w:after="0" w:before="0"/>
              <w:ind w:firstLine="0"/>
              <w:jc w:val="left"/>
            </w:pPr>
            <w:r>
              <w:rPr>
                <w:rFonts w:ascii="Times New Roman" w:hAnsi="Times New Roman"/>
                <w:b w:val="0"/>
                <w:sz w:val="24"/>
              </w:rPr>
              <w:t>56</w:t>
            </w:r>
          </w:p>
        </w:tc>
        <w:tc>
          <w:tcPr>
            <w:tcW w:type="dxa" w:w="1786"/>
          </w:tcPr>
          <w:p>
            <w:pPr>
              <w:spacing w:line="240" w:lineRule="auto" w:after="0" w:before="0"/>
              <w:ind w:firstLine="0"/>
              <w:jc w:val="left"/>
            </w:pPr>
            <w:r>
              <w:rPr>
                <w:rFonts w:ascii="Times New Roman" w:hAnsi="Times New Roman"/>
                <w:b w:val="0"/>
                <w:sz w:val="24"/>
              </w:rPr>
              <w:t>2,0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мубодилаи асосиро нишон медиҳанд [3, 172-б.].</w:t>
      </w:r>
    </w:p>
    <w:p>
      <w:pPr>
        <w:spacing w:line="360" w:lineRule="auto" w:after="0"/>
        <w:ind w:firstLine="709"/>
        <w:jc w:val="both"/>
      </w:pPr>
      <w:r>
        <w:rPr>
          <w:rFonts w:ascii="Times New Roman" w:hAnsi="Times New Roman"/>
          <w:b w:val="0"/>
          <w:i w:val="0"/>
          <w:sz w:val="28"/>
        </w:rPr>
        <w:t>Мубодилаи углевод дар пиронсолӣ суст мешавад. Ҳамин тарз муқовимати инсулин меафзояд [6, 1266-б.].</w:t>
      </w:r>
    </w:p>
    <w:p>
      <w:pPr>
        <w:spacing w:line="360" w:lineRule="auto" w:after="0"/>
        <w:ind w:firstLine="709"/>
        <w:jc w:val="both"/>
      </w:pPr>
      <w:r>
        <w:rPr>
          <w:rFonts w:ascii="Times New Roman" w:hAnsi="Times New Roman"/>
          <w:b w:val="0"/>
          <w:i w:val="0"/>
          <w:sz w:val="28"/>
        </w:rPr>
        <w:t>Ҳамин нуқта ба шакари хун алоқаманд аст. Ҳамин тарз шакари ниҳоӣ то 6,1 миллимол меистад [5, 32-б.].</w:t>
      </w:r>
    </w:p>
    <w:p>
      <w:pPr>
        <w:spacing w:line="360" w:lineRule="auto" w:after="0"/>
        <w:ind w:firstLine="709"/>
        <w:jc w:val="both"/>
      </w:pPr>
      <w:r>
        <w:rPr>
          <w:rFonts w:ascii="Times New Roman" w:hAnsi="Times New Roman"/>
          <w:b w:val="0"/>
          <w:i w:val="0"/>
          <w:sz w:val="28"/>
        </w:rPr>
        <w:t>Ҳамин нуқта бо парҳез алоқаманд аст. Ҳамин тарз қанд ва нонҳои сафед кам истифода мешаванд [3, 302-б.].</w:t>
      </w:r>
    </w:p>
    <w:p>
      <w:pPr>
        <w:spacing w:line="240" w:lineRule="auto" w:after="0"/>
        <w:ind w:firstLine="0"/>
        <w:jc w:val="center"/>
      </w:pPr>
      <w:r>
        <w:rPr>
          <w:rFonts w:ascii="Times New Roman" w:hAnsi="Times New Roman"/>
          <w:b/>
          <w:i w:val="0"/>
          <w:sz w:val="24"/>
        </w:rPr>
        <w:t>Ҷадвали 1.3а — Нишондиҳандаҳои мубодила</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2472"/>
            <w:shd w:val="clear" w:fill="EDEDED"/>
          </w:tcPr>
          <w:p>
            <w:pPr>
              <w:spacing w:line="240" w:lineRule="auto" w:after="0" w:before="0"/>
              <w:ind w:firstLine="0"/>
              <w:jc w:val="left"/>
            </w:pPr>
            <w:r>
              <w:rPr>
                <w:rFonts w:ascii="Times New Roman" w:hAnsi="Times New Roman"/>
                <w:b/>
                <w:sz w:val="24"/>
              </w:rPr>
              <w:t>Нишондиҳанда</w:t>
            </w:r>
          </w:p>
        </w:tc>
        <w:tc>
          <w:tcPr>
            <w:tcW w:type="dxa" w:w="1718"/>
            <w:shd w:val="clear" w:fill="EDEDED"/>
          </w:tcPr>
          <w:p>
            <w:pPr>
              <w:spacing w:line="240" w:lineRule="auto" w:after="0" w:before="0"/>
              <w:ind w:firstLine="0"/>
              <w:jc w:val="left"/>
            </w:pPr>
            <w:r>
              <w:rPr>
                <w:rFonts w:ascii="Times New Roman" w:hAnsi="Times New Roman"/>
                <w:b/>
                <w:sz w:val="24"/>
              </w:rPr>
              <w:t>30 сол</w:t>
            </w:r>
          </w:p>
        </w:tc>
        <w:tc>
          <w:tcPr>
            <w:tcW w:type="dxa" w:w="1718"/>
            <w:shd w:val="clear" w:fill="EDEDED"/>
          </w:tcPr>
          <w:p>
            <w:pPr>
              <w:spacing w:line="240" w:lineRule="auto" w:after="0" w:before="0"/>
              <w:ind w:firstLine="0"/>
              <w:jc w:val="left"/>
            </w:pPr>
            <w:r>
              <w:rPr>
                <w:rFonts w:ascii="Times New Roman" w:hAnsi="Times New Roman"/>
                <w:b/>
                <w:sz w:val="24"/>
              </w:rPr>
              <w:t>60 сол</w:t>
            </w:r>
          </w:p>
        </w:tc>
        <w:tc>
          <w:tcPr>
            <w:tcW w:type="dxa" w:w="1718"/>
            <w:shd w:val="clear" w:fill="EDEDED"/>
          </w:tcPr>
          <w:p>
            <w:pPr>
              <w:spacing w:line="240" w:lineRule="auto" w:after="0" w:before="0"/>
              <w:ind w:firstLine="0"/>
              <w:jc w:val="left"/>
            </w:pPr>
            <w:r>
              <w:rPr>
                <w:rFonts w:ascii="Times New Roman" w:hAnsi="Times New Roman"/>
                <w:b/>
                <w:sz w:val="24"/>
              </w:rPr>
              <w:t>80 сол</w:t>
            </w:r>
          </w:p>
        </w:tc>
        <w:tc>
          <w:tcPr>
            <w:tcW w:type="dxa" w:w="1610"/>
            <w:shd w:val="clear" w:fill="EDEDED"/>
          </w:tcPr>
          <w:p>
            <w:pPr>
              <w:spacing w:line="240" w:lineRule="auto" w:after="0" w:before="0"/>
              <w:ind w:firstLine="0"/>
              <w:jc w:val="left"/>
            </w:pPr>
            <w:r>
              <w:rPr>
                <w:rFonts w:ascii="Times New Roman" w:hAnsi="Times New Roman"/>
                <w:b/>
                <w:sz w:val="24"/>
              </w:rPr>
              <w:t>Воҳид</w:t>
            </w:r>
          </w:p>
        </w:tc>
      </w:tr>
      <w:tr>
        <w:tc>
          <w:tcPr>
            <w:tcW w:type="dxa" w:w="2472"/>
          </w:tcPr>
          <w:p>
            <w:pPr>
              <w:spacing w:line="240" w:lineRule="auto" w:after="0" w:before="0"/>
              <w:ind w:firstLine="0"/>
              <w:jc w:val="left"/>
            </w:pPr>
            <w:r>
              <w:rPr>
                <w:rFonts w:ascii="Times New Roman" w:hAnsi="Times New Roman"/>
                <w:b w:val="0"/>
                <w:sz w:val="24"/>
              </w:rPr>
              <w:t>Шакари ниҳоӣ</w:t>
            </w:r>
          </w:p>
        </w:tc>
        <w:tc>
          <w:tcPr>
            <w:tcW w:type="dxa" w:w="1718"/>
          </w:tcPr>
          <w:p>
            <w:pPr>
              <w:spacing w:line="240" w:lineRule="auto" w:after="0" w:before="0"/>
              <w:ind w:firstLine="0"/>
              <w:jc w:val="left"/>
            </w:pPr>
            <w:r>
              <w:rPr>
                <w:rFonts w:ascii="Times New Roman" w:hAnsi="Times New Roman"/>
                <w:b w:val="0"/>
                <w:sz w:val="24"/>
              </w:rPr>
              <w:t>5,0</w:t>
            </w:r>
          </w:p>
        </w:tc>
        <w:tc>
          <w:tcPr>
            <w:tcW w:type="dxa" w:w="1718"/>
          </w:tcPr>
          <w:p>
            <w:pPr>
              <w:spacing w:line="240" w:lineRule="auto" w:after="0" w:before="0"/>
              <w:ind w:firstLine="0"/>
              <w:jc w:val="left"/>
            </w:pPr>
            <w:r>
              <w:rPr>
                <w:rFonts w:ascii="Times New Roman" w:hAnsi="Times New Roman"/>
                <w:b w:val="0"/>
                <w:sz w:val="24"/>
              </w:rPr>
              <w:t>5,5</w:t>
            </w:r>
          </w:p>
        </w:tc>
        <w:tc>
          <w:tcPr>
            <w:tcW w:type="dxa" w:w="1718"/>
          </w:tcPr>
          <w:p>
            <w:pPr>
              <w:spacing w:line="240" w:lineRule="auto" w:after="0" w:before="0"/>
              <w:ind w:firstLine="0"/>
              <w:jc w:val="left"/>
            </w:pPr>
            <w:r>
              <w:rPr>
                <w:rFonts w:ascii="Times New Roman" w:hAnsi="Times New Roman"/>
                <w:b w:val="0"/>
                <w:sz w:val="24"/>
              </w:rPr>
              <w:t>5,7</w:t>
            </w:r>
          </w:p>
        </w:tc>
        <w:tc>
          <w:tcPr>
            <w:tcW w:type="dxa" w:w="1610"/>
          </w:tcPr>
          <w:p>
            <w:pPr>
              <w:spacing w:line="240" w:lineRule="auto" w:after="0" w:before="0"/>
              <w:ind w:firstLine="0"/>
              <w:jc w:val="left"/>
            </w:pPr>
            <w:r>
              <w:rPr>
                <w:rFonts w:ascii="Times New Roman" w:hAnsi="Times New Roman"/>
                <w:b w:val="0"/>
                <w:sz w:val="24"/>
              </w:rPr>
              <w:t>ммол/л</w:t>
            </w:r>
          </w:p>
        </w:tc>
      </w:tr>
      <w:tr>
        <w:tc>
          <w:tcPr>
            <w:tcW w:type="dxa" w:w="2472"/>
          </w:tcPr>
          <w:p>
            <w:pPr>
              <w:spacing w:line="240" w:lineRule="auto" w:after="0" w:before="0"/>
              <w:ind w:firstLine="0"/>
              <w:jc w:val="left"/>
            </w:pPr>
            <w:r>
              <w:rPr>
                <w:rFonts w:ascii="Times New Roman" w:hAnsi="Times New Roman"/>
                <w:b w:val="0"/>
                <w:sz w:val="24"/>
              </w:rPr>
              <w:t>Холестерин</w:t>
            </w:r>
          </w:p>
        </w:tc>
        <w:tc>
          <w:tcPr>
            <w:tcW w:type="dxa" w:w="1718"/>
          </w:tcPr>
          <w:p>
            <w:pPr>
              <w:spacing w:line="240" w:lineRule="auto" w:after="0" w:before="0"/>
              <w:ind w:firstLine="0"/>
              <w:jc w:val="left"/>
            </w:pPr>
            <w:r>
              <w:rPr>
                <w:rFonts w:ascii="Times New Roman" w:hAnsi="Times New Roman"/>
                <w:b w:val="0"/>
                <w:sz w:val="24"/>
              </w:rPr>
              <w:t>4,2</w:t>
            </w:r>
          </w:p>
        </w:tc>
        <w:tc>
          <w:tcPr>
            <w:tcW w:type="dxa" w:w="1718"/>
          </w:tcPr>
          <w:p>
            <w:pPr>
              <w:spacing w:line="240" w:lineRule="auto" w:after="0" w:before="0"/>
              <w:ind w:firstLine="0"/>
              <w:jc w:val="left"/>
            </w:pPr>
            <w:r>
              <w:rPr>
                <w:rFonts w:ascii="Times New Roman" w:hAnsi="Times New Roman"/>
                <w:b w:val="0"/>
                <w:sz w:val="24"/>
              </w:rPr>
              <w:t>5,2</w:t>
            </w:r>
          </w:p>
        </w:tc>
        <w:tc>
          <w:tcPr>
            <w:tcW w:type="dxa" w:w="1718"/>
          </w:tcPr>
          <w:p>
            <w:pPr>
              <w:spacing w:line="240" w:lineRule="auto" w:after="0" w:before="0"/>
              <w:ind w:firstLine="0"/>
              <w:jc w:val="left"/>
            </w:pPr>
            <w:r>
              <w:rPr>
                <w:rFonts w:ascii="Times New Roman" w:hAnsi="Times New Roman"/>
                <w:b w:val="0"/>
                <w:sz w:val="24"/>
              </w:rPr>
              <w:t>5,5</w:t>
            </w:r>
          </w:p>
        </w:tc>
        <w:tc>
          <w:tcPr>
            <w:tcW w:type="dxa" w:w="1610"/>
          </w:tcPr>
          <w:p>
            <w:pPr>
              <w:spacing w:line="240" w:lineRule="auto" w:after="0" w:before="0"/>
              <w:ind w:firstLine="0"/>
              <w:jc w:val="left"/>
            </w:pPr>
            <w:r>
              <w:rPr>
                <w:rFonts w:ascii="Times New Roman" w:hAnsi="Times New Roman"/>
                <w:b w:val="0"/>
                <w:sz w:val="24"/>
              </w:rPr>
              <w:t>ммол/л</w:t>
            </w:r>
          </w:p>
        </w:tc>
      </w:tr>
      <w:tr>
        <w:tc>
          <w:tcPr>
            <w:tcW w:type="dxa" w:w="2472"/>
          </w:tcPr>
          <w:p>
            <w:pPr>
              <w:spacing w:line="240" w:lineRule="auto" w:after="0" w:before="0"/>
              <w:ind w:firstLine="0"/>
              <w:jc w:val="left"/>
            </w:pPr>
            <w:r>
              <w:rPr>
                <w:rFonts w:ascii="Times New Roman" w:hAnsi="Times New Roman"/>
                <w:b w:val="0"/>
                <w:sz w:val="24"/>
              </w:rPr>
              <w:t>Триглитсерид</w:t>
            </w:r>
          </w:p>
        </w:tc>
        <w:tc>
          <w:tcPr>
            <w:tcW w:type="dxa" w:w="1718"/>
          </w:tcPr>
          <w:p>
            <w:pPr>
              <w:spacing w:line="240" w:lineRule="auto" w:after="0" w:before="0"/>
              <w:ind w:firstLine="0"/>
              <w:jc w:val="left"/>
            </w:pPr>
            <w:r>
              <w:rPr>
                <w:rFonts w:ascii="Times New Roman" w:hAnsi="Times New Roman"/>
                <w:b w:val="0"/>
                <w:sz w:val="24"/>
              </w:rPr>
              <w:t>1,0</w:t>
            </w:r>
          </w:p>
        </w:tc>
        <w:tc>
          <w:tcPr>
            <w:tcW w:type="dxa" w:w="1718"/>
          </w:tcPr>
          <w:p>
            <w:pPr>
              <w:spacing w:line="240" w:lineRule="auto" w:after="0" w:before="0"/>
              <w:ind w:firstLine="0"/>
              <w:jc w:val="left"/>
            </w:pPr>
            <w:r>
              <w:rPr>
                <w:rFonts w:ascii="Times New Roman" w:hAnsi="Times New Roman"/>
                <w:b w:val="0"/>
                <w:sz w:val="24"/>
              </w:rPr>
              <w:t>1,4</w:t>
            </w:r>
          </w:p>
        </w:tc>
        <w:tc>
          <w:tcPr>
            <w:tcW w:type="dxa" w:w="1718"/>
          </w:tcPr>
          <w:p>
            <w:pPr>
              <w:spacing w:line="240" w:lineRule="auto" w:after="0" w:before="0"/>
              <w:ind w:firstLine="0"/>
              <w:jc w:val="left"/>
            </w:pPr>
            <w:r>
              <w:rPr>
                <w:rFonts w:ascii="Times New Roman" w:hAnsi="Times New Roman"/>
                <w:b w:val="0"/>
                <w:sz w:val="24"/>
              </w:rPr>
              <w:t>1,5</w:t>
            </w:r>
          </w:p>
        </w:tc>
        <w:tc>
          <w:tcPr>
            <w:tcW w:type="dxa" w:w="1610"/>
          </w:tcPr>
          <w:p>
            <w:pPr>
              <w:spacing w:line="240" w:lineRule="auto" w:after="0" w:before="0"/>
              <w:ind w:firstLine="0"/>
              <w:jc w:val="left"/>
            </w:pPr>
            <w:r>
              <w:rPr>
                <w:rFonts w:ascii="Times New Roman" w:hAnsi="Times New Roman"/>
                <w:b w:val="0"/>
                <w:sz w:val="24"/>
              </w:rPr>
              <w:t>ммол/л</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нишондиҳандаҳои мубодиларо нишон медиҳанд [3, 303-б.].</w:t>
      </w:r>
    </w:p>
    <w:p>
      <w:pPr>
        <w:spacing w:line="360" w:lineRule="auto" w:after="0"/>
        <w:ind w:firstLine="709"/>
        <w:jc w:val="left"/>
      </w:pPr>
      <w:r>
        <w:rPr>
          <w:rFonts w:ascii="Times New Roman" w:hAnsi="Times New Roman"/>
          <w:b/>
          <w:i w:val="0"/>
          <w:sz w:val="28"/>
        </w:rPr>
        <w:t>1.4. Тағйироти ҳормонҳо</w:t>
      </w:r>
    </w:p>
    <w:p>
      <w:pPr>
        <w:spacing w:line="360" w:lineRule="auto" w:after="0"/>
        <w:ind w:firstLine="709"/>
        <w:jc w:val="both"/>
      </w:pPr>
      <w:r>
        <w:rPr>
          <w:rFonts w:ascii="Times New Roman" w:hAnsi="Times New Roman"/>
          <w:b w:val="0"/>
          <w:i w:val="0"/>
          <w:sz w:val="28"/>
        </w:rPr>
        <w:t>Дар пиронсолӣ системаи ҳормонҳо тағйир меёбад. Ҳамин тарз дар мардҳо тестостерон 1 % дар як сол кам мешавад [8, 697-б.].</w:t>
      </w:r>
    </w:p>
    <w:p>
      <w:pPr>
        <w:spacing w:line="360" w:lineRule="auto" w:after="0"/>
        <w:ind w:firstLine="709"/>
        <w:jc w:val="both"/>
      </w:pPr>
      <w:r>
        <w:rPr>
          <w:rFonts w:ascii="Times New Roman" w:hAnsi="Times New Roman"/>
          <w:b w:val="0"/>
          <w:i w:val="0"/>
          <w:sz w:val="28"/>
        </w:rPr>
        <w:t>Ҳамин нуқта бо камшавии ҳаҷми заҳира ва ҳаҷми ҷавобданд низ алоқаманд аст [6, 1245-б.].</w:t>
      </w:r>
    </w:p>
    <w:p>
      <w:pPr>
        <w:spacing w:line="360" w:lineRule="auto" w:after="0"/>
        <w:ind w:firstLine="709"/>
        <w:jc w:val="both"/>
      </w:pPr>
      <w:r>
        <w:rPr>
          <w:rFonts w:ascii="Times New Roman" w:hAnsi="Times New Roman"/>
          <w:b w:val="0"/>
          <w:i w:val="0"/>
          <w:sz w:val="28"/>
        </w:rPr>
        <w:t>Гормони беҳсулон низ кам мешавад. Ҳамин тарз массаи мушакҳо паст мешавад [7, 25-б.].</w:t>
      </w:r>
    </w:p>
    <w:p>
      <w:pPr>
        <w:spacing w:line="360" w:lineRule="auto" w:after="0"/>
        <w:ind w:firstLine="709"/>
        <w:jc w:val="both"/>
      </w:pPr>
      <w:r>
        <w:rPr>
          <w:rFonts w:ascii="Times New Roman" w:hAnsi="Times New Roman"/>
          <w:b w:val="0"/>
          <w:i w:val="0"/>
          <w:sz w:val="28"/>
        </w:rPr>
        <w:t>Гормони тирандоза паст мешавад. Ҳамин тарз сӯзишворӣ суст мешавад [8, 699-б.].</w:t>
      </w:r>
    </w:p>
    <w:p>
      <w:pPr>
        <w:spacing w:line="360" w:lineRule="auto" w:after="0"/>
        <w:ind w:firstLine="709"/>
        <w:jc w:val="both"/>
      </w:pPr>
      <w:r>
        <w:rPr>
          <w:rFonts w:ascii="Times New Roman" w:hAnsi="Times New Roman"/>
          <w:b w:val="0"/>
          <w:i w:val="0"/>
          <w:sz w:val="28"/>
        </w:rPr>
        <w:t>Гормони гипофиз низ паст мешавад. Ҳамин тарз камшавии ҳаҷми заҳира ва ҳаҷми ҷавобданд ба вуҷуд меояд [7, 26-б.].</w:t>
      </w:r>
    </w:p>
    <w:p>
      <w:pPr>
        <w:spacing w:line="240" w:lineRule="auto" w:after="0"/>
        <w:ind w:firstLine="0"/>
        <w:jc w:val="center"/>
      </w:pPr>
      <w:r>
        <w:rPr>
          <w:rFonts w:ascii="Times New Roman" w:hAnsi="Times New Roman"/>
          <w:b/>
          <w:i w:val="0"/>
          <w:sz w:val="24"/>
        </w:rPr>
        <w:t>Ҷадвали 1.4 — Тағйироти ҳормонҳо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Ҳормон</w:t>
            </w:r>
          </w:p>
        </w:tc>
        <w:tc>
          <w:tcPr>
            <w:tcW w:type="dxa" w:w="1928"/>
            <w:shd w:val="clear" w:fill="EDEDED"/>
          </w:tcPr>
          <w:p>
            <w:pPr>
              <w:spacing w:line="240" w:lineRule="auto" w:after="0" w:before="0"/>
              <w:ind w:firstLine="0"/>
              <w:jc w:val="left"/>
            </w:pPr>
            <w:r>
              <w:rPr>
                <w:rFonts w:ascii="Times New Roman" w:hAnsi="Times New Roman"/>
                <w:b/>
                <w:sz w:val="24"/>
              </w:rPr>
              <w:t>Тағйир</w:t>
            </w:r>
          </w:p>
        </w:tc>
        <w:tc>
          <w:tcPr>
            <w:tcW w:type="dxa" w:w="2041"/>
            <w:shd w:val="clear" w:fill="EDEDED"/>
          </w:tcPr>
          <w:p>
            <w:pPr>
              <w:spacing w:line="240" w:lineRule="auto" w:after="0" w:before="0"/>
              <w:ind w:firstLine="0"/>
              <w:jc w:val="left"/>
            </w:pPr>
            <w:r>
              <w:rPr>
                <w:rFonts w:ascii="Times New Roman" w:hAnsi="Times New Roman"/>
                <w:b/>
                <w:sz w:val="24"/>
              </w:rPr>
              <w:t>Суръат</w:t>
            </w:r>
          </w:p>
        </w:tc>
        <w:tc>
          <w:tcPr>
            <w:tcW w:type="dxa" w:w="2041"/>
            <w:shd w:val="clear" w:fill="EDEDED"/>
          </w:tcPr>
          <w:p>
            <w:pPr>
              <w:spacing w:line="240" w:lineRule="auto" w:after="0" w:before="0"/>
              <w:ind w:firstLine="0"/>
              <w:jc w:val="left"/>
            </w:pPr>
            <w:r>
              <w:rPr>
                <w:rFonts w:ascii="Times New Roman" w:hAnsi="Times New Roman"/>
                <w:b/>
                <w:sz w:val="24"/>
              </w:rPr>
              <w:t>Оқибат</w:t>
            </w:r>
          </w:p>
        </w:tc>
      </w:tr>
      <w:tr>
        <w:tc>
          <w:tcPr>
            <w:tcW w:type="dxa" w:w="2494"/>
          </w:tcPr>
          <w:p>
            <w:pPr>
              <w:spacing w:line="240" w:lineRule="auto" w:after="0" w:before="0"/>
              <w:ind w:firstLine="0"/>
              <w:jc w:val="left"/>
            </w:pPr>
            <w:r>
              <w:rPr>
                <w:rFonts w:ascii="Times New Roman" w:hAnsi="Times New Roman"/>
                <w:b w:val="0"/>
                <w:sz w:val="24"/>
              </w:rPr>
              <w:t>Тестостерон</w:t>
            </w:r>
          </w:p>
        </w:tc>
        <w:tc>
          <w:tcPr>
            <w:tcW w:type="dxa" w:w="1928"/>
          </w:tcPr>
          <w:p>
            <w:pPr>
              <w:spacing w:line="240" w:lineRule="auto" w:after="0" w:before="0"/>
              <w:ind w:firstLine="0"/>
              <w:jc w:val="left"/>
            </w:pPr>
            <w:r>
              <w:rPr>
                <w:rFonts w:ascii="Times New Roman" w:hAnsi="Times New Roman"/>
                <w:b w:val="0"/>
                <w:sz w:val="24"/>
              </w:rPr>
              <w:t>Камшавӣ</w:t>
            </w:r>
          </w:p>
        </w:tc>
        <w:tc>
          <w:tcPr>
            <w:tcW w:type="dxa" w:w="2041"/>
          </w:tcPr>
          <w:p>
            <w:pPr>
              <w:spacing w:line="240" w:lineRule="auto" w:after="0" w:before="0"/>
              <w:ind w:firstLine="0"/>
              <w:jc w:val="left"/>
            </w:pPr>
            <w:r>
              <w:rPr>
                <w:rFonts w:ascii="Times New Roman" w:hAnsi="Times New Roman"/>
                <w:b w:val="0"/>
                <w:sz w:val="24"/>
              </w:rPr>
              <w:t>1 % дар сол</w:t>
            </w:r>
          </w:p>
        </w:tc>
        <w:tc>
          <w:tcPr>
            <w:tcW w:type="dxa" w:w="2041"/>
          </w:tcPr>
          <w:p>
            <w:pPr>
              <w:spacing w:line="240" w:lineRule="auto" w:after="0" w:before="0"/>
              <w:ind w:firstLine="0"/>
              <w:jc w:val="left"/>
            </w:pPr>
            <w:r>
              <w:rPr>
                <w:rFonts w:ascii="Times New Roman" w:hAnsi="Times New Roman"/>
                <w:b w:val="0"/>
                <w:sz w:val="24"/>
              </w:rPr>
              <w:t>Мушакҳо кам</w:t>
            </w:r>
          </w:p>
        </w:tc>
      </w:tr>
      <w:tr>
        <w:tc>
          <w:tcPr>
            <w:tcW w:type="dxa" w:w="2494"/>
          </w:tcPr>
          <w:p>
            <w:pPr>
              <w:spacing w:line="240" w:lineRule="auto" w:after="0" w:before="0"/>
              <w:ind w:firstLine="0"/>
              <w:jc w:val="left"/>
            </w:pPr>
            <w:r>
              <w:rPr>
                <w:rFonts w:ascii="Times New Roman" w:hAnsi="Times New Roman"/>
                <w:b w:val="0"/>
                <w:sz w:val="24"/>
              </w:rPr>
              <w:t>Гормони беҳсулон</w:t>
            </w:r>
          </w:p>
        </w:tc>
        <w:tc>
          <w:tcPr>
            <w:tcW w:type="dxa" w:w="1928"/>
          </w:tcPr>
          <w:p>
            <w:pPr>
              <w:spacing w:line="240" w:lineRule="auto" w:after="0" w:before="0"/>
              <w:ind w:firstLine="0"/>
              <w:jc w:val="left"/>
            </w:pPr>
            <w:r>
              <w:rPr>
                <w:rFonts w:ascii="Times New Roman" w:hAnsi="Times New Roman"/>
                <w:b w:val="0"/>
                <w:sz w:val="24"/>
              </w:rPr>
              <w:t>Камшавӣ</w:t>
            </w:r>
          </w:p>
        </w:tc>
        <w:tc>
          <w:tcPr>
            <w:tcW w:type="dxa" w:w="2041"/>
          </w:tcPr>
          <w:p>
            <w:pPr>
              <w:spacing w:line="240" w:lineRule="auto" w:after="0" w:before="0"/>
              <w:ind w:firstLine="0"/>
              <w:jc w:val="left"/>
            </w:pPr>
            <w:r>
              <w:rPr>
                <w:rFonts w:ascii="Times New Roman" w:hAnsi="Times New Roman"/>
                <w:b w:val="0"/>
                <w:sz w:val="24"/>
              </w:rPr>
              <w:t>Дар 60 сол 50 %</w:t>
            </w:r>
          </w:p>
        </w:tc>
        <w:tc>
          <w:tcPr>
            <w:tcW w:type="dxa" w:w="2041"/>
          </w:tcPr>
          <w:p>
            <w:pPr>
              <w:spacing w:line="240" w:lineRule="auto" w:after="0" w:before="0"/>
              <w:ind w:firstLine="0"/>
              <w:jc w:val="left"/>
            </w:pPr>
            <w:r>
              <w:rPr>
                <w:rFonts w:ascii="Times New Roman" w:hAnsi="Times New Roman"/>
                <w:b w:val="0"/>
                <w:sz w:val="24"/>
              </w:rPr>
              <w:t>Мусбат нест</w:t>
            </w:r>
          </w:p>
        </w:tc>
      </w:tr>
      <w:tr>
        <w:tc>
          <w:tcPr>
            <w:tcW w:type="dxa" w:w="2494"/>
          </w:tcPr>
          <w:p>
            <w:pPr>
              <w:spacing w:line="240" w:lineRule="auto" w:after="0" w:before="0"/>
              <w:ind w:firstLine="0"/>
              <w:jc w:val="left"/>
            </w:pPr>
            <w:r>
              <w:rPr>
                <w:rFonts w:ascii="Times New Roman" w:hAnsi="Times New Roman"/>
                <w:b w:val="0"/>
                <w:sz w:val="24"/>
              </w:rPr>
              <w:t>Тироксин</w:t>
            </w:r>
          </w:p>
        </w:tc>
        <w:tc>
          <w:tcPr>
            <w:tcW w:type="dxa" w:w="1928"/>
          </w:tcPr>
          <w:p>
            <w:pPr>
              <w:spacing w:line="240" w:lineRule="auto" w:after="0" w:before="0"/>
              <w:ind w:firstLine="0"/>
              <w:jc w:val="left"/>
            </w:pPr>
            <w:r>
              <w:rPr>
                <w:rFonts w:ascii="Times New Roman" w:hAnsi="Times New Roman"/>
                <w:b w:val="0"/>
                <w:sz w:val="24"/>
              </w:rPr>
              <w:t>Камшавӣ</w:t>
            </w:r>
          </w:p>
        </w:tc>
        <w:tc>
          <w:tcPr>
            <w:tcW w:type="dxa" w:w="2041"/>
          </w:tcPr>
          <w:p>
            <w:pPr>
              <w:spacing w:line="240" w:lineRule="auto" w:after="0" w:before="0"/>
              <w:ind w:firstLine="0"/>
              <w:jc w:val="left"/>
            </w:pPr>
            <w:r>
              <w:rPr>
                <w:rFonts w:ascii="Times New Roman" w:hAnsi="Times New Roman"/>
                <w:b w:val="0"/>
                <w:sz w:val="24"/>
              </w:rPr>
              <w:t>Суст</w:t>
            </w:r>
          </w:p>
        </w:tc>
        <w:tc>
          <w:tcPr>
            <w:tcW w:type="dxa" w:w="2041"/>
          </w:tcPr>
          <w:p>
            <w:pPr>
              <w:spacing w:line="240" w:lineRule="auto" w:after="0" w:before="0"/>
              <w:ind w:firstLine="0"/>
              <w:jc w:val="left"/>
            </w:pPr>
            <w:r>
              <w:rPr>
                <w:rFonts w:ascii="Times New Roman" w:hAnsi="Times New Roman"/>
                <w:b w:val="0"/>
                <w:sz w:val="24"/>
              </w:rPr>
              <w:t>Сӯзишворӣ паст</w:t>
            </w:r>
          </w:p>
        </w:tc>
      </w:tr>
      <w:tr>
        <w:tc>
          <w:tcPr>
            <w:tcW w:type="dxa" w:w="2494"/>
          </w:tcPr>
          <w:p>
            <w:pPr>
              <w:spacing w:line="240" w:lineRule="auto" w:after="0" w:before="0"/>
              <w:ind w:firstLine="0"/>
              <w:jc w:val="left"/>
            </w:pPr>
            <w:r>
              <w:rPr>
                <w:rFonts w:ascii="Times New Roman" w:hAnsi="Times New Roman"/>
                <w:b w:val="0"/>
                <w:sz w:val="24"/>
              </w:rPr>
              <w:t>Инсулин</w:t>
            </w:r>
          </w:p>
        </w:tc>
        <w:tc>
          <w:tcPr>
            <w:tcW w:type="dxa" w:w="1928"/>
          </w:tcPr>
          <w:p>
            <w:pPr>
              <w:spacing w:line="240" w:lineRule="auto" w:after="0" w:before="0"/>
              <w:ind w:firstLine="0"/>
              <w:jc w:val="left"/>
            </w:pPr>
            <w:r>
              <w:rPr>
                <w:rFonts w:ascii="Times New Roman" w:hAnsi="Times New Roman"/>
                <w:b w:val="0"/>
                <w:sz w:val="24"/>
              </w:rPr>
              <w:t>Муқовимат</w:t>
            </w:r>
          </w:p>
        </w:tc>
        <w:tc>
          <w:tcPr>
            <w:tcW w:type="dxa" w:w="2041"/>
          </w:tcPr>
          <w:p>
            <w:pPr>
              <w:spacing w:line="240" w:lineRule="auto" w:after="0" w:before="0"/>
              <w:ind w:firstLine="0"/>
              <w:jc w:val="left"/>
            </w:pPr>
            <w:r>
              <w:rPr>
                <w:rFonts w:ascii="Times New Roman" w:hAnsi="Times New Roman"/>
                <w:b w:val="0"/>
                <w:sz w:val="24"/>
              </w:rPr>
              <w:t>Афзоиш</w:t>
            </w:r>
          </w:p>
        </w:tc>
        <w:tc>
          <w:tcPr>
            <w:tcW w:type="dxa" w:w="2041"/>
          </w:tcPr>
          <w:p>
            <w:pPr>
              <w:spacing w:line="240" w:lineRule="auto" w:after="0" w:before="0"/>
              <w:ind w:firstLine="0"/>
              <w:jc w:val="left"/>
            </w:pPr>
            <w:r>
              <w:rPr>
                <w:rFonts w:ascii="Times New Roman" w:hAnsi="Times New Roman"/>
                <w:b w:val="0"/>
                <w:sz w:val="24"/>
              </w:rPr>
              <w:t>Шакар баланд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тағйироти ҳормонҳоро нишон медиҳанд [3, 173-б.].</w:t>
      </w:r>
    </w:p>
    <w:p>
      <w:pPr>
        <w:spacing w:line="360" w:lineRule="auto" w:after="0"/>
        <w:ind w:firstLine="709"/>
        <w:jc w:val="both"/>
      </w:pPr>
      <w:r>
        <w:rPr>
          <w:rFonts w:ascii="Times New Roman" w:hAnsi="Times New Roman"/>
          <w:b w:val="0"/>
          <w:i w:val="0"/>
          <w:sz w:val="28"/>
        </w:rPr>
        <w:t>Дар занон дар синни 50 сола давраи гуфтугӯ меояд. Ҳамин тарз эстроген хеле кам мешавад [8, 700-б.].</w:t>
      </w:r>
    </w:p>
    <w:p>
      <w:pPr>
        <w:spacing w:line="360" w:lineRule="auto" w:after="0"/>
        <w:ind w:firstLine="709"/>
        <w:jc w:val="both"/>
      </w:pPr>
      <w:r>
        <w:rPr>
          <w:rFonts w:ascii="Times New Roman" w:hAnsi="Times New Roman"/>
          <w:b w:val="0"/>
          <w:i w:val="0"/>
          <w:sz w:val="28"/>
        </w:rPr>
        <w:t>Ҳамин нуқта ба устухон алоқаманд аст. Ҳамин тарз баъди гуфтугӯ пӯстакунӣ меафзояд [6, 1267-б.].</w:t>
      </w:r>
    </w:p>
    <w:p>
      <w:pPr>
        <w:spacing w:line="360" w:lineRule="auto" w:after="0"/>
        <w:ind w:firstLine="709"/>
        <w:jc w:val="both"/>
      </w:pPr>
      <w:r>
        <w:rPr>
          <w:rFonts w:ascii="Times New Roman" w:hAnsi="Times New Roman"/>
          <w:b w:val="0"/>
          <w:i w:val="0"/>
          <w:sz w:val="28"/>
        </w:rPr>
        <w:t>Ҳамин нуқта ба системаи ҳозимавӣ алоқаманд аст. Ҳамин тарз мутобиқшавӣ дар зербанди 2.7 оварда мешавад [7, 76-б.].</w:t>
      </w:r>
    </w:p>
    <w:p>
      <w:pPr>
        <w:spacing w:line="240" w:lineRule="auto" w:after="0"/>
        <w:ind w:firstLine="0"/>
        <w:jc w:val="center"/>
      </w:pPr>
      <w:r>
        <w:rPr>
          <w:rFonts w:ascii="Times New Roman" w:hAnsi="Times New Roman"/>
          <w:b/>
          <w:i w:val="0"/>
          <w:sz w:val="24"/>
        </w:rPr>
        <w:t>Ҷадвали 1.4а — Ҳормонҳо дар занон ва мардон</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2256"/>
            <w:shd w:val="clear" w:fill="EDEDED"/>
          </w:tcPr>
          <w:p>
            <w:pPr>
              <w:spacing w:line="240" w:lineRule="auto" w:after="0" w:before="0"/>
              <w:ind w:firstLine="0"/>
              <w:jc w:val="left"/>
            </w:pPr>
            <w:r>
              <w:rPr>
                <w:rFonts w:ascii="Times New Roman" w:hAnsi="Times New Roman"/>
                <w:b/>
                <w:sz w:val="24"/>
              </w:rPr>
              <w:t>Ҳормон</w:t>
            </w:r>
          </w:p>
        </w:tc>
        <w:tc>
          <w:tcPr>
            <w:tcW w:type="dxa" w:w="1718"/>
            <w:shd w:val="clear" w:fill="EDEDED"/>
          </w:tcPr>
          <w:p>
            <w:pPr>
              <w:spacing w:line="240" w:lineRule="auto" w:after="0" w:before="0"/>
              <w:ind w:firstLine="0"/>
              <w:jc w:val="left"/>
            </w:pPr>
            <w:r>
              <w:rPr>
                <w:rFonts w:ascii="Times New Roman" w:hAnsi="Times New Roman"/>
                <w:b/>
                <w:sz w:val="24"/>
              </w:rPr>
              <w:t>Занон</w:t>
            </w:r>
          </w:p>
        </w:tc>
        <w:tc>
          <w:tcPr>
            <w:tcW w:type="dxa" w:w="1826"/>
            <w:shd w:val="clear" w:fill="EDEDED"/>
          </w:tcPr>
          <w:p>
            <w:pPr>
              <w:spacing w:line="240" w:lineRule="auto" w:after="0" w:before="0"/>
              <w:ind w:firstLine="0"/>
              <w:jc w:val="left"/>
            </w:pPr>
            <w:r>
              <w:rPr>
                <w:rFonts w:ascii="Times New Roman" w:hAnsi="Times New Roman"/>
                <w:b/>
                <w:sz w:val="24"/>
              </w:rPr>
              <w:t>Тағйир</w:t>
            </w:r>
          </w:p>
        </w:tc>
        <w:tc>
          <w:tcPr>
            <w:tcW w:type="dxa" w:w="1826"/>
            <w:shd w:val="clear" w:fill="EDEDED"/>
          </w:tcPr>
          <w:p>
            <w:pPr>
              <w:spacing w:line="240" w:lineRule="auto" w:after="0" w:before="0"/>
              <w:ind w:firstLine="0"/>
              <w:jc w:val="left"/>
            </w:pPr>
            <w:r>
              <w:rPr>
                <w:rFonts w:ascii="Times New Roman" w:hAnsi="Times New Roman"/>
                <w:b/>
                <w:sz w:val="24"/>
              </w:rPr>
              <w:t>Мардон</w:t>
            </w:r>
          </w:p>
        </w:tc>
        <w:tc>
          <w:tcPr>
            <w:tcW w:type="dxa" w:w="1610"/>
            <w:shd w:val="clear" w:fill="EDEDED"/>
          </w:tcPr>
          <w:p>
            <w:pPr>
              <w:spacing w:line="240" w:lineRule="auto" w:after="0" w:before="0"/>
              <w:ind w:firstLine="0"/>
              <w:jc w:val="left"/>
            </w:pPr>
            <w:r>
              <w:rPr>
                <w:rFonts w:ascii="Times New Roman" w:hAnsi="Times New Roman"/>
                <w:b/>
                <w:sz w:val="24"/>
              </w:rPr>
              <w:t>Эзоҳ</w:t>
            </w:r>
          </w:p>
        </w:tc>
      </w:tr>
      <w:tr>
        <w:tc>
          <w:tcPr>
            <w:tcW w:type="dxa" w:w="2256"/>
          </w:tcPr>
          <w:p>
            <w:pPr>
              <w:spacing w:line="240" w:lineRule="auto" w:after="0" w:before="0"/>
              <w:ind w:firstLine="0"/>
              <w:jc w:val="left"/>
            </w:pPr>
            <w:r>
              <w:rPr>
                <w:rFonts w:ascii="Times New Roman" w:hAnsi="Times New Roman"/>
                <w:b w:val="0"/>
                <w:sz w:val="24"/>
              </w:rPr>
              <w:t>Эстроген</w:t>
            </w:r>
          </w:p>
        </w:tc>
        <w:tc>
          <w:tcPr>
            <w:tcW w:type="dxa" w:w="1718"/>
          </w:tcPr>
          <w:p>
            <w:pPr>
              <w:spacing w:line="240" w:lineRule="auto" w:after="0" w:before="0"/>
              <w:ind w:firstLine="0"/>
              <w:jc w:val="left"/>
            </w:pPr>
            <w:r>
              <w:rPr>
                <w:rFonts w:ascii="Times New Roman" w:hAnsi="Times New Roman"/>
                <w:b w:val="0"/>
                <w:sz w:val="24"/>
              </w:rPr>
              <w:t>баланд</w:t>
            </w:r>
          </w:p>
        </w:tc>
        <w:tc>
          <w:tcPr>
            <w:tcW w:type="dxa" w:w="1826"/>
          </w:tcPr>
          <w:p>
            <w:pPr>
              <w:spacing w:line="240" w:lineRule="auto" w:after="0" w:before="0"/>
              <w:ind w:firstLine="0"/>
              <w:jc w:val="left"/>
            </w:pPr>
            <w:r>
              <w:rPr>
                <w:rFonts w:ascii="Times New Roman" w:hAnsi="Times New Roman"/>
                <w:b w:val="0"/>
                <w:sz w:val="24"/>
              </w:rPr>
              <w:t>−90 % баъди 50</w:t>
            </w:r>
          </w:p>
        </w:tc>
        <w:tc>
          <w:tcPr>
            <w:tcW w:type="dxa" w:w="1826"/>
          </w:tcPr>
          <w:p>
            <w:pPr>
              <w:spacing w:line="240" w:lineRule="auto" w:after="0" w:before="0"/>
              <w:ind w:firstLine="0"/>
              <w:jc w:val="left"/>
            </w:pPr>
            <w:r>
              <w:rPr>
                <w:rFonts w:ascii="Times New Roman" w:hAnsi="Times New Roman"/>
                <w:b w:val="0"/>
                <w:sz w:val="24"/>
              </w:rPr>
              <w:t>паст</w:t>
            </w:r>
          </w:p>
        </w:tc>
        <w:tc>
          <w:tcPr>
            <w:tcW w:type="dxa" w:w="1610"/>
          </w:tcPr>
          <w:p>
            <w:pPr>
              <w:spacing w:line="240" w:lineRule="auto" w:after="0" w:before="0"/>
              <w:ind w:firstLine="0"/>
              <w:jc w:val="left"/>
            </w:pPr>
            <w:r>
              <w:rPr>
                <w:rFonts w:ascii="Times New Roman" w:hAnsi="Times New Roman"/>
                <w:b w:val="0"/>
                <w:sz w:val="24"/>
              </w:rPr>
              <w:t>Гуфтугӯ</w:t>
            </w:r>
          </w:p>
        </w:tc>
      </w:tr>
      <w:tr>
        <w:tc>
          <w:tcPr>
            <w:tcW w:type="dxa" w:w="2256"/>
          </w:tcPr>
          <w:p>
            <w:pPr>
              <w:spacing w:line="240" w:lineRule="auto" w:after="0" w:before="0"/>
              <w:ind w:firstLine="0"/>
              <w:jc w:val="left"/>
            </w:pPr>
            <w:r>
              <w:rPr>
                <w:rFonts w:ascii="Times New Roman" w:hAnsi="Times New Roman"/>
                <w:b w:val="0"/>
                <w:sz w:val="24"/>
              </w:rPr>
              <w:t>Тестостерон</w:t>
            </w:r>
          </w:p>
        </w:tc>
        <w:tc>
          <w:tcPr>
            <w:tcW w:type="dxa" w:w="1718"/>
          </w:tcPr>
          <w:p>
            <w:pPr>
              <w:spacing w:line="240" w:lineRule="auto" w:after="0" w:before="0"/>
              <w:ind w:firstLine="0"/>
              <w:jc w:val="left"/>
            </w:pPr>
            <w:r>
              <w:rPr>
                <w:rFonts w:ascii="Times New Roman" w:hAnsi="Times New Roman"/>
                <w:b w:val="0"/>
                <w:sz w:val="24"/>
              </w:rPr>
              <w:t>паст</w:t>
            </w:r>
          </w:p>
        </w:tc>
        <w:tc>
          <w:tcPr>
            <w:tcW w:type="dxa" w:w="1826"/>
          </w:tcPr>
          <w:p>
            <w:pPr>
              <w:spacing w:line="240" w:lineRule="auto" w:after="0" w:before="0"/>
              <w:ind w:firstLine="0"/>
              <w:jc w:val="left"/>
            </w:pPr>
            <w:r>
              <w:rPr>
                <w:rFonts w:ascii="Times New Roman" w:hAnsi="Times New Roman"/>
                <w:b w:val="0"/>
                <w:sz w:val="24"/>
              </w:rPr>
              <w:t>—</w:t>
            </w:r>
          </w:p>
        </w:tc>
        <w:tc>
          <w:tcPr>
            <w:tcW w:type="dxa" w:w="1826"/>
          </w:tcPr>
          <w:p>
            <w:pPr>
              <w:spacing w:line="240" w:lineRule="auto" w:after="0" w:before="0"/>
              <w:ind w:firstLine="0"/>
              <w:jc w:val="left"/>
            </w:pPr>
            <w:r>
              <w:rPr>
                <w:rFonts w:ascii="Times New Roman" w:hAnsi="Times New Roman"/>
                <w:b w:val="0"/>
                <w:sz w:val="24"/>
              </w:rPr>
              <w:t>−1 % дар сол</w:t>
            </w:r>
          </w:p>
        </w:tc>
        <w:tc>
          <w:tcPr>
            <w:tcW w:type="dxa" w:w="1610"/>
          </w:tcPr>
          <w:p>
            <w:pPr>
              <w:spacing w:line="240" w:lineRule="auto" w:after="0" w:before="0"/>
              <w:ind w:firstLine="0"/>
              <w:jc w:val="left"/>
            </w:pPr>
            <w:r>
              <w:rPr>
                <w:rFonts w:ascii="Times New Roman" w:hAnsi="Times New Roman"/>
                <w:b w:val="0"/>
                <w:sz w:val="24"/>
              </w:rPr>
              <w:t>Мушакҳо</w:t>
            </w:r>
          </w:p>
        </w:tc>
      </w:tr>
      <w:tr>
        <w:tc>
          <w:tcPr>
            <w:tcW w:type="dxa" w:w="2256"/>
          </w:tcPr>
          <w:p>
            <w:pPr>
              <w:spacing w:line="240" w:lineRule="auto" w:after="0" w:before="0"/>
              <w:ind w:firstLine="0"/>
              <w:jc w:val="left"/>
            </w:pPr>
            <w:r>
              <w:rPr>
                <w:rFonts w:ascii="Times New Roman" w:hAnsi="Times New Roman"/>
                <w:b w:val="0"/>
                <w:sz w:val="24"/>
              </w:rPr>
              <w:t>Инсулин</w:t>
            </w:r>
          </w:p>
        </w:tc>
        <w:tc>
          <w:tcPr>
            <w:tcW w:type="dxa" w:w="1718"/>
          </w:tcPr>
          <w:p>
            <w:pPr>
              <w:spacing w:line="240" w:lineRule="auto" w:after="0" w:before="0"/>
              <w:ind w:firstLine="0"/>
              <w:jc w:val="left"/>
            </w:pPr>
            <w:r>
              <w:rPr>
                <w:rFonts w:ascii="Times New Roman" w:hAnsi="Times New Roman"/>
                <w:b w:val="0"/>
                <w:sz w:val="24"/>
              </w:rPr>
              <w:t>муътадил</w:t>
            </w:r>
          </w:p>
        </w:tc>
        <w:tc>
          <w:tcPr>
            <w:tcW w:type="dxa" w:w="1826"/>
          </w:tcPr>
          <w:p>
            <w:pPr>
              <w:spacing w:line="240" w:lineRule="auto" w:after="0" w:before="0"/>
              <w:ind w:firstLine="0"/>
              <w:jc w:val="left"/>
            </w:pPr>
            <w:r>
              <w:rPr>
                <w:rFonts w:ascii="Times New Roman" w:hAnsi="Times New Roman"/>
                <w:b w:val="0"/>
                <w:sz w:val="24"/>
              </w:rPr>
              <w:t>Муқовимат меафзояд</w:t>
            </w:r>
          </w:p>
        </w:tc>
        <w:tc>
          <w:tcPr>
            <w:tcW w:type="dxa" w:w="1826"/>
          </w:tcPr>
          <w:p>
            <w:pPr>
              <w:spacing w:line="240" w:lineRule="auto" w:after="0" w:before="0"/>
              <w:ind w:firstLine="0"/>
              <w:jc w:val="left"/>
            </w:pPr>
            <w:r>
              <w:rPr>
                <w:rFonts w:ascii="Times New Roman" w:hAnsi="Times New Roman"/>
                <w:b w:val="0"/>
                <w:sz w:val="24"/>
              </w:rPr>
              <w:t>муътадил</w:t>
            </w:r>
          </w:p>
        </w:tc>
        <w:tc>
          <w:tcPr>
            <w:tcW w:type="dxa" w:w="1610"/>
          </w:tcPr>
          <w:p>
            <w:pPr>
              <w:spacing w:line="240" w:lineRule="auto" w:after="0" w:before="0"/>
              <w:ind w:firstLine="0"/>
              <w:jc w:val="left"/>
            </w:pPr>
            <w:r>
              <w:rPr>
                <w:rFonts w:ascii="Times New Roman" w:hAnsi="Times New Roman"/>
                <w:b w:val="0"/>
                <w:sz w:val="24"/>
              </w:rPr>
              <w:t>Шакар</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тағйироти ҳормониро нишон медиҳанд [3, 304-б.].</w:t>
      </w:r>
    </w:p>
    <w:p>
      <w:pPr>
        <w:spacing w:line="360" w:lineRule="auto" w:after="0"/>
        <w:ind w:firstLine="709"/>
        <w:jc w:val="both"/>
      </w:pPr>
      <w:r>
        <w:rPr>
          <w:rFonts w:ascii="Times New Roman" w:hAnsi="Times New Roman"/>
          <w:b w:val="0"/>
          <w:i w:val="0"/>
          <w:sz w:val="28"/>
        </w:rPr>
        <w:t>Ҳамин нуқта ба қадамҳо алоқаманд аст. Ҳамин тарз ҳар сол 1 то 2 % холестерин меафзояд [7, 86-б.].</w:t>
      </w:r>
    </w:p>
    <w:p>
      <w:pPr>
        <w:spacing w:line="360" w:lineRule="auto" w:after="0"/>
        <w:ind w:firstLine="709"/>
        <w:jc w:val="both"/>
      </w:pPr>
      <w:r>
        <w:rPr>
          <w:rFonts w:ascii="Times New Roman" w:hAnsi="Times New Roman"/>
          <w:b w:val="0"/>
          <w:i w:val="0"/>
          <w:sz w:val="28"/>
        </w:rPr>
        <w:t>Ҳамин нуқта бо ҷигар алоқаманд аст. Ҳамин тарз тавлиди холестерин тағйир меёбад [8, 701-б.].</w:t>
      </w:r>
    </w:p>
    <w:p>
      <w:pPr>
        <w:spacing w:line="360" w:lineRule="auto" w:after="0"/>
        <w:ind w:firstLine="709"/>
        <w:jc w:val="both"/>
      </w:pPr>
      <w:r>
        <w:rPr>
          <w:rFonts w:ascii="Times New Roman" w:hAnsi="Times New Roman"/>
          <w:b w:val="0"/>
          <w:i w:val="0"/>
          <w:sz w:val="28"/>
        </w:rPr>
        <w:t>Ҳамин нуқта бо ғизо алоқаманд аст. Ҳамин тарз равғани ҳайвонотӣ кам истифода мешавад [3, 388-б.].</w:t>
      </w:r>
    </w:p>
    <w:p>
      <w:pPr>
        <w:spacing w:line="360" w:lineRule="auto" w:after="0"/>
        <w:ind w:firstLine="709"/>
        <w:jc w:val="left"/>
      </w:pPr>
      <w:r>
        <w:rPr>
          <w:rFonts w:ascii="Times New Roman" w:hAnsi="Times New Roman"/>
          <w:b/>
          <w:i w:val="0"/>
          <w:sz w:val="28"/>
        </w:rPr>
        <w:t>1.5. Тағйироти пӯст ва мушакҳо</w:t>
      </w:r>
    </w:p>
    <w:p>
      <w:pPr>
        <w:spacing w:line="360" w:lineRule="auto" w:after="0"/>
        <w:ind w:firstLine="709"/>
        <w:jc w:val="both"/>
      </w:pPr>
      <w:r>
        <w:rPr>
          <w:rFonts w:ascii="Times New Roman" w:hAnsi="Times New Roman"/>
          <w:b w:val="0"/>
          <w:i w:val="0"/>
          <w:sz w:val="28"/>
        </w:rPr>
        <w:t>Дар пиронсолӣ пӯст нозук мешавад. Ҳамин тарз иҷрои вазифаи ҳимоятӣ суст мешавад [5, 14-б.].</w:t>
      </w:r>
    </w:p>
    <w:p>
      <w:pPr>
        <w:spacing w:line="360" w:lineRule="auto" w:after="0"/>
        <w:ind w:firstLine="709"/>
        <w:jc w:val="both"/>
      </w:pPr>
      <w:r>
        <w:rPr>
          <w:rFonts w:ascii="Times New Roman" w:hAnsi="Times New Roman"/>
          <w:b w:val="0"/>
          <w:i w:val="0"/>
          <w:sz w:val="28"/>
        </w:rPr>
        <w:t>Ҳамин нуқта бо камшавии эластин алоқаманд аст [6, 1247-б.].</w:t>
      </w:r>
    </w:p>
    <w:p>
      <w:pPr>
        <w:spacing w:line="360" w:lineRule="auto" w:after="0"/>
        <w:ind w:firstLine="709"/>
        <w:jc w:val="both"/>
      </w:pPr>
      <w:r>
        <w:rPr>
          <w:rFonts w:ascii="Times New Roman" w:hAnsi="Times New Roman"/>
          <w:b w:val="0"/>
          <w:i w:val="0"/>
          <w:sz w:val="28"/>
        </w:rPr>
        <w:t>Таркиби пӯст ҳам ҳаҷми заҳира дорад. Ҳамин тарз камшавии семен дар 50 ҳисоб карда мешавад. Ҳамин нуқта дар бахши 1.2 муайян шудааст.</w:t>
      </w:r>
    </w:p>
    <w:p>
      <w:pPr>
        <w:spacing w:line="360" w:lineRule="auto" w:after="0"/>
        <w:ind w:firstLine="709"/>
        <w:jc w:val="both"/>
      </w:pPr>
      <w:r>
        <w:rPr>
          <w:rFonts w:ascii="Times New Roman" w:hAnsi="Times New Roman"/>
          <w:b w:val="0"/>
          <w:i w:val="0"/>
          <w:sz w:val="28"/>
        </w:rPr>
        <w:t>Мушакҳо низ тағйир меёбанд. Ҳамин тарз массаи мушакҳо ҳар даҳ сол 5 % кам мешавад [7, 27-б.].</w:t>
      </w:r>
    </w:p>
    <w:p>
      <w:pPr>
        <w:spacing w:line="360" w:lineRule="auto" w:after="0"/>
        <w:ind w:firstLine="709"/>
        <w:jc w:val="both"/>
      </w:pPr>
      <w:r>
        <w:rPr>
          <w:rFonts w:ascii="Times New Roman" w:hAnsi="Times New Roman"/>
          <w:b w:val="0"/>
          <w:i w:val="0"/>
          <w:sz w:val="28"/>
        </w:rPr>
        <w:t>Ҳамин нуқта бо камшавии ҳаҷми заҳира ва ҳаҷми ҷавобданд алоқаманд аст. Ҳамин тарз қувваи мушакҳо паст мешавад.</w:t>
      </w:r>
    </w:p>
    <w:p>
      <w:pPr>
        <w:spacing w:line="360" w:lineRule="auto" w:after="0"/>
        <w:ind w:firstLine="709"/>
        <w:jc w:val="both"/>
      </w:pPr>
      <w:r>
        <w:rPr>
          <w:rFonts w:ascii="Times New Roman" w:hAnsi="Times New Roman"/>
          <w:b w:val="0"/>
          <w:i w:val="0"/>
          <w:sz w:val="28"/>
        </w:rPr>
        <w:t>Дар 80 солагӣ қувваи дасти 40 % кам мешавад [5, 15-б.].</w:t>
      </w:r>
    </w:p>
    <w:p>
      <w:pPr>
        <w:spacing w:line="240" w:lineRule="auto" w:after="0"/>
        <w:ind w:firstLine="0"/>
        <w:jc w:val="center"/>
      </w:pPr>
      <w:r>
        <w:rPr>
          <w:rFonts w:ascii="Times New Roman" w:hAnsi="Times New Roman"/>
          <w:b/>
          <w:i w:val="0"/>
          <w:sz w:val="24"/>
        </w:rPr>
        <w:t>Ҷадвали 1.5 — Тағйироти мушакҳо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Нишондиҳанда</w:t>
            </w:r>
          </w:p>
        </w:tc>
        <w:tc>
          <w:tcPr>
            <w:tcW w:type="dxa" w:w="2041"/>
            <w:shd w:val="clear" w:fill="EDEDED"/>
          </w:tcPr>
          <w:p>
            <w:pPr>
              <w:spacing w:line="240" w:lineRule="auto" w:after="0" w:before="0"/>
              <w:ind w:firstLine="0"/>
              <w:jc w:val="left"/>
            </w:pPr>
            <w:r>
              <w:rPr>
                <w:rFonts w:ascii="Times New Roman" w:hAnsi="Times New Roman"/>
                <w:b/>
                <w:sz w:val="24"/>
              </w:rPr>
              <w:t>30 сол</w:t>
            </w:r>
          </w:p>
        </w:tc>
        <w:tc>
          <w:tcPr>
            <w:tcW w:type="dxa" w:w="2041"/>
            <w:shd w:val="clear" w:fill="EDEDED"/>
          </w:tcPr>
          <w:p>
            <w:pPr>
              <w:spacing w:line="240" w:lineRule="auto" w:after="0" w:before="0"/>
              <w:ind w:firstLine="0"/>
              <w:jc w:val="left"/>
            </w:pPr>
            <w:r>
              <w:rPr>
                <w:rFonts w:ascii="Times New Roman" w:hAnsi="Times New Roman"/>
                <w:b/>
                <w:sz w:val="24"/>
              </w:rPr>
              <w:t>60 сол</w:t>
            </w:r>
          </w:p>
        </w:tc>
        <w:tc>
          <w:tcPr>
            <w:tcW w:type="dxa" w:w="2154"/>
            <w:shd w:val="clear" w:fill="EDEDED"/>
          </w:tcPr>
          <w:p>
            <w:pPr>
              <w:spacing w:line="240" w:lineRule="auto" w:after="0" w:before="0"/>
              <w:ind w:firstLine="0"/>
              <w:jc w:val="left"/>
            </w:pPr>
            <w:r>
              <w:rPr>
                <w:rFonts w:ascii="Times New Roman" w:hAnsi="Times New Roman"/>
                <w:b/>
                <w:sz w:val="24"/>
              </w:rPr>
              <w:t>80 сол</w:t>
            </w:r>
          </w:p>
        </w:tc>
      </w:tr>
      <w:tr>
        <w:tc>
          <w:tcPr>
            <w:tcW w:type="dxa" w:w="2268"/>
          </w:tcPr>
          <w:p>
            <w:pPr>
              <w:spacing w:line="240" w:lineRule="auto" w:after="0" w:before="0"/>
              <w:ind w:firstLine="0"/>
              <w:jc w:val="left"/>
            </w:pPr>
            <w:r>
              <w:rPr>
                <w:rFonts w:ascii="Times New Roman" w:hAnsi="Times New Roman"/>
                <w:b w:val="0"/>
                <w:sz w:val="24"/>
              </w:rPr>
              <w:t>Массаи мушак, %</w:t>
            </w:r>
          </w:p>
        </w:tc>
        <w:tc>
          <w:tcPr>
            <w:tcW w:type="dxa" w:w="2041"/>
          </w:tcPr>
          <w:p>
            <w:pPr>
              <w:spacing w:line="240" w:lineRule="auto" w:after="0" w:before="0"/>
              <w:ind w:firstLine="0"/>
              <w:jc w:val="left"/>
            </w:pPr>
            <w:r>
              <w:rPr>
                <w:rFonts w:ascii="Times New Roman" w:hAnsi="Times New Roman"/>
                <w:b w:val="0"/>
                <w:sz w:val="24"/>
              </w:rPr>
              <w:t>100</w:t>
            </w:r>
          </w:p>
        </w:tc>
        <w:tc>
          <w:tcPr>
            <w:tcW w:type="dxa" w:w="2041"/>
          </w:tcPr>
          <w:p>
            <w:pPr>
              <w:spacing w:line="240" w:lineRule="auto" w:after="0" w:before="0"/>
              <w:ind w:firstLine="0"/>
              <w:jc w:val="left"/>
            </w:pPr>
            <w:r>
              <w:rPr>
                <w:rFonts w:ascii="Times New Roman" w:hAnsi="Times New Roman"/>
                <w:b w:val="0"/>
                <w:sz w:val="24"/>
              </w:rPr>
              <w:t>85</w:t>
            </w:r>
          </w:p>
        </w:tc>
        <w:tc>
          <w:tcPr>
            <w:tcW w:type="dxa" w:w="2154"/>
          </w:tcPr>
          <w:p>
            <w:pPr>
              <w:spacing w:line="240" w:lineRule="auto" w:after="0" w:before="0"/>
              <w:ind w:firstLine="0"/>
              <w:jc w:val="left"/>
            </w:pPr>
            <w:r>
              <w:rPr>
                <w:rFonts w:ascii="Times New Roman" w:hAnsi="Times New Roman"/>
                <w:b w:val="0"/>
                <w:sz w:val="24"/>
              </w:rPr>
              <w:t>70</w:t>
            </w:r>
          </w:p>
        </w:tc>
      </w:tr>
      <w:tr>
        <w:tc>
          <w:tcPr>
            <w:tcW w:type="dxa" w:w="2268"/>
          </w:tcPr>
          <w:p>
            <w:pPr>
              <w:spacing w:line="240" w:lineRule="auto" w:after="0" w:before="0"/>
              <w:ind w:firstLine="0"/>
              <w:jc w:val="left"/>
            </w:pPr>
            <w:r>
              <w:rPr>
                <w:rFonts w:ascii="Times New Roman" w:hAnsi="Times New Roman"/>
                <w:b w:val="0"/>
                <w:sz w:val="24"/>
              </w:rPr>
              <w:t>Қувваи даст, кг</w:t>
            </w:r>
          </w:p>
        </w:tc>
        <w:tc>
          <w:tcPr>
            <w:tcW w:type="dxa" w:w="2041"/>
          </w:tcPr>
          <w:p>
            <w:pPr>
              <w:spacing w:line="240" w:lineRule="auto" w:after="0" w:before="0"/>
              <w:ind w:firstLine="0"/>
              <w:jc w:val="left"/>
            </w:pPr>
            <w:r>
              <w:rPr>
                <w:rFonts w:ascii="Times New Roman" w:hAnsi="Times New Roman"/>
                <w:b w:val="0"/>
                <w:sz w:val="24"/>
              </w:rPr>
              <w:t>42</w:t>
            </w:r>
          </w:p>
        </w:tc>
        <w:tc>
          <w:tcPr>
            <w:tcW w:type="dxa" w:w="2041"/>
          </w:tcPr>
          <w:p>
            <w:pPr>
              <w:spacing w:line="240" w:lineRule="auto" w:after="0" w:before="0"/>
              <w:ind w:firstLine="0"/>
              <w:jc w:val="left"/>
            </w:pPr>
            <w:r>
              <w:rPr>
                <w:rFonts w:ascii="Times New Roman" w:hAnsi="Times New Roman"/>
                <w:b w:val="0"/>
                <w:sz w:val="24"/>
              </w:rPr>
              <w:t>34</w:t>
            </w:r>
          </w:p>
        </w:tc>
        <w:tc>
          <w:tcPr>
            <w:tcW w:type="dxa" w:w="2154"/>
          </w:tcPr>
          <w:p>
            <w:pPr>
              <w:spacing w:line="240" w:lineRule="auto" w:after="0" w:before="0"/>
              <w:ind w:firstLine="0"/>
              <w:jc w:val="left"/>
            </w:pPr>
            <w:r>
              <w:rPr>
                <w:rFonts w:ascii="Times New Roman" w:hAnsi="Times New Roman"/>
                <w:b w:val="0"/>
                <w:sz w:val="24"/>
              </w:rPr>
              <w:t>25</w:t>
            </w:r>
          </w:p>
        </w:tc>
      </w:tr>
      <w:tr>
        <w:tc>
          <w:tcPr>
            <w:tcW w:type="dxa" w:w="2268"/>
          </w:tcPr>
          <w:p>
            <w:pPr>
              <w:spacing w:line="240" w:lineRule="auto" w:after="0" w:before="0"/>
              <w:ind w:firstLine="0"/>
              <w:jc w:val="left"/>
            </w:pPr>
            <w:r>
              <w:rPr>
                <w:rFonts w:ascii="Times New Roman" w:hAnsi="Times New Roman"/>
                <w:b w:val="0"/>
                <w:sz w:val="24"/>
              </w:rPr>
              <w:t>Суръати роҳ, м/с</w:t>
            </w:r>
          </w:p>
        </w:tc>
        <w:tc>
          <w:tcPr>
            <w:tcW w:type="dxa" w:w="2041"/>
          </w:tcPr>
          <w:p>
            <w:pPr>
              <w:spacing w:line="240" w:lineRule="auto" w:after="0" w:before="0"/>
              <w:ind w:firstLine="0"/>
              <w:jc w:val="left"/>
            </w:pPr>
            <w:r>
              <w:rPr>
                <w:rFonts w:ascii="Times New Roman" w:hAnsi="Times New Roman"/>
                <w:b w:val="0"/>
                <w:sz w:val="24"/>
              </w:rPr>
              <w:t>4,5</w:t>
            </w:r>
          </w:p>
        </w:tc>
        <w:tc>
          <w:tcPr>
            <w:tcW w:type="dxa" w:w="2041"/>
          </w:tcPr>
          <w:p>
            <w:pPr>
              <w:spacing w:line="240" w:lineRule="auto" w:after="0" w:before="0"/>
              <w:ind w:firstLine="0"/>
              <w:jc w:val="left"/>
            </w:pPr>
            <w:r>
              <w:rPr>
                <w:rFonts w:ascii="Times New Roman" w:hAnsi="Times New Roman"/>
                <w:b w:val="0"/>
                <w:sz w:val="24"/>
              </w:rPr>
              <w:t>3,4</w:t>
            </w:r>
          </w:p>
        </w:tc>
        <w:tc>
          <w:tcPr>
            <w:tcW w:type="dxa" w:w="2154"/>
          </w:tcPr>
          <w:p>
            <w:pPr>
              <w:spacing w:line="240" w:lineRule="auto" w:after="0" w:before="0"/>
              <w:ind w:firstLine="0"/>
              <w:jc w:val="left"/>
            </w:pPr>
            <w:r>
              <w:rPr>
                <w:rFonts w:ascii="Times New Roman" w:hAnsi="Times New Roman"/>
                <w:b w:val="0"/>
                <w:sz w:val="24"/>
              </w:rPr>
              <w:t>2,6</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тағйироти мушакҳоро нишон медиҳанд [3, 174-б.].</w:t>
      </w:r>
    </w:p>
    <w:p>
      <w:pPr>
        <w:spacing w:line="360" w:lineRule="auto" w:after="0"/>
        <w:ind w:firstLine="709"/>
        <w:jc w:val="both"/>
      </w:pPr>
      <w:r>
        <w:rPr>
          <w:rFonts w:ascii="Times New Roman" w:hAnsi="Times New Roman"/>
          <w:b w:val="0"/>
          <w:i w:val="0"/>
          <w:sz w:val="28"/>
        </w:rPr>
        <w:t>Пӯсти пиронсолон ҳассос мешавад. Ҳамин тарз захм суст шифо меёбад [5, 33-б.].</w:t>
      </w:r>
    </w:p>
    <w:p>
      <w:pPr>
        <w:spacing w:line="360" w:lineRule="auto" w:after="0"/>
        <w:ind w:firstLine="709"/>
        <w:jc w:val="both"/>
      </w:pPr>
      <w:r>
        <w:rPr>
          <w:rFonts w:ascii="Times New Roman" w:hAnsi="Times New Roman"/>
          <w:b w:val="0"/>
          <w:i w:val="0"/>
          <w:sz w:val="28"/>
        </w:rPr>
        <w:t>Ҳамин нуқта ба гармоӣ алоқаманд аст. Ҳамин тарз пиронсолон ба сардӣ ҳассос мешаванд [7, 77-б.].</w:t>
      </w:r>
    </w:p>
    <w:p>
      <w:pPr>
        <w:spacing w:line="360" w:lineRule="auto" w:after="0"/>
        <w:ind w:firstLine="709"/>
        <w:jc w:val="both"/>
      </w:pPr>
      <w:r>
        <w:rPr>
          <w:rFonts w:ascii="Times New Roman" w:hAnsi="Times New Roman"/>
          <w:b w:val="0"/>
          <w:i w:val="0"/>
          <w:sz w:val="28"/>
        </w:rPr>
        <w:t>Ҳамин нуқта бо таркиби пӯст алоқаманд аст. Ҳамин тарз нигоҳубини пӯст муҳим аст [3, 305-б.].</w:t>
      </w:r>
    </w:p>
    <w:p>
      <w:pPr>
        <w:spacing w:line="360" w:lineRule="auto" w:after="0"/>
        <w:ind w:firstLine="709"/>
        <w:jc w:val="left"/>
      </w:pPr>
      <w:r>
        <w:rPr>
          <w:rFonts w:ascii="Times New Roman" w:hAnsi="Times New Roman"/>
          <w:b/>
          <w:i w:val="0"/>
          <w:sz w:val="28"/>
        </w:rPr>
        <w:t>1.6. Мубодилаи газҳо ва нафаскашӣ</w:t>
      </w:r>
    </w:p>
    <w:p>
      <w:pPr>
        <w:spacing w:line="360" w:lineRule="auto" w:after="0"/>
        <w:ind w:firstLine="709"/>
        <w:jc w:val="both"/>
      </w:pPr>
      <w:r>
        <w:rPr>
          <w:rFonts w:ascii="Times New Roman" w:hAnsi="Times New Roman"/>
          <w:b w:val="0"/>
          <w:i w:val="0"/>
          <w:sz w:val="28"/>
        </w:rPr>
        <w:t>Дар пиронсолӣ системаи нафас тағйир меёбад. Ҳамин тарз ҳаҷми шуш кам мешавад. Ҳамин нуқта дар ҳисобҳои меъёр муҳим аст [4, 874-б.].</w:t>
      </w:r>
    </w:p>
    <w:p>
      <w:pPr>
        <w:spacing w:line="360" w:lineRule="auto" w:after="0"/>
        <w:ind w:firstLine="709"/>
        <w:jc w:val="both"/>
      </w:pPr>
      <w:r>
        <w:rPr>
          <w:rFonts w:ascii="Times New Roman" w:hAnsi="Times New Roman"/>
          <w:b w:val="0"/>
          <w:i w:val="0"/>
          <w:sz w:val="28"/>
        </w:rPr>
        <w:t>Ҳаҷми ҳаётӣ дар 60 солагӣ 8 % кам мешавад. Ҳамин тарз дар 80 солагӣ 20 % кам мешавад [7, 28-б.].</w:t>
      </w:r>
    </w:p>
    <w:p>
      <w:pPr>
        <w:spacing w:line="360" w:lineRule="auto" w:after="0"/>
        <w:ind w:firstLine="709"/>
        <w:jc w:val="both"/>
      </w:pPr>
      <w:r>
        <w:rPr>
          <w:rFonts w:ascii="Times New Roman" w:hAnsi="Times New Roman"/>
          <w:b w:val="0"/>
          <w:i w:val="0"/>
          <w:sz w:val="28"/>
        </w:rPr>
        <w:t>Ҳамин нуқта бо камшавии эластикӣ алоқаманд аст [6, 1249-б.].</w:t>
      </w:r>
    </w:p>
    <w:p>
      <w:pPr>
        <w:spacing w:line="360" w:lineRule="auto" w:after="0"/>
        <w:ind w:firstLine="709"/>
        <w:jc w:val="both"/>
      </w:pPr>
      <w:r>
        <w:rPr>
          <w:rFonts w:ascii="Times New Roman" w:hAnsi="Times New Roman"/>
          <w:b w:val="0"/>
          <w:i w:val="0"/>
          <w:sz w:val="28"/>
        </w:rPr>
        <w:t>Ҳаҷми бақиягӣ меафзояд. Ҳамин тарз мубодилаи газҳо суст мешавад [7, 29-б.].</w:t>
      </w:r>
    </w:p>
    <w:p>
      <w:pPr>
        <w:spacing w:line="360" w:lineRule="auto" w:after="0"/>
        <w:ind w:firstLine="709"/>
        <w:jc w:val="both"/>
      </w:pPr>
      <w:r>
        <w:rPr>
          <w:rFonts w:ascii="Times New Roman" w:hAnsi="Times New Roman"/>
          <w:b w:val="0"/>
          <w:i w:val="0"/>
          <w:sz w:val="28"/>
        </w:rPr>
        <w:t>Миқдори кислород дар хун 10 % кам мешавад [5, 16-б.].</w:t>
      </w:r>
    </w:p>
    <w:p>
      <w:pPr>
        <w:spacing w:line="240" w:lineRule="auto" w:after="0"/>
        <w:ind w:firstLine="0"/>
        <w:jc w:val="center"/>
      </w:pPr>
      <w:r>
        <w:rPr>
          <w:rFonts w:ascii="Times New Roman" w:hAnsi="Times New Roman"/>
          <w:b/>
          <w:i w:val="0"/>
          <w:sz w:val="24"/>
        </w:rPr>
        <w:t>Ҷадвали 1.6 — Нишондиҳандаҳои нафас</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2392"/>
            <w:shd w:val="clear" w:fill="EDEDED"/>
          </w:tcPr>
          <w:p>
            <w:pPr>
              <w:spacing w:line="240" w:lineRule="auto" w:after="0" w:before="0"/>
              <w:ind w:firstLine="0"/>
              <w:jc w:val="left"/>
            </w:pPr>
            <w:r>
              <w:rPr>
                <w:rFonts w:ascii="Times New Roman" w:hAnsi="Times New Roman"/>
                <w:b/>
                <w:sz w:val="24"/>
              </w:rPr>
              <w:t>Нишондиҳанда</w:t>
            </w:r>
          </w:p>
        </w:tc>
        <w:tc>
          <w:tcPr>
            <w:tcW w:type="dxa" w:w="1740"/>
            <w:shd w:val="clear" w:fill="EDEDED"/>
          </w:tcPr>
          <w:p>
            <w:pPr>
              <w:spacing w:line="240" w:lineRule="auto" w:after="0" w:before="0"/>
              <w:ind w:firstLine="0"/>
              <w:jc w:val="left"/>
            </w:pPr>
            <w:r>
              <w:rPr>
                <w:rFonts w:ascii="Times New Roman" w:hAnsi="Times New Roman"/>
                <w:b/>
                <w:sz w:val="24"/>
              </w:rPr>
              <w:t>30 сол</w:t>
            </w:r>
          </w:p>
        </w:tc>
        <w:tc>
          <w:tcPr>
            <w:tcW w:type="dxa" w:w="1740"/>
            <w:shd w:val="clear" w:fill="EDEDED"/>
          </w:tcPr>
          <w:p>
            <w:pPr>
              <w:spacing w:line="240" w:lineRule="auto" w:after="0" w:before="0"/>
              <w:ind w:firstLine="0"/>
              <w:jc w:val="left"/>
            </w:pPr>
            <w:r>
              <w:rPr>
                <w:rFonts w:ascii="Times New Roman" w:hAnsi="Times New Roman"/>
                <w:b/>
                <w:sz w:val="24"/>
              </w:rPr>
              <w:t>60 сол</w:t>
            </w:r>
          </w:p>
        </w:tc>
        <w:tc>
          <w:tcPr>
            <w:tcW w:type="dxa" w:w="1740"/>
            <w:shd w:val="clear" w:fill="EDEDED"/>
          </w:tcPr>
          <w:p>
            <w:pPr>
              <w:spacing w:line="240" w:lineRule="auto" w:after="0" w:before="0"/>
              <w:ind w:firstLine="0"/>
              <w:jc w:val="left"/>
            </w:pPr>
            <w:r>
              <w:rPr>
                <w:rFonts w:ascii="Times New Roman" w:hAnsi="Times New Roman"/>
                <w:b/>
                <w:sz w:val="24"/>
              </w:rPr>
              <w:t>80 сол</w:t>
            </w:r>
          </w:p>
        </w:tc>
        <w:tc>
          <w:tcPr>
            <w:tcW w:type="dxa" w:w="1633"/>
            <w:shd w:val="clear" w:fill="EDEDED"/>
          </w:tcPr>
          <w:p>
            <w:pPr>
              <w:spacing w:line="240" w:lineRule="auto" w:after="0" w:before="0"/>
              <w:ind w:firstLine="0"/>
              <w:jc w:val="left"/>
            </w:pPr>
            <w:r>
              <w:rPr>
                <w:rFonts w:ascii="Times New Roman" w:hAnsi="Times New Roman"/>
                <w:b/>
                <w:sz w:val="24"/>
              </w:rPr>
              <w:t>Воҳид</w:t>
            </w:r>
          </w:p>
        </w:tc>
      </w:tr>
      <w:tr>
        <w:tc>
          <w:tcPr>
            <w:tcW w:type="dxa" w:w="2392"/>
          </w:tcPr>
          <w:p>
            <w:pPr>
              <w:spacing w:line="240" w:lineRule="auto" w:after="0" w:before="0"/>
              <w:ind w:firstLine="0"/>
              <w:jc w:val="left"/>
            </w:pPr>
            <w:r>
              <w:rPr>
                <w:rFonts w:ascii="Times New Roman" w:hAnsi="Times New Roman"/>
                <w:b w:val="0"/>
                <w:sz w:val="24"/>
              </w:rPr>
              <w:t>Ҳаҷми ҳаётӣ</w:t>
            </w:r>
          </w:p>
        </w:tc>
        <w:tc>
          <w:tcPr>
            <w:tcW w:type="dxa" w:w="1740"/>
          </w:tcPr>
          <w:p>
            <w:pPr>
              <w:spacing w:line="240" w:lineRule="auto" w:after="0" w:before="0"/>
              <w:ind w:firstLine="0"/>
              <w:jc w:val="left"/>
            </w:pPr>
            <w:r>
              <w:rPr>
                <w:rFonts w:ascii="Times New Roman" w:hAnsi="Times New Roman"/>
                <w:b w:val="0"/>
                <w:sz w:val="24"/>
              </w:rPr>
              <w:t>4,8</w:t>
            </w:r>
          </w:p>
        </w:tc>
        <w:tc>
          <w:tcPr>
            <w:tcW w:type="dxa" w:w="1740"/>
          </w:tcPr>
          <w:p>
            <w:pPr>
              <w:spacing w:line="240" w:lineRule="auto" w:after="0" w:before="0"/>
              <w:ind w:firstLine="0"/>
              <w:jc w:val="left"/>
            </w:pPr>
            <w:r>
              <w:rPr>
                <w:rFonts w:ascii="Times New Roman" w:hAnsi="Times New Roman"/>
                <w:b w:val="0"/>
                <w:sz w:val="24"/>
              </w:rPr>
              <w:t>4,4</w:t>
            </w:r>
          </w:p>
        </w:tc>
        <w:tc>
          <w:tcPr>
            <w:tcW w:type="dxa" w:w="1740"/>
          </w:tcPr>
          <w:p>
            <w:pPr>
              <w:spacing w:line="240" w:lineRule="auto" w:after="0" w:before="0"/>
              <w:ind w:firstLine="0"/>
              <w:jc w:val="left"/>
            </w:pPr>
            <w:r>
              <w:rPr>
                <w:rFonts w:ascii="Times New Roman" w:hAnsi="Times New Roman"/>
                <w:b w:val="0"/>
                <w:sz w:val="24"/>
              </w:rPr>
              <w:t>3,8</w:t>
            </w:r>
          </w:p>
        </w:tc>
        <w:tc>
          <w:tcPr>
            <w:tcW w:type="dxa" w:w="1633"/>
          </w:tcPr>
          <w:p>
            <w:pPr>
              <w:spacing w:line="240" w:lineRule="auto" w:after="0" w:before="0"/>
              <w:ind w:firstLine="0"/>
              <w:jc w:val="left"/>
            </w:pPr>
            <w:r>
              <w:rPr>
                <w:rFonts w:ascii="Times New Roman" w:hAnsi="Times New Roman"/>
                <w:b w:val="0"/>
                <w:sz w:val="24"/>
              </w:rPr>
              <w:t>л</w:t>
            </w:r>
          </w:p>
        </w:tc>
      </w:tr>
      <w:tr>
        <w:tc>
          <w:tcPr>
            <w:tcW w:type="dxa" w:w="2392"/>
          </w:tcPr>
          <w:p>
            <w:pPr>
              <w:spacing w:line="240" w:lineRule="auto" w:after="0" w:before="0"/>
              <w:ind w:firstLine="0"/>
              <w:jc w:val="left"/>
            </w:pPr>
            <w:r>
              <w:rPr>
                <w:rFonts w:ascii="Times New Roman" w:hAnsi="Times New Roman"/>
                <w:b w:val="0"/>
                <w:sz w:val="24"/>
              </w:rPr>
              <w:t>FEV1</w:t>
            </w:r>
          </w:p>
        </w:tc>
        <w:tc>
          <w:tcPr>
            <w:tcW w:type="dxa" w:w="1740"/>
          </w:tcPr>
          <w:p>
            <w:pPr>
              <w:spacing w:line="240" w:lineRule="auto" w:after="0" w:before="0"/>
              <w:ind w:firstLine="0"/>
              <w:jc w:val="left"/>
            </w:pPr>
            <w:r>
              <w:rPr>
                <w:rFonts w:ascii="Times New Roman" w:hAnsi="Times New Roman"/>
                <w:b w:val="0"/>
                <w:sz w:val="24"/>
              </w:rPr>
              <w:t>4,0</w:t>
            </w:r>
          </w:p>
        </w:tc>
        <w:tc>
          <w:tcPr>
            <w:tcW w:type="dxa" w:w="1740"/>
          </w:tcPr>
          <w:p>
            <w:pPr>
              <w:spacing w:line="240" w:lineRule="auto" w:after="0" w:before="0"/>
              <w:ind w:firstLine="0"/>
              <w:jc w:val="left"/>
            </w:pPr>
            <w:r>
              <w:rPr>
                <w:rFonts w:ascii="Times New Roman" w:hAnsi="Times New Roman"/>
                <w:b w:val="0"/>
                <w:sz w:val="24"/>
              </w:rPr>
              <w:t>3,3</w:t>
            </w:r>
          </w:p>
        </w:tc>
        <w:tc>
          <w:tcPr>
            <w:tcW w:type="dxa" w:w="1740"/>
          </w:tcPr>
          <w:p>
            <w:pPr>
              <w:spacing w:line="240" w:lineRule="auto" w:after="0" w:before="0"/>
              <w:ind w:firstLine="0"/>
              <w:jc w:val="left"/>
            </w:pPr>
            <w:r>
              <w:rPr>
                <w:rFonts w:ascii="Times New Roman" w:hAnsi="Times New Roman"/>
                <w:b w:val="0"/>
                <w:sz w:val="24"/>
              </w:rPr>
              <w:t>2,6</w:t>
            </w:r>
          </w:p>
        </w:tc>
        <w:tc>
          <w:tcPr>
            <w:tcW w:type="dxa" w:w="1633"/>
          </w:tcPr>
          <w:p>
            <w:pPr>
              <w:spacing w:line="240" w:lineRule="auto" w:after="0" w:before="0"/>
              <w:ind w:firstLine="0"/>
              <w:jc w:val="left"/>
            </w:pPr>
            <w:r>
              <w:rPr>
                <w:rFonts w:ascii="Times New Roman" w:hAnsi="Times New Roman"/>
                <w:b w:val="0"/>
                <w:sz w:val="24"/>
              </w:rPr>
              <w:t>л</w:t>
            </w:r>
          </w:p>
        </w:tc>
      </w:tr>
      <w:tr>
        <w:tc>
          <w:tcPr>
            <w:tcW w:type="dxa" w:w="2392"/>
          </w:tcPr>
          <w:p>
            <w:pPr>
              <w:spacing w:line="240" w:lineRule="auto" w:after="0" w:before="0"/>
              <w:ind w:firstLine="0"/>
              <w:jc w:val="left"/>
            </w:pPr>
            <w:r>
              <w:rPr>
                <w:rFonts w:ascii="Times New Roman" w:hAnsi="Times New Roman"/>
                <w:b w:val="0"/>
                <w:sz w:val="24"/>
              </w:rPr>
              <w:t>Ҳаҷми бақиягӣ</w:t>
            </w:r>
          </w:p>
        </w:tc>
        <w:tc>
          <w:tcPr>
            <w:tcW w:type="dxa" w:w="1740"/>
          </w:tcPr>
          <w:p>
            <w:pPr>
              <w:spacing w:line="240" w:lineRule="auto" w:after="0" w:before="0"/>
              <w:ind w:firstLine="0"/>
              <w:jc w:val="left"/>
            </w:pPr>
            <w:r>
              <w:rPr>
                <w:rFonts w:ascii="Times New Roman" w:hAnsi="Times New Roman"/>
                <w:b w:val="0"/>
                <w:sz w:val="24"/>
              </w:rPr>
              <w:t>1,4</w:t>
            </w:r>
          </w:p>
        </w:tc>
        <w:tc>
          <w:tcPr>
            <w:tcW w:type="dxa" w:w="1740"/>
          </w:tcPr>
          <w:p>
            <w:pPr>
              <w:spacing w:line="240" w:lineRule="auto" w:after="0" w:before="0"/>
              <w:ind w:firstLine="0"/>
              <w:jc w:val="left"/>
            </w:pPr>
            <w:r>
              <w:rPr>
                <w:rFonts w:ascii="Times New Roman" w:hAnsi="Times New Roman"/>
                <w:b w:val="0"/>
                <w:sz w:val="24"/>
              </w:rPr>
              <w:t>1,7</w:t>
            </w:r>
          </w:p>
        </w:tc>
        <w:tc>
          <w:tcPr>
            <w:tcW w:type="dxa" w:w="1740"/>
          </w:tcPr>
          <w:p>
            <w:pPr>
              <w:spacing w:line="240" w:lineRule="auto" w:after="0" w:before="0"/>
              <w:ind w:firstLine="0"/>
              <w:jc w:val="left"/>
            </w:pPr>
            <w:r>
              <w:rPr>
                <w:rFonts w:ascii="Times New Roman" w:hAnsi="Times New Roman"/>
                <w:b w:val="0"/>
                <w:sz w:val="24"/>
              </w:rPr>
              <w:t>2,0</w:t>
            </w:r>
          </w:p>
        </w:tc>
        <w:tc>
          <w:tcPr>
            <w:tcW w:type="dxa" w:w="1633"/>
          </w:tcPr>
          <w:p>
            <w:pPr>
              <w:spacing w:line="240" w:lineRule="auto" w:after="0" w:before="0"/>
              <w:ind w:firstLine="0"/>
              <w:jc w:val="left"/>
            </w:pPr>
            <w:r>
              <w:rPr>
                <w:rFonts w:ascii="Times New Roman" w:hAnsi="Times New Roman"/>
                <w:b w:val="0"/>
                <w:sz w:val="24"/>
              </w:rPr>
              <w:t>л</w:t>
            </w:r>
          </w:p>
        </w:tc>
      </w:tr>
      <w:tr>
        <w:tc>
          <w:tcPr>
            <w:tcW w:type="dxa" w:w="2392"/>
          </w:tcPr>
          <w:p>
            <w:pPr>
              <w:spacing w:line="240" w:lineRule="auto" w:after="0" w:before="0"/>
              <w:ind w:firstLine="0"/>
              <w:jc w:val="left"/>
            </w:pPr>
            <w:r>
              <w:rPr>
                <w:rFonts w:ascii="Times New Roman" w:hAnsi="Times New Roman"/>
                <w:b w:val="0"/>
                <w:sz w:val="24"/>
              </w:rPr>
              <w:t>SpO₂</w:t>
            </w:r>
          </w:p>
        </w:tc>
        <w:tc>
          <w:tcPr>
            <w:tcW w:type="dxa" w:w="1740"/>
          </w:tcPr>
          <w:p>
            <w:pPr>
              <w:spacing w:line="240" w:lineRule="auto" w:after="0" w:before="0"/>
              <w:ind w:firstLine="0"/>
              <w:jc w:val="left"/>
            </w:pPr>
            <w:r>
              <w:rPr>
                <w:rFonts w:ascii="Times New Roman" w:hAnsi="Times New Roman"/>
                <w:b w:val="0"/>
                <w:sz w:val="24"/>
              </w:rPr>
              <w:t>98</w:t>
            </w:r>
          </w:p>
        </w:tc>
        <w:tc>
          <w:tcPr>
            <w:tcW w:type="dxa" w:w="1740"/>
          </w:tcPr>
          <w:p>
            <w:pPr>
              <w:spacing w:line="240" w:lineRule="auto" w:after="0" w:before="0"/>
              <w:ind w:firstLine="0"/>
              <w:jc w:val="left"/>
            </w:pPr>
            <w:r>
              <w:rPr>
                <w:rFonts w:ascii="Times New Roman" w:hAnsi="Times New Roman"/>
                <w:b w:val="0"/>
                <w:sz w:val="24"/>
              </w:rPr>
              <w:t>96</w:t>
            </w:r>
          </w:p>
        </w:tc>
        <w:tc>
          <w:tcPr>
            <w:tcW w:type="dxa" w:w="1740"/>
          </w:tcPr>
          <w:p>
            <w:pPr>
              <w:spacing w:line="240" w:lineRule="auto" w:after="0" w:before="0"/>
              <w:ind w:firstLine="0"/>
              <w:jc w:val="left"/>
            </w:pPr>
            <w:r>
              <w:rPr>
                <w:rFonts w:ascii="Times New Roman" w:hAnsi="Times New Roman"/>
                <w:b w:val="0"/>
                <w:sz w:val="24"/>
              </w:rPr>
              <w:t>94</w:t>
            </w:r>
          </w:p>
        </w:tc>
        <w:tc>
          <w:tcPr>
            <w:tcW w:type="dxa" w:w="1633"/>
          </w:tcPr>
          <w:p>
            <w:pPr>
              <w:spacing w:line="240" w:lineRule="auto" w:after="0" w:before="0"/>
              <w:ind w:firstLine="0"/>
              <w:jc w:val="left"/>
            </w:pPr>
            <w:r>
              <w:rPr>
                <w:rFonts w:ascii="Times New Roman" w:hAnsi="Times New Roman"/>
                <w:b w:val="0"/>
                <w:sz w:val="24"/>
              </w:rPr>
              <w:t>%</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нишондиҳандаҳои нафасро нишон медиҳанд [3, 175-б.].</w:t>
      </w:r>
    </w:p>
    <w:p>
      <w:pPr>
        <w:spacing w:line="360" w:lineRule="auto" w:after="0"/>
        <w:ind w:firstLine="709"/>
        <w:jc w:val="both"/>
      </w:pPr>
      <w:r>
        <w:rPr>
          <w:rFonts w:ascii="Times New Roman" w:hAnsi="Times New Roman"/>
          <w:b w:val="0"/>
          <w:i w:val="0"/>
          <w:sz w:val="28"/>
        </w:rPr>
        <w:t>Ҳамин нуқта бо мушакҳои нафас алоқаманд аст. Ҳамин тарз қувваи сӯзишворӣ паст мешавад [6, 1268-б.].</w:t>
      </w:r>
    </w:p>
    <w:p>
      <w:pPr>
        <w:spacing w:line="360" w:lineRule="auto" w:after="0"/>
        <w:ind w:firstLine="709"/>
        <w:jc w:val="both"/>
      </w:pPr>
      <w:r>
        <w:rPr>
          <w:rFonts w:ascii="Times New Roman" w:hAnsi="Times New Roman"/>
          <w:b w:val="0"/>
          <w:i w:val="0"/>
          <w:sz w:val="28"/>
        </w:rPr>
        <w:t>Ҳамин нуқта ба кӯҳҳо алоқаманд аст. Ҳамин тарз пиронсолон дар баландӣ мушкил мекашанд [3, 306-б.].</w:t>
      </w:r>
    </w:p>
    <w:p>
      <w:pPr>
        <w:spacing w:line="360" w:lineRule="auto" w:after="0"/>
        <w:ind w:firstLine="709"/>
        <w:jc w:val="both"/>
      </w:pPr>
      <w:r>
        <w:rPr>
          <w:rFonts w:ascii="Times New Roman" w:hAnsi="Times New Roman"/>
          <w:b w:val="0"/>
          <w:i w:val="0"/>
          <w:sz w:val="28"/>
        </w:rPr>
        <w:t>Ҳамин нуқта бо таркиби хун алоқаманд аст. Ҳамин тарз камхунӣ нафасро душвор месозад [3, 307-б.].</w:t>
      </w:r>
    </w:p>
    <w:p>
      <w:pPr>
        <w:spacing w:line="240" w:lineRule="auto" w:after="0"/>
        <w:ind w:firstLine="0"/>
        <w:jc w:val="center"/>
      </w:pPr>
      <w:r>
        <w:rPr>
          <w:rFonts w:ascii="Times New Roman" w:hAnsi="Times New Roman"/>
          <w:b/>
          <w:i w:val="0"/>
          <w:sz w:val="24"/>
        </w:rPr>
        <w:t>Ҷадвали 1.6а — Мутобиқшавии нафас дар пиронсолӣ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Ҳолат</w:t>
            </w:r>
          </w:p>
        </w:tc>
        <w:tc>
          <w:tcPr>
            <w:tcW w:type="dxa" w:w="2041"/>
            <w:shd w:val="clear" w:fill="EDEDED"/>
          </w:tcPr>
          <w:p>
            <w:pPr>
              <w:spacing w:line="240" w:lineRule="auto" w:after="0" w:before="0"/>
              <w:ind w:firstLine="0"/>
              <w:jc w:val="left"/>
            </w:pPr>
            <w:r>
              <w:rPr>
                <w:rFonts w:ascii="Times New Roman" w:hAnsi="Times New Roman"/>
                <w:b/>
                <w:sz w:val="24"/>
              </w:rPr>
              <w:t>Меъёр</w:t>
            </w:r>
          </w:p>
        </w:tc>
        <w:tc>
          <w:tcPr>
            <w:tcW w:type="dxa" w:w="2041"/>
            <w:shd w:val="clear" w:fill="EDEDED"/>
          </w:tcPr>
          <w:p>
            <w:pPr>
              <w:spacing w:line="240" w:lineRule="auto" w:after="0" w:before="0"/>
              <w:ind w:firstLine="0"/>
              <w:jc w:val="left"/>
            </w:pPr>
            <w:r>
              <w:rPr>
                <w:rFonts w:ascii="Times New Roman" w:hAnsi="Times New Roman"/>
                <w:b/>
                <w:sz w:val="24"/>
              </w:rPr>
              <w:t>Мутобиқшавӣ</w:t>
            </w:r>
          </w:p>
        </w:tc>
        <w:tc>
          <w:tcPr>
            <w:tcW w:type="dxa" w:w="1928"/>
            <w:shd w:val="clear" w:fill="EDEDED"/>
          </w:tcPr>
          <w:p>
            <w:pPr>
              <w:spacing w:line="240" w:lineRule="auto" w:after="0" w:before="0"/>
              <w:ind w:firstLine="0"/>
              <w:jc w:val="left"/>
            </w:pPr>
            <w:r>
              <w:rPr>
                <w:rFonts w:ascii="Times New Roman" w:hAnsi="Times New Roman"/>
                <w:b/>
                <w:sz w:val="24"/>
              </w:rPr>
              <w:t>Эзоҳ</w:t>
            </w:r>
          </w:p>
        </w:tc>
      </w:tr>
      <w:tr>
        <w:tc>
          <w:tcPr>
            <w:tcW w:type="dxa" w:w="2494"/>
          </w:tcPr>
          <w:p>
            <w:pPr>
              <w:spacing w:line="240" w:lineRule="auto" w:after="0" w:before="0"/>
              <w:ind w:firstLine="0"/>
              <w:jc w:val="left"/>
            </w:pPr>
            <w:r>
              <w:rPr>
                <w:rFonts w:ascii="Times New Roman" w:hAnsi="Times New Roman"/>
                <w:b w:val="0"/>
                <w:sz w:val="24"/>
              </w:rPr>
              <w:t>Оромӣ</w:t>
            </w:r>
          </w:p>
        </w:tc>
        <w:tc>
          <w:tcPr>
            <w:tcW w:type="dxa" w:w="2041"/>
          </w:tcPr>
          <w:p>
            <w:pPr>
              <w:spacing w:line="240" w:lineRule="auto" w:after="0" w:before="0"/>
              <w:ind w:firstLine="0"/>
              <w:jc w:val="left"/>
            </w:pPr>
            <w:r>
              <w:rPr>
                <w:rFonts w:ascii="Times New Roman" w:hAnsi="Times New Roman"/>
                <w:b w:val="0"/>
                <w:sz w:val="24"/>
              </w:rPr>
              <w:t>6 л/дақ</w:t>
            </w:r>
          </w:p>
        </w:tc>
        <w:tc>
          <w:tcPr>
            <w:tcW w:type="dxa" w:w="2041"/>
          </w:tcPr>
          <w:p>
            <w:pPr>
              <w:spacing w:line="240" w:lineRule="auto" w:after="0" w:before="0"/>
              <w:ind w:firstLine="0"/>
              <w:jc w:val="left"/>
            </w:pPr>
            <w:r>
              <w:rPr>
                <w:rFonts w:ascii="Times New Roman" w:hAnsi="Times New Roman"/>
                <w:b w:val="0"/>
                <w:sz w:val="24"/>
              </w:rPr>
              <w:t>Нафас тез</w:t>
            </w:r>
          </w:p>
        </w:tc>
        <w:tc>
          <w:tcPr>
            <w:tcW w:type="dxa" w:w="1928"/>
          </w:tcPr>
          <w:p>
            <w:pPr>
              <w:spacing w:line="240" w:lineRule="auto" w:after="0" w:before="0"/>
              <w:ind w:firstLine="0"/>
              <w:jc w:val="left"/>
            </w:pPr>
            <w:r>
              <w:rPr>
                <w:rFonts w:ascii="Times New Roman" w:hAnsi="Times New Roman"/>
                <w:b w:val="0"/>
                <w:sz w:val="24"/>
              </w:rPr>
              <w:t>Ҳаҷм кам</w:t>
            </w:r>
          </w:p>
        </w:tc>
      </w:tr>
      <w:tr>
        <w:tc>
          <w:tcPr>
            <w:tcW w:type="dxa" w:w="2494"/>
          </w:tcPr>
          <w:p>
            <w:pPr>
              <w:spacing w:line="240" w:lineRule="auto" w:after="0" w:before="0"/>
              <w:ind w:firstLine="0"/>
              <w:jc w:val="left"/>
            </w:pPr>
            <w:r>
              <w:rPr>
                <w:rFonts w:ascii="Times New Roman" w:hAnsi="Times New Roman"/>
                <w:b w:val="0"/>
                <w:sz w:val="24"/>
              </w:rPr>
              <w:t>Мошш</w:t>
            </w:r>
          </w:p>
        </w:tc>
        <w:tc>
          <w:tcPr>
            <w:tcW w:type="dxa" w:w="2041"/>
          </w:tcPr>
          <w:p>
            <w:pPr>
              <w:spacing w:line="240" w:lineRule="auto" w:after="0" w:before="0"/>
              <w:ind w:firstLine="0"/>
              <w:jc w:val="left"/>
            </w:pPr>
            <w:r>
              <w:rPr>
                <w:rFonts w:ascii="Times New Roman" w:hAnsi="Times New Roman"/>
                <w:b w:val="0"/>
                <w:sz w:val="24"/>
              </w:rPr>
              <w:t>30 л/дақ</w:t>
            </w:r>
          </w:p>
        </w:tc>
        <w:tc>
          <w:tcPr>
            <w:tcW w:type="dxa" w:w="2041"/>
          </w:tcPr>
          <w:p>
            <w:pPr>
              <w:spacing w:line="240" w:lineRule="auto" w:after="0" w:before="0"/>
              <w:ind w:firstLine="0"/>
              <w:jc w:val="left"/>
            </w:pPr>
            <w:r>
              <w:rPr>
                <w:rFonts w:ascii="Times New Roman" w:hAnsi="Times New Roman"/>
                <w:b w:val="0"/>
                <w:sz w:val="24"/>
              </w:rPr>
              <w:t>Вақт тез</w:t>
            </w:r>
          </w:p>
        </w:tc>
        <w:tc>
          <w:tcPr>
            <w:tcW w:type="dxa" w:w="1928"/>
          </w:tcPr>
          <w:p>
            <w:pPr>
              <w:spacing w:line="240" w:lineRule="auto" w:after="0" w:before="0"/>
              <w:ind w:firstLine="0"/>
              <w:jc w:val="left"/>
            </w:pPr>
            <w:r>
              <w:rPr>
                <w:rFonts w:ascii="Times New Roman" w:hAnsi="Times New Roman"/>
                <w:b w:val="0"/>
                <w:sz w:val="24"/>
              </w:rPr>
              <w:t>Хатар нест</w:t>
            </w:r>
          </w:p>
        </w:tc>
      </w:tr>
      <w:tr>
        <w:tc>
          <w:tcPr>
            <w:tcW w:type="dxa" w:w="2494"/>
          </w:tcPr>
          <w:p>
            <w:pPr>
              <w:spacing w:line="240" w:lineRule="auto" w:after="0" w:before="0"/>
              <w:ind w:firstLine="0"/>
              <w:jc w:val="left"/>
            </w:pPr>
            <w:r>
              <w:rPr>
                <w:rFonts w:ascii="Times New Roman" w:hAnsi="Times New Roman"/>
                <w:b w:val="0"/>
                <w:sz w:val="24"/>
              </w:rPr>
              <w:t>Хоб</w:t>
            </w:r>
          </w:p>
        </w:tc>
        <w:tc>
          <w:tcPr>
            <w:tcW w:type="dxa" w:w="2041"/>
          </w:tcPr>
          <w:p>
            <w:pPr>
              <w:spacing w:line="240" w:lineRule="auto" w:after="0" w:before="0"/>
              <w:ind w:firstLine="0"/>
              <w:jc w:val="left"/>
            </w:pPr>
            <w:r>
              <w:rPr>
                <w:rFonts w:ascii="Times New Roman" w:hAnsi="Times New Roman"/>
                <w:b w:val="0"/>
                <w:sz w:val="24"/>
              </w:rPr>
              <w:t>5 л/дақ</w:t>
            </w:r>
          </w:p>
        </w:tc>
        <w:tc>
          <w:tcPr>
            <w:tcW w:type="dxa" w:w="2041"/>
          </w:tcPr>
          <w:p>
            <w:pPr>
              <w:spacing w:line="240" w:lineRule="auto" w:after="0" w:before="0"/>
              <w:ind w:firstLine="0"/>
              <w:jc w:val="left"/>
            </w:pPr>
            <w:r>
              <w:rPr>
                <w:rFonts w:ascii="Times New Roman" w:hAnsi="Times New Roman"/>
                <w:b w:val="0"/>
                <w:sz w:val="24"/>
              </w:rPr>
              <w:t>Нафас амиқ</w:t>
            </w:r>
          </w:p>
        </w:tc>
        <w:tc>
          <w:tcPr>
            <w:tcW w:type="dxa" w:w="1928"/>
          </w:tcPr>
          <w:p>
            <w:pPr>
              <w:spacing w:line="240" w:lineRule="auto" w:after="0" w:before="0"/>
              <w:ind w:firstLine="0"/>
              <w:jc w:val="left"/>
            </w:pPr>
            <w:r>
              <w:rPr>
                <w:rFonts w:ascii="Times New Roman" w:hAnsi="Times New Roman"/>
                <w:b w:val="0"/>
                <w:sz w:val="24"/>
              </w:rPr>
              <w:t>Меъёр</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мутобиқшавии нафасро нишон медиҳанд [3, 309-б.].</w:t>
      </w:r>
    </w:p>
    <w:p>
      <w:pPr>
        <w:spacing w:line="360" w:lineRule="auto" w:after="0"/>
        <w:ind w:firstLine="709"/>
        <w:jc w:val="both"/>
      </w:pPr>
      <w:r>
        <w:rPr>
          <w:rFonts w:ascii="Times New Roman" w:hAnsi="Times New Roman"/>
          <w:b w:val="0"/>
          <w:i w:val="0"/>
          <w:sz w:val="28"/>
        </w:rPr>
        <w:t>Ҳамин нуқта бо мӯҳлати тиллоӣ алоқаманд аст. Ҳамин тарз сӯзишвории девори ҳавоӣ меорад [6, 1271-б.].</w:t>
      </w:r>
    </w:p>
    <w:p>
      <w:pPr>
        <w:spacing w:line="360" w:lineRule="auto" w:after="0"/>
        <w:ind w:firstLine="709"/>
        <w:jc w:val="both"/>
      </w:pPr>
      <w:r>
        <w:rPr>
          <w:rFonts w:ascii="Times New Roman" w:hAnsi="Times New Roman"/>
          <w:b w:val="0"/>
          <w:i w:val="0"/>
          <w:sz w:val="28"/>
        </w:rPr>
        <w:t>Ҳамин нуқта ба ҳаҷми бақиягӣ алоқаманд аст. Ҳамин тарз пӯпаки ҳаво кам мешавад [3, 372-б.].</w:t>
      </w:r>
    </w:p>
    <w:p>
      <w:pPr>
        <w:spacing w:line="360" w:lineRule="auto" w:after="0"/>
        <w:ind w:firstLine="709"/>
        <w:jc w:val="both"/>
      </w:pPr>
      <w:r>
        <w:rPr>
          <w:rFonts w:ascii="Times New Roman" w:hAnsi="Times New Roman"/>
          <w:b w:val="0"/>
          <w:i w:val="0"/>
          <w:sz w:val="28"/>
        </w:rPr>
        <w:t>Ҳамин нуқта бо машғулият алоқаманд аст. Ҳамин тарз машғулият ҳаҷми ҳаётиро нигоҳ медорад [3, 373-б.].</w:t>
      </w:r>
    </w:p>
    <w:p>
      <w:pPr>
        <w:spacing w:line="360" w:lineRule="auto" w:after="0"/>
        <w:ind w:firstLine="709"/>
        <w:jc w:val="left"/>
      </w:pPr>
      <w:r>
        <w:rPr>
          <w:rFonts w:ascii="Times New Roman" w:hAnsi="Times New Roman"/>
          <w:b/>
          <w:i w:val="0"/>
          <w:sz w:val="28"/>
        </w:rPr>
        <w:t>1.7. Тағйироти системаи дилу раг</w:t>
      </w:r>
    </w:p>
    <w:p>
      <w:pPr>
        <w:spacing w:line="360" w:lineRule="auto" w:after="0"/>
        <w:ind w:firstLine="709"/>
        <w:jc w:val="both"/>
      </w:pPr>
      <w:r>
        <w:rPr>
          <w:rFonts w:ascii="Times New Roman" w:hAnsi="Times New Roman"/>
          <w:b w:val="0"/>
          <w:i w:val="0"/>
          <w:sz w:val="28"/>
        </w:rPr>
        <w:t>Дар пиронсолӣ системаи дилу раг тағйир меёбад. Ҳамин тарз девори дил ғафс мешавад. Ҳамин нуқта дар ҳисобҳои меъёр муҳим аст [4, 876-б.].</w:t>
      </w:r>
    </w:p>
    <w:p>
      <w:pPr>
        <w:spacing w:line="360" w:lineRule="auto" w:after="0"/>
        <w:ind w:firstLine="709"/>
        <w:jc w:val="both"/>
      </w:pPr>
      <w:r>
        <w:rPr>
          <w:rFonts w:ascii="Times New Roman" w:hAnsi="Times New Roman"/>
          <w:b w:val="0"/>
          <w:i w:val="0"/>
          <w:sz w:val="28"/>
        </w:rPr>
        <w:t>Баромади дил дар 60 солагӣ 30 % кам мешавад. Ҳамин тарз дар 80 солагӣ 40 % кам мешавад [7, 30-б.].</w:t>
      </w:r>
    </w:p>
    <w:p>
      <w:pPr>
        <w:spacing w:line="360" w:lineRule="auto" w:after="0"/>
        <w:ind w:firstLine="709"/>
        <w:jc w:val="both"/>
      </w:pPr>
      <w:r>
        <w:rPr>
          <w:rFonts w:ascii="Times New Roman" w:hAnsi="Times New Roman"/>
          <w:b w:val="0"/>
          <w:i w:val="0"/>
          <w:sz w:val="28"/>
        </w:rPr>
        <w:t>Ҳамин нуқта бо камшавии қувваи инкишофи дил алоқаманд аст [6, 1251-б.].</w:t>
      </w:r>
    </w:p>
    <w:p>
      <w:pPr>
        <w:spacing w:line="360" w:lineRule="auto" w:after="0"/>
        <w:ind w:firstLine="709"/>
        <w:jc w:val="both"/>
      </w:pPr>
      <w:r>
        <w:rPr>
          <w:rFonts w:ascii="Times New Roman" w:hAnsi="Times New Roman"/>
          <w:b w:val="0"/>
          <w:i w:val="0"/>
          <w:sz w:val="28"/>
        </w:rPr>
        <w:t>Ҳаҷми зарба низ кам мешавад. Ҳамин тарз набз дар ҳолати оромӣ тағйир намеёбад. Ҳамин нуқта бо камшавии ҳаҷми заҳира алоқаманд аст [7, 31-б.].</w:t>
      </w:r>
    </w:p>
    <w:p>
      <w:pPr>
        <w:spacing w:line="360" w:lineRule="auto" w:after="0"/>
        <w:ind w:firstLine="709"/>
        <w:jc w:val="both"/>
      </w:pPr>
      <w:r>
        <w:rPr>
          <w:rFonts w:ascii="Times New Roman" w:hAnsi="Times New Roman"/>
          <w:b w:val="0"/>
          <w:i w:val="0"/>
          <w:sz w:val="28"/>
        </w:rPr>
        <w:t>Фишор дар рагҳо меафзояд. Ҳамин тарз фишори систолӣ 20 то 30 мм меафзояд [5, 17-б.].</w:t>
      </w:r>
    </w:p>
    <w:p>
      <w:pPr>
        <w:spacing w:line="360" w:lineRule="auto" w:after="0"/>
        <w:ind w:firstLine="709"/>
        <w:jc w:val="both"/>
      </w:pPr>
      <w:r>
        <w:rPr>
          <w:rFonts w:ascii="Times New Roman" w:hAnsi="Times New Roman"/>
          <w:b w:val="0"/>
          <w:i w:val="0"/>
          <w:sz w:val="28"/>
        </w:rPr>
        <w:t>Ҳамин нуқта бо камшавии эластин алоқаманд аст. Ҳамин тарз девори раг сафед мешавад.</w:t>
      </w:r>
    </w:p>
    <w:p>
      <w:pPr>
        <w:spacing w:line="240" w:lineRule="auto" w:after="0"/>
        <w:ind w:firstLine="0"/>
        <w:jc w:val="center"/>
      </w:pPr>
      <w:r>
        <w:rPr>
          <w:rFonts w:ascii="Times New Roman" w:hAnsi="Times New Roman"/>
          <w:b/>
          <w:i w:val="0"/>
          <w:sz w:val="24"/>
        </w:rPr>
        <w:t>Ҷадвали 1.7 — Нишондиҳандаҳои дилу раг</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2392"/>
            <w:shd w:val="clear" w:fill="EDEDED"/>
          </w:tcPr>
          <w:p>
            <w:pPr>
              <w:spacing w:line="240" w:lineRule="auto" w:after="0" w:before="0"/>
              <w:ind w:firstLine="0"/>
              <w:jc w:val="left"/>
            </w:pPr>
            <w:r>
              <w:rPr>
                <w:rFonts w:ascii="Times New Roman" w:hAnsi="Times New Roman"/>
                <w:b/>
                <w:sz w:val="24"/>
              </w:rPr>
              <w:t>Нишондиҳанда</w:t>
            </w:r>
          </w:p>
        </w:tc>
        <w:tc>
          <w:tcPr>
            <w:tcW w:type="dxa" w:w="1740"/>
            <w:shd w:val="clear" w:fill="EDEDED"/>
          </w:tcPr>
          <w:p>
            <w:pPr>
              <w:spacing w:line="240" w:lineRule="auto" w:after="0" w:before="0"/>
              <w:ind w:firstLine="0"/>
              <w:jc w:val="left"/>
            </w:pPr>
            <w:r>
              <w:rPr>
                <w:rFonts w:ascii="Times New Roman" w:hAnsi="Times New Roman"/>
                <w:b/>
                <w:sz w:val="24"/>
              </w:rPr>
              <w:t>30 сол</w:t>
            </w:r>
          </w:p>
        </w:tc>
        <w:tc>
          <w:tcPr>
            <w:tcW w:type="dxa" w:w="1740"/>
            <w:shd w:val="clear" w:fill="EDEDED"/>
          </w:tcPr>
          <w:p>
            <w:pPr>
              <w:spacing w:line="240" w:lineRule="auto" w:after="0" w:before="0"/>
              <w:ind w:firstLine="0"/>
              <w:jc w:val="left"/>
            </w:pPr>
            <w:r>
              <w:rPr>
                <w:rFonts w:ascii="Times New Roman" w:hAnsi="Times New Roman"/>
                <w:b/>
                <w:sz w:val="24"/>
              </w:rPr>
              <w:t>60 сол</w:t>
            </w:r>
          </w:p>
        </w:tc>
        <w:tc>
          <w:tcPr>
            <w:tcW w:type="dxa" w:w="1740"/>
            <w:shd w:val="clear" w:fill="EDEDED"/>
          </w:tcPr>
          <w:p>
            <w:pPr>
              <w:spacing w:line="240" w:lineRule="auto" w:after="0" w:before="0"/>
              <w:ind w:firstLine="0"/>
              <w:jc w:val="left"/>
            </w:pPr>
            <w:r>
              <w:rPr>
                <w:rFonts w:ascii="Times New Roman" w:hAnsi="Times New Roman"/>
                <w:b/>
                <w:sz w:val="24"/>
              </w:rPr>
              <w:t>80 сол</w:t>
            </w:r>
          </w:p>
        </w:tc>
        <w:tc>
          <w:tcPr>
            <w:tcW w:type="dxa" w:w="1633"/>
            <w:shd w:val="clear" w:fill="EDEDED"/>
          </w:tcPr>
          <w:p>
            <w:pPr>
              <w:spacing w:line="240" w:lineRule="auto" w:after="0" w:before="0"/>
              <w:ind w:firstLine="0"/>
              <w:jc w:val="left"/>
            </w:pPr>
            <w:r>
              <w:rPr>
                <w:rFonts w:ascii="Times New Roman" w:hAnsi="Times New Roman"/>
                <w:b/>
                <w:sz w:val="24"/>
              </w:rPr>
              <w:t>Воҳид</w:t>
            </w:r>
          </w:p>
        </w:tc>
      </w:tr>
      <w:tr>
        <w:tc>
          <w:tcPr>
            <w:tcW w:type="dxa" w:w="2392"/>
          </w:tcPr>
          <w:p>
            <w:pPr>
              <w:spacing w:line="240" w:lineRule="auto" w:after="0" w:before="0"/>
              <w:ind w:firstLine="0"/>
              <w:jc w:val="left"/>
            </w:pPr>
            <w:r>
              <w:rPr>
                <w:rFonts w:ascii="Times New Roman" w:hAnsi="Times New Roman"/>
                <w:b w:val="0"/>
                <w:sz w:val="24"/>
              </w:rPr>
              <w:t>Баромади дил</w:t>
            </w:r>
          </w:p>
        </w:tc>
        <w:tc>
          <w:tcPr>
            <w:tcW w:type="dxa" w:w="1740"/>
          </w:tcPr>
          <w:p>
            <w:pPr>
              <w:spacing w:line="240" w:lineRule="auto" w:after="0" w:before="0"/>
              <w:ind w:firstLine="0"/>
              <w:jc w:val="left"/>
            </w:pPr>
            <w:r>
              <w:rPr>
                <w:rFonts w:ascii="Times New Roman" w:hAnsi="Times New Roman"/>
                <w:b w:val="0"/>
                <w:sz w:val="24"/>
              </w:rPr>
              <w:t>5,5</w:t>
            </w:r>
          </w:p>
        </w:tc>
        <w:tc>
          <w:tcPr>
            <w:tcW w:type="dxa" w:w="1740"/>
          </w:tcPr>
          <w:p>
            <w:pPr>
              <w:spacing w:line="240" w:lineRule="auto" w:after="0" w:before="0"/>
              <w:ind w:firstLine="0"/>
              <w:jc w:val="left"/>
            </w:pPr>
            <w:r>
              <w:rPr>
                <w:rFonts w:ascii="Times New Roman" w:hAnsi="Times New Roman"/>
                <w:b w:val="0"/>
                <w:sz w:val="24"/>
              </w:rPr>
              <w:t>4,4</w:t>
            </w:r>
          </w:p>
        </w:tc>
        <w:tc>
          <w:tcPr>
            <w:tcW w:type="dxa" w:w="1740"/>
          </w:tcPr>
          <w:p>
            <w:pPr>
              <w:spacing w:line="240" w:lineRule="auto" w:after="0" w:before="0"/>
              <w:ind w:firstLine="0"/>
              <w:jc w:val="left"/>
            </w:pPr>
            <w:r>
              <w:rPr>
                <w:rFonts w:ascii="Times New Roman" w:hAnsi="Times New Roman"/>
                <w:b w:val="0"/>
                <w:sz w:val="24"/>
              </w:rPr>
              <w:t>3,8</w:t>
            </w:r>
          </w:p>
        </w:tc>
        <w:tc>
          <w:tcPr>
            <w:tcW w:type="dxa" w:w="1633"/>
          </w:tcPr>
          <w:p>
            <w:pPr>
              <w:spacing w:line="240" w:lineRule="auto" w:after="0" w:before="0"/>
              <w:ind w:firstLine="0"/>
              <w:jc w:val="left"/>
            </w:pPr>
            <w:r>
              <w:rPr>
                <w:rFonts w:ascii="Times New Roman" w:hAnsi="Times New Roman"/>
                <w:b w:val="0"/>
                <w:sz w:val="24"/>
              </w:rPr>
              <w:t>л/дақ</w:t>
            </w:r>
          </w:p>
        </w:tc>
      </w:tr>
      <w:tr>
        <w:tc>
          <w:tcPr>
            <w:tcW w:type="dxa" w:w="2392"/>
          </w:tcPr>
          <w:p>
            <w:pPr>
              <w:spacing w:line="240" w:lineRule="auto" w:after="0" w:before="0"/>
              <w:ind w:firstLine="0"/>
              <w:jc w:val="left"/>
            </w:pPr>
            <w:r>
              <w:rPr>
                <w:rFonts w:ascii="Times New Roman" w:hAnsi="Times New Roman"/>
                <w:b w:val="0"/>
                <w:sz w:val="24"/>
              </w:rPr>
              <w:t>Ҳаҷми зарба</w:t>
            </w:r>
          </w:p>
        </w:tc>
        <w:tc>
          <w:tcPr>
            <w:tcW w:type="dxa" w:w="1740"/>
          </w:tcPr>
          <w:p>
            <w:pPr>
              <w:spacing w:line="240" w:lineRule="auto" w:after="0" w:before="0"/>
              <w:ind w:firstLine="0"/>
              <w:jc w:val="left"/>
            </w:pPr>
            <w:r>
              <w:rPr>
                <w:rFonts w:ascii="Times New Roman" w:hAnsi="Times New Roman"/>
                <w:b w:val="0"/>
                <w:sz w:val="24"/>
              </w:rPr>
              <w:t>75</w:t>
            </w:r>
          </w:p>
        </w:tc>
        <w:tc>
          <w:tcPr>
            <w:tcW w:type="dxa" w:w="1740"/>
          </w:tcPr>
          <w:p>
            <w:pPr>
              <w:spacing w:line="240" w:lineRule="auto" w:after="0" w:before="0"/>
              <w:ind w:firstLine="0"/>
              <w:jc w:val="left"/>
            </w:pPr>
            <w:r>
              <w:rPr>
                <w:rFonts w:ascii="Times New Roman" w:hAnsi="Times New Roman"/>
                <w:b w:val="0"/>
                <w:sz w:val="24"/>
              </w:rPr>
              <w:t>65</w:t>
            </w:r>
          </w:p>
        </w:tc>
        <w:tc>
          <w:tcPr>
            <w:tcW w:type="dxa" w:w="1740"/>
          </w:tcPr>
          <w:p>
            <w:pPr>
              <w:spacing w:line="240" w:lineRule="auto" w:after="0" w:before="0"/>
              <w:ind w:firstLine="0"/>
              <w:jc w:val="left"/>
            </w:pPr>
            <w:r>
              <w:rPr>
                <w:rFonts w:ascii="Times New Roman" w:hAnsi="Times New Roman"/>
                <w:b w:val="0"/>
                <w:sz w:val="24"/>
              </w:rPr>
              <w:t>55</w:t>
            </w:r>
          </w:p>
        </w:tc>
        <w:tc>
          <w:tcPr>
            <w:tcW w:type="dxa" w:w="1633"/>
          </w:tcPr>
          <w:p>
            <w:pPr>
              <w:spacing w:line="240" w:lineRule="auto" w:after="0" w:before="0"/>
              <w:ind w:firstLine="0"/>
              <w:jc w:val="left"/>
            </w:pPr>
            <w:r>
              <w:rPr>
                <w:rFonts w:ascii="Times New Roman" w:hAnsi="Times New Roman"/>
                <w:b w:val="0"/>
                <w:sz w:val="24"/>
              </w:rPr>
              <w:t>мл</w:t>
            </w:r>
          </w:p>
        </w:tc>
      </w:tr>
      <w:tr>
        <w:tc>
          <w:tcPr>
            <w:tcW w:type="dxa" w:w="2392"/>
          </w:tcPr>
          <w:p>
            <w:pPr>
              <w:spacing w:line="240" w:lineRule="auto" w:after="0" w:before="0"/>
              <w:ind w:firstLine="0"/>
              <w:jc w:val="left"/>
            </w:pPr>
            <w:r>
              <w:rPr>
                <w:rFonts w:ascii="Times New Roman" w:hAnsi="Times New Roman"/>
                <w:b w:val="0"/>
                <w:sz w:val="24"/>
              </w:rPr>
              <w:t>Фишор</w:t>
            </w:r>
          </w:p>
        </w:tc>
        <w:tc>
          <w:tcPr>
            <w:tcW w:type="dxa" w:w="1740"/>
          </w:tcPr>
          <w:p>
            <w:pPr>
              <w:spacing w:line="240" w:lineRule="auto" w:after="0" w:before="0"/>
              <w:ind w:firstLine="0"/>
              <w:jc w:val="left"/>
            </w:pPr>
            <w:r>
              <w:rPr>
                <w:rFonts w:ascii="Times New Roman" w:hAnsi="Times New Roman"/>
                <w:b w:val="0"/>
                <w:sz w:val="24"/>
              </w:rPr>
              <w:t>120/80</w:t>
            </w:r>
          </w:p>
        </w:tc>
        <w:tc>
          <w:tcPr>
            <w:tcW w:type="dxa" w:w="1740"/>
          </w:tcPr>
          <w:p>
            <w:pPr>
              <w:spacing w:line="240" w:lineRule="auto" w:after="0" w:before="0"/>
              <w:ind w:firstLine="0"/>
              <w:jc w:val="left"/>
            </w:pPr>
            <w:r>
              <w:rPr>
                <w:rFonts w:ascii="Times New Roman" w:hAnsi="Times New Roman"/>
                <w:b w:val="0"/>
                <w:sz w:val="24"/>
              </w:rPr>
              <w:t>135/85</w:t>
            </w:r>
          </w:p>
        </w:tc>
        <w:tc>
          <w:tcPr>
            <w:tcW w:type="dxa" w:w="1740"/>
          </w:tcPr>
          <w:p>
            <w:pPr>
              <w:spacing w:line="240" w:lineRule="auto" w:after="0" w:before="0"/>
              <w:ind w:firstLine="0"/>
              <w:jc w:val="left"/>
            </w:pPr>
            <w:r>
              <w:rPr>
                <w:rFonts w:ascii="Times New Roman" w:hAnsi="Times New Roman"/>
                <w:b w:val="0"/>
                <w:sz w:val="24"/>
              </w:rPr>
              <w:t>140/88</w:t>
            </w:r>
          </w:p>
        </w:tc>
        <w:tc>
          <w:tcPr>
            <w:tcW w:type="dxa" w:w="1633"/>
          </w:tcPr>
          <w:p>
            <w:pPr>
              <w:spacing w:line="240" w:lineRule="auto" w:after="0" w:before="0"/>
              <w:ind w:firstLine="0"/>
              <w:jc w:val="left"/>
            </w:pPr>
            <w:r>
              <w:rPr>
                <w:rFonts w:ascii="Times New Roman" w:hAnsi="Times New Roman"/>
                <w:b w:val="0"/>
                <w:sz w:val="24"/>
              </w:rPr>
              <w:t>мм</w:t>
            </w:r>
          </w:p>
        </w:tc>
      </w:tr>
      <w:tr>
        <w:tc>
          <w:tcPr>
            <w:tcW w:type="dxa" w:w="2392"/>
          </w:tcPr>
          <w:p>
            <w:pPr>
              <w:spacing w:line="240" w:lineRule="auto" w:after="0" w:before="0"/>
              <w:ind w:firstLine="0"/>
              <w:jc w:val="left"/>
            </w:pPr>
            <w:r>
              <w:rPr>
                <w:rFonts w:ascii="Times New Roman" w:hAnsi="Times New Roman"/>
                <w:b w:val="0"/>
                <w:sz w:val="24"/>
              </w:rPr>
              <w:t>Массаи дил</w:t>
            </w:r>
          </w:p>
        </w:tc>
        <w:tc>
          <w:tcPr>
            <w:tcW w:type="dxa" w:w="1740"/>
          </w:tcPr>
          <w:p>
            <w:pPr>
              <w:spacing w:line="240" w:lineRule="auto" w:after="0" w:before="0"/>
              <w:ind w:firstLine="0"/>
              <w:jc w:val="left"/>
            </w:pPr>
            <w:r>
              <w:rPr>
                <w:rFonts w:ascii="Times New Roman" w:hAnsi="Times New Roman"/>
                <w:b w:val="0"/>
                <w:sz w:val="24"/>
              </w:rPr>
              <w:t>300</w:t>
            </w:r>
          </w:p>
        </w:tc>
        <w:tc>
          <w:tcPr>
            <w:tcW w:type="dxa" w:w="1740"/>
          </w:tcPr>
          <w:p>
            <w:pPr>
              <w:spacing w:line="240" w:lineRule="auto" w:after="0" w:before="0"/>
              <w:ind w:firstLine="0"/>
              <w:jc w:val="left"/>
            </w:pPr>
            <w:r>
              <w:rPr>
                <w:rFonts w:ascii="Times New Roman" w:hAnsi="Times New Roman"/>
                <w:b w:val="0"/>
                <w:sz w:val="24"/>
              </w:rPr>
              <w:t>330</w:t>
            </w:r>
          </w:p>
        </w:tc>
        <w:tc>
          <w:tcPr>
            <w:tcW w:type="dxa" w:w="1740"/>
          </w:tcPr>
          <w:p>
            <w:pPr>
              <w:spacing w:line="240" w:lineRule="auto" w:after="0" w:before="0"/>
              <w:ind w:firstLine="0"/>
              <w:jc w:val="left"/>
            </w:pPr>
            <w:r>
              <w:rPr>
                <w:rFonts w:ascii="Times New Roman" w:hAnsi="Times New Roman"/>
                <w:b w:val="0"/>
                <w:sz w:val="24"/>
              </w:rPr>
              <w:t>350</w:t>
            </w:r>
          </w:p>
        </w:tc>
        <w:tc>
          <w:tcPr>
            <w:tcW w:type="dxa" w:w="1633"/>
          </w:tcPr>
          <w:p>
            <w:pPr>
              <w:spacing w:line="240" w:lineRule="auto" w:after="0" w:before="0"/>
              <w:ind w:firstLine="0"/>
              <w:jc w:val="left"/>
            </w:pPr>
            <w:r>
              <w:rPr>
                <w:rFonts w:ascii="Times New Roman" w:hAnsi="Times New Roman"/>
                <w:b w:val="0"/>
                <w:sz w:val="24"/>
              </w:rPr>
              <w:t>г</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нишондиҳандаҳои дилу рагро нишон медиҳанд [3, 176-б.].</w:t>
      </w:r>
    </w:p>
    <w:p>
      <w:pPr>
        <w:spacing w:line="360" w:lineRule="auto" w:after="0"/>
        <w:ind w:firstLine="709"/>
        <w:jc w:val="both"/>
      </w:pPr>
      <w:r>
        <w:rPr>
          <w:rFonts w:ascii="Times New Roman" w:hAnsi="Times New Roman"/>
          <w:b w:val="0"/>
          <w:i w:val="0"/>
          <w:sz w:val="28"/>
        </w:rPr>
        <w:t>Ҳамин нуқта ба девори раг алоқаманд аст. Ҳамин тарз девори раг сахт мешавад [4, 893-б.].</w:t>
      </w:r>
    </w:p>
    <w:p>
      <w:pPr>
        <w:spacing w:line="360" w:lineRule="auto" w:after="0"/>
        <w:ind w:firstLine="709"/>
        <w:jc w:val="both"/>
      </w:pPr>
      <w:r>
        <w:rPr>
          <w:rFonts w:ascii="Times New Roman" w:hAnsi="Times New Roman"/>
          <w:b w:val="0"/>
          <w:i w:val="0"/>
          <w:sz w:val="28"/>
        </w:rPr>
        <w:t>Ҳамин нуқта бо машғулият алоқаманд аст. Ҳамин тарз роҳ кардан ба дил кӯмак мекунад [1, 22-б.].</w:t>
      </w:r>
    </w:p>
    <w:p>
      <w:pPr>
        <w:spacing w:line="360" w:lineRule="auto" w:after="0"/>
        <w:ind w:firstLine="709"/>
        <w:jc w:val="both"/>
      </w:pPr>
      <w:r>
        <w:rPr>
          <w:rFonts w:ascii="Times New Roman" w:hAnsi="Times New Roman"/>
          <w:b w:val="0"/>
          <w:i w:val="0"/>
          <w:sz w:val="28"/>
        </w:rPr>
        <w:t>Ҳамин нуқта ба фишор алоқаманд аст. Ҳамин тарз назорати фишор зарур аст [3, 308-б.].</w:t>
      </w:r>
    </w:p>
    <w:p>
      <w:pPr>
        <w:spacing w:line="240" w:lineRule="auto" w:after="0"/>
        <w:ind w:firstLine="0"/>
        <w:jc w:val="center"/>
      </w:pPr>
      <w:r>
        <w:rPr>
          <w:rFonts w:ascii="Times New Roman" w:hAnsi="Times New Roman"/>
          <w:b/>
          <w:i w:val="0"/>
          <w:sz w:val="24"/>
        </w:rPr>
        <w:t>Ҷадвали 1.7а — Тадбирҳои ҳимояи дил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Тадбир</w:t>
            </w:r>
          </w:p>
        </w:tc>
        <w:tc>
          <w:tcPr>
            <w:tcW w:type="dxa" w:w="2381"/>
            <w:shd w:val="clear" w:fill="EDEDED"/>
          </w:tcPr>
          <w:p>
            <w:pPr>
              <w:spacing w:line="240" w:lineRule="auto" w:after="0" w:before="0"/>
              <w:ind w:firstLine="0"/>
              <w:jc w:val="left"/>
            </w:pPr>
            <w:r>
              <w:rPr>
                <w:rFonts w:ascii="Times New Roman" w:hAnsi="Times New Roman"/>
                <w:b/>
                <w:sz w:val="24"/>
              </w:rPr>
              <w:t>Меъёр</w:t>
            </w:r>
          </w:p>
        </w:tc>
        <w:tc>
          <w:tcPr>
            <w:tcW w:type="dxa" w:w="2268"/>
            <w:shd w:val="clear" w:fill="EDEDED"/>
          </w:tcPr>
          <w:p>
            <w:pPr>
              <w:spacing w:line="240" w:lineRule="auto" w:after="0" w:before="0"/>
              <w:ind w:firstLine="0"/>
              <w:jc w:val="left"/>
            </w:pPr>
            <w:r>
              <w:rPr>
                <w:rFonts w:ascii="Times New Roman" w:hAnsi="Times New Roman"/>
                <w:b/>
                <w:sz w:val="24"/>
              </w:rPr>
              <w:t>Фоида</w:t>
            </w:r>
          </w:p>
        </w:tc>
        <w:tc>
          <w:tcPr>
            <w:tcW w:type="dxa" w:w="1928"/>
            <w:shd w:val="clear" w:fill="EDEDED"/>
          </w:tcPr>
          <w:p>
            <w:pPr>
              <w:spacing w:line="240" w:lineRule="auto" w:after="0" w:before="0"/>
              <w:ind w:firstLine="0"/>
              <w:jc w:val="left"/>
            </w:pPr>
            <w:r>
              <w:rPr>
                <w:rFonts w:ascii="Times New Roman" w:hAnsi="Times New Roman"/>
                <w:b/>
                <w:sz w:val="24"/>
              </w:rPr>
              <w:t>Эзоҳ</w:t>
            </w:r>
          </w:p>
        </w:tc>
      </w:tr>
      <w:tr>
        <w:tc>
          <w:tcPr>
            <w:tcW w:type="dxa" w:w="2381"/>
          </w:tcPr>
          <w:p>
            <w:pPr>
              <w:spacing w:line="240" w:lineRule="auto" w:after="0" w:before="0"/>
              <w:ind w:firstLine="0"/>
              <w:jc w:val="left"/>
            </w:pPr>
            <w:r>
              <w:rPr>
                <w:rFonts w:ascii="Times New Roman" w:hAnsi="Times New Roman"/>
                <w:b w:val="0"/>
                <w:sz w:val="24"/>
              </w:rPr>
              <w:t>Роҳ кардан</w:t>
            </w:r>
          </w:p>
        </w:tc>
        <w:tc>
          <w:tcPr>
            <w:tcW w:type="dxa" w:w="2381"/>
          </w:tcPr>
          <w:p>
            <w:pPr>
              <w:spacing w:line="240" w:lineRule="auto" w:after="0" w:before="0"/>
              <w:ind w:firstLine="0"/>
              <w:jc w:val="left"/>
            </w:pPr>
            <w:r>
              <w:rPr>
                <w:rFonts w:ascii="Times New Roman" w:hAnsi="Times New Roman"/>
                <w:b w:val="0"/>
                <w:sz w:val="24"/>
              </w:rPr>
              <w:t>30 дақ/рӯз</w:t>
            </w:r>
          </w:p>
        </w:tc>
        <w:tc>
          <w:tcPr>
            <w:tcW w:type="dxa" w:w="2268"/>
          </w:tcPr>
          <w:p>
            <w:pPr>
              <w:spacing w:line="240" w:lineRule="auto" w:after="0" w:before="0"/>
              <w:ind w:firstLine="0"/>
              <w:jc w:val="left"/>
            </w:pPr>
            <w:r>
              <w:rPr>
                <w:rFonts w:ascii="Times New Roman" w:hAnsi="Times New Roman"/>
                <w:b w:val="0"/>
                <w:sz w:val="24"/>
              </w:rPr>
              <w:t>Дил мустаҳкам</w:t>
            </w:r>
          </w:p>
        </w:tc>
        <w:tc>
          <w:tcPr>
            <w:tcW w:type="dxa" w:w="1928"/>
          </w:tcPr>
          <w:p>
            <w:pPr>
              <w:spacing w:line="240" w:lineRule="auto" w:after="0" w:before="0"/>
              <w:ind w:firstLine="0"/>
              <w:jc w:val="left"/>
            </w:pPr>
            <w:r>
              <w:rPr>
                <w:rFonts w:ascii="Times New Roman" w:hAnsi="Times New Roman"/>
                <w:b w:val="0"/>
                <w:sz w:val="24"/>
              </w:rPr>
              <w:t>Ҳаррӯза</w:t>
            </w:r>
          </w:p>
        </w:tc>
      </w:tr>
      <w:tr>
        <w:tc>
          <w:tcPr>
            <w:tcW w:type="dxa" w:w="2381"/>
          </w:tcPr>
          <w:p>
            <w:pPr>
              <w:spacing w:line="240" w:lineRule="auto" w:after="0" w:before="0"/>
              <w:ind w:firstLine="0"/>
              <w:jc w:val="left"/>
            </w:pPr>
            <w:r>
              <w:rPr>
                <w:rFonts w:ascii="Times New Roman" w:hAnsi="Times New Roman"/>
                <w:b w:val="0"/>
                <w:sz w:val="24"/>
              </w:rPr>
              <w:t>Намак</w:t>
            </w:r>
          </w:p>
        </w:tc>
        <w:tc>
          <w:tcPr>
            <w:tcW w:type="dxa" w:w="2381"/>
          </w:tcPr>
          <w:p>
            <w:pPr>
              <w:spacing w:line="240" w:lineRule="auto" w:after="0" w:before="0"/>
              <w:ind w:firstLine="0"/>
              <w:jc w:val="left"/>
            </w:pPr>
            <w:r>
              <w:rPr>
                <w:rFonts w:ascii="Times New Roman" w:hAnsi="Times New Roman"/>
                <w:b w:val="0"/>
                <w:sz w:val="24"/>
              </w:rPr>
              <w:t>&lt; 5 г</w:t>
            </w:r>
          </w:p>
        </w:tc>
        <w:tc>
          <w:tcPr>
            <w:tcW w:type="dxa" w:w="2268"/>
          </w:tcPr>
          <w:p>
            <w:pPr>
              <w:spacing w:line="240" w:lineRule="auto" w:after="0" w:before="0"/>
              <w:ind w:firstLine="0"/>
              <w:jc w:val="left"/>
            </w:pPr>
            <w:r>
              <w:rPr>
                <w:rFonts w:ascii="Times New Roman" w:hAnsi="Times New Roman"/>
                <w:b w:val="0"/>
                <w:sz w:val="24"/>
              </w:rPr>
              <w:t>Фишор меорад</w:t>
            </w:r>
          </w:p>
        </w:tc>
        <w:tc>
          <w:tcPr>
            <w:tcW w:type="dxa" w:w="1928"/>
          </w:tcPr>
          <w:p>
            <w:pPr>
              <w:spacing w:line="240" w:lineRule="auto" w:after="0" w:before="0"/>
              <w:ind w:firstLine="0"/>
              <w:jc w:val="left"/>
            </w:pPr>
            <w:r>
              <w:rPr>
                <w:rFonts w:ascii="Times New Roman" w:hAnsi="Times New Roman"/>
                <w:b w:val="0"/>
                <w:sz w:val="24"/>
              </w:rPr>
              <w:t>Ғизо</w:t>
            </w:r>
          </w:p>
        </w:tc>
      </w:tr>
      <w:tr>
        <w:tc>
          <w:tcPr>
            <w:tcW w:type="dxa" w:w="2381"/>
          </w:tcPr>
          <w:p>
            <w:pPr>
              <w:spacing w:line="240" w:lineRule="auto" w:after="0" w:before="0"/>
              <w:ind w:firstLine="0"/>
              <w:jc w:val="left"/>
            </w:pPr>
            <w:r>
              <w:rPr>
                <w:rFonts w:ascii="Times New Roman" w:hAnsi="Times New Roman"/>
                <w:b w:val="0"/>
                <w:sz w:val="24"/>
              </w:rPr>
              <w:t>Хоб</w:t>
            </w:r>
          </w:p>
        </w:tc>
        <w:tc>
          <w:tcPr>
            <w:tcW w:type="dxa" w:w="2381"/>
          </w:tcPr>
          <w:p>
            <w:pPr>
              <w:spacing w:line="240" w:lineRule="auto" w:after="0" w:before="0"/>
              <w:ind w:firstLine="0"/>
              <w:jc w:val="left"/>
            </w:pPr>
            <w:r>
              <w:rPr>
                <w:rFonts w:ascii="Times New Roman" w:hAnsi="Times New Roman"/>
                <w:b w:val="0"/>
                <w:sz w:val="24"/>
              </w:rPr>
              <w:t>7 соат</w:t>
            </w:r>
          </w:p>
        </w:tc>
        <w:tc>
          <w:tcPr>
            <w:tcW w:type="dxa" w:w="2268"/>
          </w:tcPr>
          <w:p>
            <w:pPr>
              <w:spacing w:line="240" w:lineRule="auto" w:after="0" w:before="0"/>
              <w:ind w:firstLine="0"/>
              <w:jc w:val="left"/>
            </w:pPr>
            <w:r>
              <w:rPr>
                <w:rFonts w:ascii="Times New Roman" w:hAnsi="Times New Roman"/>
                <w:b w:val="0"/>
                <w:sz w:val="24"/>
              </w:rPr>
              <w:t>Истодагарӣ</w:t>
            </w:r>
          </w:p>
        </w:tc>
        <w:tc>
          <w:tcPr>
            <w:tcW w:type="dxa" w:w="1928"/>
          </w:tcPr>
          <w:p>
            <w:pPr>
              <w:spacing w:line="240" w:lineRule="auto" w:after="0" w:before="0"/>
              <w:ind w:firstLine="0"/>
              <w:jc w:val="left"/>
            </w:pPr>
            <w:r>
              <w:rPr>
                <w:rFonts w:ascii="Times New Roman" w:hAnsi="Times New Roman"/>
                <w:b w:val="0"/>
                <w:sz w:val="24"/>
              </w:rPr>
              <w:t>Шабона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тадбирҳои дилро нишон медиҳанд [3, 310-б.].</w:t>
      </w:r>
    </w:p>
    <w:p>
      <w:pPr>
        <w:spacing w:line="360" w:lineRule="auto" w:after="0"/>
        <w:ind w:firstLine="709"/>
        <w:jc w:val="left"/>
      </w:pPr>
      <w:r>
        <w:rPr>
          <w:rFonts w:ascii="Times New Roman" w:hAnsi="Times New Roman"/>
          <w:b/>
          <w:i w:val="0"/>
          <w:sz w:val="28"/>
        </w:rPr>
        <w:t>1.8. Тағйироти системаи гурда ва моеъҳо</w:t>
      </w:r>
    </w:p>
    <w:p>
      <w:pPr>
        <w:spacing w:line="360" w:lineRule="auto" w:after="0"/>
        <w:ind w:firstLine="709"/>
        <w:jc w:val="both"/>
      </w:pPr>
      <w:r>
        <w:rPr>
          <w:rFonts w:ascii="Times New Roman" w:hAnsi="Times New Roman"/>
          <w:b w:val="0"/>
          <w:i w:val="0"/>
          <w:sz w:val="28"/>
        </w:rPr>
        <w:t>Дар пиронсолӣ системаи гурда тағйир меёбад. Ҳамин тарз GFR кам мешавад. Ҳамин нуқта дар ҳисобҳои меъёр муҳим аст [4, 878-б.].</w:t>
      </w:r>
    </w:p>
    <w:p>
      <w:pPr>
        <w:spacing w:line="360" w:lineRule="auto" w:after="0"/>
        <w:ind w:firstLine="709"/>
        <w:jc w:val="both"/>
      </w:pPr>
      <w:r>
        <w:rPr>
          <w:rFonts w:ascii="Times New Roman" w:hAnsi="Times New Roman"/>
          <w:b w:val="0"/>
          <w:i w:val="0"/>
          <w:sz w:val="28"/>
        </w:rPr>
        <w:t>GFR дар 60 солагӣ 10 % кам мешавад. Ҳамин тарз дар 80 солагӣ 25 % кам мешавад [7, 32-б.].</w:t>
      </w:r>
    </w:p>
    <w:p>
      <w:pPr>
        <w:spacing w:line="360" w:lineRule="auto" w:after="0"/>
        <w:ind w:firstLine="709"/>
        <w:jc w:val="both"/>
      </w:pPr>
      <w:r>
        <w:rPr>
          <w:rFonts w:ascii="Times New Roman" w:hAnsi="Times New Roman"/>
          <w:b w:val="0"/>
          <w:i w:val="0"/>
          <w:sz w:val="28"/>
        </w:rPr>
        <w:t>Ҳамин нуқта бо камшавии нефронҳо алоқаманд аст [6, 1253-б.].</w:t>
      </w:r>
    </w:p>
    <w:p>
      <w:pPr>
        <w:spacing w:line="360" w:lineRule="auto" w:after="0"/>
        <w:ind w:firstLine="709"/>
        <w:jc w:val="both"/>
      </w:pPr>
      <w:r>
        <w:rPr>
          <w:rFonts w:ascii="Times New Roman" w:hAnsi="Times New Roman"/>
          <w:b w:val="0"/>
          <w:i w:val="0"/>
          <w:sz w:val="28"/>
        </w:rPr>
        <w:t>Ҳаҷми плазма низ кам мешавад. Ҳамин тарз ҳаҷми заҳира паст мешавад. Ҳамин нуқта бо камшавии ҳаҷми ҷавобданд алоқаманд аст [7, 33-б.].</w:t>
      </w:r>
    </w:p>
    <w:p>
      <w:pPr>
        <w:spacing w:line="360" w:lineRule="auto" w:after="0"/>
        <w:ind w:firstLine="709"/>
        <w:jc w:val="both"/>
      </w:pPr>
      <w:r>
        <w:rPr>
          <w:rFonts w:ascii="Times New Roman" w:hAnsi="Times New Roman"/>
          <w:b w:val="0"/>
          <w:i w:val="0"/>
          <w:sz w:val="28"/>
        </w:rPr>
        <w:t>Ҳаҷми семени беҳтар дар 60 солагӣ 6,5 грамм аст. Ҳамин тарз мубодилаи об суст мешавад [5, 18-б.].</w:t>
      </w:r>
    </w:p>
    <w:p>
      <w:pPr>
        <w:spacing w:line="240" w:lineRule="auto" w:after="0"/>
        <w:ind w:firstLine="0"/>
        <w:jc w:val="center"/>
      </w:pPr>
      <w:r>
        <w:rPr>
          <w:rFonts w:ascii="Times New Roman" w:hAnsi="Times New Roman"/>
          <w:b/>
          <w:i w:val="0"/>
          <w:sz w:val="24"/>
        </w:rPr>
        <w:t>Ҷадвали 1.8 — Нишондиҳандаҳои гурда</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2392"/>
            <w:shd w:val="clear" w:fill="EDEDED"/>
          </w:tcPr>
          <w:p>
            <w:pPr>
              <w:spacing w:line="240" w:lineRule="auto" w:after="0" w:before="0"/>
              <w:ind w:firstLine="0"/>
              <w:jc w:val="left"/>
            </w:pPr>
            <w:r>
              <w:rPr>
                <w:rFonts w:ascii="Times New Roman" w:hAnsi="Times New Roman"/>
                <w:b/>
                <w:sz w:val="24"/>
              </w:rPr>
              <w:t>Нишондиҳанда</w:t>
            </w:r>
          </w:p>
        </w:tc>
        <w:tc>
          <w:tcPr>
            <w:tcW w:type="dxa" w:w="1740"/>
            <w:shd w:val="clear" w:fill="EDEDED"/>
          </w:tcPr>
          <w:p>
            <w:pPr>
              <w:spacing w:line="240" w:lineRule="auto" w:after="0" w:before="0"/>
              <w:ind w:firstLine="0"/>
              <w:jc w:val="left"/>
            </w:pPr>
            <w:r>
              <w:rPr>
                <w:rFonts w:ascii="Times New Roman" w:hAnsi="Times New Roman"/>
                <w:b/>
                <w:sz w:val="24"/>
              </w:rPr>
              <w:t>30 сол</w:t>
            </w:r>
          </w:p>
        </w:tc>
        <w:tc>
          <w:tcPr>
            <w:tcW w:type="dxa" w:w="1740"/>
            <w:shd w:val="clear" w:fill="EDEDED"/>
          </w:tcPr>
          <w:p>
            <w:pPr>
              <w:spacing w:line="240" w:lineRule="auto" w:after="0" w:before="0"/>
              <w:ind w:firstLine="0"/>
              <w:jc w:val="left"/>
            </w:pPr>
            <w:r>
              <w:rPr>
                <w:rFonts w:ascii="Times New Roman" w:hAnsi="Times New Roman"/>
                <w:b/>
                <w:sz w:val="24"/>
              </w:rPr>
              <w:t>60 сол</w:t>
            </w:r>
          </w:p>
        </w:tc>
        <w:tc>
          <w:tcPr>
            <w:tcW w:type="dxa" w:w="1740"/>
            <w:shd w:val="clear" w:fill="EDEDED"/>
          </w:tcPr>
          <w:p>
            <w:pPr>
              <w:spacing w:line="240" w:lineRule="auto" w:after="0" w:before="0"/>
              <w:ind w:firstLine="0"/>
              <w:jc w:val="left"/>
            </w:pPr>
            <w:r>
              <w:rPr>
                <w:rFonts w:ascii="Times New Roman" w:hAnsi="Times New Roman"/>
                <w:b/>
                <w:sz w:val="24"/>
              </w:rPr>
              <w:t>80 сол</w:t>
            </w:r>
          </w:p>
        </w:tc>
        <w:tc>
          <w:tcPr>
            <w:tcW w:type="dxa" w:w="1633"/>
            <w:shd w:val="clear" w:fill="EDEDED"/>
          </w:tcPr>
          <w:p>
            <w:pPr>
              <w:spacing w:line="240" w:lineRule="auto" w:after="0" w:before="0"/>
              <w:ind w:firstLine="0"/>
              <w:jc w:val="left"/>
            </w:pPr>
            <w:r>
              <w:rPr>
                <w:rFonts w:ascii="Times New Roman" w:hAnsi="Times New Roman"/>
                <w:b/>
                <w:sz w:val="24"/>
              </w:rPr>
              <w:t>Воҳид</w:t>
            </w:r>
          </w:p>
        </w:tc>
      </w:tr>
      <w:tr>
        <w:tc>
          <w:tcPr>
            <w:tcW w:type="dxa" w:w="2392"/>
          </w:tcPr>
          <w:p>
            <w:pPr>
              <w:spacing w:line="240" w:lineRule="auto" w:after="0" w:before="0"/>
              <w:ind w:firstLine="0"/>
              <w:jc w:val="left"/>
            </w:pPr>
            <w:r>
              <w:rPr>
                <w:rFonts w:ascii="Times New Roman" w:hAnsi="Times New Roman"/>
                <w:b w:val="0"/>
                <w:sz w:val="24"/>
              </w:rPr>
              <w:t>GFR</w:t>
            </w:r>
          </w:p>
        </w:tc>
        <w:tc>
          <w:tcPr>
            <w:tcW w:type="dxa" w:w="1740"/>
          </w:tcPr>
          <w:p>
            <w:pPr>
              <w:spacing w:line="240" w:lineRule="auto" w:after="0" w:before="0"/>
              <w:ind w:firstLine="0"/>
              <w:jc w:val="left"/>
            </w:pPr>
            <w:r>
              <w:rPr>
                <w:rFonts w:ascii="Times New Roman" w:hAnsi="Times New Roman"/>
                <w:b w:val="0"/>
                <w:sz w:val="24"/>
              </w:rPr>
              <w:t>125</w:t>
            </w:r>
          </w:p>
        </w:tc>
        <w:tc>
          <w:tcPr>
            <w:tcW w:type="dxa" w:w="1740"/>
          </w:tcPr>
          <w:p>
            <w:pPr>
              <w:spacing w:line="240" w:lineRule="auto" w:after="0" w:before="0"/>
              <w:ind w:firstLine="0"/>
              <w:jc w:val="left"/>
            </w:pPr>
            <w:r>
              <w:rPr>
                <w:rFonts w:ascii="Times New Roman" w:hAnsi="Times New Roman"/>
                <w:b w:val="0"/>
                <w:sz w:val="24"/>
              </w:rPr>
              <w:t>112</w:t>
            </w:r>
          </w:p>
        </w:tc>
        <w:tc>
          <w:tcPr>
            <w:tcW w:type="dxa" w:w="1740"/>
          </w:tcPr>
          <w:p>
            <w:pPr>
              <w:spacing w:line="240" w:lineRule="auto" w:after="0" w:before="0"/>
              <w:ind w:firstLine="0"/>
              <w:jc w:val="left"/>
            </w:pPr>
            <w:r>
              <w:rPr>
                <w:rFonts w:ascii="Times New Roman" w:hAnsi="Times New Roman"/>
                <w:b w:val="0"/>
                <w:sz w:val="24"/>
              </w:rPr>
              <w:t>94</w:t>
            </w:r>
          </w:p>
        </w:tc>
        <w:tc>
          <w:tcPr>
            <w:tcW w:type="dxa" w:w="1633"/>
          </w:tcPr>
          <w:p>
            <w:pPr>
              <w:spacing w:line="240" w:lineRule="auto" w:after="0" w:before="0"/>
              <w:ind w:firstLine="0"/>
              <w:jc w:val="left"/>
            </w:pPr>
            <w:r>
              <w:rPr>
                <w:rFonts w:ascii="Times New Roman" w:hAnsi="Times New Roman"/>
                <w:b w:val="0"/>
                <w:sz w:val="24"/>
              </w:rPr>
              <w:t>мл/дақ</w:t>
            </w:r>
          </w:p>
        </w:tc>
      </w:tr>
      <w:tr>
        <w:tc>
          <w:tcPr>
            <w:tcW w:type="dxa" w:w="2392"/>
          </w:tcPr>
          <w:p>
            <w:pPr>
              <w:spacing w:line="240" w:lineRule="auto" w:after="0" w:before="0"/>
              <w:ind w:firstLine="0"/>
              <w:jc w:val="left"/>
            </w:pPr>
            <w:r>
              <w:rPr>
                <w:rFonts w:ascii="Times New Roman" w:hAnsi="Times New Roman"/>
                <w:b w:val="0"/>
                <w:sz w:val="24"/>
              </w:rPr>
              <w:t>Филтрат</w:t>
            </w:r>
          </w:p>
        </w:tc>
        <w:tc>
          <w:tcPr>
            <w:tcW w:type="dxa" w:w="1740"/>
          </w:tcPr>
          <w:p>
            <w:pPr>
              <w:spacing w:line="240" w:lineRule="auto" w:after="0" w:before="0"/>
              <w:ind w:firstLine="0"/>
              <w:jc w:val="left"/>
            </w:pPr>
            <w:r>
              <w:rPr>
                <w:rFonts w:ascii="Times New Roman" w:hAnsi="Times New Roman"/>
                <w:b w:val="0"/>
                <w:sz w:val="24"/>
              </w:rPr>
              <w:t>180</w:t>
            </w:r>
          </w:p>
        </w:tc>
        <w:tc>
          <w:tcPr>
            <w:tcW w:type="dxa" w:w="1740"/>
          </w:tcPr>
          <w:p>
            <w:pPr>
              <w:spacing w:line="240" w:lineRule="auto" w:after="0" w:before="0"/>
              <w:ind w:firstLine="0"/>
              <w:jc w:val="left"/>
            </w:pPr>
            <w:r>
              <w:rPr>
                <w:rFonts w:ascii="Times New Roman" w:hAnsi="Times New Roman"/>
                <w:b w:val="0"/>
                <w:sz w:val="24"/>
              </w:rPr>
              <w:t>161</w:t>
            </w:r>
          </w:p>
        </w:tc>
        <w:tc>
          <w:tcPr>
            <w:tcW w:type="dxa" w:w="1740"/>
          </w:tcPr>
          <w:p>
            <w:pPr>
              <w:spacing w:line="240" w:lineRule="auto" w:after="0" w:before="0"/>
              <w:ind w:firstLine="0"/>
              <w:jc w:val="left"/>
            </w:pPr>
            <w:r>
              <w:rPr>
                <w:rFonts w:ascii="Times New Roman" w:hAnsi="Times New Roman"/>
                <w:b w:val="0"/>
                <w:sz w:val="24"/>
              </w:rPr>
              <w:t>135</w:t>
            </w:r>
          </w:p>
        </w:tc>
        <w:tc>
          <w:tcPr>
            <w:tcW w:type="dxa" w:w="1633"/>
          </w:tcPr>
          <w:p>
            <w:pPr>
              <w:spacing w:line="240" w:lineRule="auto" w:after="0" w:before="0"/>
              <w:ind w:firstLine="0"/>
              <w:jc w:val="left"/>
            </w:pPr>
            <w:r>
              <w:rPr>
                <w:rFonts w:ascii="Times New Roman" w:hAnsi="Times New Roman"/>
                <w:b w:val="0"/>
                <w:sz w:val="24"/>
              </w:rPr>
              <w:t>л/рӯз</w:t>
            </w:r>
          </w:p>
        </w:tc>
      </w:tr>
      <w:tr>
        <w:tc>
          <w:tcPr>
            <w:tcW w:type="dxa" w:w="2392"/>
          </w:tcPr>
          <w:p>
            <w:pPr>
              <w:spacing w:line="240" w:lineRule="auto" w:after="0" w:before="0"/>
              <w:ind w:firstLine="0"/>
              <w:jc w:val="left"/>
            </w:pPr>
            <w:r>
              <w:rPr>
                <w:rFonts w:ascii="Times New Roman" w:hAnsi="Times New Roman"/>
                <w:b w:val="0"/>
                <w:sz w:val="24"/>
              </w:rPr>
              <w:t>Креатинин</w:t>
            </w:r>
          </w:p>
        </w:tc>
        <w:tc>
          <w:tcPr>
            <w:tcW w:type="dxa" w:w="1740"/>
          </w:tcPr>
          <w:p>
            <w:pPr>
              <w:spacing w:line="240" w:lineRule="auto" w:after="0" w:before="0"/>
              <w:ind w:firstLine="0"/>
              <w:jc w:val="left"/>
            </w:pPr>
            <w:r>
              <w:rPr>
                <w:rFonts w:ascii="Times New Roman" w:hAnsi="Times New Roman"/>
                <w:b w:val="0"/>
                <w:sz w:val="24"/>
              </w:rPr>
              <w:t>80</w:t>
            </w:r>
          </w:p>
        </w:tc>
        <w:tc>
          <w:tcPr>
            <w:tcW w:type="dxa" w:w="1740"/>
          </w:tcPr>
          <w:p>
            <w:pPr>
              <w:spacing w:line="240" w:lineRule="auto" w:after="0" w:before="0"/>
              <w:ind w:firstLine="0"/>
              <w:jc w:val="left"/>
            </w:pPr>
            <w:r>
              <w:rPr>
                <w:rFonts w:ascii="Times New Roman" w:hAnsi="Times New Roman"/>
                <w:b w:val="0"/>
                <w:sz w:val="24"/>
              </w:rPr>
              <w:t>84</w:t>
            </w:r>
          </w:p>
        </w:tc>
        <w:tc>
          <w:tcPr>
            <w:tcW w:type="dxa" w:w="1740"/>
          </w:tcPr>
          <w:p>
            <w:pPr>
              <w:spacing w:line="240" w:lineRule="auto" w:after="0" w:before="0"/>
              <w:ind w:firstLine="0"/>
              <w:jc w:val="left"/>
            </w:pPr>
            <w:r>
              <w:rPr>
                <w:rFonts w:ascii="Times New Roman" w:hAnsi="Times New Roman"/>
                <w:b w:val="0"/>
                <w:sz w:val="24"/>
              </w:rPr>
              <w:t>90</w:t>
            </w:r>
          </w:p>
        </w:tc>
        <w:tc>
          <w:tcPr>
            <w:tcW w:type="dxa" w:w="1633"/>
          </w:tcPr>
          <w:p>
            <w:pPr>
              <w:spacing w:line="240" w:lineRule="auto" w:after="0" w:before="0"/>
              <w:ind w:firstLine="0"/>
              <w:jc w:val="left"/>
            </w:pPr>
            <w:r>
              <w:rPr>
                <w:rFonts w:ascii="Times New Roman" w:hAnsi="Times New Roman"/>
                <w:b w:val="0"/>
                <w:sz w:val="24"/>
              </w:rPr>
              <w:t>мкмол/л</w:t>
            </w:r>
          </w:p>
        </w:tc>
      </w:tr>
      <w:tr>
        <w:tc>
          <w:tcPr>
            <w:tcW w:type="dxa" w:w="2392"/>
          </w:tcPr>
          <w:p>
            <w:pPr>
              <w:spacing w:line="240" w:lineRule="auto" w:after="0" w:before="0"/>
              <w:ind w:firstLine="0"/>
              <w:jc w:val="left"/>
            </w:pPr>
            <w:r>
              <w:rPr>
                <w:rFonts w:ascii="Times New Roman" w:hAnsi="Times New Roman"/>
                <w:b w:val="0"/>
                <w:sz w:val="24"/>
              </w:rPr>
              <w:t>Нефронҳо</w:t>
            </w:r>
          </w:p>
        </w:tc>
        <w:tc>
          <w:tcPr>
            <w:tcW w:type="dxa" w:w="1740"/>
          </w:tcPr>
          <w:p>
            <w:pPr>
              <w:spacing w:line="240" w:lineRule="auto" w:after="0" w:before="0"/>
              <w:ind w:firstLine="0"/>
              <w:jc w:val="left"/>
            </w:pPr>
            <w:r>
              <w:rPr>
                <w:rFonts w:ascii="Times New Roman" w:hAnsi="Times New Roman"/>
                <w:b w:val="0"/>
                <w:sz w:val="24"/>
              </w:rPr>
              <w:t>1000</w:t>
            </w:r>
          </w:p>
        </w:tc>
        <w:tc>
          <w:tcPr>
            <w:tcW w:type="dxa" w:w="1740"/>
          </w:tcPr>
          <w:p>
            <w:pPr>
              <w:spacing w:line="240" w:lineRule="auto" w:after="0" w:before="0"/>
              <w:ind w:firstLine="0"/>
              <w:jc w:val="left"/>
            </w:pPr>
            <w:r>
              <w:rPr>
                <w:rFonts w:ascii="Times New Roman" w:hAnsi="Times New Roman"/>
                <w:b w:val="0"/>
                <w:sz w:val="24"/>
              </w:rPr>
              <w:t>900</w:t>
            </w:r>
          </w:p>
        </w:tc>
        <w:tc>
          <w:tcPr>
            <w:tcW w:type="dxa" w:w="1740"/>
          </w:tcPr>
          <w:p>
            <w:pPr>
              <w:spacing w:line="240" w:lineRule="auto" w:after="0" w:before="0"/>
              <w:ind w:firstLine="0"/>
              <w:jc w:val="left"/>
            </w:pPr>
            <w:r>
              <w:rPr>
                <w:rFonts w:ascii="Times New Roman" w:hAnsi="Times New Roman"/>
                <w:b w:val="0"/>
                <w:sz w:val="24"/>
              </w:rPr>
              <w:t>700</w:t>
            </w:r>
          </w:p>
        </w:tc>
        <w:tc>
          <w:tcPr>
            <w:tcW w:type="dxa" w:w="1633"/>
          </w:tcPr>
          <w:p>
            <w:pPr>
              <w:spacing w:line="240" w:lineRule="auto" w:after="0" w:before="0"/>
              <w:ind w:firstLine="0"/>
              <w:jc w:val="left"/>
            </w:pPr>
            <w:r>
              <w:rPr>
                <w:rFonts w:ascii="Times New Roman" w:hAnsi="Times New Roman"/>
                <w:b w:val="0"/>
                <w:sz w:val="24"/>
              </w:rPr>
              <w:t>ҳазор</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нишондиҳандаҳои гурдаро нишон медиҳанд [3, 177-б.].</w:t>
      </w:r>
    </w:p>
    <w:p>
      <w:pPr>
        <w:spacing w:line="360" w:lineRule="auto" w:after="0"/>
        <w:ind w:firstLine="709"/>
        <w:jc w:val="both"/>
      </w:pPr>
      <w:r>
        <w:rPr>
          <w:rFonts w:ascii="Times New Roman" w:hAnsi="Times New Roman"/>
          <w:b w:val="0"/>
          <w:i w:val="0"/>
          <w:sz w:val="28"/>
        </w:rPr>
        <w:t>Ҳамин нуқта ба об алоқаманд аст. Ҳамин тарз ҳисси ташнагӣ суст мешавад [7, 78-б.].</w:t>
      </w:r>
    </w:p>
    <w:p>
      <w:pPr>
        <w:spacing w:line="360" w:lineRule="auto" w:after="0"/>
        <w:ind w:firstLine="709"/>
        <w:jc w:val="both"/>
      </w:pPr>
      <w:r>
        <w:rPr>
          <w:rFonts w:ascii="Times New Roman" w:hAnsi="Times New Roman"/>
          <w:b w:val="0"/>
          <w:i w:val="0"/>
          <w:sz w:val="28"/>
        </w:rPr>
        <w:t>Ҳамин нуқта бо мубодилаи намак алоқаманд аст. Ҳамин тарз варам маъмул мешавад [5, 34-б.].</w:t>
      </w:r>
    </w:p>
    <w:p>
      <w:pPr>
        <w:spacing w:line="360" w:lineRule="auto" w:after="0"/>
        <w:ind w:firstLine="709"/>
        <w:jc w:val="both"/>
      </w:pPr>
      <w:r>
        <w:rPr>
          <w:rFonts w:ascii="Times New Roman" w:hAnsi="Times New Roman"/>
          <w:b w:val="0"/>
          <w:i w:val="0"/>
          <w:sz w:val="28"/>
        </w:rPr>
        <w:t>Ҳамин нуқта бо дору алоқаманд аст. Ҳамин тарз миқдори дору бояд паст бошад [3, 311-б.].</w:t>
      </w:r>
    </w:p>
    <w:p>
      <w:pPr>
        <w:spacing w:line="360" w:lineRule="auto" w:after="0"/>
        <w:ind w:firstLine="709"/>
        <w:jc w:val="both"/>
      </w:pPr>
      <w:r>
        <w:rPr>
          <w:rFonts w:ascii="Times New Roman" w:hAnsi="Times New Roman"/>
          <w:b w:val="0"/>
          <w:i w:val="0"/>
          <w:sz w:val="28"/>
        </w:rPr>
        <w:t>Ҳамин нуқта бо ҳаҷми плазма алоқаманд аст. Ҳамин тарз фишор ҳангоми бардоштан меафтад [3, 374-б.].</w:t>
      </w:r>
    </w:p>
    <w:p>
      <w:pPr>
        <w:spacing w:line="360" w:lineRule="auto" w:after="0"/>
        <w:ind w:firstLine="709"/>
        <w:jc w:val="both"/>
      </w:pPr>
      <w:r>
        <w:rPr>
          <w:rFonts w:ascii="Times New Roman" w:hAnsi="Times New Roman"/>
          <w:b w:val="0"/>
          <w:i w:val="0"/>
          <w:sz w:val="28"/>
        </w:rPr>
        <w:t>Ҳамин нуқта ба афтандан хатар алоқаманд аст. Ҳамин тарз 30 % пиронсолон дар як сол меафтанд [5, 38-б.].</w:t>
      </w:r>
    </w:p>
    <w:p>
      <w:pPr>
        <w:spacing w:line="360" w:lineRule="auto" w:after="0"/>
        <w:ind w:firstLine="709"/>
        <w:jc w:val="both"/>
      </w:pPr>
      <w:r>
        <w:rPr>
          <w:rFonts w:ascii="Times New Roman" w:hAnsi="Times New Roman"/>
          <w:b w:val="0"/>
          <w:i w:val="0"/>
          <w:sz w:val="28"/>
        </w:rPr>
        <w:t>Ҳамин нуқта бо машғулият алоқаманд аст. Ҳамин тарз машқи мутаносиб хатарро кам мекунад [3, 375-б.].</w:t>
      </w:r>
    </w:p>
    <w:p>
      <w:pPr>
        <w:spacing w:line="360" w:lineRule="auto" w:after="0"/>
        <w:ind w:firstLine="709"/>
        <w:jc w:val="left"/>
      </w:pPr>
      <w:r>
        <w:rPr>
          <w:rFonts w:ascii="Times New Roman" w:hAnsi="Times New Roman"/>
          <w:b/>
          <w:i w:val="0"/>
          <w:sz w:val="28"/>
        </w:rPr>
        <w:t>1.9. Тағйироти системаи асаб</w:t>
      </w:r>
    </w:p>
    <w:p>
      <w:pPr>
        <w:spacing w:line="360" w:lineRule="auto" w:after="0"/>
        <w:ind w:firstLine="709"/>
        <w:jc w:val="both"/>
      </w:pPr>
      <w:r>
        <w:rPr>
          <w:rFonts w:ascii="Times New Roman" w:hAnsi="Times New Roman"/>
          <w:b w:val="0"/>
          <w:i w:val="0"/>
          <w:sz w:val="28"/>
        </w:rPr>
        <w:t>Дар пиронсолӣ системаи асаб тағйир меёбад. Ҳамин тарз массаи мағзи сар кам мешавад. Ҳамин нуқта дар ҳисобҳои меъёр муҳим аст [4, 880-б.].</w:t>
      </w:r>
    </w:p>
    <w:p>
      <w:pPr>
        <w:spacing w:line="360" w:lineRule="auto" w:after="0"/>
        <w:ind w:firstLine="709"/>
        <w:jc w:val="both"/>
      </w:pPr>
      <w:r>
        <w:rPr>
          <w:rFonts w:ascii="Times New Roman" w:hAnsi="Times New Roman"/>
          <w:b w:val="0"/>
          <w:i w:val="0"/>
          <w:sz w:val="28"/>
        </w:rPr>
        <w:t>Массаи мағзи сар ҳар даҳ сол 2 % кам мешавад. Ҳамин тарз дар 80 солагӣ 15 % кам мешавад [7, 34-б.].</w:t>
      </w:r>
    </w:p>
    <w:p>
      <w:pPr>
        <w:spacing w:line="360" w:lineRule="auto" w:after="0"/>
        <w:ind w:firstLine="709"/>
        <w:jc w:val="both"/>
      </w:pPr>
      <w:r>
        <w:rPr>
          <w:rFonts w:ascii="Times New Roman" w:hAnsi="Times New Roman"/>
          <w:b w:val="0"/>
          <w:i w:val="0"/>
          <w:sz w:val="28"/>
        </w:rPr>
        <w:t>Ҳамин нуқта бо камшавии нейронҳо алоқаманд аст [6, 1255-б.].</w:t>
      </w:r>
    </w:p>
    <w:p>
      <w:pPr>
        <w:spacing w:line="360" w:lineRule="auto" w:after="0"/>
        <w:ind w:firstLine="709"/>
        <w:jc w:val="both"/>
      </w:pPr>
      <w:r>
        <w:rPr>
          <w:rFonts w:ascii="Times New Roman" w:hAnsi="Times New Roman"/>
          <w:b w:val="0"/>
          <w:i w:val="0"/>
          <w:sz w:val="28"/>
        </w:rPr>
        <w:t>Суръати рефлекс низ суст мешавад. Ҳамин тарз вақти реаксия 20 % меафзояд [7, 35-б.].</w:t>
      </w:r>
    </w:p>
    <w:p>
      <w:pPr>
        <w:spacing w:line="360" w:lineRule="auto" w:after="0"/>
        <w:ind w:firstLine="709"/>
        <w:jc w:val="both"/>
      </w:pPr>
      <w:r>
        <w:rPr>
          <w:rFonts w:ascii="Times New Roman" w:hAnsi="Times New Roman"/>
          <w:b w:val="0"/>
          <w:i w:val="0"/>
          <w:sz w:val="28"/>
        </w:rPr>
        <w:t>Ҳамин нуқта бо камшавии ҳаҷми заҳира ва ҳаҷми ҷавобданд алоқаманд аст. Ҳамин тарз хоб тағйир меёбад [5, 19-б.].</w:t>
      </w:r>
    </w:p>
    <w:p>
      <w:pPr>
        <w:spacing w:line="240" w:lineRule="auto" w:after="0"/>
        <w:ind w:firstLine="0"/>
        <w:jc w:val="center"/>
      </w:pPr>
      <w:r>
        <w:rPr>
          <w:rFonts w:ascii="Times New Roman" w:hAnsi="Times New Roman"/>
          <w:b/>
          <w:i w:val="0"/>
          <w:sz w:val="24"/>
        </w:rPr>
        <w:t>Ҷадвали 1.9 — Нишондиҳандаҳои асаб</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2392"/>
            <w:shd w:val="clear" w:fill="EDEDED"/>
          </w:tcPr>
          <w:p>
            <w:pPr>
              <w:spacing w:line="240" w:lineRule="auto" w:after="0" w:before="0"/>
              <w:ind w:firstLine="0"/>
              <w:jc w:val="left"/>
            </w:pPr>
            <w:r>
              <w:rPr>
                <w:rFonts w:ascii="Times New Roman" w:hAnsi="Times New Roman"/>
                <w:b/>
                <w:sz w:val="24"/>
              </w:rPr>
              <w:t>Нишондиҳанда</w:t>
            </w:r>
          </w:p>
        </w:tc>
        <w:tc>
          <w:tcPr>
            <w:tcW w:type="dxa" w:w="1740"/>
            <w:shd w:val="clear" w:fill="EDEDED"/>
          </w:tcPr>
          <w:p>
            <w:pPr>
              <w:spacing w:line="240" w:lineRule="auto" w:after="0" w:before="0"/>
              <w:ind w:firstLine="0"/>
              <w:jc w:val="left"/>
            </w:pPr>
            <w:r>
              <w:rPr>
                <w:rFonts w:ascii="Times New Roman" w:hAnsi="Times New Roman"/>
                <w:b/>
                <w:sz w:val="24"/>
              </w:rPr>
              <w:t>30 сол</w:t>
            </w:r>
          </w:p>
        </w:tc>
        <w:tc>
          <w:tcPr>
            <w:tcW w:type="dxa" w:w="1740"/>
            <w:shd w:val="clear" w:fill="EDEDED"/>
          </w:tcPr>
          <w:p>
            <w:pPr>
              <w:spacing w:line="240" w:lineRule="auto" w:after="0" w:before="0"/>
              <w:ind w:firstLine="0"/>
              <w:jc w:val="left"/>
            </w:pPr>
            <w:r>
              <w:rPr>
                <w:rFonts w:ascii="Times New Roman" w:hAnsi="Times New Roman"/>
                <w:b/>
                <w:sz w:val="24"/>
              </w:rPr>
              <w:t>60 сол</w:t>
            </w:r>
          </w:p>
        </w:tc>
        <w:tc>
          <w:tcPr>
            <w:tcW w:type="dxa" w:w="1740"/>
            <w:shd w:val="clear" w:fill="EDEDED"/>
          </w:tcPr>
          <w:p>
            <w:pPr>
              <w:spacing w:line="240" w:lineRule="auto" w:after="0" w:before="0"/>
              <w:ind w:firstLine="0"/>
              <w:jc w:val="left"/>
            </w:pPr>
            <w:r>
              <w:rPr>
                <w:rFonts w:ascii="Times New Roman" w:hAnsi="Times New Roman"/>
                <w:b/>
                <w:sz w:val="24"/>
              </w:rPr>
              <w:t>80 сол</w:t>
            </w:r>
          </w:p>
        </w:tc>
        <w:tc>
          <w:tcPr>
            <w:tcW w:type="dxa" w:w="1633"/>
            <w:shd w:val="clear" w:fill="EDEDED"/>
          </w:tcPr>
          <w:p>
            <w:pPr>
              <w:spacing w:line="240" w:lineRule="auto" w:after="0" w:before="0"/>
              <w:ind w:firstLine="0"/>
              <w:jc w:val="left"/>
            </w:pPr>
            <w:r>
              <w:rPr>
                <w:rFonts w:ascii="Times New Roman" w:hAnsi="Times New Roman"/>
                <w:b/>
                <w:sz w:val="24"/>
              </w:rPr>
              <w:t>Воҳид</w:t>
            </w:r>
          </w:p>
        </w:tc>
      </w:tr>
      <w:tr>
        <w:tc>
          <w:tcPr>
            <w:tcW w:type="dxa" w:w="2392"/>
          </w:tcPr>
          <w:p>
            <w:pPr>
              <w:spacing w:line="240" w:lineRule="auto" w:after="0" w:before="0"/>
              <w:ind w:firstLine="0"/>
              <w:jc w:val="left"/>
            </w:pPr>
            <w:r>
              <w:rPr>
                <w:rFonts w:ascii="Times New Roman" w:hAnsi="Times New Roman"/>
                <w:b w:val="0"/>
                <w:sz w:val="24"/>
              </w:rPr>
              <w:t>Массаи мағз</w:t>
            </w:r>
          </w:p>
        </w:tc>
        <w:tc>
          <w:tcPr>
            <w:tcW w:type="dxa" w:w="1740"/>
          </w:tcPr>
          <w:p>
            <w:pPr>
              <w:spacing w:line="240" w:lineRule="auto" w:after="0" w:before="0"/>
              <w:ind w:firstLine="0"/>
              <w:jc w:val="left"/>
            </w:pPr>
            <w:r>
              <w:rPr>
                <w:rFonts w:ascii="Times New Roman" w:hAnsi="Times New Roman"/>
                <w:b w:val="0"/>
                <w:sz w:val="24"/>
              </w:rPr>
              <w:t>1400</w:t>
            </w:r>
          </w:p>
        </w:tc>
        <w:tc>
          <w:tcPr>
            <w:tcW w:type="dxa" w:w="1740"/>
          </w:tcPr>
          <w:p>
            <w:pPr>
              <w:spacing w:line="240" w:lineRule="auto" w:after="0" w:before="0"/>
              <w:ind w:firstLine="0"/>
              <w:jc w:val="left"/>
            </w:pPr>
            <w:r>
              <w:rPr>
                <w:rFonts w:ascii="Times New Roman" w:hAnsi="Times New Roman"/>
                <w:b w:val="0"/>
                <w:sz w:val="24"/>
              </w:rPr>
              <w:t>1350</w:t>
            </w:r>
          </w:p>
        </w:tc>
        <w:tc>
          <w:tcPr>
            <w:tcW w:type="dxa" w:w="1740"/>
          </w:tcPr>
          <w:p>
            <w:pPr>
              <w:spacing w:line="240" w:lineRule="auto" w:after="0" w:before="0"/>
              <w:ind w:firstLine="0"/>
              <w:jc w:val="left"/>
            </w:pPr>
            <w:r>
              <w:rPr>
                <w:rFonts w:ascii="Times New Roman" w:hAnsi="Times New Roman"/>
                <w:b w:val="0"/>
                <w:sz w:val="24"/>
              </w:rPr>
              <w:t>1250</w:t>
            </w:r>
          </w:p>
        </w:tc>
        <w:tc>
          <w:tcPr>
            <w:tcW w:type="dxa" w:w="1633"/>
          </w:tcPr>
          <w:p>
            <w:pPr>
              <w:spacing w:line="240" w:lineRule="auto" w:after="0" w:before="0"/>
              <w:ind w:firstLine="0"/>
              <w:jc w:val="left"/>
            </w:pPr>
            <w:r>
              <w:rPr>
                <w:rFonts w:ascii="Times New Roman" w:hAnsi="Times New Roman"/>
                <w:b w:val="0"/>
                <w:sz w:val="24"/>
              </w:rPr>
              <w:t>г</w:t>
            </w:r>
          </w:p>
        </w:tc>
      </w:tr>
      <w:tr>
        <w:tc>
          <w:tcPr>
            <w:tcW w:type="dxa" w:w="2392"/>
          </w:tcPr>
          <w:p>
            <w:pPr>
              <w:spacing w:line="240" w:lineRule="auto" w:after="0" w:before="0"/>
              <w:ind w:firstLine="0"/>
              <w:jc w:val="left"/>
            </w:pPr>
            <w:r>
              <w:rPr>
                <w:rFonts w:ascii="Times New Roman" w:hAnsi="Times New Roman"/>
                <w:b w:val="0"/>
                <w:sz w:val="24"/>
              </w:rPr>
              <w:t>Вақти реаксия</w:t>
            </w:r>
          </w:p>
        </w:tc>
        <w:tc>
          <w:tcPr>
            <w:tcW w:type="dxa" w:w="1740"/>
          </w:tcPr>
          <w:p>
            <w:pPr>
              <w:spacing w:line="240" w:lineRule="auto" w:after="0" w:before="0"/>
              <w:ind w:firstLine="0"/>
              <w:jc w:val="left"/>
            </w:pPr>
            <w:r>
              <w:rPr>
                <w:rFonts w:ascii="Times New Roman" w:hAnsi="Times New Roman"/>
                <w:b w:val="0"/>
                <w:sz w:val="24"/>
              </w:rPr>
              <w:t>250</w:t>
            </w:r>
          </w:p>
        </w:tc>
        <w:tc>
          <w:tcPr>
            <w:tcW w:type="dxa" w:w="1740"/>
          </w:tcPr>
          <w:p>
            <w:pPr>
              <w:spacing w:line="240" w:lineRule="auto" w:after="0" w:before="0"/>
              <w:ind w:firstLine="0"/>
              <w:jc w:val="left"/>
            </w:pPr>
            <w:r>
              <w:rPr>
                <w:rFonts w:ascii="Times New Roman" w:hAnsi="Times New Roman"/>
                <w:b w:val="0"/>
                <w:sz w:val="24"/>
              </w:rPr>
              <w:t>300</w:t>
            </w:r>
          </w:p>
        </w:tc>
        <w:tc>
          <w:tcPr>
            <w:tcW w:type="dxa" w:w="1740"/>
          </w:tcPr>
          <w:p>
            <w:pPr>
              <w:spacing w:line="240" w:lineRule="auto" w:after="0" w:before="0"/>
              <w:ind w:firstLine="0"/>
              <w:jc w:val="left"/>
            </w:pPr>
            <w:r>
              <w:rPr>
                <w:rFonts w:ascii="Times New Roman" w:hAnsi="Times New Roman"/>
                <w:b w:val="0"/>
                <w:sz w:val="24"/>
              </w:rPr>
              <w:t>350</w:t>
            </w:r>
          </w:p>
        </w:tc>
        <w:tc>
          <w:tcPr>
            <w:tcW w:type="dxa" w:w="1633"/>
          </w:tcPr>
          <w:p>
            <w:pPr>
              <w:spacing w:line="240" w:lineRule="auto" w:after="0" w:before="0"/>
              <w:ind w:firstLine="0"/>
              <w:jc w:val="left"/>
            </w:pPr>
            <w:r>
              <w:rPr>
                <w:rFonts w:ascii="Times New Roman" w:hAnsi="Times New Roman"/>
                <w:b w:val="0"/>
                <w:sz w:val="24"/>
              </w:rPr>
              <w:t>мс</w:t>
            </w:r>
          </w:p>
        </w:tc>
      </w:tr>
      <w:tr>
        <w:tc>
          <w:tcPr>
            <w:tcW w:type="dxa" w:w="2392"/>
          </w:tcPr>
          <w:p>
            <w:pPr>
              <w:spacing w:line="240" w:lineRule="auto" w:after="0" w:before="0"/>
              <w:ind w:firstLine="0"/>
              <w:jc w:val="left"/>
            </w:pPr>
            <w:r>
              <w:rPr>
                <w:rFonts w:ascii="Times New Roman" w:hAnsi="Times New Roman"/>
                <w:b w:val="0"/>
                <w:sz w:val="24"/>
              </w:rPr>
              <w:t>Хоб</w:t>
            </w:r>
          </w:p>
        </w:tc>
        <w:tc>
          <w:tcPr>
            <w:tcW w:type="dxa" w:w="1740"/>
          </w:tcPr>
          <w:p>
            <w:pPr>
              <w:spacing w:line="240" w:lineRule="auto" w:after="0" w:before="0"/>
              <w:ind w:firstLine="0"/>
              <w:jc w:val="left"/>
            </w:pPr>
            <w:r>
              <w:rPr>
                <w:rFonts w:ascii="Times New Roman" w:hAnsi="Times New Roman"/>
                <w:b w:val="0"/>
                <w:sz w:val="24"/>
              </w:rPr>
              <w:t>7,5</w:t>
            </w:r>
          </w:p>
        </w:tc>
        <w:tc>
          <w:tcPr>
            <w:tcW w:type="dxa" w:w="1740"/>
          </w:tcPr>
          <w:p>
            <w:pPr>
              <w:spacing w:line="240" w:lineRule="auto" w:after="0" w:before="0"/>
              <w:ind w:firstLine="0"/>
              <w:jc w:val="left"/>
            </w:pPr>
            <w:r>
              <w:rPr>
                <w:rFonts w:ascii="Times New Roman" w:hAnsi="Times New Roman"/>
                <w:b w:val="0"/>
                <w:sz w:val="24"/>
              </w:rPr>
              <w:t>6,5</w:t>
            </w:r>
          </w:p>
        </w:tc>
        <w:tc>
          <w:tcPr>
            <w:tcW w:type="dxa" w:w="1740"/>
          </w:tcPr>
          <w:p>
            <w:pPr>
              <w:spacing w:line="240" w:lineRule="auto" w:after="0" w:before="0"/>
              <w:ind w:firstLine="0"/>
              <w:jc w:val="left"/>
            </w:pPr>
            <w:r>
              <w:rPr>
                <w:rFonts w:ascii="Times New Roman" w:hAnsi="Times New Roman"/>
                <w:b w:val="0"/>
                <w:sz w:val="24"/>
              </w:rPr>
              <w:t>6,0</w:t>
            </w:r>
          </w:p>
        </w:tc>
        <w:tc>
          <w:tcPr>
            <w:tcW w:type="dxa" w:w="1633"/>
          </w:tcPr>
          <w:p>
            <w:pPr>
              <w:spacing w:line="240" w:lineRule="auto" w:after="0" w:before="0"/>
              <w:ind w:firstLine="0"/>
              <w:jc w:val="left"/>
            </w:pPr>
            <w:r>
              <w:rPr>
                <w:rFonts w:ascii="Times New Roman" w:hAnsi="Times New Roman"/>
                <w:b w:val="0"/>
                <w:sz w:val="24"/>
              </w:rPr>
              <w:t>соат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нишондиҳандаҳои асабро нишон медиҳанд [3, 178-б.].</w:t>
      </w:r>
    </w:p>
    <w:p>
      <w:pPr>
        <w:spacing w:line="360" w:lineRule="auto" w:after="0"/>
        <w:ind w:firstLine="709"/>
        <w:jc w:val="both"/>
      </w:pPr>
      <w:r>
        <w:rPr>
          <w:rFonts w:ascii="Times New Roman" w:hAnsi="Times New Roman"/>
          <w:b w:val="0"/>
          <w:i w:val="0"/>
          <w:sz w:val="28"/>
        </w:rPr>
        <w:t>Ҳамин нуқта бо ҳофиза алоқаманд аст. Ҳамин тарз ҳофизаи кӯтоҳ суст мешавад [6, 1269-б.].</w:t>
      </w:r>
    </w:p>
    <w:p>
      <w:pPr>
        <w:spacing w:line="360" w:lineRule="auto" w:after="0"/>
        <w:ind w:firstLine="709"/>
        <w:jc w:val="both"/>
      </w:pPr>
      <w:r>
        <w:rPr>
          <w:rFonts w:ascii="Times New Roman" w:hAnsi="Times New Roman"/>
          <w:b w:val="0"/>
          <w:i w:val="0"/>
          <w:sz w:val="28"/>
        </w:rPr>
        <w:t>Ҳамин нуқта бо омӯзиш алоқаманд аст. Ҳамин тарз мағз ба омӯзиши нав тайёр аст [7, 79-б.].</w:t>
      </w:r>
    </w:p>
    <w:p>
      <w:pPr>
        <w:spacing w:line="360" w:lineRule="auto" w:after="0"/>
        <w:ind w:firstLine="709"/>
        <w:jc w:val="both"/>
      </w:pPr>
      <w:r>
        <w:rPr>
          <w:rFonts w:ascii="Times New Roman" w:hAnsi="Times New Roman"/>
          <w:b w:val="0"/>
          <w:i w:val="0"/>
          <w:sz w:val="28"/>
        </w:rPr>
        <w:t>Ҳамин нуқта бо хоб алоқаманд аст. Ҳамин тарз хоби шабона кӯтоҳ мешавад [3, 312-б.].</w:t>
      </w:r>
    </w:p>
    <w:p>
      <w:pPr>
        <w:spacing w:line="240" w:lineRule="auto" w:after="0"/>
        <w:ind w:firstLine="0"/>
        <w:jc w:val="center"/>
      </w:pPr>
      <w:r>
        <w:rPr>
          <w:rFonts w:ascii="Times New Roman" w:hAnsi="Times New Roman"/>
          <w:b/>
          <w:i w:val="0"/>
          <w:sz w:val="24"/>
        </w:rPr>
        <w:t>Ҷадвали 1.9а — Ҳимояи системаи асаб</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Тадбир</w:t>
            </w:r>
          </w:p>
        </w:tc>
        <w:tc>
          <w:tcPr>
            <w:tcW w:type="dxa" w:w="2381"/>
            <w:shd w:val="clear" w:fill="EDEDED"/>
          </w:tcPr>
          <w:p>
            <w:pPr>
              <w:spacing w:line="240" w:lineRule="auto" w:after="0" w:before="0"/>
              <w:ind w:firstLine="0"/>
              <w:jc w:val="left"/>
            </w:pPr>
            <w:r>
              <w:rPr>
                <w:rFonts w:ascii="Times New Roman" w:hAnsi="Times New Roman"/>
                <w:b/>
                <w:sz w:val="24"/>
              </w:rPr>
              <w:t>Меъёр</w:t>
            </w:r>
          </w:p>
        </w:tc>
        <w:tc>
          <w:tcPr>
            <w:tcW w:type="dxa" w:w="2268"/>
            <w:shd w:val="clear" w:fill="EDEDED"/>
          </w:tcPr>
          <w:p>
            <w:pPr>
              <w:spacing w:line="240" w:lineRule="auto" w:after="0" w:before="0"/>
              <w:ind w:firstLine="0"/>
              <w:jc w:val="left"/>
            </w:pPr>
            <w:r>
              <w:rPr>
                <w:rFonts w:ascii="Times New Roman" w:hAnsi="Times New Roman"/>
                <w:b/>
                <w:sz w:val="24"/>
              </w:rPr>
              <w:t>Фоида</w:t>
            </w:r>
          </w:p>
        </w:tc>
        <w:tc>
          <w:tcPr>
            <w:tcW w:type="dxa" w:w="1928"/>
            <w:shd w:val="clear" w:fill="EDEDED"/>
          </w:tcPr>
          <w:p>
            <w:pPr>
              <w:spacing w:line="240" w:lineRule="auto" w:after="0" w:before="0"/>
              <w:ind w:firstLine="0"/>
              <w:jc w:val="left"/>
            </w:pPr>
            <w:r>
              <w:rPr>
                <w:rFonts w:ascii="Times New Roman" w:hAnsi="Times New Roman"/>
                <w:b/>
                <w:sz w:val="24"/>
              </w:rPr>
              <w:t>Эзоҳ</w:t>
            </w:r>
          </w:p>
        </w:tc>
      </w:tr>
      <w:tr>
        <w:tc>
          <w:tcPr>
            <w:tcW w:type="dxa" w:w="2381"/>
          </w:tcPr>
          <w:p>
            <w:pPr>
              <w:spacing w:line="240" w:lineRule="auto" w:after="0" w:before="0"/>
              <w:ind w:firstLine="0"/>
              <w:jc w:val="left"/>
            </w:pPr>
            <w:r>
              <w:rPr>
                <w:rFonts w:ascii="Times New Roman" w:hAnsi="Times New Roman"/>
                <w:b w:val="0"/>
                <w:sz w:val="24"/>
              </w:rPr>
              <w:t>Китобхонӣ</w:t>
            </w:r>
          </w:p>
        </w:tc>
        <w:tc>
          <w:tcPr>
            <w:tcW w:type="dxa" w:w="2381"/>
          </w:tcPr>
          <w:p>
            <w:pPr>
              <w:spacing w:line="240" w:lineRule="auto" w:after="0" w:before="0"/>
              <w:ind w:firstLine="0"/>
              <w:jc w:val="left"/>
            </w:pPr>
            <w:r>
              <w:rPr>
                <w:rFonts w:ascii="Times New Roman" w:hAnsi="Times New Roman"/>
                <w:b w:val="0"/>
                <w:sz w:val="24"/>
              </w:rPr>
              <w:t>30 дақ/рӯз</w:t>
            </w:r>
          </w:p>
        </w:tc>
        <w:tc>
          <w:tcPr>
            <w:tcW w:type="dxa" w:w="2268"/>
          </w:tcPr>
          <w:p>
            <w:pPr>
              <w:spacing w:line="240" w:lineRule="auto" w:after="0" w:before="0"/>
              <w:ind w:firstLine="0"/>
              <w:jc w:val="left"/>
            </w:pPr>
            <w:r>
              <w:rPr>
                <w:rFonts w:ascii="Times New Roman" w:hAnsi="Times New Roman"/>
                <w:b w:val="0"/>
                <w:sz w:val="24"/>
              </w:rPr>
              <w:t>Ҳофиза мустаҳкам</w:t>
            </w:r>
          </w:p>
        </w:tc>
        <w:tc>
          <w:tcPr>
            <w:tcW w:type="dxa" w:w="1928"/>
          </w:tcPr>
          <w:p>
            <w:pPr>
              <w:spacing w:line="240" w:lineRule="auto" w:after="0" w:before="0"/>
              <w:ind w:firstLine="0"/>
              <w:jc w:val="left"/>
            </w:pPr>
            <w:r>
              <w:rPr>
                <w:rFonts w:ascii="Times New Roman" w:hAnsi="Times New Roman"/>
                <w:b w:val="0"/>
                <w:sz w:val="24"/>
              </w:rPr>
              <w:t>Ҳаррӯза</w:t>
            </w:r>
          </w:p>
        </w:tc>
      </w:tr>
      <w:tr>
        <w:tc>
          <w:tcPr>
            <w:tcW w:type="dxa" w:w="2381"/>
          </w:tcPr>
          <w:p>
            <w:pPr>
              <w:spacing w:line="240" w:lineRule="auto" w:after="0" w:before="0"/>
              <w:ind w:firstLine="0"/>
              <w:jc w:val="left"/>
            </w:pPr>
            <w:r>
              <w:rPr>
                <w:rFonts w:ascii="Times New Roman" w:hAnsi="Times New Roman"/>
                <w:b w:val="0"/>
                <w:sz w:val="24"/>
              </w:rPr>
              <w:t>Гуфтугӯ</w:t>
            </w:r>
          </w:p>
        </w:tc>
        <w:tc>
          <w:tcPr>
            <w:tcW w:type="dxa" w:w="2381"/>
          </w:tcPr>
          <w:p>
            <w:pPr>
              <w:spacing w:line="240" w:lineRule="auto" w:after="0" w:before="0"/>
              <w:ind w:firstLine="0"/>
              <w:jc w:val="left"/>
            </w:pPr>
            <w:r>
              <w:rPr>
                <w:rFonts w:ascii="Times New Roman" w:hAnsi="Times New Roman"/>
                <w:b w:val="0"/>
                <w:sz w:val="24"/>
              </w:rPr>
              <w:t>Ҳаррӯза</w:t>
            </w:r>
          </w:p>
        </w:tc>
        <w:tc>
          <w:tcPr>
            <w:tcW w:type="dxa" w:w="2268"/>
          </w:tcPr>
          <w:p>
            <w:pPr>
              <w:spacing w:line="240" w:lineRule="auto" w:after="0" w:before="0"/>
              <w:ind w:firstLine="0"/>
              <w:jc w:val="left"/>
            </w:pPr>
            <w:r>
              <w:rPr>
                <w:rFonts w:ascii="Times New Roman" w:hAnsi="Times New Roman"/>
                <w:b w:val="0"/>
                <w:sz w:val="24"/>
              </w:rPr>
              <w:t>Асоб беҳтар</w:t>
            </w:r>
          </w:p>
        </w:tc>
        <w:tc>
          <w:tcPr>
            <w:tcW w:type="dxa" w:w="1928"/>
          </w:tcPr>
          <w:p>
            <w:pPr>
              <w:spacing w:line="240" w:lineRule="auto" w:after="0" w:before="0"/>
              <w:ind w:firstLine="0"/>
              <w:jc w:val="left"/>
            </w:pPr>
            <w:r>
              <w:rPr>
                <w:rFonts w:ascii="Times New Roman" w:hAnsi="Times New Roman"/>
                <w:b w:val="0"/>
                <w:sz w:val="24"/>
              </w:rPr>
              <w:t>Бо дӯстон</w:t>
            </w:r>
          </w:p>
        </w:tc>
      </w:tr>
      <w:tr>
        <w:tc>
          <w:tcPr>
            <w:tcW w:type="dxa" w:w="2381"/>
          </w:tcPr>
          <w:p>
            <w:pPr>
              <w:spacing w:line="240" w:lineRule="auto" w:after="0" w:before="0"/>
              <w:ind w:firstLine="0"/>
              <w:jc w:val="left"/>
            </w:pPr>
            <w:r>
              <w:rPr>
                <w:rFonts w:ascii="Times New Roman" w:hAnsi="Times New Roman"/>
                <w:b w:val="0"/>
                <w:sz w:val="24"/>
              </w:rPr>
              <w:t>Хоб</w:t>
            </w:r>
          </w:p>
        </w:tc>
        <w:tc>
          <w:tcPr>
            <w:tcW w:type="dxa" w:w="2381"/>
          </w:tcPr>
          <w:p>
            <w:pPr>
              <w:spacing w:line="240" w:lineRule="auto" w:after="0" w:before="0"/>
              <w:ind w:firstLine="0"/>
              <w:jc w:val="left"/>
            </w:pPr>
            <w:r>
              <w:rPr>
                <w:rFonts w:ascii="Times New Roman" w:hAnsi="Times New Roman"/>
                <w:b w:val="0"/>
                <w:sz w:val="24"/>
              </w:rPr>
              <w:t>7 соат</w:t>
            </w:r>
          </w:p>
        </w:tc>
        <w:tc>
          <w:tcPr>
            <w:tcW w:type="dxa" w:w="2268"/>
          </w:tcPr>
          <w:p>
            <w:pPr>
              <w:spacing w:line="240" w:lineRule="auto" w:after="0" w:before="0"/>
              <w:ind w:firstLine="0"/>
              <w:jc w:val="left"/>
            </w:pPr>
            <w:r>
              <w:rPr>
                <w:rFonts w:ascii="Times New Roman" w:hAnsi="Times New Roman"/>
                <w:b w:val="0"/>
                <w:sz w:val="24"/>
              </w:rPr>
              <w:t>Мағз ором</w:t>
            </w:r>
          </w:p>
        </w:tc>
        <w:tc>
          <w:tcPr>
            <w:tcW w:type="dxa" w:w="1928"/>
          </w:tcPr>
          <w:p>
            <w:pPr>
              <w:spacing w:line="240" w:lineRule="auto" w:after="0" w:before="0"/>
              <w:ind w:firstLine="0"/>
              <w:jc w:val="left"/>
            </w:pPr>
            <w:r>
              <w:rPr>
                <w:rFonts w:ascii="Times New Roman" w:hAnsi="Times New Roman"/>
                <w:b w:val="0"/>
                <w:sz w:val="24"/>
              </w:rPr>
              <w:t>Шабона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тадбирҳои асабро нишон медиҳанд [3, 313-б.].</w:t>
      </w:r>
    </w:p>
    <w:p>
      <w:pPr>
        <w:spacing w:line="360" w:lineRule="auto" w:after="0"/>
        <w:ind w:firstLine="709"/>
        <w:jc w:val="left"/>
      </w:pPr>
      <w:r>
        <w:rPr>
          <w:rFonts w:ascii="Times New Roman" w:hAnsi="Times New Roman"/>
          <w:b/>
          <w:i w:val="0"/>
          <w:sz w:val="28"/>
        </w:rPr>
        <w:t>1.10. Тағйироти системаи ҳиссӣ</w:t>
      </w:r>
    </w:p>
    <w:p>
      <w:pPr>
        <w:spacing w:line="360" w:lineRule="auto" w:after="0"/>
        <w:ind w:firstLine="709"/>
        <w:jc w:val="both"/>
      </w:pPr>
      <w:r>
        <w:rPr>
          <w:rFonts w:ascii="Times New Roman" w:hAnsi="Times New Roman"/>
          <w:b w:val="0"/>
          <w:i w:val="0"/>
          <w:sz w:val="28"/>
        </w:rPr>
        <w:t>Дар пиронсолӣ системаи ҳиссӣ тағйир меёбад. Ҳамин тарз бинӣ ва шунавандагӣ суст мешавад [5, 20-б.].</w:t>
      </w:r>
    </w:p>
    <w:p>
      <w:pPr>
        <w:spacing w:line="360" w:lineRule="auto" w:after="0"/>
        <w:ind w:firstLine="709"/>
        <w:jc w:val="both"/>
      </w:pPr>
      <w:r>
        <w:rPr>
          <w:rFonts w:ascii="Times New Roman" w:hAnsi="Times New Roman"/>
          <w:b w:val="0"/>
          <w:i w:val="0"/>
          <w:sz w:val="28"/>
        </w:rPr>
        <w:t>Ҳамин нуқта бо камшавии ҳуҷайраҳои ҳиссӣ алоқаманд аст [6, 1257-б.].</w:t>
      </w:r>
    </w:p>
    <w:p>
      <w:pPr>
        <w:spacing w:line="360" w:lineRule="auto" w:after="0"/>
        <w:ind w:firstLine="709"/>
        <w:jc w:val="both"/>
      </w:pPr>
      <w:r>
        <w:rPr>
          <w:rFonts w:ascii="Times New Roman" w:hAnsi="Times New Roman"/>
          <w:b w:val="0"/>
          <w:i w:val="0"/>
          <w:sz w:val="28"/>
        </w:rPr>
        <w:t>Бинӣ дар 60 солагӣ 30 % кам мешавад. Ҳамин тарз дар 80 солагӣ 50 % кам мешавад [7, 36-б.].</w:t>
      </w:r>
    </w:p>
    <w:p>
      <w:pPr>
        <w:spacing w:line="360" w:lineRule="auto" w:after="0"/>
        <w:ind w:firstLine="709"/>
        <w:jc w:val="both"/>
      </w:pPr>
      <w:r>
        <w:rPr>
          <w:rFonts w:ascii="Times New Roman" w:hAnsi="Times New Roman"/>
          <w:b w:val="0"/>
          <w:i w:val="0"/>
          <w:sz w:val="28"/>
        </w:rPr>
        <w:t>Шунавандагӣ дар 60 солагӣ 20 % кам мешавад. Ҳамин тарз дар 80 солагӣ 40 % кам мешавад [7, 37-б.].</w:t>
      </w:r>
    </w:p>
    <w:p>
      <w:pPr>
        <w:spacing w:line="360" w:lineRule="auto" w:after="0"/>
        <w:ind w:firstLine="709"/>
        <w:jc w:val="both"/>
      </w:pPr>
      <w:r>
        <w:rPr>
          <w:rFonts w:ascii="Times New Roman" w:hAnsi="Times New Roman"/>
          <w:b w:val="0"/>
          <w:i w:val="0"/>
          <w:sz w:val="28"/>
        </w:rPr>
        <w:t>Ҳамин нуқта бо камшавии ҳаҷми заҳира ва ҳаҷми ҷавобданд алоқаманд аст. Ҳамин тарз бино низ суст мешавад.</w:t>
      </w:r>
    </w:p>
    <w:p>
      <w:pPr>
        <w:spacing w:line="240" w:lineRule="auto" w:after="0"/>
        <w:ind w:firstLine="0"/>
        <w:jc w:val="center"/>
      </w:pPr>
      <w:r>
        <w:rPr>
          <w:rFonts w:ascii="Times New Roman" w:hAnsi="Times New Roman"/>
          <w:b/>
          <w:i w:val="0"/>
          <w:sz w:val="24"/>
        </w:rPr>
        <w:t>Ҷадвали 1.10 — Тағйироти ҳиссиёт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Ҳиссиёт</w:t>
            </w:r>
          </w:p>
        </w:tc>
        <w:tc>
          <w:tcPr>
            <w:tcW w:type="dxa" w:w="2041"/>
            <w:shd w:val="clear" w:fill="EDEDED"/>
          </w:tcPr>
          <w:p>
            <w:pPr>
              <w:spacing w:line="240" w:lineRule="auto" w:after="0" w:before="0"/>
              <w:ind w:firstLine="0"/>
              <w:jc w:val="left"/>
            </w:pPr>
            <w:r>
              <w:rPr>
                <w:rFonts w:ascii="Times New Roman" w:hAnsi="Times New Roman"/>
                <w:b/>
                <w:sz w:val="24"/>
              </w:rPr>
              <w:t>Камшавӣ дар 60</w:t>
            </w:r>
          </w:p>
        </w:tc>
        <w:tc>
          <w:tcPr>
            <w:tcW w:type="dxa" w:w="2041"/>
            <w:shd w:val="clear" w:fill="EDEDED"/>
          </w:tcPr>
          <w:p>
            <w:pPr>
              <w:spacing w:line="240" w:lineRule="auto" w:after="0" w:before="0"/>
              <w:ind w:firstLine="0"/>
              <w:jc w:val="left"/>
            </w:pPr>
            <w:r>
              <w:rPr>
                <w:rFonts w:ascii="Times New Roman" w:hAnsi="Times New Roman"/>
                <w:b/>
                <w:sz w:val="24"/>
              </w:rPr>
              <w:t>Камшавӣ дар 80</w:t>
            </w:r>
          </w:p>
        </w:tc>
        <w:tc>
          <w:tcPr>
            <w:tcW w:type="dxa" w:w="2154"/>
            <w:shd w:val="clear" w:fill="EDEDED"/>
          </w:tcPr>
          <w:p>
            <w:pPr>
              <w:spacing w:line="240" w:lineRule="auto" w:after="0" w:before="0"/>
              <w:ind w:firstLine="0"/>
              <w:jc w:val="left"/>
            </w:pPr>
            <w:r>
              <w:rPr>
                <w:rFonts w:ascii="Times New Roman" w:hAnsi="Times New Roman"/>
                <w:b/>
                <w:sz w:val="24"/>
              </w:rPr>
              <w:t>Оқибат</w:t>
            </w:r>
          </w:p>
        </w:tc>
      </w:tr>
      <w:tr>
        <w:tc>
          <w:tcPr>
            <w:tcW w:type="dxa" w:w="2268"/>
          </w:tcPr>
          <w:p>
            <w:pPr>
              <w:spacing w:line="240" w:lineRule="auto" w:after="0" w:before="0"/>
              <w:ind w:firstLine="0"/>
              <w:jc w:val="left"/>
            </w:pPr>
            <w:r>
              <w:rPr>
                <w:rFonts w:ascii="Times New Roman" w:hAnsi="Times New Roman"/>
                <w:b w:val="0"/>
                <w:sz w:val="24"/>
              </w:rPr>
              <w:t>Бинӣ</w:t>
            </w:r>
          </w:p>
        </w:tc>
        <w:tc>
          <w:tcPr>
            <w:tcW w:type="dxa" w:w="2041"/>
          </w:tcPr>
          <w:p>
            <w:pPr>
              <w:spacing w:line="240" w:lineRule="auto" w:after="0" w:before="0"/>
              <w:ind w:firstLine="0"/>
              <w:jc w:val="left"/>
            </w:pPr>
            <w:r>
              <w:rPr>
                <w:rFonts w:ascii="Times New Roman" w:hAnsi="Times New Roman"/>
                <w:b w:val="0"/>
                <w:sz w:val="24"/>
              </w:rPr>
              <w:t>30 %</w:t>
            </w:r>
          </w:p>
        </w:tc>
        <w:tc>
          <w:tcPr>
            <w:tcW w:type="dxa" w:w="2041"/>
          </w:tcPr>
          <w:p>
            <w:pPr>
              <w:spacing w:line="240" w:lineRule="auto" w:after="0" w:before="0"/>
              <w:ind w:firstLine="0"/>
              <w:jc w:val="left"/>
            </w:pPr>
            <w:r>
              <w:rPr>
                <w:rFonts w:ascii="Times New Roman" w:hAnsi="Times New Roman"/>
                <w:b w:val="0"/>
                <w:sz w:val="24"/>
              </w:rPr>
              <w:t>50 %</w:t>
            </w:r>
          </w:p>
        </w:tc>
        <w:tc>
          <w:tcPr>
            <w:tcW w:type="dxa" w:w="2154"/>
          </w:tcPr>
          <w:p>
            <w:pPr>
              <w:spacing w:line="240" w:lineRule="auto" w:after="0" w:before="0"/>
              <w:ind w:firstLine="0"/>
              <w:jc w:val="left"/>
            </w:pPr>
            <w:r>
              <w:rPr>
                <w:rFonts w:ascii="Times New Roman" w:hAnsi="Times New Roman"/>
                <w:b w:val="0"/>
                <w:sz w:val="24"/>
              </w:rPr>
              <w:t>Таъм суст</w:t>
            </w:r>
          </w:p>
        </w:tc>
      </w:tr>
      <w:tr>
        <w:tc>
          <w:tcPr>
            <w:tcW w:type="dxa" w:w="2268"/>
          </w:tcPr>
          <w:p>
            <w:pPr>
              <w:spacing w:line="240" w:lineRule="auto" w:after="0" w:before="0"/>
              <w:ind w:firstLine="0"/>
              <w:jc w:val="left"/>
            </w:pPr>
            <w:r>
              <w:rPr>
                <w:rFonts w:ascii="Times New Roman" w:hAnsi="Times New Roman"/>
                <w:b w:val="0"/>
                <w:sz w:val="24"/>
              </w:rPr>
              <w:t>Шунавандагӣ</w:t>
            </w:r>
          </w:p>
        </w:tc>
        <w:tc>
          <w:tcPr>
            <w:tcW w:type="dxa" w:w="2041"/>
          </w:tcPr>
          <w:p>
            <w:pPr>
              <w:spacing w:line="240" w:lineRule="auto" w:after="0" w:before="0"/>
              <w:ind w:firstLine="0"/>
              <w:jc w:val="left"/>
            </w:pPr>
            <w:r>
              <w:rPr>
                <w:rFonts w:ascii="Times New Roman" w:hAnsi="Times New Roman"/>
                <w:b w:val="0"/>
                <w:sz w:val="24"/>
              </w:rPr>
              <w:t>20 %</w:t>
            </w:r>
          </w:p>
        </w:tc>
        <w:tc>
          <w:tcPr>
            <w:tcW w:type="dxa" w:w="2041"/>
          </w:tcPr>
          <w:p>
            <w:pPr>
              <w:spacing w:line="240" w:lineRule="auto" w:after="0" w:before="0"/>
              <w:ind w:firstLine="0"/>
              <w:jc w:val="left"/>
            </w:pPr>
            <w:r>
              <w:rPr>
                <w:rFonts w:ascii="Times New Roman" w:hAnsi="Times New Roman"/>
                <w:b w:val="0"/>
                <w:sz w:val="24"/>
              </w:rPr>
              <w:t>40 %</w:t>
            </w:r>
          </w:p>
        </w:tc>
        <w:tc>
          <w:tcPr>
            <w:tcW w:type="dxa" w:w="2154"/>
          </w:tcPr>
          <w:p>
            <w:pPr>
              <w:spacing w:line="240" w:lineRule="auto" w:after="0" w:before="0"/>
              <w:ind w:firstLine="0"/>
              <w:jc w:val="left"/>
            </w:pPr>
            <w:r>
              <w:rPr>
                <w:rFonts w:ascii="Times New Roman" w:hAnsi="Times New Roman"/>
                <w:b w:val="0"/>
                <w:sz w:val="24"/>
              </w:rPr>
              <w:t>Гуфтугӯ суст</w:t>
            </w:r>
          </w:p>
        </w:tc>
      </w:tr>
      <w:tr>
        <w:tc>
          <w:tcPr>
            <w:tcW w:type="dxa" w:w="2268"/>
          </w:tcPr>
          <w:p>
            <w:pPr>
              <w:spacing w:line="240" w:lineRule="auto" w:after="0" w:before="0"/>
              <w:ind w:firstLine="0"/>
              <w:jc w:val="left"/>
            </w:pPr>
            <w:r>
              <w:rPr>
                <w:rFonts w:ascii="Times New Roman" w:hAnsi="Times New Roman"/>
                <w:b w:val="0"/>
                <w:sz w:val="24"/>
              </w:rPr>
              <w:t>Бино</w:t>
            </w:r>
          </w:p>
        </w:tc>
        <w:tc>
          <w:tcPr>
            <w:tcW w:type="dxa" w:w="2041"/>
          </w:tcPr>
          <w:p>
            <w:pPr>
              <w:spacing w:line="240" w:lineRule="auto" w:after="0" w:before="0"/>
              <w:ind w:firstLine="0"/>
              <w:jc w:val="left"/>
            </w:pPr>
            <w:r>
              <w:rPr>
                <w:rFonts w:ascii="Times New Roman" w:hAnsi="Times New Roman"/>
                <w:b w:val="0"/>
                <w:sz w:val="24"/>
              </w:rPr>
              <w:t>25 %</w:t>
            </w:r>
          </w:p>
        </w:tc>
        <w:tc>
          <w:tcPr>
            <w:tcW w:type="dxa" w:w="2041"/>
          </w:tcPr>
          <w:p>
            <w:pPr>
              <w:spacing w:line="240" w:lineRule="auto" w:after="0" w:before="0"/>
              <w:ind w:firstLine="0"/>
              <w:jc w:val="left"/>
            </w:pPr>
            <w:r>
              <w:rPr>
                <w:rFonts w:ascii="Times New Roman" w:hAnsi="Times New Roman"/>
                <w:b w:val="0"/>
                <w:sz w:val="24"/>
              </w:rPr>
              <w:t>45 %</w:t>
            </w:r>
          </w:p>
        </w:tc>
        <w:tc>
          <w:tcPr>
            <w:tcW w:type="dxa" w:w="2154"/>
          </w:tcPr>
          <w:p>
            <w:pPr>
              <w:spacing w:line="240" w:lineRule="auto" w:after="0" w:before="0"/>
              <w:ind w:firstLine="0"/>
              <w:jc w:val="left"/>
            </w:pPr>
            <w:r>
              <w:rPr>
                <w:rFonts w:ascii="Times New Roman" w:hAnsi="Times New Roman"/>
                <w:b w:val="0"/>
                <w:sz w:val="24"/>
              </w:rPr>
              <w:t>Роҳ мушкил</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тағйироти ҳиссиётро нишон медиҳанд [3, 179-б.].</w:t>
      </w:r>
    </w:p>
    <w:p>
      <w:pPr>
        <w:spacing w:line="240" w:lineRule="auto" w:after="0"/>
        <w:ind w:firstLine="0"/>
      </w:pPr>
      <w:r>
        <w:br w:type="page"/>
      </w:r>
    </w:p>
    <w:p>
      <w:pPr>
        <w:spacing w:line="360" w:lineRule="auto" w:after="0"/>
        <w:ind w:firstLine="709"/>
        <w:jc w:val="both"/>
      </w:pPr>
      <w:r>
        <w:rPr>
          <w:rFonts w:ascii="Times New Roman" w:hAnsi="Times New Roman"/>
          <w:b w:val="0"/>
          <w:i w:val="0"/>
          <w:sz w:val="28"/>
        </w:rPr>
        <w:t>Ҳамин нуқта бо таъм алоқаманд аст. Ҳамин тарз ғизои бемазза нописанд мешавад [3, 314-б.].</w:t>
      </w:r>
    </w:p>
    <w:p>
      <w:pPr>
        <w:spacing w:line="360" w:lineRule="auto" w:after="0"/>
        <w:ind w:firstLine="709"/>
        <w:jc w:val="both"/>
      </w:pPr>
      <w:r>
        <w:rPr>
          <w:rFonts w:ascii="Times New Roman" w:hAnsi="Times New Roman"/>
          <w:b w:val="0"/>
          <w:i w:val="0"/>
          <w:sz w:val="28"/>
        </w:rPr>
        <w:t>Ҳамин нуқта ба ғизо алоқаманд аст. Ҳамин тарз иштиҳо паст мешавад [7, 80-б.].</w:t>
      </w:r>
    </w:p>
    <w:p>
      <w:pPr>
        <w:spacing w:line="360" w:lineRule="auto" w:after="0"/>
        <w:ind w:firstLine="709"/>
        <w:jc w:val="both"/>
      </w:pPr>
      <w:r>
        <w:rPr>
          <w:rFonts w:ascii="Times New Roman" w:hAnsi="Times New Roman"/>
          <w:b w:val="0"/>
          <w:i w:val="0"/>
          <w:sz w:val="28"/>
        </w:rPr>
        <w:t>Ҳамин нуқта ба хатарнокӣ алоқаманд аст. Ҳамин тарз дар хона равшании кофӣ лозим аст [3, 315-б.].</w:t>
      </w:r>
    </w:p>
    <w:p>
      <w:pPr>
        <w:spacing w:line="360" w:lineRule="auto" w:after="0"/>
        <w:ind w:firstLine="0"/>
        <w:jc w:val="center"/>
      </w:pPr>
      <w:r>
        <w:rPr>
          <w:rFonts w:ascii="Times New Roman" w:hAnsi="Times New Roman"/>
          <w:b/>
          <w:i w:val="0"/>
          <w:sz w:val="28"/>
        </w:rPr>
        <w:t>БОБИ ДУЮМ. МУТОБИҚШАВӢ ВА ГУРӮҲБАНДИИ ПИРОНСОЛОН</w:t>
      </w:r>
    </w:p>
    <w:p>
      <w:pPr>
        <w:spacing w:line="360" w:lineRule="auto" w:after="0"/>
        <w:ind w:firstLine="709"/>
        <w:jc w:val="left"/>
      </w:pPr>
      <w:r>
        <w:rPr>
          <w:rFonts w:ascii="Times New Roman" w:hAnsi="Times New Roman"/>
          <w:b/>
          <w:i w:val="0"/>
          <w:sz w:val="28"/>
        </w:rPr>
        <w:t>2.1. Теорияҳои пиршавӣ</w:t>
      </w:r>
    </w:p>
    <w:p>
      <w:pPr>
        <w:spacing w:line="360" w:lineRule="auto" w:after="0"/>
        <w:ind w:firstLine="709"/>
        <w:jc w:val="both"/>
      </w:pPr>
      <w:r>
        <w:rPr>
          <w:rFonts w:ascii="Times New Roman" w:hAnsi="Times New Roman"/>
          <w:b w:val="0"/>
          <w:i w:val="0"/>
          <w:sz w:val="28"/>
        </w:rPr>
        <w:t>Дар илм теорияҳои гуногуни пиршавӣ мавҷуданд. Ҳамин тарз ду гурӯҳи асосӣ фарқ карда мешавад [7, 38-б.]. Ҳамин гурӯҳҳо механизми гуногунро баён мекунанд.</w:t>
      </w:r>
    </w:p>
    <w:p>
      <w:pPr>
        <w:spacing w:line="360" w:lineRule="auto" w:after="0"/>
        <w:ind w:firstLine="709"/>
        <w:jc w:val="both"/>
      </w:pPr>
      <w:r>
        <w:rPr>
          <w:rFonts w:ascii="Times New Roman" w:hAnsi="Times New Roman"/>
          <w:b w:val="0"/>
          <w:i w:val="0"/>
          <w:sz w:val="28"/>
        </w:rPr>
        <w:t>Гурӯҳи якум — теорияҳои барномашуда. Ҳамин тарз пиршавӣ аз рӯи барномаи генетикӣ мегузарад [6, 1259-б.]. Ҳамин нуқта бо камшавии теломерҳо алоқаманд аст.</w:t>
      </w:r>
    </w:p>
    <w:p>
      <w:pPr>
        <w:spacing w:line="360" w:lineRule="auto" w:after="0"/>
        <w:ind w:firstLine="709"/>
        <w:jc w:val="both"/>
      </w:pPr>
      <w:r>
        <w:rPr>
          <w:rFonts w:ascii="Times New Roman" w:hAnsi="Times New Roman"/>
          <w:b w:val="0"/>
          <w:i w:val="0"/>
          <w:sz w:val="28"/>
        </w:rPr>
        <w:t>Теорияи теломерҳо маъмултарин аст. Ҳамин тарз ҳар тақсимшавии ҳуҷайра теломерро кӯтоҳ мекунад [7, 39-б.]. Ҳамин нуқта бо ферменти теломераза алоқаманд аст.</w:t>
      </w:r>
    </w:p>
    <w:p>
      <w:pPr>
        <w:spacing w:line="360" w:lineRule="auto" w:after="0"/>
        <w:ind w:firstLine="709"/>
        <w:jc w:val="both"/>
      </w:pPr>
      <w:r>
        <w:rPr>
          <w:rFonts w:ascii="Times New Roman" w:hAnsi="Times New Roman"/>
          <w:b w:val="0"/>
          <w:i w:val="0"/>
          <w:sz w:val="28"/>
        </w:rPr>
        <w:t>Гурӯҳи дуюм — теорияҳои харобшавӣ. Ҳамин тарз пиршавӣ аз хатоҳои тавлиди молекулаҳо меояд [6, 1261-б.]. Ҳамин нуқта бо радикалҳои озод алоқаманд аст.</w:t>
      </w:r>
    </w:p>
    <w:p>
      <w:pPr>
        <w:spacing w:line="360" w:lineRule="auto" w:after="0"/>
        <w:ind w:firstLine="709"/>
        <w:jc w:val="both"/>
      </w:pPr>
      <w:r>
        <w:rPr>
          <w:rFonts w:ascii="Times New Roman" w:hAnsi="Times New Roman"/>
          <w:b w:val="0"/>
          <w:i w:val="0"/>
          <w:sz w:val="28"/>
        </w:rPr>
        <w:t>Теорияи радикалҳои озод муҳимтарин аст. Ҳамин тарз кислороди фаъол ҳуҷайраҳоро зарар медиҳад [4, 882-б.]. Ҳамин нуқта дар зербанди 2.5 истифода мешавад.</w:t>
      </w:r>
    </w:p>
    <w:p>
      <w:pPr>
        <w:spacing w:line="360" w:lineRule="auto" w:after="0"/>
        <w:ind w:firstLine="709"/>
        <w:jc w:val="both"/>
      </w:pPr>
      <w:r>
        <w:rPr>
          <w:rFonts w:ascii="Times New Roman" w:hAnsi="Times New Roman"/>
          <w:b w:val="0"/>
          <w:i w:val="0"/>
          <w:sz w:val="28"/>
        </w:rPr>
        <w:t>Ҳамин ду гурӯҳ ҳамроҳ сабабҳои пиршавиро пурра мефаҳмонанд [7, 40-б.].</w:t>
      </w:r>
    </w:p>
    <w:p>
      <w:pPr>
        <w:spacing w:line="240" w:lineRule="auto" w:after="0"/>
        <w:ind w:firstLine="0"/>
        <w:jc w:val="center"/>
      </w:pPr>
      <w:r>
        <w:rPr>
          <w:rFonts w:ascii="Times New Roman" w:hAnsi="Times New Roman"/>
          <w:b/>
          <w:i w:val="0"/>
          <w:sz w:val="24"/>
        </w:rPr>
        <w:t>Ҷадвали 2.1 — Теорияҳои асосии пиршавӣ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Теория</w:t>
            </w:r>
          </w:p>
        </w:tc>
        <w:tc>
          <w:tcPr>
            <w:tcW w:type="dxa" w:w="2835"/>
            <w:shd w:val="clear" w:fill="EDEDED"/>
          </w:tcPr>
          <w:p>
            <w:pPr>
              <w:spacing w:line="240" w:lineRule="auto" w:after="0" w:before="0"/>
              <w:ind w:firstLine="0"/>
              <w:jc w:val="left"/>
            </w:pPr>
            <w:r>
              <w:rPr>
                <w:rFonts w:ascii="Times New Roman" w:hAnsi="Times New Roman"/>
                <w:b/>
                <w:sz w:val="24"/>
              </w:rPr>
              <w:t>Механизм</w:t>
            </w:r>
          </w:p>
        </w:tc>
        <w:tc>
          <w:tcPr>
            <w:tcW w:type="dxa" w:w="2268"/>
            <w:shd w:val="clear" w:fill="EDEDED"/>
          </w:tcPr>
          <w:p>
            <w:pPr>
              <w:spacing w:line="240" w:lineRule="auto" w:after="0" w:before="0"/>
              <w:ind w:firstLine="0"/>
              <w:jc w:val="left"/>
            </w:pPr>
            <w:r>
              <w:rPr>
                <w:rFonts w:ascii="Times New Roman" w:hAnsi="Times New Roman"/>
                <w:b/>
                <w:sz w:val="24"/>
              </w:rPr>
              <w:t>Оқибат</w:t>
            </w:r>
          </w:p>
        </w:tc>
        <w:tc>
          <w:tcPr>
            <w:tcW w:type="dxa" w:w="1701"/>
            <w:shd w:val="clear" w:fill="EDEDED"/>
          </w:tcPr>
          <w:p>
            <w:pPr>
              <w:spacing w:line="240" w:lineRule="auto" w:after="0" w:before="0"/>
              <w:ind w:firstLine="0"/>
              <w:jc w:val="left"/>
            </w:pPr>
            <w:r>
              <w:rPr>
                <w:rFonts w:ascii="Times New Roman" w:hAnsi="Times New Roman"/>
                <w:b/>
                <w:sz w:val="24"/>
              </w:rPr>
              <w:t>Гурӯҳ</w:t>
            </w:r>
          </w:p>
        </w:tc>
      </w:tr>
      <w:tr>
        <w:tc>
          <w:tcPr>
            <w:tcW w:type="dxa" w:w="2268"/>
          </w:tcPr>
          <w:p>
            <w:pPr>
              <w:spacing w:line="240" w:lineRule="auto" w:after="0" w:before="0"/>
              <w:ind w:firstLine="0"/>
              <w:jc w:val="left"/>
            </w:pPr>
            <w:r>
              <w:rPr>
                <w:rFonts w:ascii="Times New Roman" w:hAnsi="Times New Roman"/>
                <w:b w:val="0"/>
                <w:sz w:val="24"/>
              </w:rPr>
              <w:t>Теломерҳо</w:t>
            </w:r>
          </w:p>
        </w:tc>
        <w:tc>
          <w:tcPr>
            <w:tcW w:type="dxa" w:w="2835"/>
          </w:tcPr>
          <w:p>
            <w:pPr>
              <w:spacing w:line="240" w:lineRule="auto" w:after="0" w:before="0"/>
              <w:ind w:firstLine="0"/>
              <w:jc w:val="left"/>
            </w:pPr>
            <w:r>
              <w:rPr>
                <w:rFonts w:ascii="Times New Roman" w:hAnsi="Times New Roman"/>
                <w:b w:val="0"/>
                <w:sz w:val="24"/>
              </w:rPr>
              <w:t>Кӯтоҳшавии ДНК</w:t>
            </w:r>
          </w:p>
        </w:tc>
        <w:tc>
          <w:tcPr>
            <w:tcW w:type="dxa" w:w="2268"/>
          </w:tcPr>
          <w:p>
            <w:pPr>
              <w:spacing w:line="240" w:lineRule="auto" w:after="0" w:before="0"/>
              <w:ind w:firstLine="0"/>
              <w:jc w:val="left"/>
            </w:pPr>
            <w:r>
              <w:rPr>
                <w:rFonts w:ascii="Times New Roman" w:hAnsi="Times New Roman"/>
                <w:b w:val="0"/>
                <w:sz w:val="24"/>
              </w:rPr>
              <w:t>Тақсимшавӣ бозистодан</w:t>
            </w:r>
          </w:p>
        </w:tc>
        <w:tc>
          <w:tcPr>
            <w:tcW w:type="dxa" w:w="1701"/>
          </w:tcPr>
          <w:p>
            <w:pPr>
              <w:spacing w:line="240" w:lineRule="auto" w:after="0" w:before="0"/>
              <w:ind w:firstLine="0"/>
              <w:jc w:val="left"/>
            </w:pPr>
            <w:r>
              <w:rPr>
                <w:rFonts w:ascii="Times New Roman" w:hAnsi="Times New Roman"/>
                <w:b w:val="0"/>
                <w:sz w:val="24"/>
              </w:rPr>
              <w:t>Барномашуда</w:t>
            </w:r>
          </w:p>
        </w:tc>
      </w:tr>
      <w:tr>
        <w:tc>
          <w:tcPr>
            <w:tcW w:type="dxa" w:w="2268"/>
          </w:tcPr>
          <w:p>
            <w:pPr>
              <w:spacing w:line="240" w:lineRule="auto" w:after="0" w:before="0"/>
              <w:ind w:firstLine="0"/>
              <w:jc w:val="left"/>
            </w:pPr>
            <w:r>
              <w:rPr>
                <w:rFonts w:ascii="Times New Roman" w:hAnsi="Times New Roman"/>
                <w:b w:val="0"/>
                <w:sz w:val="24"/>
              </w:rPr>
              <w:t>Радикалҳои озод</w:t>
            </w:r>
          </w:p>
        </w:tc>
        <w:tc>
          <w:tcPr>
            <w:tcW w:type="dxa" w:w="2835"/>
          </w:tcPr>
          <w:p>
            <w:pPr>
              <w:spacing w:line="240" w:lineRule="auto" w:after="0" w:before="0"/>
              <w:ind w:firstLine="0"/>
              <w:jc w:val="left"/>
            </w:pPr>
            <w:r>
              <w:rPr>
                <w:rFonts w:ascii="Times New Roman" w:hAnsi="Times New Roman"/>
                <w:b w:val="0"/>
                <w:sz w:val="24"/>
              </w:rPr>
              <w:t>Зарари кислороди фаъол</w:t>
            </w:r>
          </w:p>
        </w:tc>
        <w:tc>
          <w:tcPr>
            <w:tcW w:type="dxa" w:w="2268"/>
          </w:tcPr>
          <w:p>
            <w:pPr>
              <w:spacing w:line="240" w:lineRule="auto" w:after="0" w:before="0"/>
              <w:ind w:firstLine="0"/>
              <w:jc w:val="left"/>
            </w:pPr>
            <w:r>
              <w:rPr>
                <w:rFonts w:ascii="Times New Roman" w:hAnsi="Times New Roman"/>
                <w:b w:val="0"/>
                <w:sz w:val="24"/>
              </w:rPr>
              <w:t>Харобии ҳуҷайра</w:t>
            </w:r>
          </w:p>
        </w:tc>
        <w:tc>
          <w:tcPr>
            <w:tcW w:type="dxa" w:w="1701"/>
          </w:tcPr>
          <w:p>
            <w:pPr>
              <w:spacing w:line="240" w:lineRule="auto" w:after="0" w:before="0"/>
              <w:ind w:firstLine="0"/>
              <w:jc w:val="left"/>
            </w:pPr>
            <w:r>
              <w:rPr>
                <w:rFonts w:ascii="Times New Roman" w:hAnsi="Times New Roman"/>
                <w:b w:val="0"/>
                <w:sz w:val="24"/>
              </w:rPr>
              <w:t>Харобшавӣ</w:t>
            </w:r>
          </w:p>
        </w:tc>
      </w:tr>
      <w:tr>
        <w:tc>
          <w:tcPr>
            <w:tcW w:type="dxa" w:w="2268"/>
          </w:tcPr>
          <w:p>
            <w:pPr>
              <w:spacing w:line="240" w:lineRule="auto" w:after="0" w:before="0"/>
              <w:ind w:firstLine="0"/>
              <w:jc w:val="left"/>
            </w:pPr>
            <w:r>
              <w:rPr>
                <w:rFonts w:ascii="Times New Roman" w:hAnsi="Times New Roman"/>
                <w:b w:val="0"/>
                <w:sz w:val="24"/>
              </w:rPr>
              <w:t>Гликатсия</w:t>
            </w:r>
          </w:p>
        </w:tc>
        <w:tc>
          <w:tcPr>
            <w:tcW w:type="dxa" w:w="2835"/>
          </w:tcPr>
          <w:p>
            <w:pPr>
              <w:spacing w:line="240" w:lineRule="auto" w:after="0" w:before="0"/>
              <w:ind w:firstLine="0"/>
              <w:jc w:val="left"/>
            </w:pPr>
            <w:r>
              <w:rPr>
                <w:rFonts w:ascii="Times New Roman" w:hAnsi="Times New Roman"/>
                <w:b w:val="0"/>
                <w:sz w:val="24"/>
              </w:rPr>
              <w:t>Пайвастшавии қанд</w:t>
            </w:r>
          </w:p>
        </w:tc>
        <w:tc>
          <w:tcPr>
            <w:tcW w:type="dxa" w:w="2268"/>
          </w:tcPr>
          <w:p>
            <w:pPr>
              <w:spacing w:line="240" w:lineRule="auto" w:after="0" w:before="0"/>
              <w:ind w:firstLine="0"/>
              <w:jc w:val="left"/>
            </w:pPr>
            <w:r>
              <w:rPr>
                <w:rFonts w:ascii="Times New Roman" w:hAnsi="Times New Roman"/>
                <w:b w:val="0"/>
                <w:sz w:val="24"/>
              </w:rPr>
              <w:t>Сахтии бофта</w:t>
            </w:r>
          </w:p>
        </w:tc>
        <w:tc>
          <w:tcPr>
            <w:tcW w:type="dxa" w:w="1701"/>
          </w:tcPr>
          <w:p>
            <w:pPr>
              <w:spacing w:line="240" w:lineRule="auto" w:after="0" w:before="0"/>
              <w:ind w:firstLine="0"/>
              <w:jc w:val="left"/>
            </w:pPr>
            <w:r>
              <w:rPr>
                <w:rFonts w:ascii="Times New Roman" w:hAnsi="Times New Roman"/>
                <w:b w:val="0"/>
                <w:sz w:val="24"/>
              </w:rPr>
              <w:t>Харобшавӣ</w:t>
            </w:r>
          </w:p>
        </w:tc>
      </w:tr>
      <w:tr>
        <w:tc>
          <w:tcPr>
            <w:tcW w:type="dxa" w:w="2268"/>
          </w:tcPr>
          <w:p>
            <w:pPr>
              <w:spacing w:line="240" w:lineRule="auto" w:after="0" w:before="0"/>
              <w:ind w:firstLine="0"/>
              <w:jc w:val="left"/>
            </w:pPr>
            <w:r>
              <w:rPr>
                <w:rFonts w:ascii="Times New Roman" w:hAnsi="Times New Roman"/>
                <w:b w:val="0"/>
                <w:sz w:val="24"/>
              </w:rPr>
              <w:t>Апоптоз</w:t>
            </w:r>
          </w:p>
        </w:tc>
        <w:tc>
          <w:tcPr>
            <w:tcW w:type="dxa" w:w="2835"/>
          </w:tcPr>
          <w:p>
            <w:pPr>
              <w:spacing w:line="240" w:lineRule="auto" w:after="0" w:before="0"/>
              <w:ind w:firstLine="0"/>
              <w:jc w:val="left"/>
            </w:pPr>
            <w:r>
              <w:rPr>
                <w:rFonts w:ascii="Times New Roman" w:hAnsi="Times New Roman"/>
                <w:b w:val="0"/>
                <w:sz w:val="24"/>
              </w:rPr>
              <w:t>Барномаи марги ҳуҷайра</w:t>
            </w:r>
          </w:p>
        </w:tc>
        <w:tc>
          <w:tcPr>
            <w:tcW w:type="dxa" w:w="2268"/>
          </w:tcPr>
          <w:p>
            <w:pPr>
              <w:spacing w:line="240" w:lineRule="auto" w:after="0" w:before="0"/>
              <w:ind w:firstLine="0"/>
              <w:jc w:val="left"/>
            </w:pPr>
            <w:r>
              <w:rPr>
                <w:rFonts w:ascii="Times New Roman" w:hAnsi="Times New Roman"/>
                <w:b w:val="0"/>
                <w:sz w:val="24"/>
              </w:rPr>
              <w:t>Камшавии ҳуҷайраҳо</w:t>
            </w:r>
          </w:p>
        </w:tc>
        <w:tc>
          <w:tcPr>
            <w:tcW w:type="dxa" w:w="1701"/>
          </w:tcPr>
          <w:p>
            <w:pPr>
              <w:spacing w:line="240" w:lineRule="auto" w:after="0" w:before="0"/>
              <w:ind w:firstLine="0"/>
              <w:jc w:val="left"/>
            </w:pPr>
            <w:r>
              <w:rPr>
                <w:rFonts w:ascii="Times New Roman" w:hAnsi="Times New Roman"/>
                <w:b w:val="0"/>
                <w:sz w:val="24"/>
              </w:rPr>
              <w:t>Барномашуда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теорияҳоро нишон медиҳанд [3, 180-б.].</w:t>
      </w:r>
    </w:p>
    <w:p>
      <w:pPr>
        <w:spacing w:line="360" w:lineRule="auto" w:after="0"/>
        <w:ind w:firstLine="709"/>
        <w:jc w:val="both"/>
      </w:pPr>
      <w:r>
        <w:rPr>
          <w:rFonts w:ascii="Times New Roman" w:hAnsi="Times New Roman"/>
          <w:b w:val="0"/>
          <w:i w:val="0"/>
          <w:sz w:val="28"/>
        </w:rPr>
        <w:t>Ҳамин тарз теорияҳо байни худ мувофиқанд. Ҳамин тарз яке дигарро иваз намекунад [7, 81-б.].</w:t>
      </w:r>
    </w:p>
    <w:p>
      <w:pPr>
        <w:spacing w:line="360" w:lineRule="auto" w:after="0"/>
        <w:ind w:firstLine="709"/>
        <w:jc w:val="both"/>
      </w:pPr>
      <w:r>
        <w:rPr>
          <w:rFonts w:ascii="Times New Roman" w:hAnsi="Times New Roman"/>
          <w:b w:val="0"/>
          <w:i w:val="0"/>
          <w:sz w:val="28"/>
        </w:rPr>
        <w:t>Ҳамин нуқта ба воситаҳои ҳимояӣ алоқаманд аст. Ҳамин тарз витамини E ва C ҳимоя мекунанд [3, 316-б.].</w:t>
      </w:r>
    </w:p>
    <w:p>
      <w:pPr>
        <w:spacing w:line="360" w:lineRule="auto" w:after="0"/>
        <w:ind w:firstLine="709"/>
        <w:jc w:val="both"/>
      </w:pPr>
      <w:r>
        <w:rPr>
          <w:rFonts w:ascii="Times New Roman" w:hAnsi="Times New Roman"/>
          <w:b w:val="0"/>
          <w:i w:val="0"/>
          <w:sz w:val="28"/>
        </w:rPr>
        <w:t>Ҳамин нуқта бо ғизо алоқаманд аст. Ҳамин тарз сабзавот ва меваи тару тоза муфид аст [3, 317-б.].</w:t>
      </w:r>
    </w:p>
    <w:p>
      <w:pPr>
        <w:spacing w:line="360" w:lineRule="auto" w:after="0"/>
        <w:ind w:firstLine="709"/>
        <w:jc w:val="left"/>
      </w:pPr>
      <w:r>
        <w:rPr>
          <w:rFonts w:ascii="Times New Roman" w:hAnsi="Times New Roman"/>
          <w:b/>
          <w:i w:val="0"/>
          <w:sz w:val="28"/>
        </w:rPr>
        <w:t>2.2. Меъёрҳои ғизоӣ дар пиронсолӣ</w:t>
      </w:r>
    </w:p>
    <w:p>
      <w:pPr>
        <w:spacing w:line="360" w:lineRule="auto" w:after="0"/>
        <w:ind w:firstLine="709"/>
        <w:jc w:val="both"/>
      </w:pPr>
      <w:r>
        <w:rPr>
          <w:rFonts w:ascii="Times New Roman" w:hAnsi="Times New Roman"/>
          <w:b w:val="0"/>
          <w:i w:val="0"/>
          <w:sz w:val="28"/>
        </w:rPr>
        <w:t>Меъёрҳои ғизоӣ дар пиронсолӣ тағйир меёбад. Ҳамин тарз энергия кам мешавад. Ҳамин нуқта дар ҳисобҳои меъёр муҳим аст [9, 4-б.].</w:t>
      </w:r>
    </w:p>
    <w:p>
      <w:pPr>
        <w:spacing w:line="360" w:lineRule="auto" w:after="0"/>
        <w:ind w:firstLine="709"/>
        <w:jc w:val="both"/>
      </w:pPr>
      <w:r>
        <w:rPr>
          <w:rFonts w:ascii="Times New Roman" w:hAnsi="Times New Roman"/>
          <w:b w:val="0"/>
          <w:i w:val="0"/>
          <w:sz w:val="28"/>
        </w:rPr>
        <w:t>Эҳтиёҷи энергия дар 60 солагӣ 2200 килокалория аст [7, 41-б.]. Ҳамин тарз дар 80 солагӣ 2000 килокалория мешавад.</w:t>
      </w:r>
    </w:p>
    <w:p>
      <w:pPr>
        <w:spacing w:line="360" w:lineRule="auto" w:after="0"/>
        <w:ind w:firstLine="709"/>
        <w:jc w:val="both"/>
      </w:pPr>
      <w:r>
        <w:rPr>
          <w:rFonts w:ascii="Times New Roman" w:hAnsi="Times New Roman"/>
          <w:b w:val="0"/>
          <w:i w:val="0"/>
          <w:sz w:val="28"/>
        </w:rPr>
        <w:t>Ҳамин нуқта бо камшавии BMR алоқаманд аст. Ҳамин тарз ҳисоб дар мисоли 2.3 иҷро шудааст [7, 42-б.].</w:t>
      </w:r>
    </w:p>
    <w:p>
      <w:pPr>
        <w:spacing w:line="360" w:lineRule="auto" w:after="0"/>
        <w:ind w:firstLine="709"/>
        <w:jc w:val="both"/>
      </w:pPr>
      <w:r>
        <w:rPr>
          <w:rFonts w:ascii="Times New Roman" w:hAnsi="Times New Roman"/>
          <w:b w:val="0"/>
          <w:i w:val="0"/>
          <w:sz w:val="28"/>
        </w:rPr>
        <w:t>Эҳтиёҷи сафеда ҳар килограмм 1,0 грамм аст [9, 5-б.]. Ҳамин тарз дар 62 килограмм 62 грамм мешавад.</w:t>
      </w:r>
    </w:p>
    <w:p>
      <w:pPr>
        <w:spacing w:line="360" w:lineRule="auto" w:after="0"/>
        <w:ind w:firstLine="709"/>
        <w:jc w:val="both"/>
      </w:pPr>
      <w:r>
        <w:rPr>
          <w:rFonts w:ascii="Times New Roman" w:hAnsi="Times New Roman"/>
          <w:b w:val="0"/>
          <w:i w:val="0"/>
          <w:sz w:val="28"/>
        </w:rPr>
        <w:t>Ҳамин нуқта бо камшавии мушакҳо алоқаманд аст. Ҳамин тарз сафедаи хунарманд лозим аст [7, 43-б.].</w:t>
      </w:r>
    </w:p>
    <w:p>
      <w:pPr>
        <w:spacing w:line="360" w:lineRule="auto" w:after="0"/>
        <w:ind w:firstLine="709"/>
        <w:jc w:val="both"/>
      </w:pPr>
      <w:r>
        <w:rPr>
          <w:rFonts w:ascii="Times New Roman" w:hAnsi="Times New Roman"/>
          <w:b w:val="0"/>
          <w:i w:val="0"/>
          <w:sz w:val="28"/>
        </w:rPr>
        <w:t>Эҳтиёҷи об 2,0 то 2,2 литр аст [9, 6-б.]. Ҳамин тарз дар зербанди 1.8 ҳисоб шудааст [7, 44-б.].</w:t>
      </w:r>
    </w:p>
    <w:p>
      <w:pPr>
        <w:spacing w:line="360" w:lineRule="auto" w:after="0"/>
        <w:ind w:firstLine="709"/>
        <w:jc w:val="both"/>
      </w:pPr>
      <w:r>
        <w:rPr>
          <w:rFonts w:ascii="Times New Roman" w:hAnsi="Times New Roman"/>
          <w:b w:val="0"/>
          <w:i w:val="0"/>
          <w:sz w:val="28"/>
        </w:rPr>
        <w:t>Ҳамин нуқта бо камшавии ҳаҷми заҳира ва ҳаҷми ҷавобданд алоқаманд аст. Ҳамин тарз меъёрҳои витамин низ тағйир меёбанд [7, 45-б.].</w:t>
      </w:r>
    </w:p>
    <w:p>
      <w:pPr>
        <w:spacing w:line="360" w:lineRule="auto" w:after="0"/>
        <w:ind w:firstLine="709"/>
        <w:jc w:val="both"/>
      </w:pPr>
      <w:r>
        <w:rPr>
          <w:rFonts w:ascii="Times New Roman" w:hAnsi="Times New Roman"/>
          <w:b w:val="0"/>
          <w:i w:val="0"/>
          <w:sz w:val="28"/>
        </w:rPr>
        <w:t>Витамини D 15 микрограмм аст. Ҳамин тарз кальций 1000 миллиграмм лозим аст [7, 46-б.]. Ҳамин нуқта барои пешгирии пӯстакунӣ муҳим аст.</w:t>
      </w:r>
    </w:p>
    <w:p>
      <w:pPr>
        <w:spacing w:line="240" w:lineRule="auto" w:after="0"/>
        <w:ind w:firstLine="0"/>
        <w:jc w:val="center"/>
      </w:pPr>
      <w:r>
        <w:rPr>
          <w:rFonts w:ascii="Times New Roman" w:hAnsi="Times New Roman"/>
          <w:b/>
          <w:i w:val="0"/>
          <w:sz w:val="24"/>
        </w:rPr>
        <w:t>Ҷадвали 2.2 — Меъёрҳои ғизоӣ аз рӯи синну сол</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2392"/>
            <w:shd w:val="clear" w:fill="EDEDED"/>
          </w:tcPr>
          <w:p>
            <w:pPr>
              <w:spacing w:line="240" w:lineRule="auto" w:after="0" w:before="0"/>
              <w:ind w:firstLine="0"/>
              <w:jc w:val="left"/>
            </w:pPr>
            <w:r>
              <w:rPr>
                <w:rFonts w:ascii="Times New Roman" w:hAnsi="Times New Roman"/>
                <w:b/>
                <w:sz w:val="24"/>
              </w:rPr>
              <w:t>Меъёр</w:t>
            </w:r>
          </w:p>
        </w:tc>
        <w:tc>
          <w:tcPr>
            <w:tcW w:type="dxa" w:w="1740"/>
            <w:shd w:val="clear" w:fill="EDEDED"/>
          </w:tcPr>
          <w:p>
            <w:pPr>
              <w:spacing w:line="240" w:lineRule="auto" w:after="0" w:before="0"/>
              <w:ind w:firstLine="0"/>
              <w:jc w:val="left"/>
            </w:pPr>
            <w:r>
              <w:rPr>
                <w:rFonts w:ascii="Times New Roman" w:hAnsi="Times New Roman"/>
                <w:b/>
                <w:sz w:val="24"/>
              </w:rPr>
              <w:t>30 сол</w:t>
            </w:r>
          </w:p>
        </w:tc>
        <w:tc>
          <w:tcPr>
            <w:tcW w:type="dxa" w:w="1740"/>
            <w:shd w:val="clear" w:fill="EDEDED"/>
          </w:tcPr>
          <w:p>
            <w:pPr>
              <w:spacing w:line="240" w:lineRule="auto" w:after="0" w:before="0"/>
              <w:ind w:firstLine="0"/>
              <w:jc w:val="left"/>
            </w:pPr>
            <w:r>
              <w:rPr>
                <w:rFonts w:ascii="Times New Roman" w:hAnsi="Times New Roman"/>
                <w:b/>
                <w:sz w:val="24"/>
              </w:rPr>
              <w:t>60 сол</w:t>
            </w:r>
          </w:p>
        </w:tc>
        <w:tc>
          <w:tcPr>
            <w:tcW w:type="dxa" w:w="1740"/>
            <w:shd w:val="clear" w:fill="EDEDED"/>
          </w:tcPr>
          <w:p>
            <w:pPr>
              <w:spacing w:line="240" w:lineRule="auto" w:after="0" w:before="0"/>
              <w:ind w:firstLine="0"/>
              <w:jc w:val="left"/>
            </w:pPr>
            <w:r>
              <w:rPr>
                <w:rFonts w:ascii="Times New Roman" w:hAnsi="Times New Roman"/>
                <w:b/>
                <w:sz w:val="24"/>
              </w:rPr>
              <w:t>80 сол</w:t>
            </w:r>
          </w:p>
        </w:tc>
        <w:tc>
          <w:tcPr>
            <w:tcW w:type="dxa" w:w="1633"/>
            <w:shd w:val="clear" w:fill="EDEDED"/>
          </w:tcPr>
          <w:p>
            <w:pPr>
              <w:spacing w:line="240" w:lineRule="auto" w:after="0" w:before="0"/>
              <w:ind w:firstLine="0"/>
              <w:jc w:val="left"/>
            </w:pPr>
            <w:r>
              <w:rPr>
                <w:rFonts w:ascii="Times New Roman" w:hAnsi="Times New Roman"/>
                <w:b/>
                <w:sz w:val="24"/>
              </w:rPr>
              <w:t>Воҳид</w:t>
            </w:r>
          </w:p>
        </w:tc>
      </w:tr>
      <w:tr>
        <w:tc>
          <w:tcPr>
            <w:tcW w:type="dxa" w:w="2392"/>
          </w:tcPr>
          <w:p>
            <w:pPr>
              <w:spacing w:line="240" w:lineRule="auto" w:after="0" w:before="0"/>
              <w:ind w:firstLine="0"/>
              <w:jc w:val="left"/>
            </w:pPr>
            <w:r>
              <w:rPr>
                <w:rFonts w:ascii="Times New Roman" w:hAnsi="Times New Roman"/>
                <w:b w:val="0"/>
                <w:sz w:val="24"/>
              </w:rPr>
              <w:t>Энергия</w:t>
            </w:r>
          </w:p>
        </w:tc>
        <w:tc>
          <w:tcPr>
            <w:tcW w:type="dxa" w:w="1740"/>
          </w:tcPr>
          <w:p>
            <w:pPr>
              <w:spacing w:line="240" w:lineRule="auto" w:after="0" w:before="0"/>
              <w:ind w:firstLine="0"/>
              <w:jc w:val="left"/>
            </w:pPr>
            <w:r>
              <w:rPr>
                <w:rFonts w:ascii="Times New Roman" w:hAnsi="Times New Roman"/>
                <w:b w:val="0"/>
                <w:sz w:val="24"/>
              </w:rPr>
              <w:t>2400</w:t>
            </w:r>
          </w:p>
        </w:tc>
        <w:tc>
          <w:tcPr>
            <w:tcW w:type="dxa" w:w="1740"/>
          </w:tcPr>
          <w:p>
            <w:pPr>
              <w:spacing w:line="240" w:lineRule="auto" w:after="0" w:before="0"/>
              <w:ind w:firstLine="0"/>
              <w:jc w:val="left"/>
            </w:pPr>
            <w:r>
              <w:rPr>
                <w:rFonts w:ascii="Times New Roman" w:hAnsi="Times New Roman"/>
                <w:b w:val="0"/>
                <w:sz w:val="24"/>
              </w:rPr>
              <w:t>2200</w:t>
            </w:r>
          </w:p>
        </w:tc>
        <w:tc>
          <w:tcPr>
            <w:tcW w:type="dxa" w:w="1740"/>
          </w:tcPr>
          <w:p>
            <w:pPr>
              <w:spacing w:line="240" w:lineRule="auto" w:after="0" w:before="0"/>
              <w:ind w:firstLine="0"/>
              <w:jc w:val="left"/>
            </w:pPr>
            <w:r>
              <w:rPr>
                <w:rFonts w:ascii="Times New Roman" w:hAnsi="Times New Roman"/>
                <w:b w:val="0"/>
                <w:sz w:val="24"/>
              </w:rPr>
              <w:t>2000</w:t>
            </w:r>
          </w:p>
        </w:tc>
        <w:tc>
          <w:tcPr>
            <w:tcW w:type="dxa" w:w="1633"/>
          </w:tcPr>
          <w:p>
            <w:pPr>
              <w:spacing w:line="240" w:lineRule="auto" w:after="0" w:before="0"/>
              <w:ind w:firstLine="0"/>
              <w:jc w:val="left"/>
            </w:pPr>
            <w:r>
              <w:rPr>
                <w:rFonts w:ascii="Times New Roman" w:hAnsi="Times New Roman"/>
                <w:b w:val="0"/>
                <w:sz w:val="24"/>
              </w:rPr>
              <w:t>ккал</w:t>
            </w:r>
          </w:p>
        </w:tc>
      </w:tr>
      <w:tr>
        <w:tc>
          <w:tcPr>
            <w:tcW w:type="dxa" w:w="2392"/>
          </w:tcPr>
          <w:p>
            <w:pPr>
              <w:spacing w:line="240" w:lineRule="auto" w:after="0" w:before="0"/>
              <w:ind w:firstLine="0"/>
              <w:jc w:val="left"/>
            </w:pPr>
            <w:r>
              <w:rPr>
                <w:rFonts w:ascii="Times New Roman" w:hAnsi="Times New Roman"/>
                <w:b w:val="0"/>
                <w:sz w:val="24"/>
              </w:rPr>
              <w:t>Сафеда</w:t>
            </w:r>
          </w:p>
        </w:tc>
        <w:tc>
          <w:tcPr>
            <w:tcW w:type="dxa" w:w="1740"/>
          </w:tcPr>
          <w:p>
            <w:pPr>
              <w:spacing w:line="240" w:lineRule="auto" w:after="0" w:before="0"/>
              <w:ind w:firstLine="0"/>
              <w:jc w:val="left"/>
            </w:pPr>
            <w:r>
              <w:rPr>
                <w:rFonts w:ascii="Times New Roman" w:hAnsi="Times New Roman"/>
                <w:b w:val="0"/>
                <w:sz w:val="24"/>
              </w:rPr>
              <w:t>70</w:t>
            </w:r>
          </w:p>
        </w:tc>
        <w:tc>
          <w:tcPr>
            <w:tcW w:type="dxa" w:w="1740"/>
          </w:tcPr>
          <w:p>
            <w:pPr>
              <w:spacing w:line="240" w:lineRule="auto" w:after="0" w:before="0"/>
              <w:ind w:firstLine="0"/>
              <w:jc w:val="left"/>
            </w:pPr>
            <w:r>
              <w:rPr>
                <w:rFonts w:ascii="Times New Roman" w:hAnsi="Times New Roman"/>
                <w:b w:val="0"/>
                <w:sz w:val="24"/>
              </w:rPr>
              <w:t>62</w:t>
            </w:r>
          </w:p>
        </w:tc>
        <w:tc>
          <w:tcPr>
            <w:tcW w:type="dxa" w:w="1740"/>
          </w:tcPr>
          <w:p>
            <w:pPr>
              <w:spacing w:line="240" w:lineRule="auto" w:after="0" w:before="0"/>
              <w:ind w:firstLine="0"/>
              <w:jc w:val="left"/>
            </w:pPr>
            <w:r>
              <w:rPr>
                <w:rFonts w:ascii="Times New Roman" w:hAnsi="Times New Roman"/>
                <w:b w:val="0"/>
                <w:sz w:val="24"/>
              </w:rPr>
              <w:t>56</w:t>
            </w:r>
          </w:p>
        </w:tc>
        <w:tc>
          <w:tcPr>
            <w:tcW w:type="dxa" w:w="1633"/>
          </w:tcPr>
          <w:p>
            <w:pPr>
              <w:spacing w:line="240" w:lineRule="auto" w:after="0" w:before="0"/>
              <w:ind w:firstLine="0"/>
              <w:jc w:val="left"/>
            </w:pPr>
            <w:r>
              <w:rPr>
                <w:rFonts w:ascii="Times New Roman" w:hAnsi="Times New Roman"/>
                <w:b w:val="0"/>
                <w:sz w:val="24"/>
              </w:rPr>
              <w:t>г</w:t>
            </w:r>
          </w:p>
        </w:tc>
      </w:tr>
      <w:tr>
        <w:tc>
          <w:tcPr>
            <w:tcW w:type="dxa" w:w="2392"/>
          </w:tcPr>
          <w:p>
            <w:pPr>
              <w:spacing w:line="240" w:lineRule="auto" w:after="0" w:before="0"/>
              <w:ind w:firstLine="0"/>
              <w:jc w:val="left"/>
            </w:pPr>
            <w:r>
              <w:rPr>
                <w:rFonts w:ascii="Times New Roman" w:hAnsi="Times New Roman"/>
                <w:b w:val="0"/>
                <w:sz w:val="24"/>
              </w:rPr>
              <w:t>Калсий</w:t>
            </w:r>
          </w:p>
        </w:tc>
        <w:tc>
          <w:tcPr>
            <w:tcW w:type="dxa" w:w="1740"/>
          </w:tcPr>
          <w:p>
            <w:pPr>
              <w:spacing w:line="240" w:lineRule="auto" w:after="0" w:before="0"/>
              <w:ind w:firstLine="0"/>
              <w:jc w:val="left"/>
            </w:pPr>
            <w:r>
              <w:rPr>
                <w:rFonts w:ascii="Times New Roman" w:hAnsi="Times New Roman"/>
                <w:b w:val="0"/>
                <w:sz w:val="24"/>
              </w:rPr>
              <w:t>1000</w:t>
            </w:r>
          </w:p>
        </w:tc>
        <w:tc>
          <w:tcPr>
            <w:tcW w:type="dxa" w:w="1740"/>
          </w:tcPr>
          <w:p>
            <w:pPr>
              <w:spacing w:line="240" w:lineRule="auto" w:after="0" w:before="0"/>
              <w:ind w:firstLine="0"/>
              <w:jc w:val="left"/>
            </w:pPr>
            <w:r>
              <w:rPr>
                <w:rFonts w:ascii="Times New Roman" w:hAnsi="Times New Roman"/>
                <w:b w:val="0"/>
                <w:sz w:val="24"/>
              </w:rPr>
              <w:t>1200</w:t>
            </w:r>
          </w:p>
        </w:tc>
        <w:tc>
          <w:tcPr>
            <w:tcW w:type="dxa" w:w="1740"/>
          </w:tcPr>
          <w:p>
            <w:pPr>
              <w:spacing w:line="240" w:lineRule="auto" w:after="0" w:before="0"/>
              <w:ind w:firstLine="0"/>
              <w:jc w:val="left"/>
            </w:pPr>
            <w:r>
              <w:rPr>
                <w:rFonts w:ascii="Times New Roman" w:hAnsi="Times New Roman"/>
                <w:b w:val="0"/>
                <w:sz w:val="24"/>
              </w:rPr>
              <w:t>1200</w:t>
            </w:r>
          </w:p>
        </w:tc>
        <w:tc>
          <w:tcPr>
            <w:tcW w:type="dxa" w:w="1633"/>
          </w:tcPr>
          <w:p>
            <w:pPr>
              <w:spacing w:line="240" w:lineRule="auto" w:after="0" w:before="0"/>
              <w:ind w:firstLine="0"/>
              <w:jc w:val="left"/>
            </w:pPr>
            <w:r>
              <w:rPr>
                <w:rFonts w:ascii="Times New Roman" w:hAnsi="Times New Roman"/>
                <w:b w:val="0"/>
                <w:sz w:val="24"/>
              </w:rPr>
              <w:t>мг</w:t>
            </w:r>
          </w:p>
        </w:tc>
      </w:tr>
      <w:tr>
        <w:tc>
          <w:tcPr>
            <w:tcW w:type="dxa" w:w="2392"/>
          </w:tcPr>
          <w:p>
            <w:pPr>
              <w:spacing w:line="240" w:lineRule="auto" w:after="0" w:before="0"/>
              <w:ind w:firstLine="0"/>
              <w:jc w:val="left"/>
            </w:pPr>
            <w:r>
              <w:rPr>
                <w:rFonts w:ascii="Times New Roman" w:hAnsi="Times New Roman"/>
                <w:b w:val="0"/>
                <w:sz w:val="24"/>
              </w:rPr>
              <w:t>Витамини D</w:t>
            </w:r>
          </w:p>
        </w:tc>
        <w:tc>
          <w:tcPr>
            <w:tcW w:type="dxa" w:w="1740"/>
          </w:tcPr>
          <w:p>
            <w:pPr>
              <w:spacing w:line="240" w:lineRule="auto" w:after="0" w:before="0"/>
              <w:ind w:firstLine="0"/>
              <w:jc w:val="left"/>
            </w:pPr>
            <w:r>
              <w:rPr>
                <w:rFonts w:ascii="Times New Roman" w:hAnsi="Times New Roman"/>
                <w:b w:val="0"/>
                <w:sz w:val="24"/>
              </w:rPr>
              <w:t>15</w:t>
            </w:r>
          </w:p>
        </w:tc>
        <w:tc>
          <w:tcPr>
            <w:tcW w:type="dxa" w:w="1740"/>
          </w:tcPr>
          <w:p>
            <w:pPr>
              <w:spacing w:line="240" w:lineRule="auto" w:after="0" w:before="0"/>
              <w:ind w:firstLine="0"/>
              <w:jc w:val="left"/>
            </w:pPr>
            <w:r>
              <w:rPr>
                <w:rFonts w:ascii="Times New Roman" w:hAnsi="Times New Roman"/>
                <w:b w:val="0"/>
                <w:sz w:val="24"/>
              </w:rPr>
              <w:t>15</w:t>
            </w:r>
          </w:p>
        </w:tc>
        <w:tc>
          <w:tcPr>
            <w:tcW w:type="dxa" w:w="1740"/>
          </w:tcPr>
          <w:p>
            <w:pPr>
              <w:spacing w:line="240" w:lineRule="auto" w:after="0" w:before="0"/>
              <w:ind w:firstLine="0"/>
              <w:jc w:val="left"/>
            </w:pPr>
            <w:r>
              <w:rPr>
                <w:rFonts w:ascii="Times New Roman" w:hAnsi="Times New Roman"/>
                <w:b w:val="0"/>
                <w:sz w:val="24"/>
              </w:rPr>
              <w:t>20</w:t>
            </w:r>
          </w:p>
        </w:tc>
        <w:tc>
          <w:tcPr>
            <w:tcW w:type="dxa" w:w="1633"/>
          </w:tcPr>
          <w:p>
            <w:pPr>
              <w:spacing w:line="240" w:lineRule="auto" w:after="0" w:before="0"/>
              <w:ind w:firstLine="0"/>
              <w:jc w:val="left"/>
            </w:pPr>
            <w:r>
              <w:rPr>
                <w:rFonts w:ascii="Times New Roman" w:hAnsi="Times New Roman"/>
                <w:b w:val="0"/>
                <w:sz w:val="24"/>
              </w:rPr>
              <w:t>мкг</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меъёрҳои ғизоиро нишон медиҳанд [3, 181-б.].</w:t>
      </w:r>
    </w:p>
    <w:p>
      <w:pPr>
        <w:spacing w:line="360" w:lineRule="auto" w:after="0"/>
        <w:ind w:firstLine="709"/>
        <w:jc w:val="both"/>
      </w:pPr>
      <w:r>
        <w:rPr>
          <w:rFonts w:ascii="Times New Roman" w:hAnsi="Times New Roman"/>
          <w:b w:val="0"/>
          <w:i w:val="0"/>
          <w:sz w:val="28"/>
        </w:rPr>
        <w:t>Ҳамин нуқта бо витамини B12 алоқаманд аст. Ҳамин тарз баъди 60 сола ҷабидашавӣ суст мешавад [6, 1270-б.].</w:t>
      </w:r>
    </w:p>
    <w:p>
      <w:pPr>
        <w:spacing w:line="360" w:lineRule="auto" w:after="0"/>
        <w:ind w:firstLine="709"/>
        <w:jc w:val="both"/>
      </w:pPr>
      <w:r>
        <w:rPr>
          <w:rFonts w:ascii="Times New Roman" w:hAnsi="Times New Roman"/>
          <w:b w:val="0"/>
          <w:i w:val="0"/>
          <w:sz w:val="28"/>
        </w:rPr>
        <w:t>Ҳамин нуқта бо оҳан алоқаманд аст. Ҳамин тарз камхунӣ дар пиронсолон маъмул аст [3, 318-б.].</w:t>
      </w:r>
    </w:p>
    <w:p>
      <w:pPr>
        <w:spacing w:line="360" w:lineRule="auto" w:after="0"/>
        <w:ind w:firstLine="709"/>
        <w:jc w:val="both"/>
      </w:pPr>
      <w:r>
        <w:rPr>
          <w:rFonts w:ascii="Times New Roman" w:hAnsi="Times New Roman"/>
          <w:b w:val="0"/>
          <w:i w:val="0"/>
          <w:sz w:val="28"/>
        </w:rPr>
        <w:t>Ҳамин нуқта бо йод алоқаманд аст. Ҳамин тарз намаки йоддор истифода мешавад [3, 319-б.].</w:t>
      </w:r>
    </w:p>
    <w:p>
      <w:pPr>
        <w:spacing w:line="240" w:lineRule="auto" w:after="0"/>
        <w:ind w:firstLine="0"/>
        <w:jc w:val="center"/>
      </w:pPr>
      <w:r>
        <w:rPr>
          <w:rFonts w:ascii="Times New Roman" w:hAnsi="Times New Roman"/>
          <w:b/>
          <w:i w:val="0"/>
          <w:sz w:val="24"/>
        </w:rPr>
        <w:t>Ҷадвали 2.2а — Меъёрҳои витамин ва минерал</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2313"/>
            <w:shd w:val="clear" w:fill="EDEDED"/>
          </w:tcPr>
          <w:p>
            <w:pPr>
              <w:spacing w:line="240" w:lineRule="auto" w:after="0" w:before="0"/>
              <w:ind w:firstLine="0"/>
              <w:jc w:val="left"/>
            </w:pPr>
            <w:r>
              <w:rPr>
                <w:rFonts w:ascii="Times New Roman" w:hAnsi="Times New Roman"/>
                <w:b/>
                <w:sz w:val="24"/>
              </w:rPr>
              <w:t>Меъёр</w:t>
            </w:r>
          </w:p>
        </w:tc>
        <w:tc>
          <w:tcPr>
            <w:tcW w:type="dxa" w:w="1757"/>
            <w:shd w:val="clear" w:fill="EDEDED"/>
          </w:tcPr>
          <w:p>
            <w:pPr>
              <w:spacing w:line="240" w:lineRule="auto" w:after="0" w:before="0"/>
              <w:ind w:firstLine="0"/>
              <w:jc w:val="left"/>
            </w:pPr>
            <w:r>
              <w:rPr>
                <w:rFonts w:ascii="Times New Roman" w:hAnsi="Times New Roman"/>
                <w:b/>
                <w:sz w:val="24"/>
              </w:rPr>
              <w:t>30 сол</w:t>
            </w:r>
          </w:p>
        </w:tc>
        <w:tc>
          <w:tcPr>
            <w:tcW w:type="dxa" w:w="1757"/>
            <w:shd w:val="clear" w:fill="EDEDED"/>
          </w:tcPr>
          <w:p>
            <w:pPr>
              <w:spacing w:line="240" w:lineRule="auto" w:after="0" w:before="0"/>
              <w:ind w:firstLine="0"/>
              <w:jc w:val="left"/>
            </w:pPr>
            <w:r>
              <w:rPr>
                <w:rFonts w:ascii="Times New Roman" w:hAnsi="Times New Roman"/>
                <w:b/>
                <w:sz w:val="24"/>
              </w:rPr>
              <w:t>60 сол</w:t>
            </w:r>
          </w:p>
        </w:tc>
        <w:tc>
          <w:tcPr>
            <w:tcW w:type="dxa" w:w="1757"/>
            <w:shd w:val="clear" w:fill="EDEDED"/>
          </w:tcPr>
          <w:p>
            <w:pPr>
              <w:spacing w:line="240" w:lineRule="auto" w:after="0" w:before="0"/>
              <w:ind w:firstLine="0"/>
              <w:jc w:val="left"/>
            </w:pPr>
            <w:r>
              <w:rPr>
                <w:rFonts w:ascii="Times New Roman" w:hAnsi="Times New Roman"/>
                <w:b/>
                <w:sz w:val="24"/>
              </w:rPr>
              <w:t>80 сол</w:t>
            </w:r>
          </w:p>
        </w:tc>
        <w:tc>
          <w:tcPr>
            <w:tcW w:type="dxa" w:w="1650"/>
            <w:shd w:val="clear" w:fill="EDEDED"/>
          </w:tcPr>
          <w:p>
            <w:pPr>
              <w:spacing w:line="240" w:lineRule="auto" w:after="0" w:before="0"/>
              <w:ind w:firstLine="0"/>
              <w:jc w:val="left"/>
            </w:pPr>
            <w:r>
              <w:rPr>
                <w:rFonts w:ascii="Times New Roman" w:hAnsi="Times New Roman"/>
                <w:b/>
                <w:sz w:val="24"/>
              </w:rPr>
              <w:t>Эзоҳ</w:t>
            </w:r>
          </w:p>
        </w:tc>
      </w:tr>
      <w:tr>
        <w:tc>
          <w:tcPr>
            <w:tcW w:type="dxa" w:w="2313"/>
          </w:tcPr>
          <w:p>
            <w:pPr>
              <w:spacing w:line="240" w:lineRule="auto" w:after="0" w:before="0"/>
              <w:ind w:firstLine="0"/>
              <w:jc w:val="left"/>
            </w:pPr>
            <w:r>
              <w:rPr>
                <w:rFonts w:ascii="Times New Roman" w:hAnsi="Times New Roman"/>
                <w:b w:val="0"/>
                <w:sz w:val="24"/>
              </w:rPr>
              <w:t>B12, мкг</w:t>
            </w:r>
          </w:p>
        </w:tc>
        <w:tc>
          <w:tcPr>
            <w:tcW w:type="dxa" w:w="1757"/>
          </w:tcPr>
          <w:p>
            <w:pPr>
              <w:spacing w:line="240" w:lineRule="auto" w:after="0" w:before="0"/>
              <w:ind w:firstLine="0"/>
              <w:jc w:val="left"/>
            </w:pPr>
            <w:r>
              <w:rPr>
                <w:rFonts w:ascii="Times New Roman" w:hAnsi="Times New Roman"/>
                <w:b w:val="0"/>
                <w:sz w:val="24"/>
              </w:rPr>
              <w:t>2,4</w:t>
            </w:r>
          </w:p>
        </w:tc>
        <w:tc>
          <w:tcPr>
            <w:tcW w:type="dxa" w:w="1757"/>
          </w:tcPr>
          <w:p>
            <w:pPr>
              <w:spacing w:line="240" w:lineRule="auto" w:after="0" w:before="0"/>
              <w:ind w:firstLine="0"/>
              <w:jc w:val="left"/>
            </w:pPr>
            <w:r>
              <w:rPr>
                <w:rFonts w:ascii="Times New Roman" w:hAnsi="Times New Roman"/>
                <w:b w:val="0"/>
                <w:sz w:val="24"/>
              </w:rPr>
              <w:t>2,4</w:t>
            </w:r>
          </w:p>
        </w:tc>
        <w:tc>
          <w:tcPr>
            <w:tcW w:type="dxa" w:w="1757"/>
          </w:tcPr>
          <w:p>
            <w:pPr>
              <w:spacing w:line="240" w:lineRule="auto" w:after="0" w:before="0"/>
              <w:ind w:firstLine="0"/>
              <w:jc w:val="left"/>
            </w:pPr>
            <w:r>
              <w:rPr>
                <w:rFonts w:ascii="Times New Roman" w:hAnsi="Times New Roman"/>
                <w:b w:val="0"/>
                <w:sz w:val="24"/>
              </w:rPr>
              <w:t>2,4</w:t>
            </w:r>
          </w:p>
        </w:tc>
        <w:tc>
          <w:tcPr>
            <w:tcW w:type="dxa" w:w="1650"/>
          </w:tcPr>
          <w:p>
            <w:pPr>
              <w:spacing w:line="240" w:lineRule="auto" w:after="0" w:before="0"/>
              <w:ind w:firstLine="0"/>
              <w:jc w:val="left"/>
            </w:pPr>
            <w:r>
              <w:rPr>
                <w:rFonts w:ascii="Times New Roman" w:hAnsi="Times New Roman"/>
                <w:b w:val="0"/>
                <w:sz w:val="24"/>
              </w:rPr>
              <w:t>Ҷабидашавӣ суст</w:t>
            </w:r>
          </w:p>
        </w:tc>
      </w:tr>
      <w:tr>
        <w:tc>
          <w:tcPr>
            <w:tcW w:type="dxa" w:w="2313"/>
          </w:tcPr>
          <w:p>
            <w:pPr>
              <w:spacing w:line="240" w:lineRule="auto" w:after="0" w:before="0"/>
              <w:ind w:firstLine="0"/>
              <w:jc w:val="left"/>
            </w:pPr>
            <w:r>
              <w:rPr>
                <w:rFonts w:ascii="Times New Roman" w:hAnsi="Times New Roman"/>
                <w:b w:val="0"/>
                <w:sz w:val="24"/>
              </w:rPr>
              <w:t>Оҳан, мг</w:t>
            </w:r>
          </w:p>
        </w:tc>
        <w:tc>
          <w:tcPr>
            <w:tcW w:type="dxa" w:w="1757"/>
          </w:tcPr>
          <w:p>
            <w:pPr>
              <w:spacing w:line="240" w:lineRule="auto" w:after="0" w:before="0"/>
              <w:ind w:firstLine="0"/>
              <w:jc w:val="left"/>
            </w:pPr>
            <w:r>
              <w:rPr>
                <w:rFonts w:ascii="Times New Roman" w:hAnsi="Times New Roman"/>
                <w:b w:val="0"/>
                <w:sz w:val="24"/>
              </w:rPr>
              <w:t>18</w:t>
            </w:r>
          </w:p>
        </w:tc>
        <w:tc>
          <w:tcPr>
            <w:tcW w:type="dxa" w:w="1757"/>
          </w:tcPr>
          <w:p>
            <w:pPr>
              <w:spacing w:line="240" w:lineRule="auto" w:after="0" w:before="0"/>
              <w:ind w:firstLine="0"/>
              <w:jc w:val="left"/>
            </w:pPr>
            <w:r>
              <w:rPr>
                <w:rFonts w:ascii="Times New Roman" w:hAnsi="Times New Roman"/>
                <w:b w:val="0"/>
                <w:sz w:val="24"/>
              </w:rPr>
              <w:t>8</w:t>
            </w:r>
          </w:p>
        </w:tc>
        <w:tc>
          <w:tcPr>
            <w:tcW w:type="dxa" w:w="1757"/>
          </w:tcPr>
          <w:p>
            <w:pPr>
              <w:spacing w:line="240" w:lineRule="auto" w:after="0" w:before="0"/>
              <w:ind w:firstLine="0"/>
              <w:jc w:val="left"/>
            </w:pPr>
            <w:r>
              <w:rPr>
                <w:rFonts w:ascii="Times New Roman" w:hAnsi="Times New Roman"/>
                <w:b w:val="0"/>
                <w:sz w:val="24"/>
              </w:rPr>
              <w:t>8</w:t>
            </w:r>
          </w:p>
        </w:tc>
        <w:tc>
          <w:tcPr>
            <w:tcW w:type="dxa" w:w="1650"/>
          </w:tcPr>
          <w:p>
            <w:pPr>
              <w:spacing w:line="240" w:lineRule="auto" w:after="0" w:before="0"/>
              <w:ind w:firstLine="0"/>
              <w:jc w:val="left"/>
            </w:pPr>
            <w:r>
              <w:rPr>
                <w:rFonts w:ascii="Times New Roman" w:hAnsi="Times New Roman"/>
                <w:b w:val="0"/>
                <w:sz w:val="24"/>
              </w:rPr>
              <w:t>Баъди 51 сола</w:t>
            </w:r>
          </w:p>
        </w:tc>
      </w:tr>
      <w:tr>
        <w:tc>
          <w:tcPr>
            <w:tcW w:type="dxa" w:w="2313"/>
          </w:tcPr>
          <w:p>
            <w:pPr>
              <w:spacing w:line="240" w:lineRule="auto" w:after="0" w:before="0"/>
              <w:ind w:firstLine="0"/>
              <w:jc w:val="left"/>
            </w:pPr>
            <w:r>
              <w:rPr>
                <w:rFonts w:ascii="Times New Roman" w:hAnsi="Times New Roman"/>
                <w:b w:val="0"/>
                <w:sz w:val="24"/>
              </w:rPr>
              <w:t>Йод, мкг</w:t>
            </w:r>
          </w:p>
        </w:tc>
        <w:tc>
          <w:tcPr>
            <w:tcW w:type="dxa" w:w="1757"/>
          </w:tcPr>
          <w:p>
            <w:pPr>
              <w:spacing w:line="240" w:lineRule="auto" w:after="0" w:before="0"/>
              <w:ind w:firstLine="0"/>
              <w:jc w:val="left"/>
            </w:pPr>
            <w:r>
              <w:rPr>
                <w:rFonts w:ascii="Times New Roman" w:hAnsi="Times New Roman"/>
                <w:b w:val="0"/>
                <w:sz w:val="24"/>
              </w:rPr>
              <w:t>150</w:t>
            </w:r>
          </w:p>
        </w:tc>
        <w:tc>
          <w:tcPr>
            <w:tcW w:type="dxa" w:w="1757"/>
          </w:tcPr>
          <w:p>
            <w:pPr>
              <w:spacing w:line="240" w:lineRule="auto" w:after="0" w:before="0"/>
              <w:ind w:firstLine="0"/>
              <w:jc w:val="left"/>
            </w:pPr>
            <w:r>
              <w:rPr>
                <w:rFonts w:ascii="Times New Roman" w:hAnsi="Times New Roman"/>
                <w:b w:val="0"/>
                <w:sz w:val="24"/>
              </w:rPr>
              <w:t>150</w:t>
            </w:r>
          </w:p>
        </w:tc>
        <w:tc>
          <w:tcPr>
            <w:tcW w:type="dxa" w:w="1757"/>
          </w:tcPr>
          <w:p>
            <w:pPr>
              <w:spacing w:line="240" w:lineRule="auto" w:after="0" w:before="0"/>
              <w:ind w:firstLine="0"/>
              <w:jc w:val="left"/>
            </w:pPr>
            <w:r>
              <w:rPr>
                <w:rFonts w:ascii="Times New Roman" w:hAnsi="Times New Roman"/>
                <w:b w:val="0"/>
                <w:sz w:val="24"/>
              </w:rPr>
              <w:t>150</w:t>
            </w:r>
          </w:p>
        </w:tc>
        <w:tc>
          <w:tcPr>
            <w:tcW w:type="dxa" w:w="1650"/>
          </w:tcPr>
          <w:p>
            <w:pPr>
              <w:spacing w:line="240" w:lineRule="auto" w:after="0" w:before="0"/>
              <w:ind w:firstLine="0"/>
              <w:jc w:val="left"/>
            </w:pPr>
            <w:r>
              <w:rPr>
                <w:rFonts w:ascii="Times New Roman" w:hAnsi="Times New Roman"/>
                <w:b w:val="0"/>
                <w:sz w:val="24"/>
              </w:rPr>
              <w:t>Намаки йоддор</w:t>
            </w:r>
          </w:p>
        </w:tc>
      </w:tr>
      <w:tr>
        <w:tc>
          <w:tcPr>
            <w:tcW w:type="dxa" w:w="2313"/>
          </w:tcPr>
          <w:p>
            <w:pPr>
              <w:spacing w:line="240" w:lineRule="auto" w:after="0" w:before="0"/>
              <w:ind w:firstLine="0"/>
              <w:jc w:val="left"/>
            </w:pPr>
            <w:r>
              <w:rPr>
                <w:rFonts w:ascii="Times New Roman" w:hAnsi="Times New Roman"/>
                <w:b w:val="0"/>
                <w:sz w:val="24"/>
              </w:rPr>
              <w:t>D, мкг</w:t>
            </w:r>
          </w:p>
        </w:tc>
        <w:tc>
          <w:tcPr>
            <w:tcW w:type="dxa" w:w="1757"/>
          </w:tcPr>
          <w:p>
            <w:pPr>
              <w:spacing w:line="240" w:lineRule="auto" w:after="0" w:before="0"/>
              <w:ind w:firstLine="0"/>
              <w:jc w:val="left"/>
            </w:pPr>
            <w:r>
              <w:rPr>
                <w:rFonts w:ascii="Times New Roman" w:hAnsi="Times New Roman"/>
                <w:b w:val="0"/>
                <w:sz w:val="24"/>
              </w:rPr>
              <w:t>15</w:t>
            </w:r>
          </w:p>
        </w:tc>
        <w:tc>
          <w:tcPr>
            <w:tcW w:type="dxa" w:w="1757"/>
          </w:tcPr>
          <w:p>
            <w:pPr>
              <w:spacing w:line="240" w:lineRule="auto" w:after="0" w:before="0"/>
              <w:ind w:firstLine="0"/>
              <w:jc w:val="left"/>
            </w:pPr>
            <w:r>
              <w:rPr>
                <w:rFonts w:ascii="Times New Roman" w:hAnsi="Times New Roman"/>
                <w:b w:val="0"/>
                <w:sz w:val="24"/>
              </w:rPr>
              <w:t>15</w:t>
            </w:r>
          </w:p>
        </w:tc>
        <w:tc>
          <w:tcPr>
            <w:tcW w:type="dxa" w:w="1757"/>
          </w:tcPr>
          <w:p>
            <w:pPr>
              <w:spacing w:line="240" w:lineRule="auto" w:after="0" w:before="0"/>
              <w:ind w:firstLine="0"/>
              <w:jc w:val="left"/>
            </w:pPr>
            <w:r>
              <w:rPr>
                <w:rFonts w:ascii="Times New Roman" w:hAnsi="Times New Roman"/>
                <w:b w:val="0"/>
                <w:sz w:val="24"/>
              </w:rPr>
              <w:t>20</w:t>
            </w:r>
          </w:p>
        </w:tc>
        <w:tc>
          <w:tcPr>
            <w:tcW w:type="dxa" w:w="1650"/>
          </w:tcPr>
          <w:p>
            <w:pPr>
              <w:spacing w:line="240" w:lineRule="auto" w:after="0" w:before="0"/>
              <w:ind w:firstLine="0"/>
              <w:jc w:val="left"/>
            </w:pPr>
            <w:r>
              <w:rPr>
                <w:rFonts w:ascii="Times New Roman" w:hAnsi="Times New Roman"/>
                <w:b w:val="0"/>
                <w:sz w:val="24"/>
              </w:rPr>
              <w:t>Афтоб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меъёрҳои витаминиро нишон медиҳанд [3, 320-б.].</w:t>
      </w:r>
    </w:p>
    <w:p>
      <w:pPr>
        <w:spacing w:line="360" w:lineRule="auto" w:after="0"/>
        <w:ind w:firstLine="709"/>
        <w:jc w:val="left"/>
      </w:pPr>
      <w:r>
        <w:rPr>
          <w:rFonts w:ascii="Times New Roman" w:hAnsi="Times New Roman"/>
          <w:b/>
          <w:i w:val="0"/>
          <w:sz w:val="28"/>
        </w:rPr>
        <w:t>2.3. Мисолҳои ҳисоби энергия</w:t>
      </w:r>
    </w:p>
    <w:p>
      <w:pPr>
        <w:spacing w:line="360" w:lineRule="auto" w:after="0"/>
        <w:ind w:firstLine="709"/>
        <w:jc w:val="both"/>
      </w:pPr>
      <w:r>
        <w:rPr>
          <w:rFonts w:ascii="Times New Roman" w:hAnsi="Times New Roman"/>
          <w:b w:val="0"/>
          <w:i w:val="0"/>
          <w:sz w:val="28"/>
        </w:rPr>
        <w:t>Дар ин зербанд се мисол оварда мешавад. Ҳамин тарз ҳисоби BMR, энергия ва сафеда иҷро шудааст [3, 182-б.]. Ҳамин нуқта ба зербанди 1.3 алоқаманд аст.</w:t>
      </w:r>
    </w:p>
    <w:p>
      <w:pPr>
        <w:spacing w:line="360" w:lineRule="auto" w:after="0"/>
        <w:ind w:firstLine="709"/>
        <w:jc w:val="both"/>
      </w:pPr>
      <w:r>
        <w:rPr>
          <w:rFonts w:ascii="Times New Roman" w:hAnsi="Times New Roman"/>
          <w:b w:val="0"/>
          <w:i w:val="0"/>
          <w:sz w:val="28"/>
        </w:rPr>
        <w:t>Мисоли 1. Барои марди 65-сола бо вазни 70 килограмм ва қади 165 сантиметр нишондиҳандаи муодили асосии мубодиларо (BMR) ҳисоб кунед. Ҳамин тарз формулаи Миффлин истифода мешавад [7, 47-б.].</w:t>
      </w:r>
    </w:p>
    <w:p>
      <w:pPr>
        <w:spacing w:line="360" w:lineRule="auto" w:after="0"/>
        <w:ind w:firstLine="709"/>
        <w:jc w:val="both"/>
      </w:pPr>
      <w:r>
        <w:rPr>
          <w:rFonts w:ascii="Times New Roman" w:hAnsi="Times New Roman"/>
          <w:b w:val="0"/>
          <w:i w:val="0"/>
          <w:sz w:val="28"/>
        </w:rPr>
        <w:t>Ҳалли мисоли 30. BMR = 10 × 70 + 6,25 × 165 − 5 × 65 + 5 = 700 + 1031 − 325 + 5 = 1411 килокалория. Ҳамин тарз ҳисоб иҷро шуд. Ҳамин нуқта ба зербанди 1.3 мувофиқ аст [3, 183-б.].</w:t>
      </w:r>
    </w:p>
    <w:p>
      <w:pPr>
        <w:spacing w:line="360" w:lineRule="auto" w:after="0"/>
        <w:ind w:firstLine="709"/>
        <w:jc w:val="both"/>
      </w:pPr>
      <w:r>
        <w:rPr>
          <w:rFonts w:ascii="Times New Roman" w:hAnsi="Times New Roman"/>
          <w:b w:val="0"/>
          <w:i w:val="0"/>
          <w:sz w:val="28"/>
        </w:rPr>
        <w:t>Мисоли 2. Барои ҳамин мард эҳтиёҷи рӯзонаро бо фаъолияти паст ҳисоб кунед. Ҳамин тарз зарби 1,3 истифода мешавад [7, 48-б.].</w:t>
      </w:r>
    </w:p>
    <w:p>
      <w:pPr>
        <w:spacing w:line="360" w:lineRule="auto" w:after="0"/>
        <w:ind w:firstLine="709"/>
        <w:jc w:val="both"/>
      </w:pPr>
      <w:r>
        <w:rPr>
          <w:rFonts w:ascii="Times New Roman" w:hAnsi="Times New Roman"/>
          <w:b w:val="0"/>
          <w:i w:val="0"/>
          <w:sz w:val="28"/>
        </w:rPr>
        <w:t>Ҳалли мисоли 31. 1411 × 1,3 = 1834 килокалория. Ҳамин тарз ҳисоб иҷро шуд. Ҳамин нуқта ба меъёри 2.2 мувофиқ аст [3, 184-б.].</w:t>
      </w:r>
    </w:p>
    <w:p>
      <w:pPr>
        <w:spacing w:line="360" w:lineRule="auto" w:after="0"/>
        <w:ind w:firstLine="709"/>
        <w:jc w:val="both"/>
      </w:pPr>
      <w:r>
        <w:rPr>
          <w:rFonts w:ascii="Times New Roman" w:hAnsi="Times New Roman"/>
          <w:b w:val="0"/>
          <w:i w:val="0"/>
          <w:sz w:val="28"/>
        </w:rPr>
        <w:t>Мисоли 3. Барои ҳамин мард эҳтиёҷи сафедаро ҳисоб кунед. Ҳамин тарз меъёри 1,0 грамм истифода мешавад [7, 49-б.].</w:t>
      </w:r>
    </w:p>
    <w:p>
      <w:pPr>
        <w:spacing w:line="360" w:lineRule="auto" w:after="0"/>
        <w:ind w:firstLine="709"/>
        <w:jc w:val="both"/>
      </w:pPr>
      <w:r>
        <w:rPr>
          <w:rFonts w:ascii="Times New Roman" w:hAnsi="Times New Roman"/>
          <w:b w:val="0"/>
          <w:i w:val="0"/>
          <w:sz w:val="28"/>
        </w:rPr>
        <w:t>Ҳалли мисоли 32. 70 × 1,0 = 70 грамм сафеда. Ҳамин тарз ҳисоб иҷро шуд. Ҳамин нуқта ба меъёри 2.2 мувофиқ аст [3, 185-б.].</w:t>
      </w:r>
    </w:p>
    <w:p>
      <w:pPr>
        <w:spacing w:line="240" w:lineRule="auto" w:after="0"/>
        <w:ind w:firstLine="0"/>
        <w:jc w:val="center"/>
      </w:pPr>
      <w:r>
        <w:rPr>
          <w:rFonts w:ascii="Times New Roman" w:hAnsi="Times New Roman"/>
          <w:b/>
          <w:i w:val="0"/>
          <w:sz w:val="24"/>
        </w:rPr>
        <w:t>Ҷадвали 2.3 — Ҳисоби намунавӣ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Мисол</w:t>
            </w:r>
          </w:p>
        </w:tc>
        <w:tc>
          <w:tcPr>
            <w:tcW w:type="dxa" w:w="3175"/>
            <w:shd w:val="clear" w:fill="EDEDED"/>
          </w:tcPr>
          <w:p>
            <w:pPr>
              <w:spacing w:line="240" w:lineRule="auto" w:after="0" w:before="0"/>
              <w:ind w:firstLine="0"/>
              <w:jc w:val="left"/>
            </w:pPr>
            <w:r>
              <w:rPr>
                <w:rFonts w:ascii="Times New Roman" w:hAnsi="Times New Roman"/>
                <w:b/>
                <w:sz w:val="24"/>
              </w:rPr>
              <w:t>Формула</w:t>
            </w:r>
          </w:p>
        </w:tc>
        <w:tc>
          <w:tcPr>
            <w:tcW w:type="dxa" w:w="2041"/>
            <w:shd w:val="clear" w:fill="EDEDED"/>
          </w:tcPr>
          <w:p>
            <w:pPr>
              <w:spacing w:line="240" w:lineRule="auto" w:after="0" w:before="0"/>
              <w:ind w:firstLine="0"/>
              <w:jc w:val="left"/>
            </w:pPr>
            <w:r>
              <w:rPr>
                <w:rFonts w:ascii="Times New Roman" w:hAnsi="Times New Roman"/>
                <w:b/>
                <w:sz w:val="24"/>
              </w:rPr>
              <w:t>Натиҷа</w:t>
            </w:r>
          </w:p>
        </w:tc>
        <w:tc>
          <w:tcPr>
            <w:tcW w:type="dxa" w:w="1928"/>
            <w:shd w:val="clear" w:fill="EDEDED"/>
          </w:tcPr>
          <w:p>
            <w:pPr>
              <w:spacing w:line="240" w:lineRule="auto" w:after="0" w:before="0"/>
              <w:ind w:firstLine="0"/>
              <w:jc w:val="left"/>
            </w:pPr>
            <w:r>
              <w:rPr>
                <w:rFonts w:ascii="Times New Roman" w:hAnsi="Times New Roman"/>
                <w:b/>
                <w:sz w:val="24"/>
              </w:rPr>
              <w:t>Воҳид</w:t>
            </w:r>
          </w:p>
        </w:tc>
      </w:tr>
      <w:tr>
        <w:tc>
          <w:tcPr>
            <w:tcW w:type="dxa" w:w="1928"/>
          </w:tcPr>
          <w:p>
            <w:pPr>
              <w:spacing w:line="240" w:lineRule="auto" w:after="0" w:before="0"/>
              <w:ind w:firstLine="0"/>
              <w:jc w:val="left"/>
            </w:pPr>
            <w:r>
              <w:rPr>
                <w:rFonts w:ascii="Times New Roman" w:hAnsi="Times New Roman"/>
                <w:b w:val="0"/>
                <w:sz w:val="24"/>
              </w:rPr>
              <w:t>30</w:t>
            </w:r>
          </w:p>
        </w:tc>
        <w:tc>
          <w:tcPr>
            <w:tcW w:type="dxa" w:w="3175"/>
          </w:tcPr>
          <w:p>
            <w:pPr>
              <w:spacing w:line="240" w:lineRule="auto" w:after="0" w:before="0"/>
              <w:ind w:firstLine="0"/>
              <w:jc w:val="left"/>
            </w:pPr>
            <w:r>
              <w:rPr>
                <w:rFonts w:ascii="Times New Roman" w:hAnsi="Times New Roman"/>
                <w:b w:val="0"/>
                <w:sz w:val="24"/>
              </w:rPr>
              <w:t>10×70 + 6,25×165 − 5×65 + 5</w:t>
            </w:r>
          </w:p>
        </w:tc>
        <w:tc>
          <w:tcPr>
            <w:tcW w:type="dxa" w:w="2041"/>
          </w:tcPr>
          <w:p>
            <w:pPr>
              <w:spacing w:line="240" w:lineRule="auto" w:after="0" w:before="0"/>
              <w:ind w:firstLine="0"/>
              <w:jc w:val="left"/>
            </w:pPr>
            <w:r>
              <w:rPr>
                <w:rFonts w:ascii="Times New Roman" w:hAnsi="Times New Roman"/>
                <w:b w:val="0"/>
                <w:sz w:val="24"/>
              </w:rPr>
              <w:t>1411</w:t>
            </w:r>
          </w:p>
        </w:tc>
        <w:tc>
          <w:tcPr>
            <w:tcW w:type="dxa" w:w="1928"/>
          </w:tcPr>
          <w:p>
            <w:pPr>
              <w:spacing w:line="240" w:lineRule="auto" w:after="0" w:before="0"/>
              <w:ind w:firstLine="0"/>
              <w:jc w:val="left"/>
            </w:pPr>
            <w:r>
              <w:rPr>
                <w:rFonts w:ascii="Times New Roman" w:hAnsi="Times New Roman"/>
                <w:b w:val="0"/>
                <w:sz w:val="24"/>
              </w:rPr>
              <w:t>ккал</w:t>
            </w:r>
          </w:p>
        </w:tc>
      </w:tr>
      <w:tr>
        <w:tc>
          <w:tcPr>
            <w:tcW w:type="dxa" w:w="1928"/>
          </w:tcPr>
          <w:p>
            <w:pPr>
              <w:spacing w:line="240" w:lineRule="auto" w:after="0" w:before="0"/>
              <w:ind w:firstLine="0"/>
              <w:jc w:val="left"/>
            </w:pPr>
            <w:r>
              <w:rPr>
                <w:rFonts w:ascii="Times New Roman" w:hAnsi="Times New Roman"/>
                <w:b w:val="0"/>
                <w:sz w:val="24"/>
              </w:rPr>
              <w:t>31</w:t>
            </w:r>
          </w:p>
        </w:tc>
        <w:tc>
          <w:tcPr>
            <w:tcW w:type="dxa" w:w="3175"/>
          </w:tcPr>
          <w:p>
            <w:pPr>
              <w:spacing w:line="240" w:lineRule="auto" w:after="0" w:before="0"/>
              <w:ind w:firstLine="0"/>
              <w:jc w:val="left"/>
            </w:pPr>
            <w:r>
              <w:rPr>
                <w:rFonts w:ascii="Times New Roman" w:hAnsi="Times New Roman"/>
                <w:b w:val="0"/>
                <w:sz w:val="24"/>
              </w:rPr>
              <w:t>1411 × 1,3</w:t>
            </w:r>
          </w:p>
        </w:tc>
        <w:tc>
          <w:tcPr>
            <w:tcW w:type="dxa" w:w="2041"/>
          </w:tcPr>
          <w:p>
            <w:pPr>
              <w:spacing w:line="240" w:lineRule="auto" w:after="0" w:before="0"/>
              <w:ind w:firstLine="0"/>
              <w:jc w:val="left"/>
            </w:pPr>
            <w:r>
              <w:rPr>
                <w:rFonts w:ascii="Times New Roman" w:hAnsi="Times New Roman"/>
                <w:b w:val="0"/>
                <w:sz w:val="24"/>
              </w:rPr>
              <w:t>1834</w:t>
            </w:r>
          </w:p>
        </w:tc>
        <w:tc>
          <w:tcPr>
            <w:tcW w:type="dxa" w:w="1928"/>
          </w:tcPr>
          <w:p>
            <w:pPr>
              <w:spacing w:line="240" w:lineRule="auto" w:after="0" w:before="0"/>
              <w:ind w:firstLine="0"/>
              <w:jc w:val="left"/>
            </w:pPr>
            <w:r>
              <w:rPr>
                <w:rFonts w:ascii="Times New Roman" w:hAnsi="Times New Roman"/>
                <w:b w:val="0"/>
                <w:sz w:val="24"/>
              </w:rPr>
              <w:t>ккал</w:t>
            </w:r>
          </w:p>
        </w:tc>
      </w:tr>
      <w:tr>
        <w:tc>
          <w:tcPr>
            <w:tcW w:type="dxa" w:w="1928"/>
          </w:tcPr>
          <w:p>
            <w:pPr>
              <w:spacing w:line="240" w:lineRule="auto" w:after="0" w:before="0"/>
              <w:ind w:firstLine="0"/>
              <w:jc w:val="left"/>
            </w:pPr>
            <w:r>
              <w:rPr>
                <w:rFonts w:ascii="Times New Roman" w:hAnsi="Times New Roman"/>
                <w:b w:val="0"/>
                <w:sz w:val="24"/>
              </w:rPr>
              <w:t>32</w:t>
            </w:r>
          </w:p>
        </w:tc>
        <w:tc>
          <w:tcPr>
            <w:tcW w:type="dxa" w:w="3175"/>
          </w:tcPr>
          <w:p>
            <w:pPr>
              <w:spacing w:line="240" w:lineRule="auto" w:after="0" w:before="0"/>
              <w:ind w:firstLine="0"/>
              <w:jc w:val="left"/>
            </w:pPr>
            <w:r>
              <w:rPr>
                <w:rFonts w:ascii="Times New Roman" w:hAnsi="Times New Roman"/>
                <w:b w:val="0"/>
                <w:sz w:val="24"/>
              </w:rPr>
              <w:t>70 × 1,0</w:t>
            </w:r>
          </w:p>
        </w:tc>
        <w:tc>
          <w:tcPr>
            <w:tcW w:type="dxa" w:w="2041"/>
          </w:tcPr>
          <w:p>
            <w:pPr>
              <w:spacing w:line="240" w:lineRule="auto" w:after="0" w:before="0"/>
              <w:ind w:firstLine="0"/>
              <w:jc w:val="left"/>
            </w:pPr>
            <w:r>
              <w:rPr>
                <w:rFonts w:ascii="Times New Roman" w:hAnsi="Times New Roman"/>
                <w:b w:val="0"/>
                <w:sz w:val="24"/>
              </w:rPr>
              <w:t>70</w:t>
            </w:r>
          </w:p>
        </w:tc>
        <w:tc>
          <w:tcPr>
            <w:tcW w:type="dxa" w:w="1928"/>
          </w:tcPr>
          <w:p>
            <w:pPr>
              <w:spacing w:line="240" w:lineRule="auto" w:after="0" w:before="0"/>
              <w:ind w:firstLine="0"/>
              <w:jc w:val="left"/>
            </w:pPr>
            <w:r>
              <w:rPr>
                <w:rFonts w:ascii="Times New Roman" w:hAnsi="Times New Roman"/>
                <w:b w:val="0"/>
                <w:sz w:val="24"/>
              </w:rPr>
              <w:t>г</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ҳисобҳои мисолҳоро нишон медиҳанд [3, 186-б.].</w:t>
      </w:r>
    </w:p>
    <w:p>
      <w:pPr>
        <w:spacing w:line="360" w:lineRule="auto" w:after="0"/>
        <w:ind w:firstLine="709"/>
        <w:jc w:val="both"/>
      </w:pPr>
      <w:r>
        <w:rPr>
          <w:rFonts w:ascii="Times New Roman" w:hAnsi="Times New Roman"/>
          <w:b w:val="0"/>
          <w:i w:val="0"/>
          <w:sz w:val="28"/>
        </w:rPr>
        <w:t>Ҳамин нуқта ба вазн алоқаманд аст. Ҳамин тарз вазни изофа энергияро меафзояд [7, 82-б.].</w:t>
      </w:r>
    </w:p>
    <w:p>
      <w:pPr>
        <w:spacing w:line="360" w:lineRule="auto" w:after="0"/>
        <w:ind w:firstLine="709"/>
        <w:jc w:val="both"/>
      </w:pPr>
      <w:r>
        <w:rPr>
          <w:rFonts w:ascii="Times New Roman" w:hAnsi="Times New Roman"/>
          <w:b w:val="0"/>
          <w:i w:val="0"/>
          <w:sz w:val="28"/>
        </w:rPr>
        <w:t>Ҳамин нуқта ба машғулият алоқаманд аст. Ҳамин тарз варзиши мӯътадил хароҷотро меафзояд [3, 321-б.].</w:t>
      </w:r>
    </w:p>
    <w:p>
      <w:pPr>
        <w:spacing w:line="360" w:lineRule="auto" w:after="0"/>
        <w:ind w:firstLine="709"/>
        <w:jc w:val="both"/>
      </w:pPr>
      <w:r>
        <w:rPr>
          <w:rFonts w:ascii="Times New Roman" w:hAnsi="Times New Roman"/>
          <w:b w:val="0"/>
          <w:i w:val="0"/>
          <w:sz w:val="28"/>
        </w:rPr>
        <w:t>Ҳамин нуқта бо парҳез алоқаманд аст. Ҳамин тарз тақсими энергия дар рӯз муҳим аст [3, 322-б.].</w:t>
      </w:r>
    </w:p>
    <w:p>
      <w:pPr>
        <w:spacing w:line="360" w:lineRule="auto" w:after="0"/>
        <w:ind w:firstLine="709"/>
        <w:jc w:val="both"/>
      </w:pPr>
      <w:r>
        <w:rPr>
          <w:rFonts w:ascii="Times New Roman" w:hAnsi="Times New Roman"/>
          <w:b w:val="0"/>
          <w:i w:val="0"/>
          <w:sz w:val="28"/>
        </w:rPr>
        <w:t>Ҳамин нуқта бо ҳисоб алоқаманд аст. Ҳамин тарз BMR ба вазн ва сол вобаста аст [3, 392-б.].</w:t>
      </w:r>
    </w:p>
    <w:p>
      <w:pPr>
        <w:spacing w:line="360" w:lineRule="auto" w:after="0"/>
        <w:ind w:firstLine="709"/>
        <w:jc w:val="both"/>
      </w:pPr>
      <w:r>
        <w:rPr>
          <w:rFonts w:ascii="Times New Roman" w:hAnsi="Times New Roman"/>
          <w:b w:val="0"/>
          <w:i w:val="0"/>
          <w:sz w:val="28"/>
        </w:rPr>
        <w:t>Ҳамин нуқта бо машғулият алоқаманд аст. Ҳамин тарз зарби фаъолият натиҷаро тағйир медиҳад [3, 393-б.].</w:t>
      </w:r>
    </w:p>
    <w:p>
      <w:pPr>
        <w:spacing w:line="360" w:lineRule="auto" w:after="0"/>
        <w:ind w:firstLine="709"/>
        <w:jc w:val="both"/>
      </w:pPr>
      <w:r>
        <w:rPr>
          <w:rFonts w:ascii="Times New Roman" w:hAnsi="Times New Roman"/>
          <w:b w:val="0"/>
          <w:i w:val="0"/>
          <w:sz w:val="28"/>
        </w:rPr>
        <w:t>Ҳамин нуқта бо назорат алоқаманд аст. Ҳамин тарз ҳисоб дар варақа сабт мешавад [3, 394-б.].</w:t>
      </w:r>
    </w:p>
    <w:p>
      <w:pPr>
        <w:spacing w:line="240" w:lineRule="auto" w:after="0"/>
        <w:ind w:firstLine="0"/>
        <w:jc w:val="center"/>
      </w:pPr>
      <w:r>
        <w:rPr>
          <w:rFonts w:ascii="Times New Roman" w:hAnsi="Times New Roman"/>
          <w:b/>
          <w:i w:val="0"/>
          <w:sz w:val="24"/>
        </w:rPr>
        <w:t>Ҷадвали 2.3а — BMR барои мардон (Миффлин)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Вазн, кг</w:t>
            </w:r>
          </w:p>
        </w:tc>
        <w:tc>
          <w:tcPr>
            <w:tcW w:type="dxa" w:w="2041"/>
            <w:shd w:val="clear" w:fill="EDEDED"/>
          </w:tcPr>
          <w:p>
            <w:pPr>
              <w:spacing w:line="240" w:lineRule="auto" w:after="0" w:before="0"/>
              <w:ind w:firstLine="0"/>
              <w:jc w:val="left"/>
            </w:pPr>
            <w:r>
              <w:rPr>
                <w:rFonts w:ascii="Times New Roman" w:hAnsi="Times New Roman"/>
                <w:b/>
                <w:sz w:val="24"/>
              </w:rPr>
              <w:t>60 сол</w:t>
            </w:r>
          </w:p>
        </w:tc>
        <w:tc>
          <w:tcPr>
            <w:tcW w:type="dxa" w:w="2041"/>
            <w:shd w:val="clear" w:fill="EDEDED"/>
          </w:tcPr>
          <w:p>
            <w:pPr>
              <w:spacing w:line="240" w:lineRule="auto" w:after="0" w:before="0"/>
              <w:ind w:firstLine="0"/>
              <w:jc w:val="left"/>
            </w:pPr>
            <w:r>
              <w:rPr>
                <w:rFonts w:ascii="Times New Roman" w:hAnsi="Times New Roman"/>
                <w:b/>
                <w:sz w:val="24"/>
              </w:rPr>
              <w:t>70 сол</w:t>
            </w:r>
          </w:p>
        </w:tc>
        <w:tc>
          <w:tcPr>
            <w:tcW w:type="dxa" w:w="1928"/>
            <w:shd w:val="clear" w:fill="EDEDED"/>
          </w:tcPr>
          <w:p>
            <w:pPr>
              <w:spacing w:line="240" w:lineRule="auto" w:after="0" w:before="0"/>
              <w:ind w:firstLine="0"/>
              <w:jc w:val="left"/>
            </w:pPr>
            <w:r>
              <w:rPr>
                <w:rFonts w:ascii="Times New Roman" w:hAnsi="Times New Roman"/>
                <w:b/>
                <w:sz w:val="24"/>
              </w:rPr>
              <w:t>80 сол</w:t>
            </w:r>
          </w:p>
        </w:tc>
      </w:tr>
      <w:tr>
        <w:tc>
          <w:tcPr>
            <w:tcW w:type="dxa" w:w="2041"/>
          </w:tcPr>
          <w:p>
            <w:pPr>
              <w:spacing w:line="240" w:lineRule="auto" w:after="0" w:before="0"/>
              <w:ind w:firstLine="0"/>
              <w:jc w:val="left"/>
            </w:pPr>
            <w:r>
              <w:rPr>
                <w:rFonts w:ascii="Times New Roman" w:hAnsi="Times New Roman"/>
                <w:b w:val="0"/>
                <w:sz w:val="24"/>
              </w:rPr>
              <w:t>60</w:t>
            </w:r>
          </w:p>
        </w:tc>
        <w:tc>
          <w:tcPr>
            <w:tcW w:type="dxa" w:w="2041"/>
          </w:tcPr>
          <w:p>
            <w:pPr>
              <w:spacing w:line="240" w:lineRule="auto" w:after="0" w:before="0"/>
              <w:ind w:firstLine="0"/>
              <w:jc w:val="left"/>
            </w:pPr>
            <w:r>
              <w:rPr>
                <w:rFonts w:ascii="Times New Roman" w:hAnsi="Times New Roman"/>
                <w:b w:val="0"/>
                <w:sz w:val="24"/>
              </w:rPr>
              <w:t>1288</w:t>
            </w:r>
          </w:p>
        </w:tc>
        <w:tc>
          <w:tcPr>
            <w:tcW w:type="dxa" w:w="2041"/>
          </w:tcPr>
          <w:p>
            <w:pPr>
              <w:spacing w:line="240" w:lineRule="auto" w:after="0" w:before="0"/>
              <w:ind w:firstLine="0"/>
              <w:jc w:val="left"/>
            </w:pPr>
            <w:r>
              <w:rPr>
                <w:rFonts w:ascii="Times New Roman" w:hAnsi="Times New Roman"/>
                <w:b w:val="0"/>
                <w:sz w:val="24"/>
              </w:rPr>
              <w:t>1263</w:t>
            </w:r>
          </w:p>
        </w:tc>
        <w:tc>
          <w:tcPr>
            <w:tcW w:type="dxa" w:w="1928"/>
          </w:tcPr>
          <w:p>
            <w:pPr>
              <w:spacing w:line="240" w:lineRule="auto" w:after="0" w:before="0"/>
              <w:ind w:firstLine="0"/>
              <w:jc w:val="left"/>
            </w:pPr>
            <w:r>
              <w:rPr>
                <w:rFonts w:ascii="Times New Roman" w:hAnsi="Times New Roman"/>
                <w:b w:val="0"/>
                <w:sz w:val="24"/>
              </w:rPr>
              <w:t>1238</w:t>
            </w:r>
          </w:p>
        </w:tc>
      </w:tr>
      <w:tr>
        <w:tc>
          <w:tcPr>
            <w:tcW w:type="dxa" w:w="2041"/>
          </w:tcPr>
          <w:p>
            <w:pPr>
              <w:spacing w:line="240" w:lineRule="auto" w:after="0" w:before="0"/>
              <w:ind w:firstLine="0"/>
              <w:jc w:val="left"/>
            </w:pPr>
            <w:r>
              <w:rPr>
                <w:rFonts w:ascii="Times New Roman" w:hAnsi="Times New Roman"/>
                <w:b w:val="0"/>
                <w:sz w:val="24"/>
              </w:rPr>
              <w:t>70</w:t>
            </w:r>
          </w:p>
        </w:tc>
        <w:tc>
          <w:tcPr>
            <w:tcW w:type="dxa" w:w="2041"/>
          </w:tcPr>
          <w:p>
            <w:pPr>
              <w:spacing w:line="240" w:lineRule="auto" w:after="0" w:before="0"/>
              <w:ind w:firstLine="0"/>
              <w:jc w:val="left"/>
            </w:pPr>
            <w:r>
              <w:rPr>
                <w:rFonts w:ascii="Times New Roman" w:hAnsi="Times New Roman"/>
                <w:b w:val="0"/>
                <w:sz w:val="24"/>
              </w:rPr>
              <w:t>1388</w:t>
            </w:r>
          </w:p>
        </w:tc>
        <w:tc>
          <w:tcPr>
            <w:tcW w:type="dxa" w:w="2041"/>
          </w:tcPr>
          <w:p>
            <w:pPr>
              <w:spacing w:line="240" w:lineRule="auto" w:after="0" w:before="0"/>
              <w:ind w:firstLine="0"/>
              <w:jc w:val="left"/>
            </w:pPr>
            <w:r>
              <w:rPr>
                <w:rFonts w:ascii="Times New Roman" w:hAnsi="Times New Roman"/>
                <w:b w:val="0"/>
                <w:sz w:val="24"/>
              </w:rPr>
              <w:t>1363</w:t>
            </w:r>
          </w:p>
        </w:tc>
        <w:tc>
          <w:tcPr>
            <w:tcW w:type="dxa" w:w="1928"/>
          </w:tcPr>
          <w:p>
            <w:pPr>
              <w:spacing w:line="240" w:lineRule="auto" w:after="0" w:before="0"/>
              <w:ind w:firstLine="0"/>
              <w:jc w:val="left"/>
            </w:pPr>
            <w:r>
              <w:rPr>
                <w:rFonts w:ascii="Times New Roman" w:hAnsi="Times New Roman"/>
                <w:b w:val="0"/>
                <w:sz w:val="24"/>
              </w:rPr>
              <w:t>1338</w:t>
            </w:r>
          </w:p>
        </w:tc>
      </w:tr>
      <w:tr>
        <w:tc>
          <w:tcPr>
            <w:tcW w:type="dxa" w:w="2041"/>
          </w:tcPr>
          <w:p>
            <w:pPr>
              <w:spacing w:line="240" w:lineRule="auto" w:after="0" w:before="0"/>
              <w:ind w:firstLine="0"/>
              <w:jc w:val="left"/>
            </w:pPr>
            <w:r>
              <w:rPr>
                <w:rFonts w:ascii="Times New Roman" w:hAnsi="Times New Roman"/>
                <w:b w:val="0"/>
                <w:sz w:val="24"/>
              </w:rPr>
              <w:t>80</w:t>
            </w:r>
          </w:p>
        </w:tc>
        <w:tc>
          <w:tcPr>
            <w:tcW w:type="dxa" w:w="2041"/>
          </w:tcPr>
          <w:p>
            <w:pPr>
              <w:spacing w:line="240" w:lineRule="auto" w:after="0" w:before="0"/>
              <w:ind w:firstLine="0"/>
              <w:jc w:val="left"/>
            </w:pPr>
            <w:r>
              <w:rPr>
                <w:rFonts w:ascii="Times New Roman" w:hAnsi="Times New Roman"/>
                <w:b w:val="0"/>
                <w:sz w:val="24"/>
              </w:rPr>
              <w:t>1488</w:t>
            </w:r>
          </w:p>
        </w:tc>
        <w:tc>
          <w:tcPr>
            <w:tcW w:type="dxa" w:w="2041"/>
          </w:tcPr>
          <w:p>
            <w:pPr>
              <w:spacing w:line="240" w:lineRule="auto" w:after="0" w:before="0"/>
              <w:ind w:firstLine="0"/>
              <w:jc w:val="left"/>
            </w:pPr>
            <w:r>
              <w:rPr>
                <w:rFonts w:ascii="Times New Roman" w:hAnsi="Times New Roman"/>
                <w:b w:val="0"/>
                <w:sz w:val="24"/>
              </w:rPr>
              <w:t>1463</w:t>
            </w:r>
          </w:p>
        </w:tc>
        <w:tc>
          <w:tcPr>
            <w:tcW w:type="dxa" w:w="1928"/>
          </w:tcPr>
          <w:p>
            <w:pPr>
              <w:spacing w:line="240" w:lineRule="auto" w:after="0" w:before="0"/>
              <w:ind w:firstLine="0"/>
              <w:jc w:val="left"/>
            </w:pPr>
            <w:r>
              <w:rPr>
                <w:rFonts w:ascii="Times New Roman" w:hAnsi="Times New Roman"/>
                <w:b w:val="0"/>
                <w:sz w:val="24"/>
              </w:rPr>
              <w:t>1438</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нишондиҳандаи муодили асосии мубодиларо (BMR) нишон медиҳанд [3, 395-б.].</w:t>
      </w:r>
    </w:p>
    <w:p>
      <w:pPr>
        <w:spacing w:line="360" w:lineRule="auto" w:after="0"/>
        <w:ind w:firstLine="709"/>
        <w:jc w:val="left"/>
      </w:pPr>
      <w:r>
        <w:rPr>
          <w:rFonts w:ascii="Times New Roman" w:hAnsi="Times New Roman"/>
          <w:b/>
          <w:i w:val="0"/>
          <w:sz w:val="28"/>
        </w:rPr>
        <w:t>2.4. Мисолҳои ҳисоби об ва кальций</w:t>
      </w:r>
    </w:p>
    <w:p>
      <w:pPr>
        <w:spacing w:line="360" w:lineRule="auto" w:after="0"/>
        <w:ind w:firstLine="709"/>
        <w:jc w:val="both"/>
      </w:pPr>
      <w:r>
        <w:rPr>
          <w:rFonts w:ascii="Times New Roman" w:hAnsi="Times New Roman"/>
          <w:b w:val="0"/>
          <w:i w:val="0"/>
          <w:sz w:val="28"/>
        </w:rPr>
        <w:t>Дар ин зербанд се мисол оварда мешавад. Ҳамин тарз ҳисоби об, кальций ва витамини D иҷро шудааст [3, 187-б.]. Ҳамин нуқта ба зербанди 2.2 алоқаманд аст.</w:t>
      </w:r>
    </w:p>
    <w:p>
      <w:pPr>
        <w:spacing w:line="360" w:lineRule="auto" w:after="0"/>
        <w:ind w:firstLine="709"/>
        <w:jc w:val="both"/>
      </w:pPr>
      <w:r>
        <w:rPr>
          <w:rFonts w:ascii="Times New Roman" w:hAnsi="Times New Roman"/>
          <w:b w:val="0"/>
          <w:i w:val="0"/>
          <w:sz w:val="28"/>
        </w:rPr>
        <w:t>Мисоли 4. Барои ҳамин мард эҳтиёҷи обро ҳисоб кунед. Ҳамин тарз меъёри 30 миллилитр дар як килограмм истифода мешавад [7, 50-б.].</w:t>
      </w:r>
    </w:p>
    <w:p>
      <w:pPr>
        <w:spacing w:line="360" w:lineRule="auto" w:after="0"/>
        <w:ind w:firstLine="709"/>
        <w:jc w:val="both"/>
      </w:pPr>
      <w:r>
        <w:rPr>
          <w:rFonts w:ascii="Times New Roman" w:hAnsi="Times New Roman"/>
          <w:b w:val="0"/>
          <w:i w:val="0"/>
          <w:sz w:val="28"/>
        </w:rPr>
        <w:t>Ҳалли мисоли 33. 70 × 30 = 2100 миллилитр = 2,1 литр. Ҳамин тарз ҳисоб иҷро шуд. Ҳамин нуқта ба меъёри 2.2 мувофиқ аст [3, 188-б.].</w:t>
      </w:r>
    </w:p>
    <w:p>
      <w:pPr>
        <w:spacing w:line="360" w:lineRule="auto" w:after="0"/>
        <w:ind w:firstLine="709"/>
        <w:jc w:val="both"/>
      </w:pPr>
      <w:r>
        <w:rPr>
          <w:rFonts w:ascii="Times New Roman" w:hAnsi="Times New Roman"/>
          <w:b w:val="0"/>
          <w:i w:val="0"/>
          <w:sz w:val="28"/>
        </w:rPr>
        <w:t>Мисоли 5. Барои ҳамин мард эҳтиёҷи калсийро ҳисоб кунед. Ҳамин тарз меъёри 1200 миллиграмм истифода мешавад [7, 51-б.].</w:t>
      </w:r>
    </w:p>
    <w:p>
      <w:pPr>
        <w:spacing w:line="360" w:lineRule="auto" w:after="0"/>
        <w:ind w:firstLine="709"/>
        <w:jc w:val="both"/>
      </w:pPr>
      <w:r>
        <w:rPr>
          <w:rFonts w:ascii="Times New Roman" w:hAnsi="Times New Roman"/>
          <w:b w:val="0"/>
          <w:i w:val="0"/>
          <w:sz w:val="28"/>
        </w:rPr>
        <w:t>Ҳалли мисоли 34. Эҳтиёҷ 1200 миллиграмм. Дар як склянка шир 300 миллиграмм калсий мавҷуд аст. Ҳамин тарз 4 склянка лозим мешавад [3, 189-б.].</w:t>
      </w:r>
    </w:p>
    <w:p>
      <w:pPr>
        <w:spacing w:line="360" w:lineRule="auto" w:after="0"/>
        <w:ind w:firstLine="709"/>
        <w:jc w:val="both"/>
      </w:pPr>
      <w:r>
        <w:rPr>
          <w:rFonts w:ascii="Times New Roman" w:hAnsi="Times New Roman"/>
          <w:b w:val="0"/>
          <w:i w:val="0"/>
          <w:sz w:val="28"/>
        </w:rPr>
        <w:t>Мисоли 6. Барои ҳамин мард индекси массаи баданро ҳисоб кунед. Ҳамин тарз BMI = вазн / қад² истифода мешавад [7, 52-б.].</w:t>
      </w:r>
    </w:p>
    <w:p>
      <w:pPr>
        <w:spacing w:line="360" w:lineRule="auto" w:after="0"/>
        <w:ind w:firstLine="709"/>
        <w:jc w:val="both"/>
      </w:pPr>
      <w:r>
        <w:rPr>
          <w:rFonts w:ascii="Times New Roman" w:hAnsi="Times New Roman"/>
          <w:b w:val="0"/>
          <w:i w:val="0"/>
          <w:sz w:val="28"/>
        </w:rPr>
        <w:t>Ҳалли мисоли 35. BMI = 70 / 1,65² = 70 / 2,72 = 25,7. Ҳамин тарз вазни ӯ фавқулодда аст. Ҳамин нуқта дар зербанди 2.5 истифода мешавад [3, 190-б.].</w:t>
      </w:r>
    </w:p>
    <w:p>
      <w:pPr>
        <w:spacing w:line="240" w:lineRule="auto" w:after="0"/>
        <w:ind w:firstLine="0"/>
        <w:jc w:val="center"/>
      </w:pPr>
      <w:r>
        <w:rPr>
          <w:rFonts w:ascii="Times New Roman" w:hAnsi="Times New Roman"/>
          <w:b/>
          <w:i w:val="0"/>
          <w:sz w:val="24"/>
        </w:rPr>
        <w:t>Ҷадвали 2.4 — Ҳисоби об ва минералҳо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Мисол</w:t>
            </w:r>
          </w:p>
        </w:tc>
        <w:tc>
          <w:tcPr>
            <w:tcW w:type="dxa" w:w="3175"/>
            <w:shd w:val="clear" w:fill="EDEDED"/>
          </w:tcPr>
          <w:p>
            <w:pPr>
              <w:spacing w:line="240" w:lineRule="auto" w:after="0" w:before="0"/>
              <w:ind w:firstLine="0"/>
              <w:jc w:val="left"/>
            </w:pPr>
            <w:r>
              <w:rPr>
                <w:rFonts w:ascii="Times New Roman" w:hAnsi="Times New Roman"/>
                <w:b/>
                <w:sz w:val="24"/>
              </w:rPr>
              <w:t>Формула</w:t>
            </w:r>
          </w:p>
        </w:tc>
        <w:tc>
          <w:tcPr>
            <w:tcW w:type="dxa" w:w="2041"/>
            <w:shd w:val="clear" w:fill="EDEDED"/>
          </w:tcPr>
          <w:p>
            <w:pPr>
              <w:spacing w:line="240" w:lineRule="auto" w:after="0" w:before="0"/>
              <w:ind w:firstLine="0"/>
              <w:jc w:val="left"/>
            </w:pPr>
            <w:r>
              <w:rPr>
                <w:rFonts w:ascii="Times New Roman" w:hAnsi="Times New Roman"/>
                <w:b/>
                <w:sz w:val="24"/>
              </w:rPr>
              <w:t>Натиҷа</w:t>
            </w:r>
          </w:p>
        </w:tc>
        <w:tc>
          <w:tcPr>
            <w:tcW w:type="dxa" w:w="1928"/>
            <w:shd w:val="clear" w:fill="EDEDED"/>
          </w:tcPr>
          <w:p>
            <w:pPr>
              <w:spacing w:line="240" w:lineRule="auto" w:after="0" w:before="0"/>
              <w:ind w:firstLine="0"/>
              <w:jc w:val="left"/>
            </w:pPr>
            <w:r>
              <w:rPr>
                <w:rFonts w:ascii="Times New Roman" w:hAnsi="Times New Roman"/>
                <w:b/>
                <w:sz w:val="24"/>
              </w:rPr>
              <w:t>Воҳид</w:t>
            </w:r>
          </w:p>
        </w:tc>
      </w:tr>
      <w:tr>
        <w:tc>
          <w:tcPr>
            <w:tcW w:type="dxa" w:w="1928"/>
          </w:tcPr>
          <w:p>
            <w:pPr>
              <w:spacing w:line="240" w:lineRule="auto" w:after="0" w:before="0"/>
              <w:ind w:firstLine="0"/>
              <w:jc w:val="left"/>
            </w:pPr>
            <w:r>
              <w:rPr>
                <w:rFonts w:ascii="Times New Roman" w:hAnsi="Times New Roman"/>
                <w:b w:val="0"/>
                <w:sz w:val="24"/>
              </w:rPr>
              <w:t>33</w:t>
            </w:r>
          </w:p>
        </w:tc>
        <w:tc>
          <w:tcPr>
            <w:tcW w:type="dxa" w:w="3175"/>
          </w:tcPr>
          <w:p>
            <w:pPr>
              <w:spacing w:line="240" w:lineRule="auto" w:after="0" w:before="0"/>
              <w:ind w:firstLine="0"/>
              <w:jc w:val="left"/>
            </w:pPr>
            <w:r>
              <w:rPr>
                <w:rFonts w:ascii="Times New Roman" w:hAnsi="Times New Roman"/>
                <w:b w:val="0"/>
                <w:sz w:val="24"/>
              </w:rPr>
              <w:t>70 × 30</w:t>
            </w:r>
          </w:p>
        </w:tc>
        <w:tc>
          <w:tcPr>
            <w:tcW w:type="dxa" w:w="2041"/>
          </w:tcPr>
          <w:p>
            <w:pPr>
              <w:spacing w:line="240" w:lineRule="auto" w:after="0" w:before="0"/>
              <w:ind w:firstLine="0"/>
              <w:jc w:val="left"/>
            </w:pPr>
            <w:r>
              <w:rPr>
                <w:rFonts w:ascii="Times New Roman" w:hAnsi="Times New Roman"/>
                <w:b w:val="0"/>
                <w:sz w:val="24"/>
              </w:rPr>
              <w:t>2100</w:t>
            </w:r>
          </w:p>
        </w:tc>
        <w:tc>
          <w:tcPr>
            <w:tcW w:type="dxa" w:w="1928"/>
          </w:tcPr>
          <w:p>
            <w:pPr>
              <w:spacing w:line="240" w:lineRule="auto" w:after="0" w:before="0"/>
              <w:ind w:firstLine="0"/>
              <w:jc w:val="left"/>
            </w:pPr>
            <w:r>
              <w:rPr>
                <w:rFonts w:ascii="Times New Roman" w:hAnsi="Times New Roman"/>
                <w:b w:val="0"/>
                <w:sz w:val="24"/>
              </w:rPr>
              <w:t>мл</w:t>
            </w:r>
          </w:p>
        </w:tc>
      </w:tr>
      <w:tr>
        <w:tc>
          <w:tcPr>
            <w:tcW w:type="dxa" w:w="1928"/>
          </w:tcPr>
          <w:p>
            <w:pPr>
              <w:spacing w:line="240" w:lineRule="auto" w:after="0" w:before="0"/>
              <w:ind w:firstLine="0"/>
              <w:jc w:val="left"/>
            </w:pPr>
            <w:r>
              <w:rPr>
                <w:rFonts w:ascii="Times New Roman" w:hAnsi="Times New Roman"/>
                <w:b w:val="0"/>
                <w:sz w:val="24"/>
              </w:rPr>
              <w:t>34</w:t>
            </w:r>
          </w:p>
        </w:tc>
        <w:tc>
          <w:tcPr>
            <w:tcW w:type="dxa" w:w="3175"/>
          </w:tcPr>
          <w:p>
            <w:pPr>
              <w:spacing w:line="240" w:lineRule="auto" w:after="0" w:before="0"/>
              <w:ind w:firstLine="0"/>
              <w:jc w:val="left"/>
            </w:pPr>
            <w:r>
              <w:rPr>
                <w:rFonts w:ascii="Times New Roman" w:hAnsi="Times New Roman"/>
                <w:b w:val="0"/>
                <w:sz w:val="24"/>
              </w:rPr>
              <w:t>1200 / 300</w:t>
            </w:r>
          </w:p>
        </w:tc>
        <w:tc>
          <w:tcPr>
            <w:tcW w:type="dxa" w:w="2041"/>
          </w:tcPr>
          <w:p>
            <w:pPr>
              <w:spacing w:line="240" w:lineRule="auto" w:after="0" w:before="0"/>
              <w:ind w:firstLine="0"/>
              <w:jc w:val="left"/>
            </w:pPr>
            <w:r>
              <w:rPr>
                <w:rFonts w:ascii="Times New Roman" w:hAnsi="Times New Roman"/>
                <w:b w:val="0"/>
                <w:sz w:val="24"/>
              </w:rPr>
              <w:t>4</w:t>
            </w:r>
          </w:p>
        </w:tc>
        <w:tc>
          <w:tcPr>
            <w:tcW w:type="dxa" w:w="1928"/>
          </w:tcPr>
          <w:p>
            <w:pPr>
              <w:spacing w:line="240" w:lineRule="auto" w:after="0" w:before="0"/>
              <w:ind w:firstLine="0"/>
              <w:jc w:val="left"/>
            </w:pPr>
            <w:r>
              <w:rPr>
                <w:rFonts w:ascii="Times New Roman" w:hAnsi="Times New Roman"/>
                <w:b w:val="0"/>
                <w:sz w:val="24"/>
              </w:rPr>
              <w:t>склянка</w:t>
            </w:r>
          </w:p>
        </w:tc>
      </w:tr>
      <w:tr>
        <w:tc>
          <w:tcPr>
            <w:tcW w:type="dxa" w:w="1928"/>
          </w:tcPr>
          <w:p>
            <w:pPr>
              <w:spacing w:line="240" w:lineRule="auto" w:after="0" w:before="0"/>
              <w:ind w:firstLine="0"/>
              <w:jc w:val="left"/>
            </w:pPr>
            <w:r>
              <w:rPr>
                <w:rFonts w:ascii="Times New Roman" w:hAnsi="Times New Roman"/>
                <w:b w:val="0"/>
                <w:sz w:val="24"/>
              </w:rPr>
              <w:t>35</w:t>
            </w:r>
          </w:p>
        </w:tc>
        <w:tc>
          <w:tcPr>
            <w:tcW w:type="dxa" w:w="3175"/>
          </w:tcPr>
          <w:p>
            <w:pPr>
              <w:spacing w:line="240" w:lineRule="auto" w:after="0" w:before="0"/>
              <w:ind w:firstLine="0"/>
              <w:jc w:val="left"/>
            </w:pPr>
            <w:r>
              <w:rPr>
                <w:rFonts w:ascii="Times New Roman" w:hAnsi="Times New Roman"/>
                <w:b w:val="0"/>
                <w:sz w:val="24"/>
              </w:rPr>
              <w:t>70 / 1,65²</w:t>
            </w:r>
          </w:p>
        </w:tc>
        <w:tc>
          <w:tcPr>
            <w:tcW w:type="dxa" w:w="2041"/>
          </w:tcPr>
          <w:p>
            <w:pPr>
              <w:spacing w:line="240" w:lineRule="auto" w:after="0" w:before="0"/>
              <w:ind w:firstLine="0"/>
              <w:jc w:val="left"/>
            </w:pPr>
            <w:r>
              <w:rPr>
                <w:rFonts w:ascii="Times New Roman" w:hAnsi="Times New Roman"/>
                <w:b w:val="0"/>
                <w:sz w:val="24"/>
              </w:rPr>
              <w:t>25,7</w:t>
            </w:r>
          </w:p>
        </w:tc>
        <w:tc>
          <w:tcPr>
            <w:tcW w:type="dxa" w:w="1928"/>
          </w:tcPr>
          <w:p>
            <w:pPr>
              <w:spacing w:line="240" w:lineRule="auto" w:after="0" w:before="0"/>
              <w:ind w:firstLine="0"/>
              <w:jc w:val="left"/>
            </w:pPr>
            <w:r>
              <w:rPr>
                <w:rFonts w:ascii="Times New Roman" w:hAnsi="Times New Roman"/>
                <w:b w:val="0"/>
                <w:sz w:val="24"/>
              </w:rPr>
              <w:t>кг/м²</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ҳисобҳои мисолҳоро нишон медиҳанд [3, 191-б.].</w:t>
      </w:r>
    </w:p>
    <w:p>
      <w:pPr>
        <w:spacing w:line="360" w:lineRule="auto" w:after="0"/>
        <w:ind w:firstLine="709"/>
        <w:jc w:val="both"/>
      </w:pPr>
      <w:r>
        <w:rPr>
          <w:rFonts w:ascii="Times New Roman" w:hAnsi="Times New Roman"/>
          <w:b w:val="0"/>
          <w:i w:val="0"/>
          <w:sz w:val="28"/>
        </w:rPr>
        <w:t>Ҳамин нуқта ба гармӣ алоқаманд аст. Ҳамин тарз пиронсолон ба гармшавӣ ҳассосанд [7, 83-б.].</w:t>
      </w:r>
    </w:p>
    <w:p>
      <w:pPr>
        <w:spacing w:line="360" w:lineRule="auto" w:after="0"/>
        <w:ind w:firstLine="709"/>
        <w:jc w:val="both"/>
      </w:pPr>
      <w:r>
        <w:rPr>
          <w:rFonts w:ascii="Times New Roman" w:hAnsi="Times New Roman"/>
          <w:b w:val="0"/>
          <w:i w:val="0"/>
          <w:sz w:val="28"/>
        </w:rPr>
        <w:t>Ҳамин нуқта бо дору алоқаманд аст. Ҳамин тарз мӯддиҳои истқарорӣ обро нигоҳ медорад [5, 35-б.].</w:t>
      </w:r>
    </w:p>
    <w:p>
      <w:pPr>
        <w:spacing w:line="360" w:lineRule="auto" w:after="0"/>
        <w:ind w:firstLine="709"/>
        <w:jc w:val="both"/>
      </w:pPr>
      <w:r>
        <w:rPr>
          <w:rFonts w:ascii="Times New Roman" w:hAnsi="Times New Roman"/>
          <w:b w:val="0"/>
          <w:i w:val="0"/>
          <w:sz w:val="28"/>
        </w:rPr>
        <w:t>Ҳамин нуқта бо ғизо алоқаманд аст. Ҳамин тарз шӯрбо ва мева об медиҳанд [3, 323-б.].</w:t>
      </w:r>
    </w:p>
    <w:p>
      <w:pPr>
        <w:spacing w:line="360" w:lineRule="auto" w:after="0"/>
        <w:ind w:firstLine="709"/>
        <w:jc w:val="left"/>
      </w:pPr>
      <w:r>
        <w:rPr>
          <w:rFonts w:ascii="Times New Roman" w:hAnsi="Times New Roman"/>
          <w:b/>
          <w:i w:val="0"/>
          <w:sz w:val="28"/>
        </w:rPr>
        <w:t>2.5. Тарзи ҳаёти солим</w:t>
      </w:r>
    </w:p>
    <w:p>
      <w:pPr>
        <w:spacing w:line="360" w:lineRule="auto" w:after="0"/>
        <w:ind w:firstLine="709"/>
        <w:jc w:val="both"/>
      </w:pPr>
      <w:r>
        <w:rPr>
          <w:rFonts w:ascii="Times New Roman" w:hAnsi="Times New Roman"/>
          <w:b w:val="0"/>
          <w:i w:val="0"/>
          <w:sz w:val="28"/>
        </w:rPr>
        <w:t>Тарзи ҳаёти солим суръати пиршавиро паст мекунад. Ҳамин тарз панҷ омил асосӣ мебошанд [1, 8-б.]. Ҳамин нуқта дар модели Боби III истифода мешавад.</w:t>
      </w:r>
    </w:p>
    <w:p>
      <w:pPr>
        <w:spacing w:line="360" w:lineRule="auto" w:after="0"/>
        <w:ind w:firstLine="709"/>
        <w:jc w:val="both"/>
      </w:pPr>
      <w:r>
        <w:rPr>
          <w:rFonts w:ascii="Times New Roman" w:hAnsi="Times New Roman"/>
          <w:b w:val="0"/>
          <w:i w:val="0"/>
          <w:sz w:val="28"/>
        </w:rPr>
        <w:t>Машғулияти ҷисмонӣ 150 дақиқа дар як ҳафта лозим аст [1, 9-б.]. Ҳамин тарз мушакҳо ва дил мустаҳкам мешаванд [7, 53-б.].</w:t>
      </w:r>
    </w:p>
    <w:p>
      <w:pPr>
        <w:spacing w:line="360" w:lineRule="auto" w:after="0"/>
        <w:ind w:firstLine="709"/>
        <w:jc w:val="both"/>
      </w:pPr>
      <w:r>
        <w:rPr>
          <w:rFonts w:ascii="Times New Roman" w:hAnsi="Times New Roman"/>
          <w:b w:val="0"/>
          <w:i w:val="0"/>
          <w:sz w:val="28"/>
        </w:rPr>
        <w:t>Ҳамин нуқта бо камшавии ҳаҷми заҳира ва ҳаҷми ҷавобданд алоқаманд аст. Ҳамин тарз қувваи мушакҳо нигоҳ дошта мешавад.</w:t>
      </w:r>
    </w:p>
    <w:p>
      <w:pPr>
        <w:spacing w:line="360" w:lineRule="auto" w:after="0"/>
        <w:ind w:firstLine="709"/>
        <w:jc w:val="both"/>
      </w:pPr>
      <w:r>
        <w:rPr>
          <w:rFonts w:ascii="Times New Roman" w:hAnsi="Times New Roman"/>
          <w:b w:val="0"/>
          <w:i w:val="0"/>
          <w:sz w:val="28"/>
        </w:rPr>
        <w:t>Ғизои мутаносиб лозим аст. Ҳамин тарз намак камтар аз 5 грамм истифода мешавад [1, 10-б.]. Ҳамин нуқта ба фишори хун алоқаманд аст.</w:t>
      </w:r>
    </w:p>
    <w:p>
      <w:pPr>
        <w:spacing w:line="360" w:lineRule="auto" w:after="0"/>
        <w:ind w:firstLine="709"/>
        <w:jc w:val="both"/>
      </w:pPr>
      <w:r>
        <w:rPr>
          <w:rFonts w:ascii="Times New Roman" w:hAnsi="Times New Roman"/>
          <w:b w:val="0"/>
          <w:i w:val="0"/>
          <w:sz w:val="28"/>
        </w:rPr>
        <w:t>Ҳамин нуқта бо камшавии ҳаҷми заҳира ва ҳаҷми ҷавобданд алоқаманд аст. Ҳамин тарз шакар низ кам истифода мешавад.</w:t>
      </w:r>
    </w:p>
    <w:p>
      <w:pPr>
        <w:spacing w:line="360" w:lineRule="auto" w:after="0"/>
        <w:ind w:firstLine="709"/>
        <w:jc w:val="both"/>
      </w:pPr>
      <w:r>
        <w:rPr>
          <w:rFonts w:ascii="Times New Roman" w:hAnsi="Times New Roman"/>
          <w:b w:val="0"/>
          <w:i w:val="0"/>
          <w:sz w:val="28"/>
        </w:rPr>
        <w:t>Хоби кофӣ 7 соат лозим аст. Ҳамин тарз системаи асаб истодагарӣ меёбад [7, 54-б.].</w:t>
      </w:r>
    </w:p>
    <w:p>
      <w:pPr>
        <w:spacing w:line="360" w:lineRule="auto" w:after="0"/>
        <w:ind w:firstLine="709"/>
        <w:jc w:val="both"/>
      </w:pPr>
      <w:r>
        <w:rPr>
          <w:rFonts w:ascii="Times New Roman" w:hAnsi="Times New Roman"/>
          <w:b w:val="0"/>
          <w:i w:val="0"/>
          <w:sz w:val="28"/>
        </w:rPr>
        <w:t>Ҳамин нуқта бо камшавии ҳаҷми заҳира ва ҳаҷми ҷавобданд алоқаманд аст. Ҳамин тарз тамоку ва нӯшокӣ манъ аст [1, 11-б.].</w:t>
      </w:r>
    </w:p>
    <w:p>
      <w:pPr>
        <w:spacing w:line="360" w:lineRule="auto" w:after="0"/>
        <w:ind w:firstLine="709"/>
        <w:jc w:val="both"/>
      </w:pPr>
      <w:r>
        <w:rPr>
          <w:rFonts w:ascii="Times New Roman" w:hAnsi="Times New Roman"/>
          <w:b w:val="0"/>
          <w:i w:val="0"/>
          <w:sz w:val="28"/>
        </w:rPr>
        <w:t>Ҳамин нуқта ба фишори хун ва саратон алоқаманд аст. Ҳамин тарз ташхиси барвақт муҳим аст [5, 21-б.].</w:t>
      </w:r>
    </w:p>
    <w:p>
      <w:pPr>
        <w:spacing w:line="240" w:lineRule="auto" w:after="0"/>
        <w:ind w:firstLine="0"/>
        <w:jc w:val="center"/>
      </w:pPr>
      <w:r>
        <w:rPr>
          <w:rFonts w:ascii="Times New Roman" w:hAnsi="Times New Roman"/>
          <w:b/>
          <w:i w:val="0"/>
          <w:sz w:val="24"/>
        </w:rPr>
        <w:t>Ҷадвали 2.5 — Панҷ омили тарзи ҳаёти солим</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Омил</w:t>
            </w:r>
          </w:p>
        </w:tc>
        <w:tc>
          <w:tcPr>
            <w:tcW w:type="dxa" w:w="2381"/>
            <w:shd w:val="clear" w:fill="EDEDED"/>
          </w:tcPr>
          <w:p>
            <w:pPr>
              <w:spacing w:line="240" w:lineRule="auto" w:after="0" w:before="0"/>
              <w:ind w:firstLine="0"/>
              <w:jc w:val="left"/>
            </w:pPr>
            <w:r>
              <w:rPr>
                <w:rFonts w:ascii="Times New Roman" w:hAnsi="Times New Roman"/>
                <w:b/>
                <w:sz w:val="24"/>
              </w:rPr>
              <w:t>Меъёр</w:t>
            </w:r>
          </w:p>
        </w:tc>
        <w:tc>
          <w:tcPr>
            <w:tcW w:type="dxa" w:w="2381"/>
            <w:shd w:val="clear" w:fill="EDEDED"/>
          </w:tcPr>
          <w:p>
            <w:pPr>
              <w:spacing w:line="240" w:lineRule="auto" w:after="0" w:before="0"/>
              <w:ind w:firstLine="0"/>
              <w:jc w:val="left"/>
            </w:pPr>
            <w:r>
              <w:rPr>
                <w:rFonts w:ascii="Times New Roman" w:hAnsi="Times New Roman"/>
                <w:b/>
                <w:sz w:val="24"/>
              </w:rPr>
              <w:t>Фоида</w:t>
            </w:r>
          </w:p>
        </w:tc>
        <w:tc>
          <w:tcPr>
            <w:tcW w:type="dxa" w:w="2041"/>
            <w:shd w:val="clear" w:fill="EDEDED"/>
          </w:tcPr>
          <w:p>
            <w:pPr>
              <w:spacing w:line="240" w:lineRule="auto" w:after="0" w:before="0"/>
              <w:ind w:firstLine="0"/>
              <w:jc w:val="left"/>
            </w:pPr>
            <w:r>
              <w:rPr>
                <w:rFonts w:ascii="Times New Roman" w:hAnsi="Times New Roman"/>
                <w:b/>
                <w:sz w:val="24"/>
              </w:rPr>
              <w:t>Оқибат</w:t>
            </w:r>
          </w:p>
        </w:tc>
      </w:tr>
      <w:tr>
        <w:tc>
          <w:tcPr>
            <w:tcW w:type="dxa" w:w="2268"/>
          </w:tcPr>
          <w:p>
            <w:pPr>
              <w:spacing w:line="240" w:lineRule="auto" w:after="0" w:before="0"/>
              <w:ind w:firstLine="0"/>
              <w:jc w:val="left"/>
            </w:pPr>
            <w:r>
              <w:rPr>
                <w:rFonts w:ascii="Times New Roman" w:hAnsi="Times New Roman"/>
                <w:b w:val="0"/>
                <w:sz w:val="24"/>
              </w:rPr>
              <w:t>Машғулият</w:t>
            </w:r>
          </w:p>
        </w:tc>
        <w:tc>
          <w:tcPr>
            <w:tcW w:type="dxa" w:w="2381"/>
          </w:tcPr>
          <w:p>
            <w:pPr>
              <w:spacing w:line="240" w:lineRule="auto" w:after="0" w:before="0"/>
              <w:ind w:firstLine="0"/>
              <w:jc w:val="left"/>
            </w:pPr>
            <w:r>
              <w:rPr>
                <w:rFonts w:ascii="Times New Roman" w:hAnsi="Times New Roman"/>
                <w:b w:val="0"/>
                <w:sz w:val="24"/>
              </w:rPr>
              <w:t>150 дақ/ҳафта</w:t>
            </w:r>
          </w:p>
        </w:tc>
        <w:tc>
          <w:tcPr>
            <w:tcW w:type="dxa" w:w="2381"/>
          </w:tcPr>
          <w:p>
            <w:pPr>
              <w:spacing w:line="240" w:lineRule="auto" w:after="0" w:before="0"/>
              <w:ind w:firstLine="0"/>
              <w:jc w:val="left"/>
            </w:pPr>
            <w:r>
              <w:rPr>
                <w:rFonts w:ascii="Times New Roman" w:hAnsi="Times New Roman"/>
                <w:b w:val="0"/>
                <w:sz w:val="24"/>
              </w:rPr>
              <w:t>Дил мустаҳкам</w:t>
            </w:r>
          </w:p>
        </w:tc>
        <w:tc>
          <w:tcPr>
            <w:tcW w:type="dxa" w:w="2041"/>
          </w:tcPr>
          <w:p>
            <w:pPr>
              <w:spacing w:line="240" w:lineRule="auto" w:after="0" w:before="0"/>
              <w:ind w:firstLine="0"/>
              <w:jc w:val="left"/>
            </w:pPr>
            <w:r>
              <w:rPr>
                <w:rFonts w:ascii="Times New Roman" w:hAnsi="Times New Roman"/>
                <w:b w:val="0"/>
                <w:sz w:val="24"/>
              </w:rPr>
              <w:t>Баромад беҳтар</w:t>
            </w:r>
          </w:p>
        </w:tc>
      </w:tr>
      <w:tr>
        <w:tc>
          <w:tcPr>
            <w:tcW w:type="dxa" w:w="2268"/>
          </w:tcPr>
          <w:p>
            <w:pPr>
              <w:spacing w:line="240" w:lineRule="auto" w:after="0" w:before="0"/>
              <w:ind w:firstLine="0"/>
              <w:jc w:val="left"/>
            </w:pPr>
            <w:r>
              <w:rPr>
                <w:rFonts w:ascii="Times New Roman" w:hAnsi="Times New Roman"/>
                <w:b w:val="0"/>
                <w:sz w:val="24"/>
              </w:rPr>
              <w:t>Ғизо</w:t>
            </w:r>
          </w:p>
        </w:tc>
        <w:tc>
          <w:tcPr>
            <w:tcW w:type="dxa" w:w="2381"/>
          </w:tcPr>
          <w:p>
            <w:pPr>
              <w:spacing w:line="240" w:lineRule="auto" w:after="0" w:before="0"/>
              <w:ind w:firstLine="0"/>
              <w:jc w:val="left"/>
            </w:pPr>
            <w:r>
              <w:rPr>
                <w:rFonts w:ascii="Times New Roman" w:hAnsi="Times New Roman"/>
                <w:b w:val="0"/>
                <w:sz w:val="24"/>
              </w:rPr>
              <w:t>Намак &lt; 5 г</w:t>
            </w:r>
          </w:p>
        </w:tc>
        <w:tc>
          <w:tcPr>
            <w:tcW w:type="dxa" w:w="2381"/>
          </w:tcPr>
          <w:p>
            <w:pPr>
              <w:spacing w:line="240" w:lineRule="auto" w:after="0" w:before="0"/>
              <w:ind w:firstLine="0"/>
              <w:jc w:val="left"/>
            </w:pPr>
            <w:r>
              <w:rPr>
                <w:rFonts w:ascii="Times New Roman" w:hAnsi="Times New Roman"/>
                <w:b w:val="0"/>
                <w:sz w:val="24"/>
              </w:rPr>
              <w:t>Фишор меорад</w:t>
            </w:r>
          </w:p>
        </w:tc>
        <w:tc>
          <w:tcPr>
            <w:tcW w:type="dxa" w:w="2041"/>
          </w:tcPr>
          <w:p>
            <w:pPr>
              <w:spacing w:line="240" w:lineRule="auto" w:after="0" w:before="0"/>
              <w:ind w:firstLine="0"/>
              <w:jc w:val="left"/>
            </w:pPr>
            <w:r>
              <w:rPr>
                <w:rFonts w:ascii="Times New Roman" w:hAnsi="Times New Roman"/>
                <w:b w:val="0"/>
                <w:sz w:val="24"/>
              </w:rPr>
              <w:t>Рагҳо соф</w:t>
            </w:r>
          </w:p>
        </w:tc>
      </w:tr>
      <w:tr>
        <w:tc>
          <w:tcPr>
            <w:tcW w:type="dxa" w:w="2268"/>
          </w:tcPr>
          <w:p>
            <w:pPr>
              <w:spacing w:line="240" w:lineRule="auto" w:after="0" w:before="0"/>
              <w:ind w:firstLine="0"/>
              <w:jc w:val="left"/>
            </w:pPr>
            <w:r>
              <w:rPr>
                <w:rFonts w:ascii="Times New Roman" w:hAnsi="Times New Roman"/>
                <w:b w:val="0"/>
                <w:sz w:val="24"/>
              </w:rPr>
              <w:t>Хоб</w:t>
            </w:r>
          </w:p>
        </w:tc>
        <w:tc>
          <w:tcPr>
            <w:tcW w:type="dxa" w:w="2381"/>
          </w:tcPr>
          <w:p>
            <w:pPr>
              <w:spacing w:line="240" w:lineRule="auto" w:after="0" w:before="0"/>
              <w:ind w:firstLine="0"/>
              <w:jc w:val="left"/>
            </w:pPr>
            <w:r>
              <w:rPr>
                <w:rFonts w:ascii="Times New Roman" w:hAnsi="Times New Roman"/>
                <w:b w:val="0"/>
                <w:sz w:val="24"/>
              </w:rPr>
              <w:t>7 соат</w:t>
            </w:r>
          </w:p>
        </w:tc>
        <w:tc>
          <w:tcPr>
            <w:tcW w:type="dxa" w:w="2381"/>
          </w:tcPr>
          <w:p>
            <w:pPr>
              <w:spacing w:line="240" w:lineRule="auto" w:after="0" w:before="0"/>
              <w:ind w:firstLine="0"/>
              <w:jc w:val="left"/>
            </w:pPr>
            <w:r>
              <w:rPr>
                <w:rFonts w:ascii="Times New Roman" w:hAnsi="Times New Roman"/>
                <w:b w:val="0"/>
                <w:sz w:val="24"/>
              </w:rPr>
              <w:t>Асоб меорад</w:t>
            </w:r>
          </w:p>
        </w:tc>
        <w:tc>
          <w:tcPr>
            <w:tcW w:type="dxa" w:w="2041"/>
          </w:tcPr>
          <w:p>
            <w:pPr>
              <w:spacing w:line="240" w:lineRule="auto" w:after="0" w:before="0"/>
              <w:ind w:firstLine="0"/>
              <w:jc w:val="left"/>
            </w:pPr>
            <w:r>
              <w:rPr>
                <w:rFonts w:ascii="Times New Roman" w:hAnsi="Times New Roman"/>
                <w:b w:val="0"/>
                <w:sz w:val="24"/>
              </w:rPr>
              <w:t>Рефлекс беҳтар</w:t>
            </w:r>
          </w:p>
        </w:tc>
      </w:tr>
      <w:tr>
        <w:tc>
          <w:tcPr>
            <w:tcW w:type="dxa" w:w="2268"/>
          </w:tcPr>
          <w:p>
            <w:pPr>
              <w:spacing w:line="240" w:lineRule="auto" w:after="0" w:before="0"/>
              <w:ind w:firstLine="0"/>
              <w:jc w:val="left"/>
            </w:pPr>
            <w:r>
              <w:rPr>
                <w:rFonts w:ascii="Times New Roman" w:hAnsi="Times New Roman"/>
                <w:b w:val="0"/>
                <w:sz w:val="24"/>
              </w:rPr>
              <w:t>Тамоку</w:t>
            </w:r>
          </w:p>
        </w:tc>
        <w:tc>
          <w:tcPr>
            <w:tcW w:type="dxa" w:w="2381"/>
          </w:tcPr>
          <w:p>
            <w:pPr>
              <w:spacing w:line="240" w:lineRule="auto" w:after="0" w:before="0"/>
              <w:ind w:firstLine="0"/>
              <w:jc w:val="left"/>
            </w:pPr>
            <w:r>
              <w:rPr>
                <w:rFonts w:ascii="Times New Roman" w:hAnsi="Times New Roman"/>
                <w:b w:val="0"/>
                <w:sz w:val="24"/>
              </w:rPr>
              <w:t>Манъ</w:t>
            </w:r>
          </w:p>
        </w:tc>
        <w:tc>
          <w:tcPr>
            <w:tcW w:type="dxa" w:w="2381"/>
          </w:tcPr>
          <w:p>
            <w:pPr>
              <w:spacing w:line="240" w:lineRule="auto" w:after="0" w:before="0"/>
              <w:ind w:firstLine="0"/>
              <w:jc w:val="left"/>
            </w:pPr>
            <w:r>
              <w:rPr>
                <w:rFonts w:ascii="Times New Roman" w:hAnsi="Times New Roman"/>
                <w:b w:val="0"/>
                <w:sz w:val="24"/>
              </w:rPr>
              <w:t>Шуш соф</w:t>
            </w:r>
          </w:p>
        </w:tc>
        <w:tc>
          <w:tcPr>
            <w:tcW w:type="dxa" w:w="2041"/>
          </w:tcPr>
          <w:p>
            <w:pPr>
              <w:spacing w:line="240" w:lineRule="auto" w:after="0" w:before="0"/>
              <w:ind w:firstLine="0"/>
              <w:jc w:val="left"/>
            </w:pPr>
            <w:r>
              <w:rPr>
                <w:rFonts w:ascii="Times New Roman" w:hAnsi="Times New Roman"/>
                <w:b w:val="0"/>
                <w:sz w:val="24"/>
              </w:rPr>
              <w:t>Нафас беҳтар</w:t>
            </w:r>
          </w:p>
        </w:tc>
      </w:tr>
      <w:tr>
        <w:tc>
          <w:tcPr>
            <w:tcW w:type="dxa" w:w="2268"/>
          </w:tcPr>
          <w:p>
            <w:pPr>
              <w:spacing w:line="240" w:lineRule="auto" w:after="0" w:before="0"/>
              <w:ind w:firstLine="0"/>
              <w:jc w:val="left"/>
            </w:pPr>
            <w:r>
              <w:rPr>
                <w:rFonts w:ascii="Times New Roman" w:hAnsi="Times New Roman"/>
                <w:b w:val="0"/>
                <w:sz w:val="24"/>
              </w:rPr>
              <w:t>Ташхис</w:t>
            </w:r>
          </w:p>
        </w:tc>
        <w:tc>
          <w:tcPr>
            <w:tcW w:type="dxa" w:w="2381"/>
          </w:tcPr>
          <w:p>
            <w:pPr>
              <w:spacing w:line="240" w:lineRule="auto" w:after="0" w:before="0"/>
              <w:ind w:firstLine="0"/>
              <w:jc w:val="left"/>
            </w:pPr>
            <w:r>
              <w:rPr>
                <w:rFonts w:ascii="Times New Roman" w:hAnsi="Times New Roman"/>
                <w:b w:val="0"/>
                <w:sz w:val="24"/>
              </w:rPr>
              <w:t>Соле 1 маротиба</w:t>
            </w:r>
          </w:p>
        </w:tc>
        <w:tc>
          <w:tcPr>
            <w:tcW w:type="dxa" w:w="2381"/>
          </w:tcPr>
          <w:p>
            <w:pPr>
              <w:spacing w:line="240" w:lineRule="auto" w:after="0" w:before="0"/>
              <w:ind w:firstLine="0"/>
              <w:jc w:val="left"/>
            </w:pPr>
            <w:r>
              <w:rPr>
                <w:rFonts w:ascii="Times New Roman" w:hAnsi="Times New Roman"/>
                <w:b w:val="0"/>
                <w:sz w:val="24"/>
              </w:rPr>
              <w:t>Беморӣ барвақт</w:t>
            </w:r>
          </w:p>
        </w:tc>
        <w:tc>
          <w:tcPr>
            <w:tcW w:type="dxa" w:w="2041"/>
          </w:tcPr>
          <w:p>
            <w:pPr>
              <w:spacing w:line="240" w:lineRule="auto" w:after="0" w:before="0"/>
              <w:ind w:firstLine="0"/>
              <w:jc w:val="left"/>
            </w:pPr>
            <w:r>
              <w:rPr>
                <w:rFonts w:ascii="Times New Roman" w:hAnsi="Times New Roman"/>
                <w:b w:val="0"/>
                <w:sz w:val="24"/>
              </w:rPr>
              <w:t>Муолиҷа содда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омилҳои солимиро нишон медиҳанд [3, 192-б.].</w:t>
      </w:r>
    </w:p>
    <w:p>
      <w:pPr>
        <w:spacing w:line="360" w:lineRule="auto" w:after="0"/>
        <w:ind w:firstLine="709"/>
        <w:jc w:val="both"/>
      </w:pPr>
      <w:r>
        <w:rPr>
          <w:rFonts w:ascii="Times New Roman" w:hAnsi="Times New Roman"/>
          <w:b w:val="0"/>
          <w:i w:val="0"/>
          <w:sz w:val="28"/>
        </w:rPr>
        <w:t>Ҳамин нуқта бо машғулият алоқаманд аст. Ҳамин тарз роҳ кардан ва шино кардан муфид аст [1, 23-б.].</w:t>
      </w:r>
    </w:p>
    <w:p>
      <w:pPr>
        <w:spacing w:line="360" w:lineRule="auto" w:after="0"/>
        <w:ind w:firstLine="709"/>
        <w:jc w:val="both"/>
      </w:pPr>
      <w:r>
        <w:rPr>
          <w:rFonts w:ascii="Times New Roman" w:hAnsi="Times New Roman"/>
          <w:b w:val="0"/>
          <w:i w:val="0"/>
          <w:sz w:val="28"/>
        </w:rPr>
        <w:t>Ҳамин нуқта бо дӯстон алоқаманд аст. Ҳамин тарз байни дӯстон фаъолият беҳтар мегузарад [3, 324-б.].</w:t>
      </w:r>
    </w:p>
    <w:p>
      <w:pPr>
        <w:spacing w:line="360" w:lineRule="auto" w:after="0"/>
        <w:ind w:firstLine="709"/>
        <w:jc w:val="both"/>
      </w:pPr>
      <w:r>
        <w:rPr>
          <w:rFonts w:ascii="Times New Roman" w:hAnsi="Times New Roman"/>
          <w:b w:val="0"/>
          <w:i w:val="0"/>
          <w:sz w:val="28"/>
        </w:rPr>
        <w:t>Ҳамин нуқта бо назорат алоқаманд аст. Ҳамин тарз варақаи ҳафтаина пур мешавад [3, 325-б.].</w:t>
      </w:r>
    </w:p>
    <w:p>
      <w:pPr>
        <w:spacing w:line="240" w:lineRule="auto" w:after="0"/>
        <w:ind w:firstLine="0"/>
        <w:jc w:val="center"/>
      </w:pPr>
      <w:r>
        <w:rPr>
          <w:rFonts w:ascii="Times New Roman" w:hAnsi="Times New Roman"/>
          <w:b/>
          <w:i w:val="0"/>
          <w:sz w:val="24"/>
        </w:rPr>
        <w:t>Ҷадвали 2.5а — Барномаи ҳафтаинаи машғулият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Рӯз</w:t>
            </w:r>
          </w:p>
        </w:tc>
        <w:tc>
          <w:tcPr>
            <w:tcW w:type="dxa" w:w="2608"/>
            <w:shd w:val="clear" w:fill="EDEDED"/>
          </w:tcPr>
          <w:p>
            <w:pPr>
              <w:spacing w:line="240" w:lineRule="auto" w:after="0" w:before="0"/>
              <w:ind w:firstLine="0"/>
              <w:jc w:val="left"/>
            </w:pPr>
            <w:r>
              <w:rPr>
                <w:rFonts w:ascii="Times New Roman" w:hAnsi="Times New Roman"/>
                <w:b/>
                <w:sz w:val="24"/>
              </w:rPr>
              <w:t>Машғулият</w:t>
            </w:r>
          </w:p>
        </w:tc>
        <w:tc>
          <w:tcPr>
            <w:tcW w:type="dxa" w:w="2041"/>
            <w:shd w:val="clear" w:fill="EDEDED"/>
          </w:tcPr>
          <w:p>
            <w:pPr>
              <w:spacing w:line="240" w:lineRule="auto" w:after="0" w:before="0"/>
              <w:ind w:firstLine="0"/>
              <w:jc w:val="left"/>
            </w:pPr>
            <w:r>
              <w:rPr>
                <w:rFonts w:ascii="Times New Roman" w:hAnsi="Times New Roman"/>
                <w:b/>
                <w:sz w:val="24"/>
              </w:rPr>
              <w:t>Мӯҳлат</w:t>
            </w:r>
          </w:p>
        </w:tc>
        <w:tc>
          <w:tcPr>
            <w:tcW w:type="dxa" w:w="1814"/>
            <w:shd w:val="clear" w:fill="EDEDED"/>
          </w:tcPr>
          <w:p>
            <w:pPr>
              <w:spacing w:line="240" w:lineRule="auto" w:after="0" w:before="0"/>
              <w:ind w:firstLine="0"/>
              <w:jc w:val="left"/>
            </w:pPr>
            <w:r>
              <w:rPr>
                <w:rFonts w:ascii="Times New Roman" w:hAnsi="Times New Roman"/>
                <w:b/>
                <w:sz w:val="24"/>
              </w:rPr>
              <w:t>Хол</w:t>
            </w:r>
          </w:p>
        </w:tc>
      </w:tr>
      <w:tr>
        <w:tc>
          <w:tcPr>
            <w:tcW w:type="dxa" w:w="2041"/>
          </w:tcPr>
          <w:p>
            <w:pPr>
              <w:spacing w:line="240" w:lineRule="auto" w:after="0" w:before="0"/>
              <w:ind w:firstLine="0"/>
              <w:jc w:val="left"/>
            </w:pPr>
            <w:r>
              <w:rPr>
                <w:rFonts w:ascii="Times New Roman" w:hAnsi="Times New Roman"/>
                <w:b w:val="0"/>
                <w:sz w:val="24"/>
              </w:rPr>
              <w:t>Душанбе</w:t>
            </w:r>
          </w:p>
        </w:tc>
        <w:tc>
          <w:tcPr>
            <w:tcW w:type="dxa" w:w="2608"/>
          </w:tcPr>
          <w:p>
            <w:pPr>
              <w:spacing w:line="240" w:lineRule="auto" w:after="0" w:before="0"/>
              <w:ind w:firstLine="0"/>
              <w:jc w:val="left"/>
            </w:pPr>
            <w:r>
              <w:rPr>
                <w:rFonts w:ascii="Times New Roman" w:hAnsi="Times New Roman"/>
                <w:b w:val="0"/>
                <w:sz w:val="24"/>
              </w:rPr>
              <w:t>Роҳ тез</w:t>
            </w:r>
          </w:p>
        </w:tc>
        <w:tc>
          <w:tcPr>
            <w:tcW w:type="dxa" w:w="2041"/>
          </w:tcPr>
          <w:p>
            <w:pPr>
              <w:spacing w:line="240" w:lineRule="auto" w:after="0" w:before="0"/>
              <w:ind w:firstLine="0"/>
              <w:jc w:val="left"/>
            </w:pPr>
            <w:r>
              <w:rPr>
                <w:rFonts w:ascii="Times New Roman" w:hAnsi="Times New Roman"/>
                <w:b w:val="0"/>
                <w:sz w:val="24"/>
              </w:rPr>
              <w:t>30 дақ</w:t>
            </w:r>
          </w:p>
        </w:tc>
        <w:tc>
          <w:tcPr>
            <w:tcW w:type="dxa" w:w="1814"/>
          </w:tcPr>
          <w:p>
            <w:pPr>
              <w:spacing w:line="240" w:lineRule="auto" w:after="0" w:before="0"/>
              <w:ind w:firstLine="0"/>
              <w:jc w:val="left"/>
            </w:pPr>
            <w:r>
              <w:rPr>
                <w:rFonts w:ascii="Times New Roman" w:hAnsi="Times New Roman"/>
                <w:b w:val="0"/>
                <w:sz w:val="24"/>
              </w:rPr>
              <w:t>2</w:t>
            </w:r>
          </w:p>
        </w:tc>
      </w:tr>
      <w:tr>
        <w:tc>
          <w:tcPr>
            <w:tcW w:type="dxa" w:w="2041"/>
          </w:tcPr>
          <w:p>
            <w:pPr>
              <w:spacing w:line="240" w:lineRule="auto" w:after="0" w:before="0"/>
              <w:ind w:firstLine="0"/>
              <w:jc w:val="left"/>
            </w:pPr>
            <w:r>
              <w:rPr>
                <w:rFonts w:ascii="Times New Roman" w:hAnsi="Times New Roman"/>
                <w:b w:val="0"/>
                <w:sz w:val="24"/>
              </w:rPr>
              <w:t>Сешанбе</w:t>
            </w:r>
          </w:p>
        </w:tc>
        <w:tc>
          <w:tcPr>
            <w:tcW w:type="dxa" w:w="2608"/>
          </w:tcPr>
          <w:p>
            <w:pPr>
              <w:spacing w:line="240" w:lineRule="auto" w:after="0" w:before="0"/>
              <w:ind w:firstLine="0"/>
              <w:jc w:val="left"/>
            </w:pPr>
            <w:r>
              <w:rPr>
                <w:rFonts w:ascii="Times New Roman" w:hAnsi="Times New Roman"/>
                <w:b w:val="0"/>
                <w:sz w:val="24"/>
              </w:rPr>
              <w:t>Машқи мушак</w:t>
            </w:r>
          </w:p>
        </w:tc>
        <w:tc>
          <w:tcPr>
            <w:tcW w:type="dxa" w:w="2041"/>
          </w:tcPr>
          <w:p>
            <w:pPr>
              <w:spacing w:line="240" w:lineRule="auto" w:after="0" w:before="0"/>
              <w:ind w:firstLine="0"/>
              <w:jc w:val="left"/>
            </w:pPr>
            <w:r>
              <w:rPr>
                <w:rFonts w:ascii="Times New Roman" w:hAnsi="Times New Roman"/>
                <w:b w:val="0"/>
                <w:sz w:val="24"/>
              </w:rPr>
              <w:t>20 дақ</w:t>
            </w:r>
          </w:p>
        </w:tc>
        <w:tc>
          <w:tcPr>
            <w:tcW w:type="dxa" w:w="1814"/>
          </w:tcPr>
          <w:p>
            <w:pPr>
              <w:spacing w:line="240" w:lineRule="auto" w:after="0" w:before="0"/>
              <w:ind w:firstLine="0"/>
              <w:jc w:val="left"/>
            </w:pPr>
            <w:r>
              <w:rPr>
                <w:rFonts w:ascii="Times New Roman" w:hAnsi="Times New Roman"/>
                <w:b w:val="0"/>
                <w:sz w:val="24"/>
              </w:rPr>
              <w:t>2</w:t>
            </w:r>
          </w:p>
        </w:tc>
      </w:tr>
      <w:tr>
        <w:tc>
          <w:tcPr>
            <w:tcW w:type="dxa" w:w="2041"/>
          </w:tcPr>
          <w:p>
            <w:pPr>
              <w:spacing w:line="240" w:lineRule="auto" w:after="0" w:before="0"/>
              <w:ind w:firstLine="0"/>
              <w:jc w:val="left"/>
            </w:pPr>
            <w:r>
              <w:rPr>
                <w:rFonts w:ascii="Times New Roman" w:hAnsi="Times New Roman"/>
                <w:b w:val="0"/>
                <w:sz w:val="24"/>
              </w:rPr>
              <w:t>Панҷшанбе</w:t>
            </w:r>
          </w:p>
        </w:tc>
        <w:tc>
          <w:tcPr>
            <w:tcW w:type="dxa" w:w="2608"/>
          </w:tcPr>
          <w:p>
            <w:pPr>
              <w:spacing w:line="240" w:lineRule="auto" w:after="0" w:before="0"/>
              <w:ind w:firstLine="0"/>
              <w:jc w:val="left"/>
            </w:pPr>
            <w:r>
              <w:rPr>
                <w:rFonts w:ascii="Times New Roman" w:hAnsi="Times New Roman"/>
                <w:b w:val="0"/>
                <w:sz w:val="24"/>
              </w:rPr>
              <w:t>Роҳ тез</w:t>
            </w:r>
          </w:p>
        </w:tc>
        <w:tc>
          <w:tcPr>
            <w:tcW w:type="dxa" w:w="2041"/>
          </w:tcPr>
          <w:p>
            <w:pPr>
              <w:spacing w:line="240" w:lineRule="auto" w:after="0" w:before="0"/>
              <w:ind w:firstLine="0"/>
              <w:jc w:val="left"/>
            </w:pPr>
            <w:r>
              <w:rPr>
                <w:rFonts w:ascii="Times New Roman" w:hAnsi="Times New Roman"/>
                <w:b w:val="0"/>
                <w:sz w:val="24"/>
              </w:rPr>
              <w:t>30 дақ</w:t>
            </w:r>
          </w:p>
        </w:tc>
        <w:tc>
          <w:tcPr>
            <w:tcW w:type="dxa" w:w="1814"/>
          </w:tcPr>
          <w:p>
            <w:pPr>
              <w:spacing w:line="240" w:lineRule="auto" w:after="0" w:before="0"/>
              <w:ind w:firstLine="0"/>
              <w:jc w:val="left"/>
            </w:pPr>
            <w:r>
              <w:rPr>
                <w:rFonts w:ascii="Times New Roman" w:hAnsi="Times New Roman"/>
                <w:b w:val="0"/>
                <w:sz w:val="24"/>
              </w:rPr>
              <w:t>2</w:t>
            </w:r>
          </w:p>
        </w:tc>
      </w:tr>
      <w:tr>
        <w:tc>
          <w:tcPr>
            <w:tcW w:type="dxa" w:w="2041"/>
          </w:tcPr>
          <w:p>
            <w:pPr>
              <w:spacing w:line="240" w:lineRule="auto" w:after="0" w:before="0"/>
              <w:ind w:firstLine="0"/>
              <w:jc w:val="left"/>
            </w:pPr>
            <w:r>
              <w:rPr>
                <w:rFonts w:ascii="Times New Roman" w:hAnsi="Times New Roman"/>
                <w:b w:val="0"/>
                <w:sz w:val="24"/>
              </w:rPr>
              <w:t>Шанбе</w:t>
            </w:r>
          </w:p>
        </w:tc>
        <w:tc>
          <w:tcPr>
            <w:tcW w:type="dxa" w:w="2608"/>
          </w:tcPr>
          <w:p>
            <w:pPr>
              <w:spacing w:line="240" w:lineRule="auto" w:after="0" w:before="0"/>
              <w:ind w:firstLine="0"/>
              <w:jc w:val="left"/>
            </w:pPr>
            <w:r>
              <w:rPr>
                <w:rFonts w:ascii="Times New Roman" w:hAnsi="Times New Roman"/>
                <w:b w:val="0"/>
                <w:sz w:val="24"/>
              </w:rPr>
              <w:t>Боғбонӣ</w:t>
            </w:r>
          </w:p>
        </w:tc>
        <w:tc>
          <w:tcPr>
            <w:tcW w:type="dxa" w:w="2041"/>
          </w:tcPr>
          <w:p>
            <w:pPr>
              <w:spacing w:line="240" w:lineRule="auto" w:after="0" w:before="0"/>
              <w:ind w:firstLine="0"/>
              <w:jc w:val="left"/>
            </w:pPr>
            <w:r>
              <w:rPr>
                <w:rFonts w:ascii="Times New Roman" w:hAnsi="Times New Roman"/>
                <w:b w:val="0"/>
                <w:sz w:val="24"/>
              </w:rPr>
              <w:t>40 дақ</w:t>
            </w:r>
          </w:p>
        </w:tc>
        <w:tc>
          <w:tcPr>
            <w:tcW w:type="dxa" w:w="1814"/>
          </w:tcPr>
          <w:p>
            <w:pPr>
              <w:spacing w:line="240" w:lineRule="auto" w:after="0" w:before="0"/>
              <w:ind w:firstLine="0"/>
              <w:jc w:val="left"/>
            </w:pPr>
            <w:r>
              <w:rPr>
                <w:rFonts w:ascii="Times New Roman" w:hAnsi="Times New Roman"/>
                <w:b w:val="0"/>
                <w:sz w:val="24"/>
              </w:rPr>
              <w:t>2</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барномаро нишон медиҳанд [3, 326-б.].</w:t>
      </w:r>
    </w:p>
    <w:p>
      <w:pPr>
        <w:spacing w:line="360" w:lineRule="auto" w:after="0"/>
        <w:ind w:firstLine="709"/>
        <w:jc w:val="left"/>
      </w:pPr>
      <w:r>
        <w:rPr>
          <w:rFonts w:ascii="Times New Roman" w:hAnsi="Times New Roman"/>
          <w:b/>
          <w:i w:val="0"/>
          <w:sz w:val="28"/>
        </w:rPr>
        <w:t>2.6. Пешгирии бемориҳои музмин</w:t>
      </w:r>
    </w:p>
    <w:p>
      <w:pPr>
        <w:spacing w:line="360" w:lineRule="auto" w:after="0"/>
        <w:ind w:firstLine="709"/>
        <w:jc w:val="both"/>
      </w:pPr>
      <w:r>
        <w:rPr>
          <w:rFonts w:ascii="Times New Roman" w:hAnsi="Times New Roman"/>
          <w:b w:val="0"/>
          <w:i w:val="0"/>
          <w:sz w:val="28"/>
        </w:rPr>
        <w:t>Дар пиронсолӣ пешгирӣ маънои калон дорад. Ҳамин тарз бемориҳои музмин пешакӣ пайдо мешаванд [1, 12-б.]. Ҳамин нуқта дар модели Боби III истифода мешавад.</w:t>
      </w:r>
    </w:p>
    <w:p>
      <w:pPr>
        <w:spacing w:line="360" w:lineRule="auto" w:after="0"/>
        <w:ind w:firstLine="709"/>
        <w:jc w:val="both"/>
      </w:pPr>
      <w:r>
        <w:rPr>
          <w:rFonts w:ascii="Times New Roman" w:hAnsi="Times New Roman"/>
          <w:b w:val="0"/>
          <w:i w:val="0"/>
          <w:sz w:val="28"/>
        </w:rPr>
        <w:t>Бемориҳои қалбӣ ва рагӣ ҷои якумро мегиранд. Ҳамин тарз 40 % вафотро ташкил медиҳанд [7, 55-б.].</w:t>
      </w:r>
    </w:p>
    <w:p>
      <w:pPr>
        <w:spacing w:line="360" w:lineRule="auto" w:after="0"/>
        <w:ind w:firstLine="709"/>
        <w:jc w:val="both"/>
      </w:pPr>
      <w:r>
        <w:rPr>
          <w:rFonts w:ascii="Times New Roman" w:hAnsi="Times New Roman"/>
          <w:b w:val="0"/>
          <w:i w:val="0"/>
          <w:sz w:val="28"/>
        </w:rPr>
        <w:t>Ҳамин нуқта ба фишори баланд алоқаманд аст. Ҳамин тарз фишори баланд дар пиронсолон 50 % вомехӯрад [5, 22-б.].</w:t>
      </w:r>
    </w:p>
    <w:p>
      <w:pPr>
        <w:spacing w:line="360" w:lineRule="auto" w:after="0"/>
        <w:ind w:firstLine="709"/>
        <w:jc w:val="both"/>
      </w:pPr>
      <w:r>
        <w:rPr>
          <w:rFonts w:ascii="Times New Roman" w:hAnsi="Times New Roman"/>
          <w:b w:val="0"/>
          <w:i w:val="0"/>
          <w:sz w:val="28"/>
        </w:rPr>
        <w:t>Диабети навъи 2 дар пиронсолон меафзояд. Ҳамин тарз 15 % пиронсолон аз он азият мекашанд [7, 56-б.].</w:t>
      </w:r>
    </w:p>
    <w:p>
      <w:pPr>
        <w:spacing w:line="360" w:lineRule="auto" w:after="0"/>
        <w:ind w:firstLine="709"/>
        <w:jc w:val="both"/>
      </w:pPr>
      <w:r>
        <w:rPr>
          <w:rFonts w:ascii="Times New Roman" w:hAnsi="Times New Roman"/>
          <w:b w:val="0"/>
          <w:i w:val="0"/>
          <w:sz w:val="28"/>
        </w:rPr>
        <w:t>Ҳамин нуқта ба муқовимати инсулин алоқаманд аст. Ҳамин тарз парҳез ва машғулият кӯмак мекунад.</w:t>
      </w:r>
    </w:p>
    <w:p>
      <w:pPr>
        <w:spacing w:line="360" w:lineRule="auto" w:after="0"/>
        <w:ind w:firstLine="709"/>
        <w:jc w:val="both"/>
      </w:pPr>
      <w:r>
        <w:rPr>
          <w:rFonts w:ascii="Times New Roman" w:hAnsi="Times New Roman"/>
          <w:b w:val="0"/>
          <w:i w:val="0"/>
          <w:sz w:val="28"/>
        </w:rPr>
        <w:t>Пӯстакунӣ (остеопороз) низ маъмул аст. Ҳамин тарз дар занон баъди 60 сола 30 % вомехӯрад [5, 23-б.].</w:t>
      </w:r>
    </w:p>
    <w:p>
      <w:pPr>
        <w:spacing w:line="360" w:lineRule="auto" w:after="0"/>
        <w:ind w:firstLine="709"/>
        <w:jc w:val="both"/>
      </w:pPr>
      <w:r>
        <w:rPr>
          <w:rFonts w:ascii="Times New Roman" w:hAnsi="Times New Roman"/>
          <w:b w:val="0"/>
          <w:i w:val="0"/>
          <w:sz w:val="28"/>
        </w:rPr>
        <w:t>Ҳамин нуқта ба камшавии кальций алоқаманд аст. Ҳамин тарз витамини D ва машғулият кӯмак мекунанд [7, 57-б.].</w:t>
      </w:r>
    </w:p>
    <w:p>
      <w:pPr>
        <w:spacing w:line="240" w:lineRule="auto" w:after="0"/>
        <w:ind w:firstLine="0"/>
        <w:jc w:val="center"/>
      </w:pPr>
      <w:r>
        <w:rPr>
          <w:rFonts w:ascii="Times New Roman" w:hAnsi="Times New Roman"/>
          <w:b/>
          <w:i w:val="0"/>
          <w:sz w:val="24"/>
        </w:rPr>
        <w:t>Ҷадвали 2.6 — Бемориҳои маъмули пиронсолон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Беморӣ</w:t>
            </w:r>
          </w:p>
        </w:tc>
        <w:tc>
          <w:tcPr>
            <w:tcW w:type="dxa" w:w="1814"/>
            <w:shd w:val="clear" w:fill="EDEDED"/>
          </w:tcPr>
          <w:p>
            <w:pPr>
              <w:spacing w:line="240" w:lineRule="auto" w:after="0" w:before="0"/>
              <w:ind w:firstLine="0"/>
              <w:jc w:val="left"/>
            </w:pPr>
            <w:r>
              <w:rPr>
                <w:rFonts w:ascii="Times New Roman" w:hAnsi="Times New Roman"/>
                <w:b/>
                <w:sz w:val="24"/>
              </w:rPr>
              <w:t>Гирифторӣ</w:t>
            </w:r>
          </w:p>
        </w:tc>
        <w:tc>
          <w:tcPr>
            <w:tcW w:type="dxa" w:w="2041"/>
            <w:shd w:val="clear" w:fill="EDEDED"/>
          </w:tcPr>
          <w:p>
            <w:pPr>
              <w:spacing w:line="240" w:lineRule="auto" w:after="0" w:before="0"/>
              <w:ind w:firstLine="0"/>
              <w:jc w:val="left"/>
            </w:pPr>
            <w:r>
              <w:rPr>
                <w:rFonts w:ascii="Times New Roman" w:hAnsi="Times New Roman"/>
                <w:b/>
                <w:sz w:val="24"/>
              </w:rPr>
              <w:t>Аломат</w:t>
            </w:r>
          </w:p>
        </w:tc>
        <w:tc>
          <w:tcPr>
            <w:tcW w:type="dxa" w:w="2041"/>
            <w:shd w:val="clear" w:fill="EDEDED"/>
          </w:tcPr>
          <w:p>
            <w:pPr>
              <w:spacing w:line="240" w:lineRule="auto" w:after="0" w:before="0"/>
              <w:ind w:firstLine="0"/>
              <w:jc w:val="left"/>
            </w:pPr>
            <w:r>
              <w:rPr>
                <w:rFonts w:ascii="Times New Roman" w:hAnsi="Times New Roman"/>
                <w:b/>
                <w:sz w:val="24"/>
              </w:rPr>
              <w:t>Пешгирӣ</w:t>
            </w:r>
          </w:p>
        </w:tc>
      </w:tr>
      <w:tr>
        <w:tc>
          <w:tcPr>
            <w:tcW w:type="dxa" w:w="2494"/>
          </w:tcPr>
          <w:p>
            <w:pPr>
              <w:spacing w:line="240" w:lineRule="auto" w:after="0" w:before="0"/>
              <w:ind w:firstLine="0"/>
              <w:jc w:val="left"/>
            </w:pPr>
            <w:r>
              <w:rPr>
                <w:rFonts w:ascii="Times New Roman" w:hAnsi="Times New Roman"/>
                <w:b w:val="0"/>
                <w:sz w:val="24"/>
              </w:rPr>
              <w:t>Фишори баланд</w:t>
            </w:r>
          </w:p>
        </w:tc>
        <w:tc>
          <w:tcPr>
            <w:tcW w:type="dxa" w:w="1814"/>
          </w:tcPr>
          <w:p>
            <w:pPr>
              <w:spacing w:line="240" w:lineRule="auto" w:after="0" w:before="0"/>
              <w:ind w:firstLine="0"/>
              <w:jc w:val="left"/>
            </w:pPr>
            <w:r>
              <w:rPr>
                <w:rFonts w:ascii="Times New Roman" w:hAnsi="Times New Roman"/>
                <w:b w:val="0"/>
                <w:sz w:val="24"/>
              </w:rPr>
              <w:t>50 %</w:t>
            </w:r>
          </w:p>
        </w:tc>
        <w:tc>
          <w:tcPr>
            <w:tcW w:type="dxa" w:w="2041"/>
          </w:tcPr>
          <w:p>
            <w:pPr>
              <w:spacing w:line="240" w:lineRule="auto" w:after="0" w:before="0"/>
              <w:ind w:firstLine="0"/>
              <w:jc w:val="left"/>
            </w:pPr>
            <w:r>
              <w:rPr>
                <w:rFonts w:ascii="Times New Roman" w:hAnsi="Times New Roman"/>
                <w:b w:val="0"/>
                <w:sz w:val="24"/>
              </w:rPr>
              <w:t>140/90</w:t>
            </w:r>
          </w:p>
        </w:tc>
        <w:tc>
          <w:tcPr>
            <w:tcW w:type="dxa" w:w="2041"/>
          </w:tcPr>
          <w:p>
            <w:pPr>
              <w:spacing w:line="240" w:lineRule="auto" w:after="0" w:before="0"/>
              <w:ind w:firstLine="0"/>
              <w:jc w:val="left"/>
            </w:pPr>
            <w:r>
              <w:rPr>
                <w:rFonts w:ascii="Times New Roman" w:hAnsi="Times New Roman"/>
                <w:b w:val="0"/>
                <w:sz w:val="24"/>
              </w:rPr>
              <w:t>Намак кам</w:t>
            </w:r>
          </w:p>
        </w:tc>
      </w:tr>
      <w:tr>
        <w:tc>
          <w:tcPr>
            <w:tcW w:type="dxa" w:w="2494"/>
          </w:tcPr>
          <w:p>
            <w:pPr>
              <w:spacing w:line="240" w:lineRule="auto" w:after="0" w:before="0"/>
              <w:ind w:firstLine="0"/>
              <w:jc w:val="left"/>
            </w:pPr>
            <w:r>
              <w:rPr>
                <w:rFonts w:ascii="Times New Roman" w:hAnsi="Times New Roman"/>
                <w:b w:val="0"/>
                <w:sz w:val="24"/>
              </w:rPr>
              <w:t>Диабети 2</w:t>
            </w:r>
          </w:p>
        </w:tc>
        <w:tc>
          <w:tcPr>
            <w:tcW w:type="dxa" w:w="1814"/>
          </w:tcPr>
          <w:p>
            <w:pPr>
              <w:spacing w:line="240" w:lineRule="auto" w:after="0" w:before="0"/>
              <w:ind w:firstLine="0"/>
              <w:jc w:val="left"/>
            </w:pPr>
            <w:r>
              <w:rPr>
                <w:rFonts w:ascii="Times New Roman" w:hAnsi="Times New Roman"/>
                <w:b w:val="0"/>
                <w:sz w:val="24"/>
              </w:rPr>
              <w:t>15 %</w:t>
            </w:r>
          </w:p>
        </w:tc>
        <w:tc>
          <w:tcPr>
            <w:tcW w:type="dxa" w:w="2041"/>
          </w:tcPr>
          <w:p>
            <w:pPr>
              <w:spacing w:line="240" w:lineRule="auto" w:after="0" w:before="0"/>
              <w:ind w:firstLine="0"/>
              <w:jc w:val="left"/>
            </w:pPr>
            <w:r>
              <w:rPr>
                <w:rFonts w:ascii="Times New Roman" w:hAnsi="Times New Roman"/>
                <w:b w:val="0"/>
                <w:sz w:val="24"/>
              </w:rPr>
              <w:t>Шакар &gt; 7</w:t>
            </w:r>
          </w:p>
        </w:tc>
        <w:tc>
          <w:tcPr>
            <w:tcW w:type="dxa" w:w="2041"/>
          </w:tcPr>
          <w:p>
            <w:pPr>
              <w:spacing w:line="240" w:lineRule="auto" w:after="0" w:before="0"/>
              <w:ind w:firstLine="0"/>
              <w:jc w:val="left"/>
            </w:pPr>
            <w:r>
              <w:rPr>
                <w:rFonts w:ascii="Times New Roman" w:hAnsi="Times New Roman"/>
                <w:b w:val="0"/>
                <w:sz w:val="24"/>
              </w:rPr>
              <w:t>Машғулият</w:t>
            </w:r>
          </w:p>
        </w:tc>
      </w:tr>
      <w:tr>
        <w:tc>
          <w:tcPr>
            <w:tcW w:type="dxa" w:w="2494"/>
          </w:tcPr>
          <w:p>
            <w:pPr>
              <w:spacing w:line="240" w:lineRule="auto" w:after="0" w:before="0"/>
              <w:ind w:firstLine="0"/>
              <w:jc w:val="left"/>
            </w:pPr>
            <w:r>
              <w:rPr>
                <w:rFonts w:ascii="Times New Roman" w:hAnsi="Times New Roman"/>
                <w:b w:val="0"/>
                <w:sz w:val="24"/>
              </w:rPr>
              <w:t>Пӯстакунӣ</w:t>
            </w:r>
          </w:p>
        </w:tc>
        <w:tc>
          <w:tcPr>
            <w:tcW w:type="dxa" w:w="1814"/>
          </w:tcPr>
          <w:p>
            <w:pPr>
              <w:spacing w:line="240" w:lineRule="auto" w:after="0" w:before="0"/>
              <w:ind w:firstLine="0"/>
              <w:jc w:val="left"/>
            </w:pPr>
            <w:r>
              <w:rPr>
                <w:rFonts w:ascii="Times New Roman" w:hAnsi="Times New Roman"/>
                <w:b w:val="0"/>
                <w:sz w:val="24"/>
              </w:rPr>
              <w:t>30 %</w:t>
            </w:r>
          </w:p>
        </w:tc>
        <w:tc>
          <w:tcPr>
            <w:tcW w:type="dxa" w:w="2041"/>
          </w:tcPr>
          <w:p>
            <w:pPr>
              <w:spacing w:line="240" w:lineRule="auto" w:after="0" w:before="0"/>
              <w:ind w:firstLine="0"/>
              <w:jc w:val="left"/>
            </w:pPr>
            <w:r>
              <w:rPr>
                <w:rFonts w:ascii="Times New Roman" w:hAnsi="Times New Roman"/>
                <w:b w:val="0"/>
                <w:sz w:val="24"/>
              </w:rPr>
              <w:t>Мӯқир шикан</w:t>
            </w:r>
          </w:p>
        </w:tc>
        <w:tc>
          <w:tcPr>
            <w:tcW w:type="dxa" w:w="2041"/>
          </w:tcPr>
          <w:p>
            <w:pPr>
              <w:spacing w:line="240" w:lineRule="auto" w:after="0" w:before="0"/>
              <w:ind w:firstLine="0"/>
              <w:jc w:val="left"/>
            </w:pPr>
            <w:r>
              <w:rPr>
                <w:rFonts w:ascii="Times New Roman" w:hAnsi="Times New Roman"/>
                <w:b w:val="0"/>
                <w:sz w:val="24"/>
              </w:rPr>
              <w:t>Калсий ва D</w:t>
            </w:r>
          </w:p>
        </w:tc>
      </w:tr>
      <w:tr>
        <w:tc>
          <w:tcPr>
            <w:tcW w:type="dxa" w:w="2494"/>
          </w:tcPr>
          <w:p>
            <w:pPr>
              <w:spacing w:line="240" w:lineRule="auto" w:after="0" w:before="0"/>
              <w:ind w:firstLine="0"/>
              <w:jc w:val="left"/>
            </w:pPr>
            <w:r>
              <w:rPr>
                <w:rFonts w:ascii="Times New Roman" w:hAnsi="Times New Roman"/>
                <w:b w:val="0"/>
                <w:sz w:val="24"/>
              </w:rPr>
              <w:t>Атросклероз</w:t>
            </w:r>
          </w:p>
        </w:tc>
        <w:tc>
          <w:tcPr>
            <w:tcW w:type="dxa" w:w="1814"/>
          </w:tcPr>
          <w:p>
            <w:pPr>
              <w:spacing w:line="240" w:lineRule="auto" w:after="0" w:before="0"/>
              <w:ind w:firstLine="0"/>
              <w:jc w:val="left"/>
            </w:pPr>
            <w:r>
              <w:rPr>
                <w:rFonts w:ascii="Times New Roman" w:hAnsi="Times New Roman"/>
                <w:b w:val="0"/>
                <w:sz w:val="24"/>
              </w:rPr>
              <w:t>40 %</w:t>
            </w:r>
          </w:p>
        </w:tc>
        <w:tc>
          <w:tcPr>
            <w:tcW w:type="dxa" w:w="2041"/>
          </w:tcPr>
          <w:p>
            <w:pPr>
              <w:spacing w:line="240" w:lineRule="auto" w:after="0" w:before="0"/>
              <w:ind w:firstLine="0"/>
              <w:jc w:val="left"/>
            </w:pPr>
            <w:r>
              <w:rPr>
                <w:rFonts w:ascii="Times New Roman" w:hAnsi="Times New Roman"/>
                <w:b w:val="0"/>
                <w:sz w:val="24"/>
              </w:rPr>
              <w:t>Дили дард</w:t>
            </w:r>
          </w:p>
        </w:tc>
        <w:tc>
          <w:tcPr>
            <w:tcW w:type="dxa" w:w="2041"/>
          </w:tcPr>
          <w:p>
            <w:pPr>
              <w:spacing w:line="240" w:lineRule="auto" w:after="0" w:before="0"/>
              <w:ind w:firstLine="0"/>
              <w:jc w:val="left"/>
            </w:pPr>
            <w:r>
              <w:rPr>
                <w:rFonts w:ascii="Times New Roman" w:hAnsi="Times New Roman"/>
                <w:b w:val="0"/>
                <w:sz w:val="24"/>
              </w:rPr>
              <w:t>Равған кам</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бемориҳои маъмулиро нишон медиҳанд [3, 193-б.].</w:t>
      </w:r>
    </w:p>
    <w:p>
      <w:pPr>
        <w:spacing w:line="360" w:lineRule="auto" w:after="0"/>
        <w:ind w:firstLine="709"/>
        <w:jc w:val="both"/>
      </w:pPr>
      <w:r>
        <w:rPr>
          <w:rFonts w:ascii="Times New Roman" w:hAnsi="Times New Roman"/>
          <w:b w:val="0"/>
          <w:i w:val="0"/>
          <w:sz w:val="28"/>
        </w:rPr>
        <w:t>Ҳамин нуқта бо ташхис алоқаманд аст. Ҳамин тарз санҷиши солона лозим аст [5, 36-б.].</w:t>
      </w:r>
    </w:p>
    <w:p>
      <w:pPr>
        <w:spacing w:line="360" w:lineRule="auto" w:after="0"/>
        <w:ind w:firstLine="709"/>
        <w:jc w:val="both"/>
      </w:pPr>
      <w:r>
        <w:rPr>
          <w:rFonts w:ascii="Times New Roman" w:hAnsi="Times New Roman"/>
          <w:b w:val="0"/>
          <w:i w:val="0"/>
          <w:sz w:val="28"/>
        </w:rPr>
        <w:t>Ҳамин нуқта бо муолиҷа алоқаманд аст. Ҳамин тарз мӯддӣ мунтазам истифода мешавад [3, 327-б.].</w:t>
      </w:r>
    </w:p>
    <w:p>
      <w:pPr>
        <w:spacing w:line="360" w:lineRule="auto" w:after="0"/>
        <w:ind w:firstLine="709"/>
        <w:jc w:val="both"/>
      </w:pPr>
      <w:r>
        <w:rPr>
          <w:rFonts w:ascii="Times New Roman" w:hAnsi="Times New Roman"/>
          <w:b w:val="0"/>
          <w:i w:val="0"/>
          <w:sz w:val="28"/>
        </w:rPr>
        <w:t>Ҳамин нуқта бо ваксина алоқаманд аст. Ҳамин тарз ваксинаи грипп ҳар сол лозим аст [1, 24-б.].</w:t>
      </w:r>
    </w:p>
    <w:p>
      <w:pPr>
        <w:spacing w:line="360" w:lineRule="auto" w:after="0"/>
        <w:ind w:firstLine="709"/>
        <w:jc w:val="both"/>
      </w:pPr>
      <w:r>
        <w:rPr>
          <w:rFonts w:ascii="Times New Roman" w:hAnsi="Times New Roman"/>
          <w:b w:val="0"/>
          <w:i w:val="0"/>
          <w:sz w:val="28"/>
        </w:rPr>
        <w:t>Ҳамин нуқта бо назорат алоқаманд аст. Ҳамин тарз фишор ҳар моҳ чен карда мешавад [3, 389-б.].</w:t>
      </w:r>
    </w:p>
    <w:p>
      <w:pPr>
        <w:spacing w:line="360" w:lineRule="auto" w:after="0"/>
        <w:ind w:firstLine="709"/>
        <w:jc w:val="both"/>
      </w:pPr>
      <w:r>
        <w:rPr>
          <w:rFonts w:ascii="Times New Roman" w:hAnsi="Times New Roman"/>
          <w:b w:val="0"/>
          <w:i w:val="0"/>
          <w:sz w:val="28"/>
        </w:rPr>
        <w:t>Ҳамин нуқта бо дору алоқаманд аст. Ҳамин тарз мӯддиро худсарона тарк кардан манъ аст [3, 390-б.].</w:t>
      </w:r>
    </w:p>
    <w:p>
      <w:pPr>
        <w:spacing w:line="360" w:lineRule="auto" w:after="0"/>
        <w:ind w:firstLine="709"/>
        <w:jc w:val="both"/>
      </w:pPr>
      <w:r>
        <w:rPr>
          <w:rFonts w:ascii="Times New Roman" w:hAnsi="Times New Roman"/>
          <w:b w:val="0"/>
          <w:i w:val="0"/>
          <w:sz w:val="28"/>
        </w:rPr>
        <w:t>Ҳамин нуқта бо вазн алоқаманд аст. Ҳамин тарз ҳар 5 килограмм вазни изофа фишорро меафзояд [7, 87-б.].</w:t>
      </w:r>
    </w:p>
    <w:p>
      <w:pPr>
        <w:spacing w:line="240" w:lineRule="auto" w:after="0"/>
        <w:ind w:firstLine="0"/>
        <w:jc w:val="center"/>
      </w:pPr>
      <w:r>
        <w:rPr>
          <w:rFonts w:ascii="Times New Roman" w:hAnsi="Times New Roman"/>
          <w:b/>
          <w:i w:val="0"/>
          <w:sz w:val="24"/>
        </w:rPr>
        <w:t>Ҷадвали 2.6а — Ваксинаҳои тавсияшуда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Ваксина</w:t>
            </w:r>
          </w:p>
        </w:tc>
        <w:tc>
          <w:tcPr>
            <w:tcW w:type="dxa" w:w="2268"/>
            <w:shd w:val="clear" w:fill="EDEDED"/>
          </w:tcPr>
          <w:p>
            <w:pPr>
              <w:spacing w:line="240" w:lineRule="auto" w:after="0" w:before="0"/>
              <w:ind w:firstLine="0"/>
              <w:jc w:val="left"/>
            </w:pPr>
            <w:r>
              <w:rPr>
                <w:rFonts w:ascii="Times New Roman" w:hAnsi="Times New Roman"/>
                <w:b/>
                <w:sz w:val="24"/>
              </w:rPr>
              <w:t>Мӯҳлат</w:t>
            </w:r>
          </w:p>
        </w:tc>
        <w:tc>
          <w:tcPr>
            <w:tcW w:type="dxa" w:w="2041"/>
            <w:shd w:val="clear" w:fill="EDEDED"/>
          </w:tcPr>
          <w:p>
            <w:pPr>
              <w:spacing w:line="240" w:lineRule="auto" w:after="0" w:before="0"/>
              <w:ind w:firstLine="0"/>
              <w:jc w:val="left"/>
            </w:pPr>
            <w:r>
              <w:rPr>
                <w:rFonts w:ascii="Times New Roman" w:hAnsi="Times New Roman"/>
                <w:b/>
                <w:sz w:val="24"/>
              </w:rPr>
              <w:t>Ҳимоя</w:t>
            </w:r>
          </w:p>
        </w:tc>
        <w:tc>
          <w:tcPr>
            <w:tcW w:type="dxa" w:w="1928"/>
            <w:shd w:val="clear" w:fill="EDEDED"/>
          </w:tcPr>
          <w:p>
            <w:pPr>
              <w:spacing w:line="240" w:lineRule="auto" w:after="0" w:before="0"/>
              <w:ind w:firstLine="0"/>
              <w:jc w:val="left"/>
            </w:pPr>
            <w:r>
              <w:rPr>
                <w:rFonts w:ascii="Times New Roman" w:hAnsi="Times New Roman"/>
                <w:b/>
                <w:sz w:val="24"/>
              </w:rPr>
              <w:t>Эзоҳ</w:t>
            </w:r>
          </w:p>
        </w:tc>
      </w:tr>
      <w:tr>
        <w:tc>
          <w:tcPr>
            <w:tcW w:type="dxa" w:w="2494"/>
          </w:tcPr>
          <w:p>
            <w:pPr>
              <w:spacing w:line="240" w:lineRule="auto" w:after="0" w:before="0"/>
              <w:ind w:firstLine="0"/>
              <w:jc w:val="left"/>
            </w:pPr>
            <w:r>
              <w:rPr>
                <w:rFonts w:ascii="Times New Roman" w:hAnsi="Times New Roman"/>
                <w:b w:val="0"/>
                <w:sz w:val="24"/>
              </w:rPr>
              <w:t>Грипп</w:t>
            </w:r>
          </w:p>
        </w:tc>
        <w:tc>
          <w:tcPr>
            <w:tcW w:type="dxa" w:w="2268"/>
          </w:tcPr>
          <w:p>
            <w:pPr>
              <w:spacing w:line="240" w:lineRule="auto" w:after="0" w:before="0"/>
              <w:ind w:firstLine="0"/>
              <w:jc w:val="left"/>
            </w:pPr>
            <w:r>
              <w:rPr>
                <w:rFonts w:ascii="Times New Roman" w:hAnsi="Times New Roman"/>
                <w:b w:val="0"/>
                <w:sz w:val="24"/>
              </w:rPr>
              <w:t>Ҳар сол</w:t>
            </w:r>
          </w:p>
        </w:tc>
        <w:tc>
          <w:tcPr>
            <w:tcW w:type="dxa" w:w="2041"/>
          </w:tcPr>
          <w:p>
            <w:pPr>
              <w:spacing w:line="240" w:lineRule="auto" w:after="0" w:before="0"/>
              <w:ind w:firstLine="0"/>
              <w:jc w:val="left"/>
            </w:pPr>
            <w:r>
              <w:rPr>
                <w:rFonts w:ascii="Times New Roman" w:hAnsi="Times New Roman"/>
                <w:b w:val="0"/>
                <w:sz w:val="24"/>
              </w:rPr>
              <w:t>60 %</w:t>
            </w:r>
          </w:p>
        </w:tc>
        <w:tc>
          <w:tcPr>
            <w:tcW w:type="dxa" w:w="1928"/>
          </w:tcPr>
          <w:p>
            <w:pPr>
              <w:spacing w:line="240" w:lineRule="auto" w:after="0" w:before="0"/>
              <w:ind w:firstLine="0"/>
              <w:jc w:val="left"/>
            </w:pPr>
            <w:r>
              <w:rPr>
                <w:rFonts w:ascii="Times New Roman" w:hAnsi="Times New Roman"/>
                <w:b w:val="0"/>
                <w:sz w:val="24"/>
              </w:rPr>
              <w:t>Паиз</w:t>
            </w:r>
          </w:p>
        </w:tc>
      </w:tr>
      <w:tr>
        <w:tc>
          <w:tcPr>
            <w:tcW w:type="dxa" w:w="2494"/>
          </w:tcPr>
          <w:p>
            <w:pPr>
              <w:spacing w:line="240" w:lineRule="auto" w:after="0" w:before="0"/>
              <w:ind w:firstLine="0"/>
              <w:jc w:val="left"/>
            </w:pPr>
            <w:r>
              <w:rPr>
                <w:rFonts w:ascii="Times New Roman" w:hAnsi="Times New Roman"/>
                <w:b w:val="0"/>
                <w:sz w:val="24"/>
              </w:rPr>
              <w:t>Пневмококк</w:t>
            </w:r>
          </w:p>
        </w:tc>
        <w:tc>
          <w:tcPr>
            <w:tcW w:type="dxa" w:w="2268"/>
          </w:tcPr>
          <w:p>
            <w:pPr>
              <w:spacing w:line="240" w:lineRule="auto" w:after="0" w:before="0"/>
              <w:ind w:firstLine="0"/>
              <w:jc w:val="left"/>
            </w:pPr>
            <w:r>
              <w:rPr>
                <w:rFonts w:ascii="Times New Roman" w:hAnsi="Times New Roman"/>
                <w:b w:val="0"/>
                <w:sz w:val="24"/>
              </w:rPr>
              <w:t>Як маротиба</w:t>
            </w:r>
          </w:p>
        </w:tc>
        <w:tc>
          <w:tcPr>
            <w:tcW w:type="dxa" w:w="2041"/>
          </w:tcPr>
          <w:p>
            <w:pPr>
              <w:spacing w:line="240" w:lineRule="auto" w:after="0" w:before="0"/>
              <w:ind w:firstLine="0"/>
              <w:jc w:val="left"/>
            </w:pPr>
            <w:r>
              <w:rPr>
                <w:rFonts w:ascii="Times New Roman" w:hAnsi="Times New Roman"/>
                <w:b w:val="0"/>
                <w:sz w:val="24"/>
              </w:rPr>
              <w:t>70 %</w:t>
            </w:r>
          </w:p>
        </w:tc>
        <w:tc>
          <w:tcPr>
            <w:tcW w:type="dxa" w:w="1928"/>
          </w:tcPr>
          <w:p>
            <w:pPr>
              <w:spacing w:line="240" w:lineRule="auto" w:after="0" w:before="0"/>
              <w:ind w:firstLine="0"/>
              <w:jc w:val="left"/>
            </w:pPr>
            <w:r>
              <w:rPr>
                <w:rFonts w:ascii="Times New Roman" w:hAnsi="Times New Roman"/>
                <w:b w:val="0"/>
                <w:sz w:val="24"/>
              </w:rPr>
              <w:t>Баъди 60 сола</w:t>
            </w:r>
          </w:p>
        </w:tc>
      </w:tr>
      <w:tr>
        <w:tc>
          <w:tcPr>
            <w:tcW w:type="dxa" w:w="2494"/>
          </w:tcPr>
          <w:p>
            <w:pPr>
              <w:spacing w:line="240" w:lineRule="auto" w:after="0" w:before="0"/>
              <w:ind w:firstLine="0"/>
              <w:jc w:val="left"/>
            </w:pPr>
            <w:r>
              <w:rPr>
                <w:rFonts w:ascii="Times New Roman" w:hAnsi="Times New Roman"/>
                <w:b w:val="0"/>
                <w:sz w:val="24"/>
              </w:rPr>
              <w:t>Ковид</w:t>
            </w:r>
          </w:p>
        </w:tc>
        <w:tc>
          <w:tcPr>
            <w:tcW w:type="dxa" w:w="2268"/>
          </w:tcPr>
          <w:p>
            <w:pPr>
              <w:spacing w:line="240" w:lineRule="auto" w:after="0" w:before="0"/>
              <w:ind w:firstLine="0"/>
              <w:jc w:val="left"/>
            </w:pPr>
            <w:r>
              <w:rPr>
                <w:rFonts w:ascii="Times New Roman" w:hAnsi="Times New Roman"/>
                <w:b w:val="0"/>
                <w:sz w:val="24"/>
              </w:rPr>
              <w:t>Ҳар сол</w:t>
            </w:r>
          </w:p>
        </w:tc>
        <w:tc>
          <w:tcPr>
            <w:tcW w:type="dxa" w:w="2041"/>
          </w:tcPr>
          <w:p>
            <w:pPr>
              <w:spacing w:line="240" w:lineRule="auto" w:after="0" w:before="0"/>
              <w:ind w:firstLine="0"/>
              <w:jc w:val="left"/>
            </w:pPr>
            <w:r>
              <w:rPr>
                <w:rFonts w:ascii="Times New Roman" w:hAnsi="Times New Roman"/>
                <w:b w:val="0"/>
                <w:sz w:val="24"/>
              </w:rPr>
              <w:t>70 %</w:t>
            </w:r>
          </w:p>
        </w:tc>
        <w:tc>
          <w:tcPr>
            <w:tcW w:type="dxa" w:w="1928"/>
          </w:tcPr>
          <w:p>
            <w:pPr>
              <w:spacing w:line="240" w:lineRule="auto" w:after="0" w:before="0"/>
              <w:ind w:firstLine="0"/>
              <w:jc w:val="left"/>
            </w:pPr>
            <w:r>
              <w:rPr>
                <w:rFonts w:ascii="Times New Roman" w:hAnsi="Times New Roman"/>
                <w:b w:val="0"/>
                <w:sz w:val="24"/>
              </w:rPr>
              <w:t>Тавсия</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ваксинаҳоро нишон медиҳанд [3, 391-б.].</w:t>
      </w:r>
    </w:p>
    <w:p>
      <w:pPr>
        <w:spacing w:line="360" w:lineRule="auto" w:after="0"/>
        <w:ind w:firstLine="709"/>
        <w:jc w:val="left"/>
      </w:pPr>
      <w:r>
        <w:rPr>
          <w:rFonts w:ascii="Times New Roman" w:hAnsi="Times New Roman"/>
          <w:b/>
          <w:i w:val="0"/>
          <w:sz w:val="28"/>
        </w:rPr>
        <w:t>2.7. Мутобиқшавии системаи дилу раг</w:t>
      </w:r>
    </w:p>
    <w:p>
      <w:pPr>
        <w:spacing w:line="360" w:lineRule="auto" w:after="0"/>
        <w:ind w:firstLine="709"/>
        <w:jc w:val="both"/>
      </w:pPr>
      <w:r>
        <w:rPr>
          <w:rFonts w:ascii="Times New Roman" w:hAnsi="Times New Roman"/>
          <w:b w:val="0"/>
          <w:i w:val="0"/>
          <w:sz w:val="28"/>
        </w:rPr>
        <w:t>Дар пиронсолӣ бадан ба тағйирот мутобиқ мешавад. Ҳамин тарз баромади дил дар оромӣ нигоҳ дошта мешавад [4, 884-б.]. Ҳамин нуқта дар зербанди 1.7 оварда шудааст.</w:t>
      </w:r>
    </w:p>
    <w:p>
      <w:pPr>
        <w:spacing w:line="360" w:lineRule="auto" w:after="0"/>
        <w:ind w:firstLine="709"/>
        <w:jc w:val="both"/>
      </w:pPr>
      <w:r>
        <w:rPr>
          <w:rFonts w:ascii="Times New Roman" w:hAnsi="Times New Roman"/>
          <w:b w:val="0"/>
          <w:i w:val="0"/>
          <w:sz w:val="28"/>
        </w:rPr>
        <w:t>Ҳамин нуқта бо кушодани рагҳо алоқаманд аст. Ҳамин тарз бадан хароҷоти дилро сарфа мекунад [7, 58-б.].</w:t>
      </w:r>
    </w:p>
    <w:p>
      <w:pPr>
        <w:spacing w:line="360" w:lineRule="auto" w:after="0"/>
        <w:ind w:firstLine="709"/>
        <w:jc w:val="both"/>
      </w:pPr>
      <w:r>
        <w:rPr>
          <w:rFonts w:ascii="Times New Roman" w:hAnsi="Times New Roman"/>
          <w:b w:val="0"/>
          <w:i w:val="0"/>
          <w:sz w:val="28"/>
        </w:rPr>
        <w:t>Ҳамин нуқта бо камшавии ҳаҷми заҳира ва ҳаҷми ҷавобданд алоқаманд аст. Ҳамин тарз дар мошш мулоҳиза лозим аст.</w:t>
      </w:r>
    </w:p>
    <w:p>
      <w:pPr>
        <w:spacing w:line="360" w:lineRule="auto" w:after="0"/>
        <w:ind w:firstLine="709"/>
        <w:jc w:val="both"/>
      </w:pPr>
      <w:r>
        <w:rPr>
          <w:rFonts w:ascii="Times New Roman" w:hAnsi="Times New Roman"/>
          <w:b w:val="0"/>
          <w:i w:val="0"/>
          <w:sz w:val="28"/>
        </w:rPr>
        <w:t>Ҳамин нуқта ба сабрӣ алоқаманд аст. Ҳамин тарз машғулияти оҳиста муфид аст [1, 13-б.].</w:t>
      </w:r>
    </w:p>
    <w:p>
      <w:pPr>
        <w:spacing w:line="360" w:lineRule="auto" w:after="0"/>
        <w:ind w:firstLine="709"/>
        <w:jc w:val="both"/>
      </w:pPr>
      <w:r>
        <w:rPr>
          <w:rFonts w:ascii="Times New Roman" w:hAnsi="Times New Roman"/>
          <w:b w:val="0"/>
          <w:i w:val="0"/>
          <w:sz w:val="28"/>
        </w:rPr>
        <w:t>Ҳамин нуқта ба ҳаҷми зарба алоқаманд аст. Ҳамин тарз баромад дар машғулият кофӣ мемонад [7, 59-б.].</w:t>
      </w:r>
    </w:p>
    <w:p>
      <w:pPr>
        <w:spacing w:line="240" w:lineRule="auto" w:after="0"/>
        <w:ind w:firstLine="0"/>
        <w:jc w:val="center"/>
      </w:pPr>
      <w:r>
        <w:rPr>
          <w:rFonts w:ascii="Times New Roman" w:hAnsi="Times New Roman"/>
          <w:b/>
          <w:i w:val="0"/>
          <w:sz w:val="24"/>
        </w:rPr>
        <w:t>Ҷадвали 2.7 — Мутобиқшавии дил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Ҳолат</w:t>
            </w:r>
          </w:p>
        </w:tc>
        <w:tc>
          <w:tcPr>
            <w:tcW w:type="dxa" w:w="2041"/>
            <w:shd w:val="clear" w:fill="EDEDED"/>
          </w:tcPr>
          <w:p>
            <w:pPr>
              <w:spacing w:line="240" w:lineRule="auto" w:after="0" w:before="0"/>
              <w:ind w:firstLine="0"/>
              <w:jc w:val="left"/>
            </w:pPr>
            <w:r>
              <w:rPr>
                <w:rFonts w:ascii="Times New Roman" w:hAnsi="Times New Roman"/>
                <w:b/>
                <w:sz w:val="24"/>
              </w:rPr>
              <w:t>30 сол</w:t>
            </w:r>
          </w:p>
        </w:tc>
        <w:tc>
          <w:tcPr>
            <w:tcW w:type="dxa" w:w="2041"/>
            <w:shd w:val="clear" w:fill="EDEDED"/>
          </w:tcPr>
          <w:p>
            <w:pPr>
              <w:spacing w:line="240" w:lineRule="auto" w:after="0" w:before="0"/>
              <w:ind w:firstLine="0"/>
              <w:jc w:val="left"/>
            </w:pPr>
            <w:r>
              <w:rPr>
                <w:rFonts w:ascii="Times New Roman" w:hAnsi="Times New Roman"/>
                <w:b/>
                <w:sz w:val="24"/>
              </w:rPr>
              <w:t>60 сол</w:t>
            </w:r>
          </w:p>
        </w:tc>
        <w:tc>
          <w:tcPr>
            <w:tcW w:type="dxa" w:w="1928"/>
            <w:shd w:val="clear" w:fill="EDEDED"/>
          </w:tcPr>
          <w:p>
            <w:pPr>
              <w:spacing w:line="240" w:lineRule="auto" w:after="0" w:before="0"/>
              <w:ind w:firstLine="0"/>
              <w:jc w:val="left"/>
            </w:pPr>
            <w:r>
              <w:rPr>
                <w:rFonts w:ascii="Times New Roman" w:hAnsi="Times New Roman"/>
                <w:b/>
                <w:sz w:val="24"/>
              </w:rPr>
              <w:t>Мутобиқшавӣ</w:t>
            </w:r>
          </w:p>
        </w:tc>
      </w:tr>
      <w:tr>
        <w:tc>
          <w:tcPr>
            <w:tcW w:type="dxa" w:w="2494"/>
          </w:tcPr>
          <w:p>
            <w:pPr>
              <w:spacing w:line="240" w:lineRule="auto" w:after="0" w:before="0"/>
              <w:ind w:firstLine="0"/>
              <w:jc w:val="left"/>
            </w:pPr>
            <w:r>
              <w:rPr>
                <w:rFonts w:ascii="Times New Roman" w:hAnsi="Times New Roman"/>
                <w:b w:val="0"/>
                <w:sz w:val="24"/>
              </w:rPr>
              <w:t>Оромӣ</w:t>
            </w:r>
          </w:p>
        </w:tc>
        <w:tc>
          <w:tcPr>
            <w:tcW w:type="dxa" w:w="2041"/>
          </w:tcPr>
          <w:p>
            <w:pPr>
              <w:spacing w:line="240" w:lineRule="auto" w:after="0" w:before="0"/>
              <w:ind w:firstLine="0"/>
              <w:jc w:val="left"/>
            </w:pPr>
            <w:r>
              <w:rPr>
                <w:rFonts w:ascii="Times New Roman" w:hAnsi="Times New Roman"/>
                <w:b w:val="0"/>
                <w:sz w:val="24"/>
              </w:rPr>
              <w:t>75</w:t>
            </w:r>
          </w:p>
        </w:tc>
        <w:tc>
          <w:tcPr>
            <w:tcW w:type="dxa" w:w="2041"/>
          </w:tcPr>
          <w:p>
            <w:pPr>
              <w:spacing w:line="240" w:lineRule="auto" w:after="0" w:before="0"/>
              <w:ind w:firstLine="0"/>
              <w:jc w:val="left"/>
            </w:pPr>
            <w:r>
              <w:rPr>
                <w:rFonts w:ascii="Times New Roman" w:hAnsi="Times New Roman"/>
                <w:b w:val="0"/>
                <w:sz w:val="24"/>
              </w:rPr>
              <w:t>65</w:t>
            </w:r>
          </w:p>
        </w:tc>
        <w:tc>
          <w:tcPr>
            <w:tcW w:type="dxa" w:w="1928"/>
          </w:tcPr>
          <w:p>
            <w:pPr>
              <w:spacing w:line="240" w:lineRule="auto" w:after="0" w:before="0"/>
              <w:ind w:firstLine="0"/>
              <w:jc w:val="left"/>
            </w:pPr>
            <w:r>
              <w:rPr>
                <w:rFonts w:ascii="Times New Roman" w:hAnsi="Times New Roman"/>
                <w:b w:val="0"/>
                <w:sz w:val="24"/>
              </w:rPr>
              <w:t>Камшавӣ</w:t>
            </w:r>
          </w:p>
        </w:tc>
      </w:tr>
      <w:tr>
        <w:tc>
          <w:tcPr>
            <w:tcW w:type="dxa" w:w="2494"/>
          </w:tcPr>
          <w:p>
            <w:pPr>
              <w:spacing w:line="240" w:lineRule="auto" w:after="0" w:before="0"/>
              <w:ind w:firstLine="0"/>
              <w:jc w:val="left"/>
            </w:pPr>
            <w:r>
              <w:rPr>
                <w:rFonts w:ascii="Times New Roman" w:hAnsi="Times New Roman"/>
                <w:b w:val="0"/>
                <w:sz w:val="24"/>
              </w:rPr>
              <w:t>Мошш</w:t>
            </w:r>
          </w:p>
        </w:tc>
        <w:tc>
          <w:tcPr>
            <w:tcW w:type="dxa" w:w="2041"/>
          </w:tcPr>
          <w:p>
            <w:pPr>
              <w:spacing w:line="240" w:lineRule="auto" w:after="0" w:before="0"/>
              <w:ind w:firstLine="0"/>
              <w:jc w:val="left"/>
            </w:pPr>
            <w:r>
              <w:rPr>
                <w:rFonts w:ascii="Times New Roman" w:hAnsi="Times New Roman"/>
                <w:b w:val="0"/>
                <w:sz w:val="24"/>
              </w:rPr>
              <w:t>110</w:t>
            </w:r>
          </w:p>
        </w:tc>
        <w:tc>
          <w:tcPr>
            <w:tcW w:type="dxa" w:w="2041"/>
          </w:tcPr>
          <w:p>
            <w:pPr>
              <w:spacing w:line="240" w:lineRule="auto" w:after="0" w:before="0"/>
              <w:ind w:firstLine="0"/>
              <w:jc w:val="left"/>
            </w:pPr>
            <w:r>
              <w:rPr>
                <w:rFonts w:ascii="Times New Roman" w:hAnsi="Times New Roman"/>
                <w:b w:val="0"/>
                <w:sz w:val="24"/>
              </w:rPr>
              <w:t>100</w:t>
            </w:r>
          </w:p>
        </w:tc>
        <w:tc>
          <w:tcPr>
            <w:tcW w:type="dxa" w:w="1928"/>
          </w:tcPr>
          <w:p>
            <w:pPr>
              <w:spacing w:line="240" w:lineRule="auto" w:after="0" w:before="0"/>
              <w:ind w:firstLine="0"/>
              <w:jc w:val="left"/>
            </w:pPr>
            <w:r>
              <w:rPr>
                <w:rFonts w:ascii="Times New Roman" w:hAnsi="Times New Roman"/>
                <w:b w:val="0"/>
                <w:sz w:val="24"/>
              </w:rPr>
              <w:t>Камшавии сӯзиш</w:t>
            </w:r>
          </w:p>
        </w:tc>
      </w:tr>
      <w:tr>
        <w:tc>
          <w:tcPr>
            <w:tcW w:type="dxa" w:w="2494"/>
          </w:tcPr>
          <w:p>
            <w:pPr>
              <w:spacing w:line="240" w:lineRule="auto" w:after="0" w:before="0"/>
              <w:ind w:firstLine="0"/>
              <w:jc w:val="left"/>
            </w:pPr>
            <w:r>
              <w:rPr>
                <w:rFonts w:ascii="Times New Roman" w:hAnsi="Times New Roman"/>
                <w:b w:val="0"/>
                <w:sz w:val="24"/>
              </w:rPr>
              <w:t>Макс</w:t>
            </w:r>
          </w:p>
        </w:tc>
        <w:tc>
          <w:tcPr>
            <w:tcW w:type="dxa" w:w="2041"/>
          </w:tcPr>
          <w:p>
            <w:pPr>
              <w:spacing w:line="240" w:lineRule="auto" w:after="0" w:before="0"/>
              <w:ind w:firstLine="0"/>
              <w:jc w:val="left"/>
            </w:pPr>
            <w:r>
              <w:rPr>
                <w:rFonts w:ascii="Times New Roman" w:hAnsi="Times New Roman"/>
                <w:b w:val="0"/>
                <w:sz w:val="24"/>
              </w:rPr>
              <w:t>180</w:t>
            </w:r>
          </w:p>
        </w:tc>
        <w:tc>
          <w:tcPr>
            <w:tcW w:type="dxa" w:w="2041"/>
          </w:tcPr>
          <w:p>
            <w:pPr>
              <w:spacing w:line="240" w:lineRule="auto" w:after="0" w:before="0"/>
              <w:ind w:firstLine="0"/>
              <w:jc w:val="left"/>
            </w:pPr>
            <w:r>
              <w:rPr>
                <w:rFonts w:ascii="Times New Roman" w:hAnsi="Times New Roman"/>
                <w:b w:val="0"/>
                <w:sz w:val="24"/>
              </w:rPr>
              <w:t>160</w:t>
            </w:r>
          </w:p>
        </w:tc>
        <w:tc>
          <w:tcPr>
            <w:tcW w:type="dxa" w:w="1928"/>
          </w:tcPr>
          <w:p>
            <w:pPr>
              <w:spacing w:line="240" w:lineRule="auto" w:after="0" w:before="0"/>
              <w:ind w:firstLine="0"/>
              <w:jc w:val="left"/>
            </w:pPr>
            <w:r>
              <w:rPr>
                <w:rFonts w:ascii="Times New Roman" w:hAnsi="Times New Roman"/>
                <w:b w:val="0"/>
                <w:sz w:val="24"/>
              </w:rPr>
              <w:t>Камшавӣ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мутобиқшавии дилро нишон медиҳанд [3, 194-б.].</w:t>
      </w:r>
    </w:p>
    <w:p>
      <w:pPr>
        <w:spacing w:line="360" w:lineRule="auto" w:after="0"/>
        <w:ind w:firstLine="709"/>
        <w:jc w:val="both"/>
      </w:pPr>
      <w:r>
        <w:rPr>
          <w:rFonts w:ascii="Times New Roman" w:hAnsi="Times New Roman"/>
          <w:b w:val="0"/>
          <w:i w:val="0"/>
          <w:sz w:val="28"/>
        </w:rPr>
        <w:t>Ҳамин нуқта бо мушакҳо алоқаманд аст. Ҳамин тарз машқи мушакҳо дилро мустаҳкам мекунад [7, 84-б.].</w:t>
      </w:r>
    </w:p>
    <w:p>
      <w:pPr>
        <w:spacing w:line="360" w:lineRule="auto" w:after="0"/>
        <w:ind w:firstLine="709"/>
        <w:jc w:val="both"/>
      </w:pPr>
      <w:r>
        <w:rPr>
          <w:rFonts w:ascii="Times New Roman" w:hAnsi="Times New Roman"/>
          <w:b w:val="0"/>
          <w:i w:val="0"/>
          <w:sz w:val="28"/>
        </w:rPr>
        <w:t>Ҳамин нуқта бо вазн алоқаманд аст. Ҳамин тарз камшавии вазн ба дил кӯмак мекунад [3, 328-б.].</w:t>
      </w:r>
    </w:p>
    <w:p>
      <w:pPr>
        <w:spacing w:line="360" w:lineRule="auto" w:after="0"/>
        <w:ind w:firstLine="709"/>
        <w:jc w:val="both"/>
      </w:pPr>
      <w:r>
        <w:rPr>
          <w:rFonts w:ascii="Times New Roman" w:hAnsi="Times New Roman"/>
          <w:b w:val="0"/>
          <w:i w:val="0"/>
          <w:sz w:val="28"/>
        </w:rPr>
        <w:t>Ҳамин нуқта бо хоб алоқаманд аст. Ҳамин тарз хоби кофӣ фишорро меорад [3, 329-б.].</w:t>
      </w:r>
    </w:p>
    <w:p>
      <w:pPr>
        <w:spacing w:line="360" w:lineRule="auto" w:after="0"/>
        <w:ind w:firstLine="709"/>
        <w:jc w:val="both"/>
      </w:pPr>
      <w:r>
        <w:rPr>
          <w:rFonts w:ascii="Times New Roman" w:hAnsi="Times New Roman"/>
          <w:b w:val="0"/>
          <w:i w:val="0"/>
          <w:sz w:val="28"/>
        </w:rPr>
        <w:t>Ҳамин нуқта бо машғулият алоқаманд аст. Ҳамин тарз машғулияти оҳиста беҳтар аст [4, 895-б.].</w:t>
      </w:r>
    </w:p>
    <w:p>
      <w:pPr>
        <w:spacing w:line="360" w:lineRule="auto" w:after="0"/>
        <w:ind w:firstLine="709"/>
        <w:jc w:val="both"/>
      </w:pPr>
      <w:r>
        <w:rPr>
          <w:rFonts w:ascii="Times New Roman" w:hAnsi="Times New Roman"/>
          <w:b w:val="0"/>
          <w:i w:val="0"/>
          <w:sz w:val="28"/>
        </w:rPr>
        <w:t>Ҳамин нуқта бо мушакҳо алоқаманд аст. Ҳамин тарз машқи ду соат баъди ғизо мувофиқ аст [3, 376-б.].</w:t>
      </w:r>
    </w:p>
    <w:p>
      <w:pPr>
        <w:spacing w:line="360" w:lineRule="auto" w:after="0"/>
        <w:ind w:firstLine="709"/>
        <w:jc w:val="both"/>
      </w:pPr>
      <w:r>
        <w:rPr>
          <w:rFonts w:ascii="Times New Roman" w:hAnsi="Times New Roman"/>
          <w:b w:val="0"/>
          <w:i w:val="0"/>
          <w:sz w:val="28"/>
        </w:rPr>
        <w:t>Ҳамин нуқта бо назорат алоқаманд аст. Ҳамин тарз фишор пеш ва баъди машқ чен мешавад [3, 377-б.].</w:t>
      </w:r>
    </w:p>
    <w:p>
      <w:pPr>
        <w:spacing w:line="360" w:lineRule="auto" w:after="0"/>
        <w:ind w:firstLine="709"/>
        <w:jc w:val="left"/>
      </w:pPr>
      <w:r>
        <w:rPr>
          <w:rFonts w:ascii="Times New Roman" w:hAnsi="Times New Roman"/>
          <w:b/>
          <w:i w:val="0"/>
          <w:sz w:val="28"/>
        </w:rPr>
        <w:t>2.8. Мутобиқшавии системаи нафас</w:t>
      </w:r>
    </w:p>
    <w:p>
      <w:pPr>
        <w:spacing w:line="360" w:lineRule="auto" w:after="0"/>
        <w:ind w:firstLine="709"/>
        <w:jc w:val="both"/>
      </w:pPr>
      <w:r>
        <w:rPr>
          <w:rFonts w:ascii="Times New Roman" w:hAnsi="Times New Roman"/>
          <w:b w:val="0"/>
          <w:i w:val="0"/>
          <w:sz w:val="28"/>
        </w:rPr>
        <w:t>Дар пиронсолӣ системаи нафас мутобиқ мешавад. Ҳамин тарз нафаскашии амиқ меафзояд [4, 886-б.]. Ҳамин нуқта дар зербанди 1.6 оварда шудааст.</w:t>
      </w:r>
    </w:p>
    <w:p>
      <w:pPr>
        <w:spacing w:line="360" w:lineRule="auto" w:after="0"/>
        <w:ind w:firstLine="709"/>
        <w:jc w:val="both"/>
      </w:pPr>
      <w:r>
        <w:rPr>
          <w:rFonts w:ascii="Times New Roman" w:hAnsi="Times New Roman"/>
          <w:b w:val="0"/>
          <w:i w:val="0"/>
          <w:sz w:val="28"/>
        </w:rPr>
        <w:t>Ҳамин нуқта бо ҳаҷми бақиягӣ алоқаманд аст. Ҳамин тарз мубодилаи газҳо нигоҳ дошта мешавад [7, 60-б.].</w:t>
      </w:r>
    </w:p>
    <w:p>
      <w:pPr>
        <w:spacing w:line="360" w:lineRule="auto" w:after="0"/>
        <w:ind w:firstLine="709"/>
        <w:jc w:val="both"/>
      </w:pPr>
      <w:r>
        <w:rPr>
          <w:rFonts w:ascii="Times New Roman" w:hAnsi="Times New Roman"/>
          <w:b w:val="0"/>
          <w:i w:val="0"/>
          <w:sz w:val="28"/>
        </w:rPr>
        <w:t>Ҳамин нуқта бо камшавии ҳаҷми заҳира ва ҳаҷми ҷавобданд алоқаманд аст. Ҳамин тарз дар кӯҳҳо мушкилӣ вуҷуд дорад.</w:t>
      </w:r>
    </w:p>
    <w:p>
      <w:pPr>
        <w:spacing w:line="360" w:lineRule="auto" w:after="0"/>
        <w:ind w:firstLine="709"/>
        <w:jc w:val="both"/>
      </w:pPr>
      <w:r>
        <w:rPr>
          <w:rFonts w:ascii="Times New Roman" w:hAnsi="Times New Roman"/>
          <w:b w:val="0"/>
          <w:i w:val="0"/>
          <w:sz w:val="28"/>
        </w:rPr>
        <w:t>Ҳамин нуқта ба мубодилаи газҳо алоқаманд аст. Ҳамин тарз SpO₂ 94 % ҳам меистад [5, 24-б.].</w:t>
      </w:r>
    </w:p>
    <w:p>
      <w:pPr>
        <w:spacing w:line="360" w:lineRule="auto" w:after="0"/>
        <w:ind w:firstLine="709"/>
        <w:jc w:val="both"/>
      </w:pPr>
      <w:r>
        <w:rPr>
          <w:rFonts w:ascii="Times New Roman" w:hAnsi="Times New Roman"/>
          <w:b w:val="0"/>
          <w:i w:val="0"/>
          <w:sz w:val="28"/>
        </w:rPr>
        <w:t>Ҳамин нуқта ба таркиби хун алоқаманд аст. Ҳамин тарз камхунӣ суст мешавад.</w:t>
      </w:r>
    </w:p>
    <w:p>
      <w:pPr>
        <w:spacing w:line="240" w:lineRule="auto" w:after="0"/>
        <w:ind w:firstLine="0"/>
        <w:jc w:val="center"/>
      </w:pPr>
      <w:r>
        <w:rPr>
          <w:rFonts w:ascii="Times New Roman" w:hAnsi="Times New Roman"/>
          <w:b/>
          <w:i w:val="0"/>
          <w:sz w:val="24"/>
        </w:rPr>
        <w:t>Ҷадвали 2.8 — Мутобиқшавии нафас</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Ҳолат</w:t>
            </w:r>
          </w:p>
        </w:tc>
        <w:tc>
          <w:tcPr>
            <w:tcW w:type="dxa" w:w="2041"/>
            <w:shd w:val="clear" w:fill="EDEDED"/>
          </w:tcPr>
          <w:p>
            <w:pPr>
              <w:spacing w:line="240" w:lineRule="auto" w:after="0" w:before="0"/>
              <w:ind w:firstLine="0"/>
              <w:jc w:val="left"/>
            </w:pPr>
            <w:r>
              <w:rPr>
                <w:rFonts w:ascii="Times New Roman" w:hAnsi="Times New Roman"/>
                <w:b/>
                <w:sz w:val="24"/>
              </w:rPr>
              <w:t>30 сол</w:t>
            </w:r>
          </w:p>
        </w:tc>
        <w:tc>
          <w:tcPr>
            <w:tcW w:type="dxa" w:w="2041"/>
            <w:shd w:val="clear" w:fill="EDEDED"/>
          </w:tcPr>
          <w:p>
            <w:pPr>
              <w:spacing w:line="240" w:lineRule="auto" w:after="0" w:before="0"/>
              <w:ind w:firstLine="0"/>
              <w:jc w:val="left"/>
            </w:pPr>
            <w:r>
              <w:rPr>
                <w:rFonts w:ascii="Times New Roman" w:hAnsi="Times New Roman"/>
                <w:b/>
                <w:sz w:val="24"/>
              </w:rPr>
              <w:t>60 сол</w:t>
            </w:r>
          </w:p>
        </w:tc>
        <w:tc>
          <w:tcPr>
            <w:tcW w:type="dxa" w:w="1928"/>
            <w:shd w:val="clear" w:fill="EDEDED"/>
          </w:tcPr>
          <w:p>
            <w:pPr>
              <w:spacing w:line="240" w:lineRule="auto" w:after="0" w:before="0"/>
              <w:ind w:firstLine="0"/>
              <w:jc w:val="left"/>
            </w:pPr>
            <w:r>
              <w:rPr>
                <w:rFonts w:ascii="Times New Roman" w:hAnsi="Times New Roman"/>
                <w:b/>
                <w:sz w:val="24"/>
              </w:rPr>
              <w:t>Мутобиқшавӣ</w:t>
            </w:r>
          </w:p>
        </w:tc>
      </w:tr>
      <w:tr>
        <w:tc>
          <w:tcPr>
            <w:tcW w:type="dxa" w:w="2494"/>
          </w:tcPr>
          <w:p>
            <w:pPr>
              <w:spacing w:line="240" w:lineRule="auto" w:after="0" w:before="0"/>
              <w:ind w:firstLine="0"/>
              <w:jc w:val="left"/>
            </w:pPr>
            <w:r>
              <w:rPr>
                <w:rFonts w:ascii="Times New Roman" w:hAnsi="Times New Roman"/>
                <w:b w:val="0"/>
                <w:sz w:val="24"/>
              </w:rPr>
              <w:t>Оромӣ</w:t>
            </w:r>
          </w:p>
        </w:tc>
        <w:tc>
          <w:tcPr>
            <w:tcW w:type="dxa" w:w="2041"/>
          </w:tcPr>
          <w:p>
            <w:pPr>
              <w:spacing w:line="240" w:lineRule="auto" w:after="0" w:before="0"/>
              <w:ind w:firstLine="0"/>
              <w:jc w:val="left"/>
            </w:pPr>
            <w:r>
              <w:rPr>
                <w:rFonts w:ascii="Times New Roman" w:hAnsi="Times New Roman"/>
                <w:b w:val="0"/>
                <w:sz w:val="24"/>
              </w:rPr>
              <w:t>6</w:t>
            </w:r>
          </w:p>
        </w:tc>
        <w:tc>
          <w:tcPr>
            <w:tcW w:type="dxa" w:w="2041"/>
          </w:tcPr>
          <w:p>
            <w:pPr>
              <w:spacing w:line="240" w:lineRule="auto" w:after="0" w:before="0"/>
              <w:ind w:firstLine="0"/>
              <w:jc w:val="left"/>
            </w:pPr>
            <w:r>
              <w:rPr>
                <w:rFonts w:ascii="Times New Roman" w:hAnsi="Times New Roman"/>
                <w:b w:val="0"/>
                <w:sz w:val="24"/>
              </w:rPr>
              <w:t>6,3</w:t>
            </w:r>
          </w:p>
        </w:tc>
        <w:tc>
          <w:tcPr>
            <w:tcW w:type="dxa" w:w="1928"/>
          </w:tcPr>
          <w:p>
            <w:pPr>
              <w:spacing w:line="240" w:lineRule="auto" w:after="0" w:before="0"/>
              <w:ind w:firstLine="0"/>
              <w:jc w:val="left"/>
            </w:pPr>
            <w:r>
              <w:rPr>
                <w:rFonts w:ascii="Times New Roman" w:hAnsi="Times New Roman"/>
                <w:b w:val="0"/>
                <w:sz w:val="24"/>
              </w:rPr>
              <w:t>Нафас тез</w:t>
            </w:r>
          </w:p>
        </w:tc>
      </w:tr>
      <w:tr>
        <w:tc>
          <w:tcPr>
            <w:tcW w:type="dxa" w:w="2494"/>
          </w:tcPr>
          <w:p>
            <w:pPr>
              <w:spacing w:line="240" w:lineRule="auto" w:after="0" w:before="0"/>
              <w:ind w:firstLine="0"/>
              <w:jc w:val="left"/>
            </w:pPr>
            <w:r>
              <w:rPr>
                <w:rFonts w:ascii="Times New Roman" w:hAnsi="Times New Roman"/>
                <w:b w:val="0"/>
                <w:sz w:val="24"/>
              </w:rPr>
              <w:t>Мошш</w:t>
            </w:r>
          </w:p>
        </w:tc>
        <w:tc>
          <w:tcPr>
            <w:tcW w:type="dxa" w:w="2041"/>
          </w:tcPr>
          <w:p>
            <w:pPr>
              <w:spacing w:line="240" w:lineRule="auto" w:after="0" w:before="0"/>
              <w:ind w:firstLine="0"/>
              <w:jc w:val="left"/>
            </w:pPr>
            <w:r>
              <w:rPr>
                <w:rFonts w:ascii="Times New Roman" w:hAnsi="Times New Roman"/>
                <w:b w:val="0"/>
                <w:sz w:val="24"/>
              </w:rPr>
              <w:t>30</w:t>
            </w:r>
          </w:p>
        </w:tc>
        <w:tc>
          <w:tcPr>
            <w:tcW w:type="dxa" w:w="2041"/>
          </w:tcPr>
          <w:p>
            <w:pPr>
              <w:spacing w:line="240" w:lineRule="auto" w:after="0" w:before="0"/>
              <w:ind w:firstLine="0"/>
              <w:jc w:val="left"/>
            </w:pPr>
            <w:r>
              <w:rPr>
                <w:rFonts w:ascii="Times New Roman" w:hAnsi="Times New Roman"/>
                <w:b w:val="0"/>
                <w:sz w:val="24"/>
              </w:rPr>
              <w:t>28</w:t>
            </w:r>
          </w:p>
        </w:tc>
        <w:tc>
          <w:tcPr>
            <w:tcW w:type="dxa" w:w="1928"/>
          </w:tcPr>
          <w:p>
            <w:pPr>
              <w:spacing w:line="240" w:lineRule="auto" w:after="0" w:before="0"/>
              <w:ind w:firstLine="0"/>
              <w:jc w:val="left"/>
            </w:pPr>
            <w:r>
              <w:rPr>
                <w:rFonts w:ascii="Times New Roman" w:hAnsi="Times New Roman"/>
                <w:b w:val="0"/>
                <w:sz w:val="24"/>
              </w:rPr>
              <w:t>Ҳаҷм кам</w:t>
            </w:r>
          </w:p>
        </w:tc>
      </w:tr>
      <w:tr>
        <w:tc>
          <w:tcPr>
            <w:tcW w:type="dxa" w:w="2494"/>
          </w:tcPr>
          <w:p>
            <w:pPr>
              <w:spacing w:line="240" w:lineRule="auto" w:after="0" w:before="0"/>
              <w:ind w:firstLine="0"/>
              <w:jc w:val="left"/>
            </w:pPr>
            <w:r>
              <w:rPr>
                <w:rFonts w:ascii="Times New Roman" w:hAnsi="Times New Roman"/>
                <w:b w:val="0"/>
                <w:sz w:val="24"/>
              </w:rPr>
              <w:t>SpO₂</w:t>
            </w:r>
          </w:p>
        </w:tc>
        <w:tc>
          <w:tcPr>
            <w:tcW w:type="dxa" w:w="2041"/>
          </w:tcPr>
          <w:p>
            <w:pPr>
              <w:spacing w:line="240" w:lineRule="auto" w:after="0" w:before="0"/>
              <w:ind w:firstLine="0"/>
              <w:jc w:val="left"/>
            </w:pPr>
            <w:r>
              <w:rPr>
                <w:rFonts w:ascii="Times New Roman" w:hAnsi="Times New Roman"/>
                <w:b w:val="0"/>
                <w:sz w:val="24"/>
              </w:rPr>
              <w:t>98</w:t>
            </w:r>
          </w:p>
        </w:tc>
        <w:tc>
          <w:tcPr>
            <w:tcW w:type="dxa" w:w="2041"/>
          </w:tcPr>
          <w:p>
            <w:pPr>
              <w:spacing w:line="240" w:lineRule="auto" w:after="0" w:before="0"/>
              <w:ind w:firstLine="0"/>
              <w:jc w:val="left"/>
            </w:pPr>
            <w:r>
              <w:rPr>
                <w:rFonts w:ascii="Times New Roman" w:hAnsi="Times New Roman"/>
                <w:b w:val="0"/>
                <w:sz w:val="24"/>
              </w:rPr>
              <w:t>96</w:t>
            </w:r>
          </w:p>
        </w:tc>
        <w:tc>
          <w:tcPr>
            <w:tcW w:type="dxa" w:w="1928"/>
          </w:tcPr>
          <w:p>
            <w:pPr>
              <w:spacing w:line="240" w:lineRule="auto" w:after="0" w:before="0"/>
              <w:ind w:firstLine="0"/>
              <w:jc w:val="left"/>
            </w:pPr>
            <w:r>
              <w:rPr>
                <w:rFonts w:ascii="Times New Roman" w:hAnsi="Times New Roman"/>
                <w:b w:val="0"/>
                <w:sz w:val="24"/>
              </w:rPr>
              <w:t>Камшавии сӯзиш</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мутобиқшавии нафасро нишон медиҳанд [3, 195-б.].</w:t>
      </w:r>
    </w:p>
    <w:p>
      <w:pPr>
        <w:spacing w:line="360" w:lineRule="auto" w:after="0"/>
        <w:ind w:firstLine="709"/>
        <w:jc w:val="both"/>
      </w:pPr>
      <w:r>
        <w:rPr>
          <w:rFonts w:ascii="Times New Roman" w:hAnsi="Times New Roman"/>
          <w:b w:val="0"/>
          <w:i w:val="0"/>
          <w:sz w:val="28"/>
        </w:rPr>
        <w:t>Ҳамин нуқта бо машғулият алоқаманд аст. Ҳамин тарз машғулият қувваи нафасро меафзояд [4, 894-б.].</w:t>
      </w:r>
    </w:p>
    <w:p>
      <w:pPr>
        <w:spacing w:line="360" w:lineRule="auto" w:after="0"/>
        <w:ind w:firstLine="709"/>
        <w:jc w:val="both"/>
      </w:pPr>
      <w:r>
        <w:rPr>
          <w:rFonts w:ascii="Times New Roman" w:hAnsi="Times New Roman"/>
          <w:b w:val="0"/>
          <w:i w:val="0"/>
          <w:sz w:val="28"/>
        </w:rPr>
        <w:t>Ҳамин нуқта ба тамоку алоқаманд аст. Ҳамин тарз тамоку камшавиро меафзояд [3, 330-б.].</w:t>
      </w:r>
    </w:p>
    <w:p>
      <w:pPr>
        <w:spacing w:line="360" w:lineRule="auto" w:after="0"/>
        <w:ind w:firstLine="709"/>
        <w:jc w:val="both"/>
      </w:pPr>
      <w:r>
        <w:rPr>
          <w:rFonts w:ascii="Times New Roman" w:hAnsi="Times New Roman"/>
          <w:b w:val="0"/>
          <w:i w:val="0"/>
          <w:sz w:val="28"/>
        </w:rPr>
        <w:t>Ҳамин нуқта бо ваксина алоқаманд аст. Ҳамин тарз ваксинаи пневмококк муфид аст [1, 25-б.].</w:t>
      </w:r>
    </w:p>
    <w:p>
      <w:pPr>
        <w:spacing w:line="360" w:lineRule="auto" w:after="0"/>
        <w:ind w:firstLine="709"/>
        <w:jc w:val="both"/>
      </w:pPr>
      <w:r>
        <w:rPr>
          <w:rFonts w:ascii="Times New Roman" w:hAnsi="Times New Roman"/>
          <w:b w:val="0"/>
          <w:i w:val="0"/>
          <w:sz w:val="28"/>
        </w:rPr>
        <w:t>Ҳамин нуқта бо ҳиссиёт алоқаманд аст. Ҳамин тарз бино ва шунавандагӣ дар 2.8 мутобиқ мешаванд [4, 896-б.].</w:t>
      </w:r>
    </w:p>
    <w:p>
      <w:pPr>
        <w:spacing w:line="360" w:lineRule="auto" w:after="0"/>
        <w:ind w:firstLine="709"/>
        <w:jc w:val="both"/>
      </w:pPr>
      <w:r>
        <w:rPr>
          <w:rFonts w:ascii="Times New Roman" w:hAnsi="Times New Roman"/>
          <w:b w:val="0"/>
          <w:i w:val="0"/>
          <w:sz w:val="28"/>
        </w:rPr>
        <w:t>Ҳамин нуқта бо нафас алоқаманд аст. Ҳамин тарз нафаси амиқ ҳар субҳ машқ мешавад [3, 378-б.].</w:t>
      </w:r>
    </w:p>
    <w:p>
      <w:pPr>
        <w:spacing w:line="360" w:lineRule="auto" w:after="0"/>
        <w:ind w:firstLine="709"/>
        <w:jc w:val="both"/>
      </w:pPr>
      <w:r>
        <w:rPr>
          <w:rFonts w:ascii="Times New Roman" w:hAnsi="Times New Roman"/>
          <w:b w:val="0"/>
          <w:i w:val="0"/>
          <w:sz w:val="28"/>
        </w:rPr>
        <w:t>Ҳамин нуқта бо об алоқаманд аст. Ҳамин тарз оби кофӣ пеш аз машқ лозим аст [3, 379-б.].</w:t>
      </w:r>
    </w:p>
    <w:p>
      <w:pPr>
        <w:spacing w:line="360" w:lineRule="auto" w:after="0"/>
        <w:ind w:firstLine="709"/>
        <w:jc w:val="left"/>
      </w:pPr>
      <w:r>
        <w:rPr>
          <w:rFonts w:ascii="Times New Roman" w:hAnsi="Times New Roman"/>
          <w:b/>
          <w:i w:val="0"/>
          <w:sz w:val="28"/>
        </w:rPr>
        <w:t>2.9. Гурӯҳбандии пиронсолон аз рӯи ҳолати саломатӣ</w:t>
      </w:r>
    </w:p>
    <w:p>
      <w:pPr>
        <w:spacing w:line="360" w:lineRule="auto" w:after="0"/>
        <w:ind w:firstLine="709"/>
        <w:jc w:val="both"/>
      </w:pPr>
      <w:r>
        <w:rPr>
          <w:rFonts w:ascii="Times New Roman" w:hAnsi="Times New Roman"/>
          <w:b w:val="0"/>
          <w:i w:val="0"/>
          <w:sz w:val="28"/>
        </w:rPr>
        <w:t>Дар амал пиронсолон ба се гурӯҳ тақсим мешаванд. Ҳамин тарз ҳолати саломатӣ асос мешавад [5, 25-б.]. Ҳамин нуқта дар модели Боби III истифода мешавад.</w:t>
      </w:r>
    </w:p>
    <w:p>
      <w:pPr>
        <w:spacing w:line="360" w:lineRule="auto" w:after="0"/>
        <w:ind w:firstLine="709"/>
        <w:jc w:val="both"/>
      </w:pPr>
      <w:r>
        <w:rPr>
          <w:rFonts w:ascii="Times New Roman" w:hAnsi="Times New Roman"/>
          <w:b w:val="0"/>
          <w:i w:val="0"/>
          <w:sz w:val="28"/>
        </w:rPr>
        <w:t>Гурӯҳи якум — солим. Ҳамин тарз 25 % пиронсолон ба ин гурӯҳ мансубанд [1, 14-б.]. Ҳамин нуқта бо фаъолияти баланд алоқаманд аст.</w:t>
      </w:r>
    </w:p>
    <w:p>
      <w:pPr>
        <w:spacing w:line="360" w:lineRule="auto" w:after="0"/>
        <w:ind w:firstLine="709"/>
        <w:jc w:val="both"/>
      </w:pPr>
      <w:r>
        <w:rPr>
          <w:rFonts w:ascii="Times New Roman" w:hAnsi="Times New Roman"/>
          <w:b w:val="0"/>
          <w:i w:val="0"/>
          <w:sz w:val="28"/>
        </w:rPr>
        <w:t>Гурӯҳи дуюм — бо бемории музмин. Ҳамин тарз 60 % пиронсолон ба ин гурӯҳ мансубанд [7, 61-б.]. Ҳамин нуқта бо нигоҳубини доимӣ алоқаманд аст.</w:t>
      </w:r>
    </w:p>
    <w:p>
      <w:pPr>
        <w:spacing w:line="360" w:lineRule="auto" w:after="0"/>
        <w:ind w:firstLine="709"/>
        <w:jc w:val="both"/>
      </w:pPr>
      <w:r>
        <w:rPr>
          <w:rFonts w:ascii="Times New Roman" w:hAnsi="Times New Roman"/>
          <w:b w:val="0"/>
          <w:i w:val="0"/>
          <w:sz w:val="28"/>
        </w:rPr>
        <w:t>Гурӯҳи сеюм — бетоавон. Ҳамин тарз 15 % пиронсолон ба ин гурӯҳ мансубанд [7, 62-б.]. Ҳамин нуқта бо кӯмаки ғайрӣ алоқаманд аст.</w:t>
      </w:r>
    </w:p>
    <w:p>
      <w:pPr>
        <w:spacing w:line="360" w:lineRule="auto" w:after="0"/>
        <w:ind w:firstLine="709"/>
        <w:jc w:val="both"/>
      </w:pPr>
      <w:r>
        <w:rPr>
          <w:rFonts w:ascii="Times New Roman" w:hAnsi="Times New Roman"/>
          <w:b w:val="0"/>
          <w:i w:val="0"/>
          <w:sz w:val="28"/>
        </w:rPr>
        <w:t>Ҳамин гурӯҳҳо ба модели арзёбӣ мувофиқанд. Ҳамин тарз ҳар гурӯҳ тавсияи худро дорад [3, 196-б.].</w:t>
      </w:r>
    </w:p>
    <w:p>
      <w:pPr>
        <w:spacing w:line="240" w:lineRule="auto" w:after="0"/>
        <w:ind w:firstLine="0"/>
        <w:jc w:val="center"/>
      </w:pPr>
      <w:r>
        <w:rPr>
          <w:rFonts w:ascii="Times New Roman" w:hAnsi="Times New Roman"/>
          <w:b/>
          <w:i w:val="0"/>
          <w:sz w:val="24"/>
        </w:rPr>
        <w:t>Ҷадвали 2.9 — Гурӯҳҳои пиронсолон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Гурӯҳ</w:t>
            </w:r>
          </w:p>
        </w:tc>
        <w:tc>
          <w:tcPr>
            <w:tcW w:type="dxa" w:w="1814"/>
            <w:shd w:val="clear" w:fill="EDEDED"/>
          </w:tcPr>
          <w:p>
            <w:pPr>
              <w:spacing w:line="240" w:lineRule="auto" w:after="0" w:before="0"/>
              <w:ind w:firstLine="0"/>
              <w:jc w:val="left"/>
            </w:pPr>
            <w:r>
              <w:rPr>
                <w:rFonts w:ascii="Times New Roman" w:hAnsi="Times New Roman"/>
                <w:b/>
                <w:sz w:val="24"/>
              </w:rPr>
              <w:t>Саҳм</w:t>
            </w:r>
          </w:p>
        </w:tc>
        <w:tc>
          <w:tcPr>
            <w:tcW w:type="dxa" w:w="2494"/>
            <w:shd w:val="clear" w:fill="EDEDED"/>
          </w:tcPr>
          <w:p>
            <w:pPr>
              <w:spacing w:line="240" w:lineRule="auto" w:after="0" w:before="0"/>
              <w:ind w:firstLine="0"/>
              <w:jc w:val="left"/>
            </w:pPr>
            <w:r>
              <w:rPr>
                <w:rFonts w:ascii="Times New Roman" w:hAnsi="Times New Roman"/>
                <w:b/>
                <w:sz w:val="24"/>
              </w:rPr>
              <w:t>Хусусият</w:t>
            </w:r>
          </w:p>
        </w:tc>
        <w:tc>
          <w:tcPr>
            <w:tcW w:type="dxa" w:w="2041"/>
            <w:shd w:val="clear" w:fill="EDEDED"/>
          </w:tcPr>
          <w:p>
            <w:pPr>
              <w:spacing w:line="240" w:lineRule="auto" w:after="0" w:before="0"/>
              <w:ind w:firstLine="0"/>
              <w:jc w:val="left"/>
            </w:pPr>
            <w:r>
              <w:rPr>
                <w:rFonts w:ascii="Times New Roman" w:hAnsi="Times New Roman"/>
                <w:b/>
                <w:sz w:val="24"/>
              </w:rPr>
              <w:t>Тавсия</w:t>
            </w:r>
          </w:p>
        </w:tc>
      </w:tr>
      <w:tr>
        <w:tc>
          <w:tcPr>
            <w:tcW w:type="dxa" w:w="2268"/>
          </w:tcPr>
          <w:p>
            <w:pPr>
              <w:spacing w:line="240" w:lineRule="auto" w:after="0" w:before="0"/>
              <w:ind w:firstLine="0"/>
              <w:jc w:val="left"/>
            </w:pPr>
            <w:r>
              <w:rPr>
                <w:rFonts w:ascii="Times New Roman" w:hAnsi="Times New Roman"/>
                <w:b w:val="0"/>
                <w:sz w:val="24"/>
              </w:rPr>
              <w:t>Солим</w:t>
            </w:r>
          </w:p>
        </w:tc>
        <w:tc>
          <w:tcPr>
            <w:tcW w:type="dxa" w:w="1814"/>
          </w:tcPr>
          <w:p>
            <w:pPr>
              <w:spacing w:line="240" w:lineRule="auto" w:after="0" w:before="0"/>
              <w:ind w:firstLine="0"/>
              <w:jc w:val="left"/>
            </w:pPr>
            <w:r>
              <w:rPr>
                <w:rFonts w:ascii="Times New Roman" w:hAnsi="Times New Roman"/>
                <w:b w:val="0"/>
                <w:sz w:val="24"/>
              </w:rPr>
              <w:t>25 %</w:t>
            </w:r>
          </w:p>
        </w:tc>
        <w:tc>
          <w:tcPr>
            <w:tcW w:type="dxa" w:w="2494"/>
          </w:tcPr>
          <w:p>
            <w:pPr>
              <w:spacing w:line="240" w:lineRule="auto" w:after="0" w:before="0"/>
              <w:ind w:firstLine="0"/>
              <w:jc w:val="left"/>
            </w:pPr>
            <w:r>
              <w:rPr>
                <w:rFonts w:ascii="Times New Roman" w:hAnsi="Times New Roman"/>
                <w:b w:val="0"/>
                <w:sz w:val="24"/>
              </w:rPr>
              <w:t>Фаъолият баланд</w:t>
            </w:r>
          </w:p>
        </w:tc>
        <w:tc>
          <w:tcPr>
            <w:tcW w:type="dxa" w:w="2041"/>
          </w:tcPr>
          <w:p>
            <w:pPr>
              <w:spacing w:line="240" w:lineRule="auto" w:after="0" w:before="0"/>
              <w:ind w:firstLine="0"/>
              <w:jc w:val="left"/>
            </w:pPr>
            <w:r>
              <w:rPr>
                <w:rFonts w:ascii="Times New Roman" w:hAnsi="Times New Roman"/>
                <w:b w:val="0"/>
                <w:sz w:val="24"/>
              </w:rPr>
              <w:t>Машғулият нигоҳ</w:t>
            </w:r>
          </w:p>
        </w:tc>
      </w:tr>
      <w:tr>
        <w:tc>
          <w:tcPr>
            <w:tcW w:type="dxa" w:w="2268"/>
          </w:tcPr>
          <w:p>
            <w:pPr>
              <w:spacing w:line="240" w:lineRule="auto" w:after="0" w:before="0"/>
              <w:ind w:firstLine="0"/>
              <w:jc w:val="left"/>
            </w:pPr>
            <w:r>
              <w:rPr>
                <w:rFonts w:ascii="Times New Roman" w:hAnsi="Times New Roman"/>
                <w:b w:val="0"/>
                <w:sz w:val="24"/>
              </w:rPr>
              <w:t>Бо бемории музмин</w:t>
            </w:r>
          </w:p>
        </w:tc>
        <w:tc>
          <w:tcPr>
            <w:tcW w:type="dxa" w:w="1814"/>
          </w:tcPr>
          <w:p>
            <w:pPr>
              <w:spacing w:line="240" w:lineRule="auto" w:after="0" w:before="0"/>
              <w:ind w:firstLine="0"/>
              <w:jc w:val="left"/>
            </w:pPr>
            <w:r>
              <w:rPr>
                <w:rFonts w:ascii="Times New Roman" w:hAnsi="Times New Roman"/>
                <w:b w:val="0"/>
                <w:sz w:val="24"/>
              </w:rPr>
              <w:t>60 %</w:t>
            </w:r>
          </w:p>
        </w:tc>
        <w:tc>
          <w:tcPr>
            <w:tcW w:type="dxa" w:w="2494"/>
          </w:tcPr>
          <w:p>
            <w:pPr>
              <w:spacing w:line="240" w:lineRule="auto" w:after="0" w:before="0"/>
              <w:ind w:firstLine="0"/>
              <w:jc w:val="left"/>
            </w:pPr>
            <w:r>
              <w:rPr>
                <w:rFonts w:ascii="Times New Roman" w:hAnsi="Times New Roman"/>
                <w:b w:val="0"/>
                <w:sz w:val="24"/>
              </w:rPr>
              <w:t>Муолиҷаи доимӣ</w:t>
            </w:r>
          </w:p>
        </w:tc>
        <w:tc>
          <w:tcPr>
            <w:tcW w:type="dxa" w:w="2041"/>
          </w:tcPr>
          <w:p>
            <w:pPr>
              <w:spacing w:line="240" w:lineRule="auto" w:after="0" w:before="0"/>
              <w:ind w:firstLine="0"/>
              <w:jc w:val="left"/>
            </w:pPr>
            <w:r>
              <w:rPr>
                <w:rFonts w:ascii="Times New Roman" w:hAnsi="Times New Roman"/>
                <w:b w:val="0"/>
                <w:sz w:val="24"/>
              </w:rPr>
              <w:t>Назорати мунтазам</w:t>
            </w:r>
          </w:p>
        </w:tc>
      </w:tr>
      <w:tr>
        <w:tc>
          <w:tcPr>
            <w:tcW w:type="dxa" w:w="2268"/>
          </w:tcPr>
          <w:p>
            <w:pPr>
              <w:spacing w:line="240" w:lineRule="auto" w:after="0" w:before="0"/>
              <w:ind w:firstLine="0"/>
              <w:jc w:val="left"/>
            </w:pPr>
            <w:r>
              <w:rPr>
                <w:rFonts w:ascii="Times New Roman" w:hAnsi="Times New Roman"/>
                <w:b w:val="0"/>
                <w:sz w:val="24"/>
              </w:rPr>
              <w:t>Бетоавон</w:t>
            </w:r>
          </w:p>
        </w:tc>
        <w:tc>
          <w:tcPr>
            <w:tcW w:type="dxa" w:w="1814"/>
          </w:tcPr>
          <w:p>
            <w:pPr>
              <w:spacing w:line="240" w:lineRule="auto" w:after="0" w:before="0"/>
              <w:ind w:firstLine="0"/>
              <w:jc w:val="left"/>
            </w:pPr>
            <w:r>
              <w:rPr>
                <w:rFonts w:ascii="Times New Roman" w:hAnsi="Times New Roman"/>
                <w:b w:val="0"/>
                <w:sz w:val="24"/>
              </w:rPr>
              <w:t>15 %</w:t>
            </w:r>
          </w:p>
        </w:tc>
        <w:tc>
          <w:tcPr>
            <w:tcW w:type="dxa" w:w="2494"/>
          </w:tcPr>
          <w:p>
            <w:pPr>
              <w:spacing w:line="240" w:lineRule="auto" w:after="0" w:before="0"/>
              <w:ind w:firstLine="0"/>
              <w:jc w:val="left"/>
            </w:pPr>
            <w:r>
              <w:rPr>
                <w:rFonts w:ascii="Times New Roman" w:hAnsi="Times New Roman"/>
                <w:b w:val="0"/>
                <w:sz w:val="24"/>
              </w:rPr>
              <w:t>Кӯмаки ғайрӣ</w:t>
            </w:r>
          </w:p>
        </w:tc>
        <w:tc>
          <w:tcPr>
            <w:tcW w:type="dxa" w:w="2041"/>
          </w:tcPr>
          <w:p>
            <w:pPr>
              <w:spacing w:line="240" w:lineRule="auto" w:after="0" w:before="0"/>
              <w:ind w:firstLine="0"/>
              <w:jc w:val="left"/>
            </w:pPr>
            <w:r>
              <w:rPr>
                <w:rFonts w:ascii="Times New Roman" w:hAnsi="Times New Roman"/>
                <w:b w:val="0"/>
                <w:sz w:val="24"/>
              </w:rPr>
              <w:t>Нигоҳубин</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гурӯҳбандиро нишон медиҳанд [3, 197-б.].</w:t>
      </w:r>
    </w:p>
    <w:p>
      <w:pPr>
        <w:spacing w:line="360" w:lineRule="auto" w:after="0"/>
        <w:ind w:firstLine="709"/>
        <w:jc w:val="both"/>
      </w:pPr>
      <w:r>
        <w:rPr>
          <w:rFonts w:ascii="Times New Roman" w:hAnsi="Times New Roman"/>
          <w:b w:val="0"/>
          <w:i w:val="0"/>
          <w:sz w:val="28"/>
        </w:rPr>
        <w:t>Ҳамин нуқта ба маълумоти аввала алоқаманд аст. Ҳамин тарз гурӯҳбандӣ ҳар сол такрор мешавад [3, 331-б.].</w:t>
      </w:r>
    </w:p>
    <w:p>
      <w:pPr>
        <w:spacing w:line="360" w:lineRule="auto" w:after="0"/>
        <w:ind w:firstLine="709"/>
        <w:jc w:val="both"/>
      </w:pPr>
      <w:r>
        <w:rPr>
          <w:rFonts w:ascii="Times New Roman" w:hAnsi="Times New Roman"/>
          <w:b w:val="0"/>
          <w:i w:val="0"/>
          <w:sz w:val="28"/>
        </w:rPr>
        <w:t>Ҳамин нуқта бо оила алоқаманд аст. Ҳамин тарз оила кӯмаки асосӣ медиҳад [3, 332-б.].</w:t>
      </w:r>
    </w:p>
    <w:p>
      <w:pPr>
        <w:spacing w:line="360" w:lineRule="auto" w:after="0"/>
        <w:ind w:firstLine="709"/>
        <w:jc w:val="both"/>
      </w:pPr>
      <w:r>
        <w:rPr>
          <w:rFonts w:ascii="Times New Roman" w:hAnsi="Times New Roman"/>
          <w:b w:val="0"/>
          <w:i w:val="0"/>
          <w:sz w:val="28"/>
        </w:rPr>
        <w:t>Ҳамин нуқта бо ҷомеа алоқаманд аст. Ҳамин тарз марказҳои саломатӣ фаъолият мекунанд [1, 26-б.].</w:t>
      </w:r>
    </w:p>
    <w:p>
      <w:pPr>
        <w:spacing w:line="360" w:lineRule="auto" w:after="0"/>
        <w:ind w:firstLine="709"/>
        <w:jc w:val="left"/>
      </w:pPr>
      <w:r>
        <w:rPr>
          <w:rFonts w:ascii="Times New Roman" w:hAnsi="Times New Roman"/>
          <w:b/>
          <w:i w:val="0"/>
          <w:sz w:val="28"/>
        </w:rPr>
        <w:t>2.10. Хулосаҳои Боби II</w:t>
      </w:r>
    </w:p>
    <w:p>
      <w:pPr>
        <w:spacing w:line="360" w:lineRule="auto" w:after="0"/>
        <w:ind w:firstLine="709"/>
        <w:jc w:val="both"/>
      </w:pPr>
      <w:r>
        <w:rPr>
          <w:rFonts w:ascii="Times New Roman" w:hAnsi="Times New Roman"/>
          <w:b w:val="0"/>
          <w:i w:val="0"/>
          <w:sz w:val="28"/>
        </w:rPr>
        <w:t>Дар Боби II муҳимтарин нуктаҳо оварда шуданд. Ҳамин тарз се нукта асосиро баён мекунад [3, 198-б.].</w:t>
      </w:r>
    </w:p>
    <w:p>
      <w:pPr>
        <w:spacing w:line="360" w:lineRule="auto" w:after="0"/>
        <w:ind w:firstLine="709"/>
        <w:jc w:val="both"/>
      </w:pPr>
      <w:r>
        <w:rPr>
          <w:rFonts w:ascii="Times New Roman" w:hAnsi="Times New Roman"/>
          <w:b w:val="0"/>
          <w:i w:val="0"/>
          <w:sz w:val="28"/>
        </w:rPr>
        <w:t>Якум: энергия бо синну сол кам мешавад. Ҳамин тарз BMR аз 1411 килокалория сар мешавад. Ҳамин нуқта дар мисоли 30 ҳисоб шудааст.</w:t>
      </w:r>
    </w:p>
    <w:p>
      <w:pPr>
        <w:spacing w:line="360" w:lineRule="auto" w:after="0"/>
        <w:ind w:firstLine="709"/>
        <w:jc w:val="both"/>
      </w:pPr>
      <w:r>
        <w:rPr>
          <w:rFonts w:ascii="Times New Roman" w:hAnsi="Times New Roman"/>
          <w:b w:val="0"/>
          <w:i w:val="0"/>
          <w:sz w:val="28"/>
        </w:rPr>
        <w:t>Дуюм: тарзи ҳаёт суръати пиршавиро тағйир медиҳад. Ҳамин тарз панҷ омил асосӣ мебошанд. Ҳамин нуқта дар зербанди 2.5 оварда шудааст.</w:t>
      </w:r>
    </w:p>
    <w:p>
      <w:pPr>
        <w:spacing w:line="360" w:lineRule="auto" w:after="0"/>
        <w:ind w:firstLine="709"/>
        <w:jc w:val="both"/>
      </w:pPr>
      <w:r>
        <w:rPr>
          <w:rFonts w:ascii="Times New Roman" w:hAnsi="Times New Roman"/>
          <w:b w:val="0"/>
          <w:i w:val="0"/>
          <w:sz w:val="28"/>
        </w:rPr>
        <w:t>Сеюм: пиронсолон ба се гурӯҳ тақсим мешаванд. Ҳамин тарз модели арзёбии Боби III сохта мешавад. Ҳамин нуқта дар зербанди 2.9 оварда шудааст.</w:t>
      </w:r>
    </w:p>
    <w:p>
      <w:pPr>
        <w:spacing w:line="240" w:lineRule="auto" w:after="0"/>
        <w:ind w:firstLine="0"/>
        <w:jc w:val="center"/>
      </w:pPr>
      <w:r>
        <w:rPr>
          <w:rFonts w:ascii="Times New Roman" w:hAnsi="Times New Roman"/>
          <w:b/>
          <w:i w:val="0"/>
          <w:sz w:val="24"/>
        </w:rPr>
        <w:t>Ҷадвали 2.10 — Нуктаҳои асосии Боби II</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w:t>
            </w:r>
          </w:p>
        </w:tc>
        <w:tc>
          <w:tcPr>
            <w:tcW w:type="dxa" w:w="2494"/>
            <w:shd w:val="clear" w:fill="EDEDED"/>
          </w:tcPr>
          <w:p>
            <w:pPr>
              <w:spacing w:line="240" w:lineRule="auto" w:after="0" w:before="0"/>
              <w:ind w:firstLine="0"/>
              <w:jc w:val="left"/>
            </w:pPr>
            <w:r>
              <w:rPr>
                <w:rFonts w:ascii="Times New Roman" w:hAnsi="Times New Roman"/>
                <w:b/>
                <w:sz w:val="24"/>
              </w:rPr>
              <w:t>Нукта</w:t>
            </w:r>
          </w:p>
        </w:tc>
        <w:tc>
          <w:tcPr>
            <w:tcW w:type="dxa" w:w="2041"/>
            <w:shd w:val="clear" w:fill="EDEDED"/>
          </w:tcPr>
          <w:p>
            <w:pPr>
              <w:spacing w:line="240" w:lineRule="auto" w:after="0" w:before="0"/>
              <w:ind w:firstLine="0"/>
              <w:jc w:val="left"/>
            </w:pPr>
            <w:r>
              <w:rPr>
                <w:rFonts w:ascii="Times New Roman" w:hAnsi="Times New Roman"/>
                <w:b/>
                <w:sz w:val="24"/>
              </w:rPr>
              <w:t>Рақам</w:t>
            </w:r>
          </w:p>
        </w:tc>
        <w:tc>
          <w:tcPr>
            <w:tcW w:type="dxa" w:w="1701"/>
            <w:shd w:val="clear" w:fill="EDEDED"/>
          </w:tcPr>
          <w:p>
            <w:pPr>
              <w:spacing w:line="240" w:lineRule="auto" w:after="0" w:before="0"/>
              <w:ind w:firstLine="0"/>
              <w:jc w:val="left"/>
            </w:pPr>
            <w:r>
              <w:rPr>
                <w:rFonts w:ascii="Times New Roman" w:hAnsi="Times New Roman"/>
                <w:b/>
                <w:sz w:val="24"/>
              </w:rPr>
              <w:t>Зербанд</w:t>
            </w:r>
          </w:p>
        </w:tc>
      </w:tr>
      <w:tr>
        <w:tc>
          <w:tcPr>
            <w:tcW w:type="dxa" w:w="2268"/>
          </w:tcPr>
          <w:p>
            <w:pPr>
              <w:spacing w:line="240" w:lineRule="auto" w:after="0" w:before="0"/>
              <w:ind w:firstLine="0"/>
              <w:jc w:val="left"/>
            </w:pPr>
            <w:r>
              <w:rPr>
                <w:rFonts w:ascii="Times New Roman" w:hAnsi="Times New Roman"/>
                <w:b w:val="0"/>
                <w:sz w:val="24"/>
              </w:rPr>
              <w:t>1</w:t>
            </w:r>
          </w:p>
        </w:tc>
        <w:tc>
          <w:tcPr>
            <w:tcW w:type="dxa" w:w="2494"/>
          </w:tcPr>
          <w:p>
            <w:pPr>
              <w:spacing w:line="240" w:lineRule="auto" w:after="0" w:before="0"/>
              <w:ind w:firstLine="0"/>
              <w:jc w:val="left"/>
            </w:pPr>
            <w:r>
              <w:rPr>
                <w:rFonts w:ascii="Times New Roman" w:hAnsi="Times New Roman"/>
                <w:b w:val="0"/>
                <w:sz w:val="24"/>
              </w:rPr>
              <w:t>BMR дар 65 сола</w:t>
            </w:r>
          </w:p>
        </w:tc>
        <w:tc>
          <w:tcPr>
            <w:tcW w:type="dxa" w:w="2041"/>
          </w:tcPr>
          <w:p>
            <w:pPr>
              <w:spacing w:line="240" w:lineRule="auto" w:after="0" w:before="0"/>
              <w:ind w:firstLine="0"/>
              <w:jc w:val="left"/>
            </w:pPr>
            <w:r>
              <w:rPr>
                <w:rFonts w:ascii="Times New Roman" w:hAnsi="Times New Roman"/>
                <w:b w:val="0"/>
                <w:sz w:val="24"/>
              </w:rPr>
              <w:t>1411 ккал</w:t>
            </w:r>
          </w:p>
        </w:tc>
        <w:tc>
          <w:tcPr>
            <w:tcW w:type="dxa" w:w="1701"/>
          </w:tcPr>
          <w:p>
            <w:pPr>
              <w:spacing w:line="240" w:lineRule="auto" w:after="0" w:before="0"/>
              <w:ind w:firstLine="0"/>
              <w:jc w:val="left"/>
            </w:pPr>
            <w:r>
              <w:rPr>
                <w:rFonts w:ascii="Times New Roman" w:hAnsi="Times New Roman"/>
                <w:b w:val="0"/>
                <w:sz w:val="24"/>
              </w:rPr>
              <w:t>2.3</w:t>
            </w:r>
          </w:p>
        </w:tc>
      </w:tr>
      <w:tr>
        <w:tc>
          <w:tcPr>
            <w:tcW w:type="dxa" w:w="2268"/>
          </w:tcPr>
          <w:p>
            <w:pPr>
              <w:spacing w:line="240" w:lineRule="auto" w:after="0" w:before="0"/>
              <w:ind w:firstLine="0"/>
              <w:jc w:val="left"/>
            </w:pPr>
            <w:r>
              <w:rPr>
                <w:rFonts w:ascii="Times New Roman" w:hAnsi="Times New Roman"/>
                <w:b w:val="0"/>
                <w:sz w:val="24"/>
              </w:rPr>
              <w:t>2</w:t>
            </w:r>
          </w:p>
        </w:tc>
        <w:tc>
          <w:tcPr>
            <w:tcW w:type="dxa" w:w="2494"/>
          </w:tcPr>
          <w:p>
            <w:pPr>
              <w:spacing w:line="240" w:lineRule="auto" w:after="0" w:before="0"/>
              <w:ind w:firstLine="0"/>
              <w:jc w:val="left"/>
            </w:pPr>
            <w:r>
              <w:rPr>
                <w:rFonts w:ascii="Times New Roman" w:hAnsi="Times New Roman"/>
                <w:b w:val="0"/>
                <w:sz w:val="24"/>
              </w:rPr>
              <w:t>Сафеда</w:t>
            </w:r>
          </w:p>
        </w:tc>
        <w:tc>
          <w:tcPr>
            <w:tcW w:type="dxa" w:w="2041"/>
          </w:tcPr>
          <w:p>
            <w:pPr>
              <w:spacing w:line="240" w:lineRule="auto" w:after="0" w:before="0"/>
              <w:ind w:firstLine="0"/>
              <w:jc w:val="left"/>
            </w:pPr>
            <w:r>
              <w:rPr>
                <w:rFonts w:ascii="Times New Roman" w:hAnsi="Times New Roman"/>
                <w:b w:val="0"/>
                <w:sz w:val="24"/>
              </w:rPr>
              <w:t>70 г</w:t>
            </w:r>
          </w:p>
        </w:tc>
        <w:tc>
          <w:tcPr>
            <w:tcW w:type="dxa" w:w="1701"/>
          </w:tcPr>
          <w:p>
            <w:pPr>
              <w:spacing w:line="240" w:lineRule="auto" w:after="0" w:before="0"/>
              <w:ind w:firstLine="0"/>
              <w:jc w:val="left"/>
            </w:pPr>
            <w:r>
              <w:rPr>
                <w:rFonts w:ascii="Times New Roman" w:hAnsi="Times New Roman"/>
                <w:b w:val="0"/>
                <w:sz w:val="24"/>
              </w:rPr>
              <w:t>2.3</w:t>
            </w:r>
          </w:p>
        </w:tc>
      </w:tr>
      <w:tr>
        <w:tc>
          <w:tcPr>
            <w:tcW w:type="dxa" w:w="2268"/>
          </w:tcPr>
          <w:p>
            <w:pPr>
              <w:spacing w:line="240" w:lineRule="auto" w:after="0" w:before="0"/>
              <w:ind w:firstLine="0"/>
              <w:jc w:val="left"/>
            </w:pPr>
            <w:r>
              <w:rPr>
                <w:rFonts w:ascii="Times New Roman" w:hAnsi="Times New Roman"/>
                <w:b w:val="0"/>
                <w:sz w:val="24"/>
              </w:rPr>
              <w:t>3</w:t>
            </w:r>
          </w:p>
        </w:tc>
        <w:tc>
          <w:tcPr>
            <w:tcW w:type="dxa" w:w="2494"/>
          </w:tcPr>
          <w:p>
            <w:pPr>
              <w:spacing w:line="240" w:lineRule="auto" w:after="0" w:before="0"/>
              <w:ind w:firstLine="0"/>
              <w:jc w:val="left"/>
            </w:pPr>
            <w:r>
              <w:rPr>
                <w:rFonts w:ascii="Times New Roman" w:hAnsi="Times New Roman"/>
                <w:b w:val="0"/>
                <w:sz w:val="24"/>
              </w:rPr>
              <w:t>Об</w:t>
            </w:r>
          </w:p>
        </w:tc>
        <w:tc>
          <w:tcPr>
            <w:tcW w:type="dxa" w:w="2041"/>
          </w:tcPr>
          <w:p>
            <w:pPr>
              <w:spacing w:line="240" w:lineRule="auto" w:after="0" w:before="0"/>
              <w:ind w:firstLine="0"/>
              <w:jc w:val="left"/>
            </w:pPr>
            <w:r>
              <w:rPr>
                <w:rFonts w:ascii="Times New Roman" w:hAnsi="Times New Roman"/>
                <w:b w:val="0"/>
                <w:sz w:val="24"/>
              </w:rPr>
              <w:t>2,1 л</w:t>
            </w:r>
          </w:p>
        </w:tc>
        <w:tc>
          <w:tcPr>
            <w:tcW w:type="dxa" w:w="1701"/>
          </w:tcPr>
          <w:p>
            <w:pPr>
              <w:spacing w:line="240" w:lineRule="auto" w:after="0" w:before="0"/>
              <w:ind w:firstLine="0"/>
              <w:jc w:val="left"/>
            </w:pPr>
            <w:r>
              <w:rPr>
                <w:rFonts w:ascii="Times New Roman" w:hAnsi="Times New Roman"/>
                <w:b w:val="0"/>
                <w:sz w:val="24"/>
              </w:rPr>
              <w:t>2.4</w:t>
            </w:r>
          </w:p>
        </w:tc>
      </w:tr>
      <w:tr>
        <w:tc>
          <w:tcPr>
            <w:tcW w:type="dxa" w:w="2268"/>
          </w:tcPr>
          <w:p>
            <w:pPr>
              <w:spacing w:line="240" w:lineRule="auto" w:after="0" w:before="0"/>
              <w:ind w:firstLine="0"/>
              <w:jc w:val="left"/>
            </w:pPr>
            <w:r>
              <w:rPr>
                <w:rFonts w:ascii="Times New Roman" w:hAnsi="Times New Roman"/>
                <w:b w:val="0"/>
                <w:sz w:val="24"/>
              </w:rPr>
              <w:t>4</w:t>
            </w:r>
          </w:p>
        </w:tc>
        <w:tc>
          <w:tcPr>
            <w:tcW w:type="dxa" w:w="2494"/>
          </w:tcPr>
          <w:p>
            <w:pPr>
              <w:spacing w:line="240" w:lineRule="auto" w:after="0" w:before="0"/>
              <w:ind w:firstLine="0"/>
              <w:jc w:val="left"/>
            </w:pPr>
            <w:r>
              <w:rPr>
                <w:rFonts w:ascii="Times New Roman" w:hAnsi="Times New Roman"/>
                <w:b w:val="0"/>
                <w:sz w:val="24"/>
              </w:rPr>
              <w:t>Гурӯҳҳо</w:t>
            </w:r>
          </w:p>
        </w:tc>
        <w:tc>
          <w:tcPr>
            <w:tcW w:type="dxa" w:w="2041"/>
          </w:tcPr>
          <w:p>
            <w:pPr>
              <w:spacing w:line="240" w:lineRule="auto" w:after="0" w:before="0"/>
              <w:ind w:firstLine="0"/>
              <w:jc w:val="left"/>
            </w:pPr>
            <w:r>
              <w:rPr>
                <w:rFonts w:ascii="Times New Roman" w:hAnsi="Times New Roman"/>
                <w:b w:val="0"/>
                <w:sz w:val="24"/>
              </w:rPr>
              <w:t>25/60/15 %</w:t>
            </w:r>
          </w:p>
        </w:tc>
        <w:tc>
          <w:tcPr>
            <w:tcW w:type="dxa" w:w="1701"/>
          </w:tcPr>
          <w:p>
            <w:pPr>
              <w:spacing w:line="240" w:lineRule="auto" w:after="0" w:before="0"/>
              <w:ind w:firstLine="0"/>
              <w:jc w:val="left"/>
            </w:pPr>
            <w:r>
              <w:rPr>
                <w:rFonts w:ascii="Times New Roman" w:hAnsi="Times New Roman"/>
                <w:b w:val="0"/>
                <w:sz w:val="24"/>
              </w:rPr>
              <w:t>2.9</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нуктаҳои асосиро нишон медиҳанд [3, 199-б.].</w:t>
      </w:r>
    </w:p>
    <w:p>
      <w:pPr>
        <w:spacing w:line="240" w:lineRule="auto" w:after="0"/>
        <w:ind w:firstLine="0"/>
      </w:pPr>
      <w:r>
        <w:br w:type="page"/>
      </w:r>
    </w:p>
    <w:p>
      <w:pPr>
        <w:spacing w:line="360" w:lineRule="auto" w:after="0"/>
        <w:ind w:firstLine="709"/>
        <w:jc w:val="both"/>
      </w:pPr>
      <w:r>
        <w:rPr>
          <w:rFonts w:ascii="Times New Roman" w:hAnsi="Times New Roman"/>
          <w:b w:val="0"/>
          <w:i w:val="0"/>
          <w:sz w:val="28"/>
        </w:rPr>
        <w:t>Ҳамин тарз матн ба Боби III мегузарад. Ҳамин тарз модел сохта мешавад [3, 333-б.].</w:t>
      </w:r>
    </w:p>
    <w:p>
      <w:pPr>
        <w:spacing w:line="360" w:lineRule="auto" w:after="0"/>
        <w:ind w:firstLine="709"/>
        <w:jc w:val="both"/>
      </w:pPr>
      <w:r>
        <w:rPr>
          <w:rFonts w:ascii="Times New Roman" w:hAnsi="Times New Roman"/>
          <w:b w:val="0"/>
          <w:i w:val="0"/>
          <w:sz w:val="28"/>
        </w:rPr>
        <w:t>Ҳамин нуқта бо ҳисобҳои амалӣ алоқаманд аст. Ҳамин тарз мисолҳо дар Боби III идома меёбанд [3, 334-б.].</w:t>
      </w:r>
    </w:p>
    <w:p>
      <w:pPr>
        <w:spacing w:line="360" w:lineRule="auto" w:after="0"/>
        <w:ind w:firstLine="0"/>
        <w:jc w:val="center"/>
      </w:pPr>
      <w:r>
        <w:rPr>
          <w:rFonts w:ascii="Times New Roman" w:hAnsi="Times New Roman"/>
          <w:b/>
          <w:i w:val="0"/>
          <w:sz w:val="28"/>
        </w:rPr>
        <w:t>БОБИ СЕЮМ. МОДЕЛИ АРЗЁБИИ ҲОЛАТИ ФИЗИОЛОГӢИ ПИРОНСОЛ</w:t>
      </w:r>
    </w:p>
    <w:p>
      <w:pPr>
        <w:spacing w:line="360" w:lineRule="auto" w:after="0"/>
        <w:ind w:firstLine="709"/>
        <w:jc w:val="left"/>
      </w:pPr>
      <w:r>
        <w:rPr>
          <w:rFonts w:ascii="Times New Roman" w:hAnsi="Times New Roman"/>
          <w:b/>
          <w:i w:val="0"/>
          <w:sz w:val="28"/>
        </w:rPr>
        <w:t>3.1. Тавсифи модели «Саҳат-Ҳаёт»</w:t>
      </w:r>
    </w:p>
    <w:p>
      <w:pPr>
        <w:spacing w:line="360" w:lineRule="auto" w:after="0"/>
        <w:ind w:firstLine="709"/>
        <w:jc w:val="both"/>
      </w:pPr>
      <w:r>
        <w:rPr>
          <w:rFonts w:ascii="Times New Roman" w:hAnsi="Times New Roman"/>
          <w:b w:val="0"/>
          <w:i w:val="0"/>
          <w:sz w:val="28"/>
        </w:rPr>
        <w:t>Барои арзёбии ҳолати пиронсол модели «Саҳат-Ҳаёт» сохта шуд. Ҳамин тарз панҷ нишондиҳанда асосӣ мебошанд [3, 200-б.]. Ҳамин нуқта ба зербанди 2.9 алоқаманд аст.</w:t>
      </w:r>
    </w:p>
    <w:p>
      <w:pPr>
        <w:spacing w:line="360" w:lineRule="auto" w:after="0"/>
        <w:ind w:firstLine="709"/>
        <w:jc w:val="both"/>
      </w:pPr>
      <w:r>
        <w:rPr>
          <w:rFonts w:ascii="Times New Roman" w:hAnsi="Times New Roman"/>
          <w:b w:val="0"/>
          <w:i w:val="0"/>
          <w:sz w:val="28"/>
        </w:rPr>
        <w:t>Нишондиҳандаи якум — фаъолияти ҷисмонӣ. Ҳамин тарз қадамҳои рӯзона аз рӯи қоидаи 30 дақиқа ҳисоб мешаванд [1, 15-б.].</w:t>
      </w:r>
    </w:p>
    <w:p>
      <w:pPr>
        <w:spacing w:line="360" w:lineRule="auto" w:after="0"/>
        <w:ind w:firstLine="709"/>
        <w:jc w:val="both"/>
      </w:pPr>
      <w:r>
        <w:rPr>
          <w:rFonts w:ascii="Times New Roman" w:hAnsi="Times New Roman"/>
          <w:b w:val="0"/>
          <w:i w:val="0"/>
          <w:sz w:val="28"/>
        </w:rPr>
        <w:t>Нишондиҳандаи дуюм — таркиби бадан. Ҳамин тарз индекси массаи бадан муҳим аст [7, 63-б.].</w:t>
      </w:r>
    </w:p>
    <w:p>
      <w:pPr>
        <w:spacing w:line="360" w:lineRule="auto" w:after="0"/>
        <w:ind w:firstLine="709"/>
        <w:jc w:val="both"/>
      </w:pPr>
      <w:r>
        <w:rPr>
          <w:rFonts w:ascii="Times New Roman" w:hAnsi="Times New Roman"/>
          <w:b w:val="0"/>
          <w:i w:val="0"/>
          <w:sz w:val="28"/>
        </w:rPr>
        <w:t>Нишондиҳандаи сеюм — нишондиҳандаҳои дилу раг. Ҳамин тарз фишор ва набз чен карда мешавад [5, 26-б.].</w:t>
      </w:r>
    </w:p>
    <w:p>
      <w:pPr>
        <w:spacing w:line="360" w:lineRule="auto" w:after="0"/>
        <w:ind w:firstLine="709"/>
        <w:jc w:val="both"/>
      </w:pPr>
      <w:r>
        <w:rPr>
          <w:rFonts w:ascii="Times New Roman" w:hAnsi="Times New Roman"/>
          <w:b w:val="0"/>
          <w:i w:val="0"/>
          <w:sz w:val="28"/>
        </w:rPr>
        <w:t>Нишондиҳандаи чорум — нишондиҳандаҳои гурда ва шакар. Ҳамин тарз креатинин ва глюкоза ҳисоб карда мешавад [3, 201-б.].</w:t>
      </w:r>
    </w:p>
    <w:p>
      <w:pPr>
        <w:spacing w:line="360" w:lineRule="auto" w:after="0"/>
        <w:ind w:firstLine="709"/>
        <w:jc w:val="both"/>
      </w:pPr>
      <w:r>
        <w:rPr>
          <w:rFonts w:ascii="Times New Roman" w:hAnsi="Times New Roman"/>
          <w:b w:val="0"/>
          <w:i w:val="0"/>
          <w:sz w:val="28"/>
        </w:rPr>
        <w:t>Нишондиҳандаи панҷум — ҳолати ҳиссӣ ва асаб. Ҳамин тарз бино ва шунавандагӣ арзёбӣ мешавад [7, 64-б.].</w:t>
      </w:r>
    </w:p>
    <w:p>
      <w:pPr>
        <w:spacing w:line="360" w:lineRule="auto" w:after="0"/>
        <w:ind w:firstLine="709"/>
        <w:jc w:val="both"/>
      </w:pPr>
      <w:r>
        <w:rPr>
          <w:rFonts w:ascii="Times New Roman" w:hAnsi="Times New Roman"/>
          <w:b w:val="0"/>
          <w:i w:val="0"/>
          <w:sz w:val="28"/>
        </w:rPr>
        <w:t>Ҳар нишондиҳанда аз 0 то 4 хол дорад. Ҳамин тарз ҷамъи калон 0 то 20 хол аст [3, 202-б.].</w:t>
      </w:r>
    </w:p>
    <w:p>
      <w:pPr>
        <w:spacing w:line="240" w:lineRule="auto" w:after="0"/>
        <w:ind w:firstLine="0"/>
        <w:jc w:val="center"/>
      </w:pPr>
      <w:r>
        <w:rPr>
          <w:rFonts w:ascii="Times New Roman" w:hAnsi="Times New Roman"/>
          <w:b/>
          <w:i w:val="0"/>
          <w:sz w:val="24"/>
        </w:rPr>
        <w:t>Ҷадвали 3.1 — Нишондиҳандаҳои модели «Саҳат-Ҳаёт»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Нишондиҳанда</w:t>
            </w:r>
          </w:p>
        </w:tc>
        <w:tc>
          <w:tcPr>
            <w:tcW w:type="dxa" w:w="1928"/>
            <w:shd w:val="clear" w:fill="EDEDED"/>
          </w:tcPr>
          <w:p>
            <w:pPr>
              <w:spacing w:line="240" w:lineRule="auto" w:after="0" w:before="0"/>
              <w:ind w:firstLine="0"/>
              <w:jc w:val="left"/>
            </w:pPr>
            <w:r>
              <w:rPr>
                <w:rFonts w:ascii="Times New Roman" w:hAnsi="Times New Roman"/>
                <w:b/>
                <w:sz w:val="24"/>
              </w:rPr>
              <w:t>Хол</w:t>
            </w:r>
          </w:p>
        </w:tc>
        <w:tc>
          <w:tcPr>
            <w:tcW w:type="dxa" w:w="2041"/>
            <w:shd w:val="clear" w:fill="EDEDED"/>
          </w:tcPr>
          <w:p>
            <w:pPr>
              <w:spacing w:line="240" w:lineRule="auto" w:after="0" w:before="0"/>
              <w:ind w:firstLine="0"/>
              <w:jc w:val="left"/>
            </w:pPr>
            <w:r>
              <w:rPr>
                <w:rFonts w:ascii="Times New Roman" w:hAnsi="Times New Roman"/>
                <w:b/>
                <w:sz w:val="24"/>
              </w:rPr>
              <w:t>Ченкунӣ</w:t>
            </w:r>
          </w:p>
        </w:tc>
        <w:tc>
          <w:tcPr>
            <w:tcW w:type="dxa" w:w="2041"/>
            <w:shd w:val="clear" w:fill="EDEDED"/>
          </w:tcPr>
          <w:p>
            <w:pPr>
              <w:spacing w:line="240" w:lineRule="auto" w:after="0" w:before="0"/>
              <w:ind w:firstLine="0"/>
              <w:jc w:val="left"/>
            </w:pPr>
            <w:r>
              <w:rPr>
                <w:rFonts w:ascii="Times New Roman" w:hAnsi="Times New Roman"/>
                <w:b/>
                <w:sz w:val="24"/>
              </w:rPr>
              <w:t>Зуддӣ</w:t>
            </w:r>
          </w:p>
        </w:tc>
      </w:tr>
      <w:tr>
        <w:tc>
          <w:tcPr>
            <w:tcW w:type="dxa" w:w="2494"/>
          </w:tcPr>
          <w:p>
            <w:pPr>
              <w:spacing w:line="240" w:lineRule="auto" w:after="0" w:before="0"/>
              <w:ind w:firstLine="0"/>
              <w:jc w:val="left"/>
            </w:pPr>
            <w:r>
              <w:rPr>
                <w:rFonts w:ascii="Times New Roman" w:hAnsi="Times New Roman"/>
                <w:b w:val="0"/>
                <w:sz w:val="24"/>
              </w:rPr>
              <w:t>Фаъолият</w:t>
            </w:r>
          </w:p>
        </w:tc>
        <w:tc>
          <w:tcPr>
            <w:tcW w:type="dxa" w:w="1928"/>
          </w:tcPr>
          <w:p>
            <w:pPr>
              <w:spacing w:line="240" w:lineRule="auto" w:after="0" w:before="0"/>
              <w:ind w:firstLine="0"/>
              <w:jc w:val="left"/>
            </w:pPr>
            <w:r>
              <w:rPr>
                <w:rFonts w:ascii="Times New Roman" w:hAnsi="Times New Roman"/>
                <w:b w:val="0"/>
                <w:sz w:val="24"/>
              </w:rPr>
              <w:t>0–4</w:t>
            </w:r>
          </w:p>
        </w:tc>
        <w:tc>
          <w:tcPr>
            <w:tcW w:type="dxa" w:w="2041"/>
          </w:tcPr>
          <w:p>
            <w:pPr>
              <w:spacing w:line="240" w:lineRule="auto" w:after="0" w:before="0"/>
              <w:ind w:firstLine="0"/>
              <w:jc w:val="left"/>
            </w:pPr>
            <w:r>
              <w:rPr>
                <w:rFonts w:ascii="Times New Roman" w:hAnsi="Times New Roman"/>
                <w:b w:val="0"/>
                <w:sz w:val="24"/>
              </w:rPr>
              <w:t>Қадамҳо</w:t>
            </w:r>
          </w:p>
        </w:tc>
        <w:tc>
          <w:tcPr>
            <w:tcW w:type="dxa" w:w="2041"/>
          </w:tcPr>
          <w:p>
            <w:pPr>
              <w:spacing w:line="240" w:lineRule="auto" w:after="0" w:before="0"/>
              <w:ind w:firstLine="0"/>
              <w:jc w:val="left"/>
            </w:pPr>
            <w:r>
              <w:rPr>
                <w:rFonts w:ascii="Times New Roman" w:hAnsi="Times New Roman"/>
                <w:b w:val="0"/>
                <w:sz w:val="24"/>
              </w:rPr>
              <w:t>5000</w:t>
            </w:r>
          </w:p>
        </w:tc>
      </w:tr>
      <w:tr>
        <w:tc>
          <w:tcPr>
            <w:tcW w:type="dxa" w:w="2494"/>
          </w:tcPr>
          <w:p>
            <w:pPr>
              <w:spacing w:line="240" w:lineRule="auto" w:after="0" w:before="0"/>
              <w:ind w:firstLine="0"/>
              <w:jc w:val="left"/>
            </w:pPr>
            <w:r>
              <w:rPr>
                <w:rFonts w:ascii="Times New Roman" w:hAnsi="Times New Roman"/>
                <w:b w:val="0"/>
                <w:sz w:val="24"/>
              </w:rPr>
              <w:t>Таркиби бадан</w:t>
            </w:r>
          </w:p>
        </w:tc>
        <w:tc>
          <w:tcPr>
            <w:tcW w:type="dxa" w:w="1928"/>
          </w:tcPr>
          <w:p>
            <w:pPr>
              <w:spacing w:line="240" w:lineRule="auto" w:after="0" w:before="0"/>
              <w:ind w:firstLine="0"/>
              <w:jc w:val="left"/>
            </w:pPr>
            <w:r>
              <w:rPr>
                <w:rFonts w:ascii="Times New Roman" w:hAnsi="Times New Roman"/>
                <w:b w:val="0"/>
                <w:sz w:val="24"/>
              </w:rPr>
              <w:t>0–4</w:t>
            </w:r>
          </w:p>
        </w:tc>
        <w:tc>
          <w:tcPr>
            <w:tcW w:type="dxa" w:w="2041"/>
          </w:tcPr>
          <w:p>
            <w:pPr>
              <w:spacing w:line="240" w:lineRule="auto" w:after="0" w:before="0"/>
              <w:ind w:firstLine="0"/>
              <w:jc w:val="left"/>
            </w:pPr>
            <w:r>
              <w:rPr>
                <w:rFonts w:ascii="Times New Roman" w:hAnsi="Times New Roman"/>
                <w:b w:val="0"/>
                <w:sz w:val="24"/>
              </w:rPr>
              <w:t>BMI</w:t>
            </w:r>
          </w:p>
        </w:tc>
        <w:tc>
          <w:tcPr>
            <w:tcW w:type="dxa" w:w="2041"/>
          </w:tcPr>
          <w:p>
            <w:pPr>
              <w:spacing w:line="240" w:lineRule="auto" w:after="0" w:before="0"/>
              <w:ind w:firstLine="0"/>
              <w:jc w:val="left"/>
            </w:pPr>
            <w:r>
              <w:rPr>
                <w:rFonts w:ascii="Times New Roman" w:hAnsi="Times New Roman"/>
                <w:b w:val="0"/>
                <w:sz w:val="24"/>
              </w:rPr>
              <w:t>18,5–25</w:t>
            </w:r>
          </w:p>
        </w:tc>
      </w:tr>
      <w:tr>
        <w:tc>
          <w:tcPr>
            <w:tcW w:type="dxa" w:w="2494"/>
          </w:tcPr>
          <w:p>
            <w:pPr>
              <w:spacing w:line="240" w:lineRule="auto" w:after="0" w:before="0"/>
              <w:ind w:firstLine="0"/>
              <w:jc w:val="left"/>
            </w:pPr>
            <w:r>
              <w:rPr>
                <w:rFonts w:ascii="Times New Roman" w:hAnsi="Times New Roman"/>
                <w:b w:val="0"/>
                <w:sz w:val="24"/>
              </w:rPr>
              <w:t>Дилу раг</w:t>
            </w:r>
          </w:p>
        </w:tc>
        <w:tc>
          <w:tcPr>
            <w:tcW w:type="dxa" w:w="1928"/>
          </w:tcPr>
          <w:p>
            <w:pPr>
              <w:spacing w:line="240" w:lineRule="auto" w:after="0" w:before="0"/>
              <w:ind w:firstLine="0"/>
              <w:jc w:val="left"/>
            </w:pPr>
            <w:r>
              <w:rPr>
                <w:rFonts w:ascii="Times New Roman" w:hAnsi="Times New Roman"/>
                <w:b w:val="0"/>
                <w:sz w:val="24"/>
              </w:rPr>
              <w:t>0–4</w:t>
            </w:r>
          </w:p>
        </w:tc>
        <w:tc>
          <w:tcPr>
            <w:tcW w:type="dxa" w:w="2041"/>
          </w:tcPr>
          <w:p>
            <w:pPr>
              <w:spacing w:line="240" w:lineRule="auto" w:after="0" w:before="0"/>
              <w:ind w:firstLine="0"/>
              <w:jc w:val="left"/>
            </w:pPr>
            <w:r>
              <w:rPr>
                <w:rFonts w:ascii="Times New Roman" w:hAnsi="Times New Roman"/>
                <w:b w:val="0"/>
                <w:sz w:val="24"/>
              </w:rPr>
              <w:t>Фишор, набз</w:t>
            </w:r>
          </w:p>
        </w:tc>
        <w:tc>
          <w:tcPr>
            <w:tcW w:type="dxa" w:w="2041"/>
          </w:tcPr>
          <w:p>
            <w:pPr>
              <w:spacing w:line="240" w:lineRule="auto" w:after="0" w:before="0"/>
              <w:ind w:firstLine="0"/>
              <w:jc w:val="left"/>
            </w:pPr>
            <w:r>
              <w:rPr>
                <w:rFonts w:ascii="Times New Roman" w:hAnsi="Times New Roman"/>
                <w:b w:val="0"/>
                <w:sz w:val="24"/>
              </w:rPr>
              <w:t>140/90</w:t>
            </w:r>
          </w:p>
        </w:tc>
      </w:tr>
      <w:tr>
        <w:tc>
          <w:tcPr>
            <w:tcW w:type="dxa" w:w="2494"/>
          </w:tcPr>
          <w:p>
            <w:pPr>
              <w:spacing w:line="240" w:lineRule="auto" w:after="0" w:before="0"/>
              <w:ind w:firstLine="0"/>
              <w:jc w:val="left"/>
            </w:pPr>
            <w:r>
              <w:rPr>
                <w:rFonts w:ascii="Times New Roman" w:hAnsi="Times New Roman"/>
                <w:b w:val="0"/>
                <w:sz w:val="24"/>
              </w:rPr>
              <w:t>Гурда ва шакар</w:t>
            </w:r>
          </w:p>
        </w:tc>
        <w:tc>
          <w:tcPr>
            <w:tcW w:type="dxa" w:w="1928"/>
          </w:tcPr>
          <w:p>
            <w:pPr>
              <w:spacing w:line="240" w:lineRule="auto" w:after="0" w:before="0"/>
              <w:ind w:firstLine="0"/>
              <w:jc w:val="left"/>
            </w:pPr>
            <w:r>
              <w:rPr>
                <w:rFonts w:ascii="Times New Roman" w:hAnsi="Times New Roman"/>
                <w:b w:val="0"/>
                <w:sz w:val="24"/>
              </w:rPr>
              <w:t>0–4</w:t>
            </w:r>
          </w:p>
        </w:tc>
        <w:tc>
          <w:tcPr>
            <w:tcW w:type="dxa" w:w="2041"/>
          </w:tcPr>
          <w:p>
            <w:pPr>
              <w:spacing w:line="240" w:lineRule="auto" w:after="0" w:before="0"/>
              <w:ind w:firstLine="0"/>
              <w:jc w:val="left"/>
            </w:pPr>
            <w:r>
              <w:rPr>
                <w:rFonts w:ascii="Times New Roman" w:hAnsi="Times New Roman"/>
                <w:b w:val="0"/>
                <w:sz w:val="24"/>
              </w:rPr>
              <w:t>Креатинин, шакар</w:t>
            </w:r>
          </w:p>
        </w:tc>
        <w:tc>
          <w:tcPr>
            <w:tcW w:type="dxa" w:w="2041"/>
          </w:tcPr>
          <w:p>
            <w:pPr>
              <w:spacing w:line="240" w:lineRule="auto" w:after="0" w:before="0"/>
              <w:ind w:firstLine="0"/>
              <w:jc w:val="left"/>
            </w:pPr>
            <w:r>
              <w:rPr>
                <w:rFonts w:ascii="Times New Roman" w:hAnsi="Times New Roman"/>
                <w:b w:val="0"/>
                <w:sz w:val="24"/>
              </w:rPr>
              <w:t>133, 6,1</w:t>
            </w:r>
          </w:p>
        </w:tc>
      </w:tr>
      <w:tr>
        <w:tc>
          <w:tcPr>
            <w:tcW w:type="dxa" w:w="2494"/>
          </w:tcPr>
          <w:p>
            <w:pPr>
              <w:spacing w:line="240" w:lineRule="auto" w:after="0" w:before="0"/>
              <w:ind w:firstLine="0"/>
              <w:jc w:val="left"/>
            </w:pPr>
            <w:r>
              <w:rPr>
                <w:rFonts w:ascii="Times New Roman" w:hAnsi="Times New Roman"/>
                <w:b w:val="0"/>
                <w:sz w:val="24"/>
              </w:rPr>
              <w:t>Ҳиссӣ ва асаб</w:t>
            </w:r>
          </w:p>
        </w:tc>
        <w:tc>
          <w:tcPr>
            <w:tcW w:type="dxa" w:w="1928"/>
          </w:tcPr>
          <w:p>
            <w:pPr>
              <w:spacing w:line="240" w:lineRule="auto" w:after="0" w:before="0"/>
              <w:ind w:firstLine="0"/>
              <w:jc w:val="left"/>
            </w:pPr>
            <w:r>
              <w:rPr>
                <w:rFonts w:ascii="Times New Roman" w:hAnsi="Times New Roman"/>
                <w:b w:val="0"/>
                <w:sz w:val="24"/>
              </w:rPr>
              <w:t>0–4</w:t>
            </w:r>
          </w:p>
        </w:tc>
        <w:tc>
          <w:tcPr>
            <w:tcW w:type="dxa" w:w="2041"/>
          </w:tcPr>
          <w:p>
            <w:pPr>
              <w:spacing w:line="240" w:lineRule="auto" w:after="0" w:before="0"/>
              <w:ind w:firstLine="0"/>
              <w:jc w:val="left"/>
            </w:pPr>
            <w:r>
              <w:rPr>
                <w:rFonts w:ascii="Times New Roman" w:hAnsi="Times New Roman"/>
                <w:b w:val="0"/>
                <w:sz w:val="24"/>
              </w:rPr>
              <w:t>Бино, шунавандагӣ</w:t>
            </w:r>
          </w:p>
        </w:tc>
        <w:tc>
          <w:tcPr>
            <w:tcW w:type="dxa" w:w="2041"/>
          </w:tcPr>
          <w:p>
            <w:pPr>
              <w:spacing w:line="240" w:lineRule="auto" w:after="0" w:before="0"/>
              <w:ind w:firstLine="0"/>
              <w:jc w:val="left"/>
            </w:pPr>
            <w:r>
              <w:rPr>
                <w:rFonts w:ascii="Times New Roman" w:hAnsi="Times New Roman"/>
                <w:b w:val="0"/>
                <w:sz w:val="24"/>
              </w:rPr>
              <w:t>50 %</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нишондиҳандаҳои моделро нишон медиҳанд [3, 203-б.].</w:t>
      </w:r>
    </w:p>
    <w:p>
      <w:pPr>
        <w:spacing w:line="360" w:lineRule="auto" w:after="0"/>
        <w:ind w:firstLine="709"/>
        <w:jc w:val="both"/>
      </w:pPr>
      <w:r>
        <w:rPr>
          <w:rFonts w:ascii="Times New Roman" w:hAnsi="Times New Roman"/>
          <w:b w:val="0"/>
          <w:i w:val="0"/>
          <w:sz w:val="28"/>
        </w:rPr>
        <w:t>Ҳамин нуқта бо санҷиш алоқаманд аст. Ҳамин тарз ҳар нишондиҳанда дақиқ чен карда мешавад [3, 335-б.].</w:t>
      </w:r>
    </w:p>
    <w:p>
      <w:pPr>
        <w:spacing w:line="360" w:lineRule="auto" w:after="0"/>
        <w:ind w:firstLine="709"/>
        <w:jc w:val="both"/>
      </w:pPr>
      <w:r>
        <w:rPr>
          <w:rFonts w:ascii="Times New Roman" w:hAnsi="Times New Roman"/>
          <w:b w:val="0"/>
          <w:i w:val="0"/>
          <w:sz w:val="28"/>
        </w:rPr>
        <w:t>Ҳамин нуқта бо вақт алоқаманд аст. Ҳамин тарз санҷиш дар 40 дақиқа гузаронида мешавад [3, 336-б.].</w:t>
      </w:r>
    </w:p>
    <w:p>
      <w:pPr>
        <w:spacing w:line="360" w:lineRule="auto" w:after="0"/>
        <w:ind w:firstLine="709"/>
        <w:jc w:val="both"/>
      </w:pPr>
      <w:r>
        <w:rPr>
          <w:rFonts w:ascii="Times New Roman" w:hAnsi="Times New Roman"/>
          <w:b w:val="0"/>
          <w:i w:val="0"/>
          <w:sz w:val="28"/>
        </w:rPr>
        <w:t>Ҳамин нуқта бо хароҷот алоқаманд аст. Ҳамин тарз абзор арзон аст [3, 337-б.].</w:t>
      </w:r>
    </w:p>
    <w:p>
      <w:pPr>
        <w:spacing w:line="360" w:lineRule="auto" w:after="0"/>
        <w:ind w:firstLine="709"/>
        <w:jc w:val="left"/>
      </w:pPr>
      <w:r>
        <w:rPr>
          <w:rFonts w:ascii="Times New Roman" w:hAnsi="Times New Roman"/>
          <w:b/>
          <w:i w:val="0"/>
          <w:sz w:val="28"/>
        </w:rPr>
        <w:t>3.2. Меъёрҳои холҳо</w:t>
      </w:r>
    </w:p>
    <w:p>
      <w:pPr>
        <w:spacing w:line="360" w:lineRule="auto" w:after="0"/>
        <w:ind w:firstLine="709"/>
        <w:jc w:val="both"/>
      </w:pPr>
      <w:r>
        <w:rPr>
          <w:rFonts w:ascii="Times New Roman" w:hAnsi="Times New Roman"/>
          <w:b w:val="0"/>
          <w:i w:val="0"/>
          <w:sz w:val="28"/>
        </w:rPr>
        <w:t>Дар ин зербанд меъёрҳои холҳо оварда мешаванд. Ҳамин тарз ҳар нишондиҳанда ба чор зина тақсим мешавад [3, 204-б.].</w:t>
      </w:r>
    </w:p>
    <w:p>
      <w:pPr>
        <w:spacing w:line="360" w:lineRule="auto" w:after="0"/>
        <w:ind w:firstLine="709"/>
        <w:jc w:val="both"/>
      </w:pPr>
      <w:r>
        <w:rPr>
          <w:rFonts w:ascii="Times New Roman" w:hAnsi="Times New Roman"/>
          <w:b w:val="0"/>
          <w:i w:val="0"/>
          <w:sz w:val="28"/>
        </w:rPr>
        <w:t>Барои фаъолият: 5000 қадам — 0 хол, 5000 то 7000 — 2 хол, 7000 то 10000 — 4 хол. Ҳамин тарз ҳисоб осон мешавад [3, 205-б.].</w:t>
      </w:r>
    </w:p>
    <w:p>
      <w:pPr>
        <w:spacing w:line="360" w:lineRule="auto" w:after="0"/>
        <w:ind w:firstLine="709"/>
        <w:jc w:val="both"/>
      </w:pPr>
      <w:r>
        <w:rPr>
          <w:rFonts w:ascii="Times New Roman" w:hAnsi="Times New Roman"/>
          <w:b w:val="0"/>
          <w:i w:val="0"/>
          <w:sz w:val="28"/>
        </w:rPr>
        <w:t>Барои таркиби бадан: BMI аз 18,5 то 25 — 4 хол, 25 то 30 — 2 хол, аз 30 боло — 0 хол. Ҳамин тарз вазни мулоҳиза муҳим аст [7, 65-б.].</w:t>
      </w:r>
    </w:p>
    <w:p>
      <w:pPr>
        <w:spacing w:line="360" w:lineRule="auto" w:after="0"/>
        <w:ind w:firstLine="709"/>
        <w:jc w:val="both"/>
      </w:pPr>
      <w:r>
        <w:rPr>
          <w:rFonts w:ascii="Times New Roman" w:hAnsi="Times New Roman"/>
          <w:b w:val="0"/>
          <w:i w:val="0"/>
          <w:sz w:val="28"/>
        </w:rPr>
        <w:t>Барои дилу раг: фишор камтар аз 140/90 — 4 хол, аз 140/90 то 160/100 — 2 хол, баландтар — 0 хол. Ҳамин тарз фишор нигоҳубин талаб мекунад [5, 27-б.].</w:t>
      </w:r>
    </w:p>
    <w:p>
      <w:pPr>
        <w:spacing w:line="360" w:lineRule="auto" w:after="0"/>
        <w:ind w:firstLine="709"/>
        <w:jc w:val="both"/>
      </w:pPr>
      <w:r>
        <w:rPr>
          <w:rFonts w:ascii="Times New Roman" w:hAnsi="Times New Roman"/>
          <w:b w:val="0"/>
          <w:i w:val="0"/>
          <w:sz w:val="28"/>
        </w:rPr>
        <w:t>Барои гурда ва шакар: креатинин камтар аз 133 ва шакар камтар аз 6,1 — 4 хол, як нишондиҳанда баланд — 2 хол, ду нишондиҳанда баланд — 0 хол. Ҳамин тарз ҳисоб дар мисоли 36 иҷро шуд [3, 206-б.].</w:t>
      </w:r>
    </w:p>
    <w:p>
      <w:pPr>
        <w:spacing w:line="360" w:lineRule="auto" w:after="0"/>
        <w:ind w:firstLine="709"/>
        <w:jc w:val="both"/>
      </w:pPr>
      <w:r>
        <w:rPr>
          <w:rFonts w:ascii="Times New Roman" w:hAnsi="Times New Roman"/>
          <w:b w:val="0"/>
          <w:i w:val="0"/>
          <w:sz w:val="28"/>
        </w:rPr>
        <w:t>Барои ҳиссӣ ва асаб: камшавии камтар аз 30 % — 4 хол, аз 30 то 50 % — 2 хол, аз 50 боло — 0 хол. Ҳамин тарз зиндагии рӯзона мутобиқ мешавад [7, 66-б.].</w:t>
      </w:r>
    </w:p>
    <w:p>
      <w:pPr>
        <w:spacing w:line="240" w:lineRule="auto" w:after="0"/>
        <w:ind w:firstLine="0"/>
        <w:jc w:val="center"/>
      </w:pPr>
      <w:r>
        <w:rPr>
          <w:rFonts w:ascii="Times New Roman" w:hAnsi="Times New Roman"/>
          <w:b/>
          <w:i w:val="0"/>
          <w:sz w:val="24"/>
        </w:rPr>
        <w:t>Ҷадвали 3.2 — Меъёрҳои холҳо</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1911"/>
            <w:shd w:val="clear" w:fill="EDEDED"/>
          </w:tcPr>
          <w:p>
            <w:pPr>
              <w:spacing w:line="240" w:lineRule="auto" w:after="0" w:before="0"/>
              <w:ind w:firstLine="0"/>
              <w:jc w:val="left"/>
            </w:pPr>
            <w:r>
              <w:rPr>
                <w:rFonts w:ascii="Times New Roman" w:hAnsi="Times New Roman"/>
                <w:b/>
                <w:sz w:val="24"/>
              </w:rPr>
              <w:t>Нишондиҳанда</w:t>
            </w:r>
          </w:p>
        </w:tc>
        <w:tc>
          <w:tcPr>
            <w:tcW w:type="dxa" w:w="1911"/>
            <w:shd w:val="clear" w:fill="EDEDED"/>
          </w:tcPr>
          <w:p>
            <w:pPr>
              <w:spacing w:line="240" w:lineRule="auto" w:after="0" w:before="0"/>
              <w:ind w:firstLine="0"/>
              <w:jc w:val="left"/>
            </w:pPr>
            <w:r>
              <w:rPr>
                <w:rFonts w:ascii="Times New Roman" w:hAnsi="Times New Roman"/>
                <w:b/>
                <w:sz w:val="24"/>
              </w:rPr>
              <w:t>0 хол</w:t>
            </w:r>
          </w:p>
        </w:tc>
        <w:tc>
          <w:tcPr>
            <w:tcW w:type="dxa" w:w="1911"/>
            <w:shd w:val="clear" w:fill="EDEDED"/>
          </w:tcPr>
          <w:p>
            <w:pPr>
              <w:spacing w:line="240" w:lineRule="auto" w:after="0" w:before="0"/>
              <w:ind w:firstLine="0"/>
              <w:jc w:val="left"/>
            </w:pPr>
            <w:r>
              <w:rPr>
                <w:rFonts w:ascii="Times New Roman" w:hAnsi="Times New Roman"/>
                <w:b/>
                <w:sz w:val="24"/>
              </w:rPr>
              <w:t>2 хол</w:t>
            </w:r>
          </w:p>
        </w:tc>
        <w:tc>
          <w:tcPr>
            <w:tcW w:type="dxa" w:w="1911"/>
            <w:shd w:val="clear" w:fill="EDEDED"/>
          </w:tcPr>
          <w:p>
            <w:pPr>
              <w:spacing w:line="240" w:lineRule="auto" w:after="0" w:before="0"/>
              <w:ind w:firstLine="0"/>
              <w:jc w:val="left"/>
            </w:pPr>
            <w:r>
              <w:rPr>
                <w:rFonts w:ascii="Times New Roman" w:hAnsi="Times New Roman"/>
                <w:b/>
                <w:sz w:val="24"/>
              </w:rPr>
              <w:t>4 хол</w:t>
            </w:r>
          </w:p>
        </w:tc>
        <w:tc>
          <w:tcPr>
            <w:tcW w:type="dxa" w:w="1593"/>
            <w:shd w:val="clear" w:fill="EDEDED"/>
          </w:tcPr>
          <w:p>
            <w:pPr>
              <w:spacing w:line="240" w:lineRule="auto" w:after="0" w:before="0"/>
              <w:ind w:firstLine="0"/>
              <w:jc w:val="left"/>
            </w:pPr>
            <w:r>
              <w:rPr>
                <w:rFonts w:ascii="Times New Roman" w:hAnsi="Times New Roman"/>
                <w:b/>
                <w:sz w:val="24"/>
              </w:rPr>
              <w:t>Хатар</w:t>
            </w:r>
          </w:p>
        </w:tc>
      </w:tr>
      <w:tr>
        <w:tc>
          <w:tcPr>
            <w:tcW w:type="dxa" w:w="1911"/>
          </w:tcPr>
          <w:p>
            <w:pPr>
              <w:spacing w:line="240" w:lineRule="auto" w:after="0" w:before="0"/>
              <w:ind w:firstLine="0"/>
              <w:jc w:val="left"/>
            </w:pPr>
            <w:r>
              <w:rPr>
                <w:rFonts w:ascii="Times New Roman" w:hAnsi="Times New Roman"/>
                <w:b w:val="0"/>
                <w:sz w:val="24"/>
              </w:rPr>
              <w:t>Фаъолият, қадам</w:t>
            </w:r>
          </w:p>
        </w:tc>
        <w:tc>
          <w:tcPr>
            <w:tcW w:type="dxa" w:w="1911"/>
          </w:tcPr>
          <w:p>
            <w:pPr>
              <w:spacing w:line="240" w:lineRule="auto" w:after="0" w:before="0"/>
              <w:ind w:firstLine="0"/>
              <w:jc w:val="left"/>
            </w:pPr>
            <w:r>
              <w:rPr>
                <w:rFonts w:ascii="Times New Roman" w:hAnsi="Times New Roman"/>
                <w:b w:val="0"/>
                <w:sz w:val="24"/>
              </w:rPr>
              <w:t>&lt; 5000</w:t>
            </w:r>
          </w:p>
        </w:tc>
        <w:tc>
          <w:tcPr>
            <w:tcW w:type="dxa" w:w="1911"/>
          </w:tcPr>
          <w:p>
            <w:pPr>
              <w:spacing w:line="240" w:lineRule="auto" w:after="0" w:before="0"/>
              <w:ind w:firstLine="0"/>
              <w:jc w:val="left"/>
            </w:pPr>
            <w:r>
              <w:rPr>
                <w:rFonts w:ascii="Times New Roman" w:hAnsi="Times New Roman"/>
                <w:b w:val="0"/>
                <w:sz w:val="24"/>
              </w:rPr>
              <w:t>5000–7000</w:t>
            </w:r>
          </w:p>
        </w:tc>
        <w:tc>
          <w:tcPr>
            <w:tcW w:type="dxa" w:w="1911"/>
          </w:tcPr>
          <w:p>
            <w:pPr>
              <w:spacing w:line="240" w:lineRule="auto" w:after="0" w:before="0"/>
              <w:ind w:firstLine="0"/>
              <w:jc w:val="left"/>
            </w:pPr>
            <w:r>
              <w:rPr>
                <w:rFonts w:ascii="Times New Roman" w:hAnsi="Times New Roman"/>
                <w:b w:val="0"/>
                <w:sz w:val="24"/>
              </w:rPr>
              <w:t>7000–10000</w:t>
            </w:r>
          </w:p>
        </w:tc>
        <w:tc>
          <w:tcPr>
            <w:tcW w:type="dxa" w:w="1593"/>
          </w:tcPr>
          <w:p>
            <w:pPr>
              <w:spacing w:line="240" w:lineRule="auto" w:after="0" w:before="0"/>
              <w:ind w:firstLine="0"/>
              <w:jc w:val="left"/>
            </w:pPr>
            <w:r>
              <w:rPr>
                <w:rFonts w:ascii="Times New Roman" w:hAnsi="Times New Roman"/>
                <w:b w:val="0"/>
                <w:sz w:val="24"/>
              </w:rPr>
              <w:t>Суръат</w:t>
            </w:r>
          </w:p>
        </w:tc>
      </w:tr>
      <w:tr>
        <w:tc>
          <w:tcPr>
            <w:tcW w:type="dxa" w:w="1911"/>
          </w:tcPr>
          <w:p>
            <w:pPr>
              <w:spacing w:line="240" w:lineRule="auto" w:after="0" w:before="0"/>
              <w:ind w:firstLine="0"/>
              <w:jc w:val="left"/>
            </w:pPr>
            <w:r>
              <w:rPr>
                <w:rFonts w:ascii="Times New Roman" w:hAnsi="Times New Roman"/>
                <w:b w:val="0"/>
                <w:sz w:val="24"/>
              </w:rPr>
              <w:t>BMI</w:t>
            </w:r>
          </w:p>
        </w:tc>
        <w:tc>
          <w:tcPr>
            <w:tcW w:type="dxa" w:w="1911"/>
          </w:tcPr>
          <w:p>
            <w:pPr>
              <w:spacing w:line="240" w:lineRule="auto" w:after="0" w:before="0"/>
              <w:ind w:firstLine="0"/>
              <w:jc w:val="left"/>
            </w:pPr>
            <w:r>
              <w:rPr>
                <w:rFonts w:ascii="Times New Roman" w:hAnsi="Times New Roman"/>
                <w:b w:val="0"/>
                <w:sz w:val="24"/>
              </w:rPr>
              <w:t>&gt; 30</w:t>
            </w:r>
          </w:p>
        </w:tc>
        <w:tc>
          <w:tcPr>
            <w:tcW w:type="dxa" w:w="1911"/>
          </w:tcPr>
          <w:p>
            <w:pPr>
              <w:spacing w:line="240" w:lineRule="auto" w:after="0" w:before="0"/>
              <w:ind w:firstLine="0"/>
              <w:jc w:val="left"/>
            </w:pPr>
            <w:r>
              <w:rPr>
                <w:rFonts w:ascii="Times New Roman" w:hAnsi="Times New Roman"/>
                <w:b w:val="0"/>
                <w:sz w:val="24"/>
              </w:rPr>
              <w:t>25–30</w:t>
            </w:r>
          </w:p>
        </w:tc>
        <w:tc>
          <w:tcPr>
            <w:tcW w:type="dxa" w:w="1911"/>
          </w:tcPr>
          <w:p>
            <w:pPr>
              <w:spacing w:line="240" w:lineRule="auto" w:after="0" w:before="0"/>
              <w:ind w:firstLine="0"/>
              <w:jc w:val="left"/>
            </w:pPr>
            <w:r>
              <w:rPr>
                <w:rFonts w:ascii="Times New Roman" w:hAnsi="Times New Roman"/>
                <w:b w:val="0"/>
                <w:sz w:val="24"/>
              </w:rPr>
              <w:t>18,5–25</w:t>
            </w:r>
          </w:p>
        </w:tc>
        <w:tc>
          <w:tcPr>
            <w:tcW w:type="dxa" w:w="1593"/>
          </w:tcPr>
          <w:p>
            <w:pPr>
              <w:spacing w:line="240" w:lineRule="auto" w:after="0" w:before="0"/>
              <w:ind w:firstLine="0"/>
              <w:jc w:val="left"/>
            </w:pPr>
            <w:r>
              <w:rPr>
                <w:rFonts w:ascii="Times New Roman" w:hAnsi="Times New Roman"/>
                <w:b w:val="0"/>
                <w:sz w:val="24"/>
              </w:rPr>
              <w:t>Милоҳиза</w:t>
            </w:r>
          </w:p>
        </w:tc>
      </w:tr>
      <w:tr>
        <w:tc>
          <w:tcPr>
            <w:tcW w:type="dxa" w:w="1911"/>
          </w:tcPr>
          <w:p>
            <w:pPr>
              <w:spacing w:line="240" w:lineRule="auto" w:after="0" w:before="0"/>
              <w:ind w:firstLine="0"/>
              <w:jc w:val="left"/>
            </w:pPr>
            <w:r>
              <w:rPr>
                <w:rFonts w:ascii="Times New Roman" w:hAnsi="Times New Roman"/>
                <w:b w:val="0"/>
                <w:sz w:val="24"/>
              </w:rPr>
              <w:t>Фишор, мм</w:t>
            </w:r>
          </w:p>
        </w:tc>
        <w:tc>
          <w:tcPr>
            <w:tcW w:type="dxa" w:w="1911"/>
          </w:tcPr>
          <w:p>
            <w:pPr>
              <w:spacing w:line="240" w:lineRule="auto" w:after="0" w:before="0"/>
              <w:ind w:firstLine="0"/>
              <w:jc w:val="left"/>
            </w:pPr>
            <w:r>
              <w:rPr>
                <w:rFonts w:ascii="Times New Roman" w:hAnsi="Times New Roman"/>
                <w:b w:val="0"/>
                <w:sz w:val="24"/>
              </w:rPr>
              <w:t>&gt; 160/100</w:t>
            </w:r>
          </w:p>
        </w:tc>
        <w:tc>
          <w:tcPr>
            <w:tcW w:type="dxa" w:w="1911"/>
          </w:tcPr>
          <w:p>
            <w:pPr>
              <w:spacing w:line="240" w:lineRule="auto" w:after="0" w:before="0"/>
              <w:ind w:firstLine="0"/>
              <w:jc w:val="left"/>
            </w:pPr>
            <w:r>
              <w:rPr>
                <w:rFonts w:ascii="Times New Roman" w:hAnsi="Times New Roman"/>
                <w:b w:val="0"/>
                <w:sz w:val="24"/>
              </w:rPr>
              <w:t>140–160/90–100</w:t>
            </w:r>
          </w:p>
        </w:tc>
        <w:tc>
          <w:tcPr>
            <w:tcW w:type="dxa" w:w="1911"/>
          </w:tcPr>
          <w:p>
            <w:pPr>
              <w:spacing w:line="240" w:lineRule="auto" w:after="0" w:before="0"/>
              <w:ind w:firstLine="0"/>
              <w:jc w:val="left"/>
            </w:pPr>
            <w:r>
              <w:rPr>
                <w:rFonts w:ascii="Times New Roman" w:hAnsi="Times New Roman"/>
                <w:b w:val="0"/>
                <w:sz w:val="24"/>
              </w:rPr>
              <w:t>&lt; 140/90</w:t>
            </w:r>
          </w:p>
        </w:tc>
        <w:tc>
          <w:tcPr>
            <w:tcW w:type="dxa" w:w="1593"/>
          </w:tcPr>
          <w:p>
            <w:pPr>
              <w:spacing w:line="240" w:lineRule="auto" w:after="0" w:before="0"/>
              <w:ind w:firstLine="0"/>
              <w:jc w:val="left"/>
            </w:pPr>
            <w:r>
              <w:rPr>
                <w:rFonts w:ascii="Times New Roman" w:hAnsi="Times New Roman"/>
                <w:b w:val="0"/>
                <w:sz w:val="24"/>
              </w:rPr>
              <w:t>Милоҳиза</w:t>
            </w:r>
          </w:p>
        </w:tc>
      </w:tr>
      <w:tr>
        <w:tc>
          <w:tcPr>
            <w:tcW w:type="dxa" w:w="1911"/>
          </w:tcPr>
          <w:p>
            <w:pPr>
              <w:spacing w:line="240" w:lineRule="auto" w:after="0" w:before="0"/>
              <w:ind w:firstLine="0"/>
              <w:jc w:val="left"/>
            </w:pPr>
            <w:r>
              <w:rPr>
                <w:rFonts w:ascii="Times New Roman" w:hAnsi="Times New Roman"/>
                <w:b w:val="0"/>
                <w:sz w:val="24"/>
              </w:rPr>
              <w:t>Шакар, ммол/л</w:t>
            </w:r>
          </w:p>
        </w:tc>
        <w:tc>
          <w:tcPr>
            <w:tcW w:type="dxa" w:w="1911"/>
          </w:tcPr>
          <w:p>
            <w:pPr>
              <w:spacing w:line="240" w:lineRule="auto" w:after="0" w:before="0"/>
              <w:ind w:firstLine="0"/>
              <w:jc w:val="left"/>
            </w:pPr>
            <w:r>
              <w:rPr>
                <w:rFonts w:ascii="Times New Roman" w:hAnsi="Times New Roman"/>
                <w:b w:val="0"/>
                <w:sz w:val="24"/>
              </w:rPr>
              <w:t>&gt; 7,0</w:t>
            </w:r>
          </w:p>
        </w:tc>
        <w:tc>
          <w:tcPr>
            <w:tcW w:type="dxa" w:w="1911"/>
          </w:tcPr>
          <w:p>
            <w:pPr>
              <w:spacing w:line="240" w:lineRule="auto" w:after="0" w:before="0"/>
              <w:ind w:firstLine="0"/>
              <w:jc w:val="left"/>
            </w:pPr>
            <w:r>
              <w:rPr>
                <w:rFonts w:ascii="Times New Roman" w:hAnsi="Times New Roman"/>
                <w:b w:val="0"/>
                <w:sz w:val="24"/>
              </w:rPr>
              <w:t>6,1–7,0</w:t>
            </w:r>
          </w:p>
        </w:tc>
        <w:tc>
          <w:tcPr>
            <w:tcW w:type="dxa" w:w="1911"/>
          </w:tcPr>
          <w:p>
            <w:pPr>
              <w:spacing w:line="240" w:lineRule="auto" w:after="0" w:before="0"/>
              <w:ind w:firstLine="0"/>
              <w:jc w:val="left"/>
            </w:pPr>
            <w:r>
              <w:rPr>
                <w:rFonts w:ascii="Times New Roman" w:hAnsi="Times New Roman"/>
                <w:b w:val="0"/>
                <w:sz w:val="24"/>
              </w:rPr>
              <w:t>&lt; 6,1</w:t>
            </w:r>
          </w:p>
        </w:tc>
        <w:tc>
          <w:tcPr>
            <w:tcW w:type="dxa" w:w="1593"/>
          </w:tcPr>
          <w:p>
            <w:pPr>
              <w:spacing w:line="240" w:lineRule="auto" w:after="0" w:before="0"/>
              <w:ind w:firstLine="0"/>
              <w:jc w:val="left"/>
            </w:pPr>
            <w:r>
              <w:rPr>
                <w:rFonts w:ascii="Times New Roman" w:hAnsi="Times New Roman"/>
                <w:b w:val="0"/>
                <w:sz w:val="24"/>
              </w:rPr>
              <w:t>Сӯзишворӣ</w:t>
            </w:r>
          </w:p>
        </w:tc>
      </w:tr>
      <w:tr>
        <w:tc>
          <w:tcPr>
            <w:tcW w:type="dxa" w:w="1911"/>
          </w:tcPr>
          <w:p>
            <w:pPr>
              <w:spacing w:line="240" w:lineRule="auto" w:after="0" w:before="0"/>
              <w:ind w:firstLine="0"/>
              <w:jc w:val="left"/>
            </w:pPr>
            <w:r>
              <w:rPr>
                <w:rFonts w:ascii="Times New Roman" w:hAnsi="Times New Roman"/>
                <w:b w:val="0"/>
                <w:sz w:val="24"/>
              </w:rPr>
              <w:t>Ҳиссиёт</w:t>
            </w:r>
          </w:p>
        </w:tc>
        <w:tc>
          <w:tcPr>
            <w:tcW w:type="dxa" w:w="1911"/>
          </w:tcPr>
          <w:p>
            <w:pPr>
              <w:spacing w:line="240" w:lineRule="auto" w:after="0" w:before="0"/>
              <w:ind w:firstLine="0"/>
              <w:jc w:val="left"/>
            </w:pPr>
            <w:r>
              <w:rPr>
                <w:rFonts w:ascii="Times New Roman" w:hAnsi="Times New Roman"/>
                <w:b w:val="0"/>
                <w:sz w:val="24"/>
              </w:rPr>
              <w:t>&gt; 50 %</w:t>
            </w:r>
          </w:p>
        </w:tc>
        <w:tc>
          <w:tcPr>
            <w:tcW w:type="dxa" w:w="1911"/>
          </w:tcPr>
          <w:p>
            <w:pPr>
              <w:spacing w:line="240" w:lineRule="auto" w:after="0" w:before="0"/>
              <w:ind w:firstLine="0"/>
              <w:jc w:val="left"/>
            </w:pPr>
            <w:r>
              <w:rPr>
                <w:rFonts w:ascii="Times New Roman" w:hAnsi="Times New Roman"/>
                <w:b w:val="0"/>
                <w:sz w:val="24"/>
              </w:rPr>
              <w:t>30–50 %</w:t>
            </w:r>
          </w:p>
        </w:tc>
        <w:tc>
          <w:tcPr>
            <w:tcW w:type="dxa" w:w="1911"/>
          </w:tcPr>
          <w:p>
            <w:pPr>
              <w:spacing w:line="240" w:lineRule="auto" w:after="0" w:before="0"/>
              <w:ind w:firstLine="0"/>
              <w:jc w:val="left"/>
            </w:pPr>
            <w:r>
              <w:rPr>
                <w:rFonts w:ascii="Times New Roman" w:hAnsi="Times New Roman"/>
                <w:b w:val="0"/>
                <w:sz w:val="24"/>
              </w:rPr>
              <w:t>&lt; 30 %</w:t>
            </w:r>
          </w:p>
        </w:tc>
        <w:tc>
          <w:tcPr>
            <w:tcW w:type="dxa" w:w="1593"/>
          </w:tcPr>
          <w:p>
            <w:pPr>
              <w:spacing w:line="240" w:lineRule="auto" w:after="0" w:before="0"/>
              <w:ind w:firstLine="0"/>
              <w:jc w:val="left"/>
            </w:pPr>
            <w:r>
              <w:rPr>
                <w:rFonts w:ascii="Times New Roman" w:hAnsi="Times New Roman"/>
                <w:b w:val="0"/>
                <w:sz w:val="24"/>
              </w:rPr>
              <w:t>Милоҳиза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меъёрҳоро нишон медиҳанд [3, 207-б.].</w:t>
      </w:r>
    </w:p>
    <w:p>
      <w:pPr>
        <w:spacing w:line="360" w:lineRule="auto" w:after="0"/>
        <w:ind w:firstLine="709"/>
        <w:jc w:val="both"/>
      </w:pPr>
      <w:r>
        <w:rPr>
          <w:rFonts w:ascii="Times New Roman" w:hAnsi="Times New Roman"/>
          <w:b w:val="0"/>
          <w:i w:val="0"/>
          <w:sz w:val="28"/>
        </w:rPr>
        <w:t>Ҳамин нуқта бо гурӯҳҳо алоқаманд аст. Ҳамин тарз холҳо гурӯҳро муайян мекунанд [3, 338-б.].</w:t>
      </w:r>
    </w:p>
    <w:p>
      <w:pPr>
        <w:spacing w:line="360" w:lineRule="auto" w:after="0"/>
        <w:ind w:firstLine="709"/>
        <w:jc w:val="both"/>
      </w:pPr>
      <w:r>
        <w:rPr>
          <w:rFonts w:ascii="Times New Roman" w:hAnsi="Times New Roman"/>
          <w:b w:val="0"/>
          <w:i w:val="0"/>
          <w:sz w:val="28"/>
        </w:rPr>
        <w:t>Ҳамин нуқта бо назорат алоқаманд аст. Ҳамин тарз холҳо ҳар се моҳ такрор мешаванд [3, 339-б.].</w:t>
      </w:r>
    </w:p>
    <w:p>
      <w:pPr>
        <w:spacing w:line="360" w:lineRule="auto" w:after="0"/>
        <w:ind w:firstLine="709"/>
        <w:jc w:val="both"/>
      </w:pPr>
      <w:r>
        <w:rPr>
          <w:rFonts w:ascii="Times New Roman" w:hAnsi="Times New Roman"/>
          <w:b w:val="0"/>
          <w:i w:val="0"/>
          <w:sz w:val="28"/>
        </w:rPr>
        <w:t>Ҳамин нуқта бо муқоиса алоқаманд аст. Ҳамин тарз натиҷа бо маълумоти аввала муқоиса мешавад [7, 85-б.].</w:t>
      </w:r>
    </w:p>
    <w:p>
      <w:pPr>
        <w:spacing w:line="360" w:lineRule="auto" w:after="0"/>
        <w:ind w:firstLine="709"/>
        <w:jc w:val="both"/>
      </w:pPr>
      <w:r>
        <w:rPr>
          <w:rFonts w:ascii="Times New Roman" w:hAnsi="Times New Roman"/>
          <w:b w:val="0"/>
          <w:i w:val="0"/>
          <w:sz w:val="28"/>
        </w:rPr>
        <w:t>Ҳамин нуқта бо варақа алоқаманд аст. Ҳамин тарз ҳар хол дар варақ сабт мешавад [3, 396-б.].</w:t>
      </w:r>
    </w:p>
    <w:p>
      <w:pPr>
        <w:spacing w:line="360" w:lineRule="auto" w:after="0"/>
        <w:ind w:firstLine="709"/>
        <w:jc w:val="both"/>
      </w:pPr>
      <w:r>
        <w:rPr>
          <w:rFonts w:ascii="Times New Roman" w:hAnsi="Times New Roman"/>
          <w:b w:val="0"/>
          <w:i w:val="0"/>
          <w:sz w:val="28"/>
        </w:rPr>
        <w:t>Ҳамин нуқта бо ченкунӣ алоқаманд аст. Ҳамин тарз абзор пеш аз ченкунӣ санҷида мешавад [5, 39-б.].</w:t>
      </w:r>
    </w:p>
    <w:p>
      <w:pPr>
        <w:spacing w:line="360" w:lineRule="auto" w:after="0"/>
        <w:ind w:firstLine="709"/>
        <w:jc w:val="both"/>
      </w:pPr>
      <w:r>
        <w:rPr>
          <w:rFonts w:ascii="Times New Roman" w:hAnsi="Times New Roman"/>
          <w:b w:val="0"/>
          <w:i w:val="0"/>
          <w:sz w:val="28"/>
        </w:rPr>
        <w:t>Ҳамин нуқта бо ҳолат алоқаманд аст. Ҳамин тарз ченкунӣ баъди 5 дақиқа истироҳат иҷро мешавад [3, 397-б.].</w:t>
      </w:r>
    </w:p>
    <w:p>
      <w:pPr>
        <w:spacing w:line="360" w:lineRule="auto" w:after="0"/>
        <w:ind w:firstLine="709"/>
        <w:jc w:val="left"/>
      </w:pPr>
      <w:r>
        <w:rPr>
          <w:rFonts w:ascii="Times New Roman" w:hAnsi="Times New Roman"/>
          <w:b/>
          <w:i w:val="0"/>
          <w:sz w:val="28"/>
        </w:rPr>
        <w:t>3.3. Протоколи арзёбӣ</w:t>
      </w:r>
    </w:p>
    <w:p>
      <w:pPr>
        <w:spacing w:line="360" w:lineRule="auto" w:after="0"/>
        <w:ind w:firstLine="709"/>
        <w:jc w:val="both"/>
      </w:pPr>
      <w:r>
        <w:rPr>
          <w:rFonts w:ascii="Times New Roman" w:hAnsi="Times New Roman"/>
          <w:b w:val="0"/>
          <w:i w:val="0"/>
          <w:sz w:val="28"/>
        </w:rPr>
        <w:t>Барои санҷиш протокол аз се қадам сохта шуд. Ҳамин тарз вақти умумӣ 40 дақиқа аст [3, 208-б.].</w:t>
      </w:r>
    </w:p>
    <w:p>
      <w:pPr>
        <w:spacing w:line="360" w:lineRule="auto" w:after="0"/>
        <w:ind w:firstLine="709"/>
        <w:jc w:val="both"/>
      </w:pPr>
      <w:r>
        <w:rPr>
          <w:rFonts w:ascii="Times New Roman" w:hAnsi="Times New Roman"/>
          <w:b w:val="0"/>
          <w:i w:val="0"/>
          <w:sz w:val="28"/>
        </w:rPr>
        <w:t>Ҳамин нуқта дар ҳисобҳои меъёр муҳим аст. Ҳамин тарз варақаи арзёбӣ пур мешавад [3, 209-б.].</w:t>
      </w:r>
    </w:p>
    <w:p>
      <w:pPr>
        <w:spacing w:line="360" w:lineRule="auto" w:after="0"/>
        <w:ind w:firstLine="709"/>
        <w:jc w:val="both"/>
      </w:pPr>
      <w:r>
        <w:rPr>
          <w:rFonts w:ascii="Times New Roman" w:hAnsi="Times New Roman"/>
          <w:b w:val="0"/>
          <w:i w:val="0"/>
          <w:sz w:val="28"/>
        </w:rPr>
        <w:t>Дар қадами якум маълумоти умумӣ сабт мешавад. Ҳамин тарз синну сол, вазн ва бемориҳои гузашта маълум мешаванд [3, 222-б.].</w:t>
      </w:r>
    </w:p>
    <w:p>
      <w:pPr>
        <w:spacing w:line="360" w:lineRule="auto" w:after="0"/>
        <w:ind w:firstLine="709"/>
        <w:jc w:val="both"/>
      </w:pPr>
      <w:r>
        <w:rPr>
          <w:rFonts w:ascii="Times New Roman" w:hAnsi="Times New Roman"/>
          <w:b w:val="0"/>
          <w:i w:val="0"/>
          <w:sz w:val="28"/>
        </w:rPr>
        <w:t>Дар қадами дуюм вазн ва қад чен карда мешавад. Ҳамин тарз индекси массаи бадан ҳисоб карда мешавад [7, 68-б.].</w:t>
      </w:r>
    </w:p>
    <w:p>
      <w:pPr>
        <w:spacing w:line="360" w:lineRule="auto" w:after="0"/>
        <w:ind w:firstLine="709"/>
        <w:jc w:val="both"/>
      </w:pPr>
      <w:r>
        <w:rPr>
          <w:rFonts w:ascii="Times New Roman" w:hAnsi="Times New Roman"/>
          <w:b w:val="0"/>
          <w:i w:val="0"/>
          <w:sz w:val="28"/>
        </w:rPr>
        <w:t>Дар қадами сеюм фишор, набз ва шакари хун чен карда мешавад. Ҳамин тарз нишондиҳандаҳои асосӣ маълум мешаванд [5, 29-б.].</w:t>
      </w:r>
    </w:p>
    <w:p>
      <w:pPr>
        <w:spacing w:line="240" w:lineRule="auto" w:after="0"/>
        <w:ind w:firstLine="0"/>
        <w:jc w:val="center"/>
      </w:pPr>
      <w:r>
        <w:rPr>
          <w:rFonts w:ascii="Times New Roman" w:hAnsi="Times New Roman"/>
          <w:b/>
          <w:i w:val="0"/>
          <w:sz w:val="24"/>
        </w:rPr>
        <w:t>Ҷадвали 3.3 — Қадамҳои протокол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701"/>
            <w:shd w:val="clear" w:fill="EDEDED"/>
          </w:tcPr>
          <w:p>
            <w:pPr>
              <w:spacing w:line="240" w:lineRule="auto" w:after="0" w:before="0"/>
              <w:ind w:firstLine="0"/>
              <w:jc w:val="left"/>
            </w:pPr>
            <w:r>
              <w:rPr>
                <w:rFonts w:ascii="Times New Roman" w:hAnsi="Times New Roman"/>
                <w:b/>
                <w:sz w:val="24"/>
              </w:rPr>
              <w:t>Қадам</w:t>
            </w:r>
          </w:p>
        </w:tc>
        <w:tc>
          <w:tcPr>
            <w:tcW w:type="dxa" w:w="3061"/>
            <w:shd w:val="clear" w:fill="EDEDED"/>
          </w:tcPr>
          <w:p>
            <w:pPr>
              <w:spacing w:line="240" w:lineRule="auto" w:after="0" w:before="0"/>
              <w:ind w:firstLine="0"/>
              <w:jc w:val="left"/>
            </w:pPr>
            <w:r>
              <w:rPr>
                <w:rFonts w:ascii="Times New Roman" w:hAnsi="Times New Roman"/>
                <w:b/>
                <w:sz w:val="24"/>
              </w:rPr>
              <w:t>Амал</w:t>
            </w:r>
          </w:p>
        </w:tc>
        <w:tc>
          <w:tcPr>
            <w:tcW w:type="dxa" w:w="1928"/>
            <w:shd w:val="clear" w:fill="EDEDED"/>
          </w:tcPr>
          <w:p>
            <w:pPr>
              <w:spacing w:line="240" w:lineRule="auto" w:after="0" w:before="0"/>
              <w:ind w:firstLine="0"/>
              <w:jc w:val="left"/>
            </w:pPr>
            <w:r>
              <w:rPr>
                <w:rFonts w:ascii="Times New Roman" w:hAnsi="Times New Roman"/>
                <w:b/>
                <w:sz w:val="24"/>
              </w:rPr>
              <w:t>Вақт</w:t>
            </w:r>
          </w:p>
        </w:tc>
        <w:tc>
          <w:tcPr>
            <w:tcW w:type="dxa" w:w="1814"/>
            <w:shd w:val="clear" w:fill="EDEDED"/>
          </w:tcPr>
          <w:p>
            <w:pPr>
              <w:spacing w:line="240" w:lineRule="auto" w:after="0" w:before="0"/>
              <w:ind w:firstLine="0"/>
              <w:jc w:val="left"/>
            </w:pPr>
            <w:r>
              <w:rPr>
                <w:rFonts w:ascii="Times New Roman" w:hAnsi="Times New Roman"/>
                <w:b/>
                <w:sz w:val="24"/>
              </w:rPr>
              <w:t>Абзор</w:t>
            </w:r>
          </w:p>
        </w:tc>
      </w:tr>
      <w:tr>
        <w:tc>
          <w:tcPr>
            <w:tcW w:type="dxa" w:w="1701"/>
          </w:tcPr>
          <w:p>
            <w:pPr>
              <w:spacing w:line="240" w:lineRule="auto" w:after="0" w:before="0"/>
              <w:ind w:firstLine="0"/>
              <w:jc w:val="left"/>
            </w:pPr>
            <w:r>
              <w:rPr>
                <w:rFonts w:ascii="Times New Roman" w:hAnsi="Times New Roman"/>
                <w:b w:val="0"/>
                <w:sz w:val="24"/>
              </w:rPr>
              <w:t>1</w:t>
            </w:r>
          </w:p>
        </w:tc>
        <w:tc>
          <w:tcPr>
            <w:tcW w:type="dxa" w:w="3061"/>
          </w:tcPr>
          <w:p>
            <w:pPr>
              <w:spacing w:line="240" w:lineRule="auto" w:after="0" w:before="0"/>
              <w:ind w:firstLine="0"/>
              <w:jc w:val="left"/>
            </w:pPr>
            <w:r>
              <w:rPr>
                <w:rFonts w:ascii="Times New Roman" w:hAnsi="Times New Roman"/>
                <w:b w:val="0"/>
                <w:sz w:val="24"/>
              </w:rPr>
              <w:t>Гуфтугӯ ва сабти маълумот</w:t>
            </w:r>
          </w:p>
        </w:tc>
        <w:tc>
          <w:tcPr>
            <w:tcW w:type="dxa" w:w="1928"/>
          </w:tcPr>
          <w:p>
            <w:pPr>
              <w:spacing w:line="240" w:lineRule="auto" w:after="0" w:before="0"/>
              <w:ind w:firstLine="0"/>
              <w:jc w:val="left"/>
            </w:pPr>
            <w:r>
              <w:rPr>
                <w:rFonts w:ascii="Times New Roman" w:hAnsi="Times New Roman"/>
                <w:b w:val="0"/>
                <w:sz w:val="24"/>
              </w:rPr>
              <w:t>10 дақ</w:t>
            </w:r>
          </w:p>
        </w:tc>
        <w:tc>
          <w:tcPr>
            <w:tcW w:type="dxa" w:w="1814"/>
          </w:tcPr>
          <w:p>
            <w:pPr>
              <w:spacing w:line="240" w:lineRule="auto" w:after="0" w:before="0"/>
              <w:ind w:firstLine="0"/>
              <w:jc w:val="left"/>
            </w:pPr>
            <w:r>
              <w:rPr>
                <w:rFonts w:ascii="Times New Roman" w:hAnsi="Times New Roman"/>
                <w:b w:val="0"/>
                <w:sz w:val="24"/>
              </w:rPr>
              <w:t>Варақа</w:t>
            </w:r>
          </w:p>
        </w:tc>
      </w:tr>
      <w:tr>
        <w:tc>
          <w:tcPr>
            <w:tcW w:type="dxa" w:w="1701"/>
          </w:tcPr>
          <w:p>
            <w:pPr>
              <w:spacing w:line="240" w:lineRule="auto" w:after="0" w:before="0"/>
              <w:ind w:firstLine="0"/>
              <w:jc w:val="left"/>
            </w:pPr>
            <w:r>
              <w:rPr>
                <w:rFonts w:ascii="Times New Roman" w:hAnsi="Times New Roman"/>
                <w:b w:val="0"/>
                <w:sz w:val="24"/>
              </w:rPr>
              <w:t>2</w:t>
            </w:r>
          </w:p>
        </w:tc>
        <w:tc>
          <w:tcPr>
            <w:tcW w:type="dxa" w:w="3061"/>
          </w:tcPr>
          <w:p>
            <w:pPr>
              <w:spacing w:line="240" w:lineRule="auto" w:after="0" w:before="0"/>
              <w:ind w:firstLine="0"/>
              <w:jc w:val="left"/>
            </w:pPr>
            <w:r>
              <w:rPr>
                <w:rFonts w:ascii="Times New Roman" w:hAnsi="Times New Roman"/>
                <w:b w:val="0"/>
                <w:sz w:val="24"/>
              </w:rPr>
              <w:t>Ченкунии антропометрия</w:t>
            </w:r>
          </w:p>
        </w:tc>
        <w:tc>
          <w:tcPr>
            <w:tcW w:type="dxa" w:w="1928"/>
          </w:tcPr>
          <w:p>
            <w:pPr>
              <w:spacing w:line="240" w:lineRule="auto" w:after="0" w:before="0"/>
              <w:ind w:firstLine="0"/>
              <w:jc w:val="left"/>
            </w:pPr>
            <w:r>
              <w:rPr>
                <w:rFonts w:ascii="Times New Roman" w:hAnsi="Times New Roman"/>
                <w:b w:val="0"/>
                <w:sz w:val="24"/>
              </w:rPr>
              <w:t>10 дақ</w:t>
            </w:r>
          </w:p>
        </w:tc>
        <w:tc>
          <w:tcPr>
            <w:tcW w:type="dxa" w:w="1814"/>
          </w:tcPr>
          <w:p>
            <w:pPr>
              <w:spacing w:line="240" w:lineRule="auto" w:after="0" w:before="0"/>
              <w:ind w:firstLine="0"/>
              <w:jc w:val="left"/>
            </w:pPr>
            <w:r>
              <w:rPr>
                <w:rFonts w:ascii="Times New Roman" w:hAnsi="Times New Roman"/>
                <w:b w:val="0"/>
                <w:sz w:val="24"/>
              </w:rPr>
              <w:t>Тарозу</w:t>
            </w:r>
          </w:p>
        </w:tc>
      </w:tr>
      <w:tr>
        <w:tc>
          <w:tcPr>
            <w:tcW w:type="dxa" w:w="1701"/>
          </w:tcPr>
          <w:p>
            <w:pPr>
              <w:spacing w:line="240" w:lineRule="auto" w:after="0" w:before="0"/>
              <w:ind w:firstLine="0"/>
              <w:jc w:val="left"/>
            </w:pPr>
            <w:r>
              <w:rPr>
                <w:rFonts w:ascii="Times New Roman" w:hAnsi="Times New Roman"/>
                <w:b w:val="0"/>
                <w:sz w:val="24"/>
              </w:rPr>
              <w:t>3</w:t>
            </w:r>
          </w:p>
        </w:tc>
        <w:tc>
          <w:tcPr>
            <w:tcW w:type="dxa" w:w="3061"/>
          </w:tcPr>
          <w:p>
            <w:pPr>
              <w:spacing w:line="240" w:lineRule="auto" w:after="0" w:before="0"/>
              <w:ind w:firstLine="0"/>
              <w:jc w:val="left"/>
            </w:pPr>
            <w:r>
              <w:rPr>
                <w:rFonts w:ascii="Times New Roman" w:hAnsi="Times New Roman"/>
                <w:b w:val="0"/>
                <w:sz w:val="24"/>
              </w:rPr>
              <w:t>Ченкунии фишор ва шакар</w:t>
            </w:r>
          </w:p>
        </w:tc>
        <w:tc>
          <w:tcPr>
            <w:tcW w:type="dxa" w:w="1928"/>
          </w:tcPr>
          <w:p>
            <w:pPr>
              <w:spacing w:line="240" w:lineRule="auto" w:after="0" w:before="0"/>
              <w:ind w:firstLine="0"/>
              <w:jc w:val="left"/>
            </w:pPr>
            <w:r>
              <w:rPr>
                <w:rFonts w:ascii="Times New Roman" w:hAnsi="Times New Roman"/>
                <w:b w:val="0"/>
                <w:sz w:val="24"/>
              </w:rPr>
              <w:t>15 дақ</w:t>
            </w:r>
          </w:p>
        </w:tc>
        <w:tc>
          <w:tcPr>
            <w:tcW w:type="dxa" w:w="1814"/>
          </w:tcPr>
          <w:p>
            <w:pPr>
              <w:spacing w:line="240" w:lineRule="auto" w:after="0" w:before="0"/>
              <w:ind w:firstLine="0"/>
              <w:jc w:val="left"/>
            </w:pPr>
            <w:r>
              <w:rPr>
                <w:rFonts w:ascii="Times New Roman" w:hAnsi="Times New Roman"/>
                <w:b w:val="0"/>
                <w:sz w:val="24"/>
              </w:rPr>
              <w:t>Тонометр</w:t>
            </w:r>
          </w:p>
        </w:tc>
      </w:tr>
      <w:tr>
        <w:tc>
          <w:tcPr>
            <w:tcW w:type="dxa" w:w="1701"/>
          </w:tcPr>
          <w:p>
            <w:pPr>
              <w:spacing w:line="240" w:lineRule="auto" w:after="0" w:before="0"/>
              <w:ind w:firstLine="0"/>
              <w:jc w:val="left"/>
            </w:pPr>
            <w:r>
              <w:rPr>
                <w:rFonts w:ascii="Times New Roman" w:hAnsi="Times New Roman"/>
                <w:b w:val="0"/>
                <w:sz w:val="24"/>
              </w:rPr>
              <w:t>4</w:t>
            </w:r>
          </w:p>
        </w:tc>
        <w:tc>
          <w:tcPr>
            <w:tcW w:type="dxa" w:w="3061"/>
          </w:tcPr>
          <w:p>
            <w:pPr>
              <w:spacing w:line="240" w:lineRule="auto" w:after="0" w:before="0"/>
              <w:ind w:firstLine="0"/>
              <w:jc w:val="left"/>
            </w:pPr>
            <w:r>
              <w:rPr>
                <w:rFonts w:ascii="Times New Roman" w:hAnsi="Times New Roman"/>
                <w:b w:val="0"/>
                <w:sz w:val="24"/>
              </w:rPr>
              <w:t>Ҳисоби холҳо</w:t>
            </w:r>
          </w:p>
        </w:tc>
        <w:tc>
          <w:tcPr>
            <w:tcW w:type="dxa" w:w="1928"/>
          </w:tcPr>
          <w:p>
            <w:pPr>
              <w:spacing w:line="240" w:lineRule="auto" w:after="0" w:before="0"/>
              <w:ind w:firstLine="0"/>
              <w:jc w:val="left"/>
            </w:pPr>
            <w:r>
              <w:rPr>
                <w:rFonts w:ascii="Times New Roman" w:hAnsi="Times New Roman"/>
                <w:b w:val="0"/>
                <w:sz w:val="24"/>
              </w:rPr>
              <w:t>5 дақ</w:t>
            </w:r>
          </w:p>
        </w:tc>
        <w:tc>
          <w:tcPr>
            <w:tcW w:type="dxa" w:w="1814"/>
          </w:tcPr>
          <w:p>
            <w:pPr>
              <w:spacing w:line="240" w:lineRule="auto" w:after="0" w:before="0"/>
              <w:ind w:firstLine="0"/>
              <w:jc w:val="left"/>
            </w:pPr>
            <w:r>
              <w:rPr>
                <w:rFonts w:ascii="Times New Roman" w:hAnsi="Times New Roman"/>
                <w:b w:val="0"/>
                <w:sz w:val="24"/>
              </w:rPr>
              <w:t>Ҳисоб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протоколро нишон медиҳанд [3, 210-б.].</w:t>
      </w:r>
    </w:p>
    <w:p>
      <w:pPr>
        <w:spacing w:line="360" w:lineRule="auto" w:after="0"/>
        <w:ind w:firstLine="709"/>
        <w:jc w:val="both"/>
      </w:pPr>
      <w:r>
        <w:rPr>
          <w:rFonts w:ascii="Times New Roman" w:hAnsi="Times New Roman"/>
          <w:b w:val="0"/>
          <w:i w:val="0"/>
          <w:sz w:val="28"/>
        </w:rPr>
        <w:t>Ҳамин нуқта бо варақа алоқаманд аст. Ҳамин тарз варақа дар чор бахш пур мешавад [3, 340-б.].</w:t>
      </w:r>
    </w:p>
    <w:p>
      <w:pPr>
        <w:spacing w:line="360" w:lineRule="auto" w:after="0"/>
        <w:ind w:firstLine="709"/>
        <w:jc w:val="both"/>
      </w:pPr>
      <w:r>
        <w:rPr>
          <w:rFonts w:ascii="Times New Roman" w:hAnsi="Times New Roman"/>
          <w:b w:val="0"/>
          <w:i w:val="0"/>
          <w:sz w:val="28"/>
        </w:rPr>
        <w:t>Ҳамин нуқта бо сабт алоқаманд аст. Ҳамин тарз натиҷа дар китобча сабт мешавад [3, 341-б.].</w:t>
      </w:r>
    </w:p>
    <w:p>
      <w:pPr>
        <w:spacing w:line="360" w:lineRule="auto" w:after="0"/>
        <w:ind w:firstLine="709"/>
        <w:jc w:val="both"/>
      </w:pPr>
      <w:r>
        <w:rPr>
          <w:rFonts w:ascii="Times New Roman" w:hAnsi="Times New Roman"/>
          <w:b w:val="0"/>
          <w:i w:val="0"/>
          <w:sz w:val="28"/>
        </w:rPr>
        <w:t>Ҳамин нуқта бо таҳлил алоқаманд аст. Ҳамин тарз натиҷаҳо ҳар се моҳ ҷамъ мешаванд [3, 342-б.].</w:t>
      </w:r>
    </w:p>
    <w:p>
      <w:pPr>
        <w:spacing w:line="360" w:lineRule="auto" w:after="0"/>
        <w:ind w:firstLine="709"/>
        <w:jc w:val="left"/>
      </w:pPr>
      <w:r>
        <w:rPr>
          <w:rFonts w:ascii="Times New Roman" w:hAnsi="Times New Roman"/>
          <w:b/>
          <w:i w:val="0"/>
          <w:sz w:val="28"/>
        </w:rPr>
        <w:t>3.4. Гурӯҳҳои ҳолат ва тавсияҳо</w:t>
      </w:r>
    </w:p>
    <w:p>
      <w:pPr>
        <w:spacing w:line="360" w:lineRule="auto" w:after="0"/>
        <w:ind w:firstLine="709"/>
        <w:jc w:val="both"/>
      </w:pPr>
      <w:r>
        <w:rPr>
          <w:rFonts w:ascii="Times New Roman" w:hAnsi="Times New Roman"/>
          <w:b w:val="0"/>
          <w:i w:val="0"/>
          <w:sz w:val="28"/>
        </w:rPr>
        <w:t>Натиҷаи модель ба се гурӯҳ тақсим мешавад. Ҳамин тарз ҳолати пиронсол маълум мешавад [3, 211-б.]. Ҳамин нуқта ба зербанди 2.9 мувофиқ аст.</w:t>
      </w:r>
    </w:p>
    <w:p>
      <w:pPr>
        <w:spacing w:line="360" w:lineRule="auto" w:after="0"/>
        <w:ind w:firstLine="709"/>
        <w:jc w:val="both"/>
      </w:pPr>
      <w:r>
        <w:rPr>
          <w:rFonts w:ascii="Times New Roman" w:hAnsi="Times New Roman"/>
          <w:b w:val="0"/>
          <w:i w:val="0"/>
          <w:sz w:val="28"/>
        </w:rPr>
        <w:t>Гурӯҳи якум — 0 то 7 хол. Ҳамин тарз ҳолати хатарнок аст. Ҳамин тарз ба духтур муроҷиат лозим аст [5, 28-б.].</w:t>
      </w:r>
    </w:p>
    <w:p>
      <w:pPr>
        <w:spacing w:line="360" w:lineRule="auto" w:after="0"/>
        <w:ind w:firstLine="709"/>
        <w:jc w:val="both"/>
      </w:pPr>
      <w:r>
        <w:rPr>
          <w:rFonts w:ascii="Times New Roman" w:hAnsi="Times New Roman"/>
          <w:b w:val="0"/>
          <w:i w:val="0"/>
          <w:sz w:val="28"/>
        </w:rPr>
        <w:t>Гурӯҳи дуюм — 8 то 13 хол. Ҳамин тарз ҳолати мӯътадил аст. Ҳамин тарз тавсияҳои тарзи ҳаёт лозим аст [3, 212-б.].</w:t>
      </w:r>
    </w:p>
    <w:p>
      <w:pPr>
        <w:spacing w:line="360" w:lineRule="auto" w:after="0"/>
        <w:ind w:firstLine="709"/>
        <w:jc w:val="both"/>
      </w:pPr>
      <w:r>
        <w:rPr>
          <w:rFonts w:ascii="Times New Roman" w:hAnsi="Times New Roman"/>
          <w:b w:val="0"/>
          <w:i w:val="0"/>
          <w:sz w:val="28"/>
        </w:rPr>
        <w:t>Гурӯҳи сеюм — 14 то 20 хол. Ҳамин тарз ҳолати хуб аст. Ҳамин тарз машғулият нигоҳ дошта мешавад [3, 213-б.].</w:t>
      </w:r>
    </w:p>
    <w:p>
      <w:pPr>
        <w:spacing w:line="360" w:lineRule="auto" w:after="0"/>
        <w:ind w:firstLine="709"/>
        <w:jc w:val="both"/>
      </w:pPr>
      <w:r>
        <w:rPr>
          <w:rFonts w:ascii="Times New Roman" w:hAnsi="Times New Roman"/>
          <w:b w:val="0"/>
          <w:i w:val="0"/>
          <w:sz w:val="28"/>
        </w:rPr>
        <w:t>Ҳамин нуқта барои истифода дар амал муҳим аст. Ҳамин тарз ҳар гурӯҳ тавсияи худро дорад [7, 67-б.].</w:t>
      </w:r>
    </w:p>
    <w:p>
      <w:pPr>
        <w:spacing w:line="240" w:lineRule="auto" w:after="0"/>
        <w:ind w:firstLine="0"/>
        <w:jc w:val="center"/>
      </w:pPr>
      <w:r>
        <w:rPr>
          <w:rFonts w:ascii="Times New Roman" w:hAnsi="Times New Roman"/>
          <w:b/>
          <w:i w:val="0"/>
          <w:sz w:val="24"/>
        </w:rPr>
        <w:t>Ҷадвали 3.4 — Гурӯҳҳо ва тавсияҳо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Гурӯҳ</w:t>
            </w:r>
          </w:p>
        </w:tc>
        <w:tc>
          <w:tcPr>
            <w:tcW w:type="dxa" w:w="1928"/>
            <w:shd w:val="clear" w:fill="EDEDED"/>
          </w:tcPr>
          <w:p>
            <w:pPr>
              <w:spacing w:line="240" w:lineRule="auto" w:after="0" w:before="0"/>
              <w:ind w:firstLine="0"/>
              <w:jc w:val="left"/>
            </w:pPr>
            <w:r>
              <w:rPr>
                <w:rFonts w:ascii="Times New Roman" w:hAnsi="Times New Roman"/>
                <w:b/>
                <w:sz w:val="24"/>
              </w:rPr>
              <w:t>Хол</w:t>
            </w:r>
          </w:p>
        </w:tc>
        <w:tc>
          <w:tcPr>
            <w:tcW w:type="dxa" w:w="2608"/>
            <w:shd w:val="clear" w:fill="EDEDED"/>
          </w:tcPr>
          <w:p>
            <w:pPr>
              <w:spacing w:line="240" w:lineRule="auto" w:after="0" w:before="0"/>
              <w:ind w:firstLine="0"/>
              <w:jc w:val="left"/>
            </w:pPr>
            <w:r>
              <w:rPr>
                <w:rFonts w:ascii="Times New Roman" w:hAnsi="Times New Roman"/>
                <w:b/>
                <w:sz w:val="24"/>
              </w:rPr>
              <w:t>Ҳолат</w:t>
            </w:r>
          </w:p>
        </w:tc>
        <w:tc>
          <w:tcPr>
            <w:tcW w:type="dxa" w:w="2041"/>
            <w:shd w:val="clear" w:fill="EDEDED"/>
          </w:tcPr>
          <w:p>
            <w:pPr>
              <w:spacing w:line="240" w:lineRule="auto" w:after="0" w:before="0"/>
              <w:ind w:firstLine="0"/>
              <w:jc w:val="left"/>
            </w:pPr>
            <w:r>
              <w:rPr>
                <w:rFonts w:ascii="Times New Roman" w:hAnsi="Times New Roman"/>
                <w:b/>
                <w:sz w:val="24"/>
              </w:rPr>
              <w:t>Тавсия</w:t>
            </w:r>
          </w:p>
        </w:tc>
      </w:tr>
      <w:tr>
        <w:tc>
          <w:tcPr>
            <w:tcW w:type="dxa" w:w="1928"/>
          </w:tcPr>
          <w:p>
            <w:pPr>
              <w:spacing w:line="240" w:lineRule="auto" w:after="0" w:before="0"/>
              <w:ind w:firstLine="0"/>
              <w:jc w:val="left"/>
            </w:pPr>
            <w:r>
              <w:rPr>
                <w:rFonts w:ascii="Times New Roman" w:hAnsi="Times New Roman"/>
                <w:b w:val="0"/>
                <w:sz w:val="24"/>
              </w:rPr>
              <w:t>1</w:t>
            </w:r>
          </w:p>
        </w:tc>
        <w:tc>
          <w:tcPr>
            <w:tcW w:type="dxa" w:w="1928"/>
          </w:tcPr>
          <w:p>
            <w:pPr>
              <w:spacing w:line="240" w:lineRule="auto" w:after="0" w:before="0"/>
              <w:ind w:firstLine="0"/>
              <w:jc w:val="left"/>
            </w:pPr>
            <w:r>
              <w:rPr>
                <w:rFonts w:ascii="Times New Roman" w:hAnsi="Times New Roman"/>
                <w:b w:val="0"/>
                <w:sz w:val="24"/>
              </w:rPr>
              <w:t>0–7</w:t>
            </w:r>
          </w:p>
        </w:tc>
        <w:tc>
          <w:tcPr>
            <w:tcW w:type="dxa" w:w="2608"/>
          </w:tcPr>
          <w:p>
            <w:pPr>
              <w:spacing w:line="240" w:lineRule="auto" w:after="0" w:before="0"/>
              <w:ind w:firstLine="0"/>
              <w:jc w:val="left"/>
            </w:pPr>
            <w:r>
              <w:rPr>
                <w:rFonts w:ascii="Times New Roman" w:hAnsi="Times New Roman"/>
                <w:b w:val="0"/>
                <w:sz w:val="24"/>
              </w:rPr>
              <w:t>Хатарнок</w:t>
            </w:r>
          </w:p>
        </w:tc>
        <w:tc>
          <w:tcPr>
            <w:tcW w:type="dxa" w:w="2041"/>
          </w:tcPr>
          <w:p>
            <w:pPr>
              <w:spacing w:line="240" w:lineRule="auto" w:after="0" w:before="0"/>
              <w:ind w:firstLine="0"/>
              <w:jc w:val="left"/>
            </w:pPr>
            <w:r>
              <w:rPr>
                <w:rFonts w:ascii="Times New Roman" w:hAnsi="Times New Roman"/>
                <w:b w:val="0"/>
                <w:sz w:val="24"/>
              </w:rPr>
              <w:t>Муроҷиат ба духтур</w:t>
            </w:r>
          </w:p>
        </w:tc>
      </w:tr>
      <w:tr>
        <w:tc>
          <w:tcPr>
            <w:tcW w:type="dxa" w:w="1928"/>
          </w:tcPr>
          <w:p>
            <w:pPr>
              <w:spacing w:line="240" w:lineRule="auto" w:after="0" w:before="0"/>
              <w:ind w:firstLine="0"/>
              <w:jc w:val="left"/>
            </w:pPr>
            <w:r>
              <w:rPr>
                <w:rFonts w:ascii="Times New Roman" w:hAnsi="Times New Roman"/>
                <w:b w:val="0"/>
                <w:sz w:val="24"/>
              </w:rPr>
              <w:t>2</w:t>
            </w:r>
          </w:p>
        </w:tc>
        <w:tc>
          <w:tcPr>
            <w:tcW w:type="dxa" w:w="1928"/>
          </w:tcPr>
          <w:p>
            <w:pPr>
              <w:spacing w:line="240" w:lineRule="auto" w:after="0" w:before="0"/>
              <w:ind w:firstLine="0"/>
              <w:jc w:val="left"/>
            </w:pPr>
            <w:r>
              <w:rPr>
                <w:rFonts w:ascii="Times New Roman" w:hAnsi="Times New Roman"/>
                <w:b w:val="0"/>
                <w:sz w:val="24"/>
              </w:rPr>
              <w:t>8–13</w:t>
            </w:r>
          </w:p>
        </w:tc>
        <w:tc>
          <w:tcPr>
            <w:tcW w:type="dxa" w:w="2608"/>
          </w:tcPr>
          <w:p>
            <w:pPr>
              <w:spacing w:line="240" w:lineRule="auto" w:after="0" w:before="0"/>
              <w:ind w:firstLine="0"/>
              <w:jc w:val="left"/>
            </w:pPr>
            <w:r>
              <w:rPr>
                <w:rFonts w:ascii="Times New Roman" w:hAnsi="Times New Roman"/>
                <w:b w:val="0"/>
                <w:sz w:val="24"/>
              </w:rPr>
              <w:t>Мӯътадил</w:t>
            </w:r>
          </w:p>
        </w:tc>
        <w:tc>
          <w:tcPr>
            <w:tcW w:type="dxa" w:w="2041"/>
          </w:tcPr>
          <w:p>
            <w:pPr>
              <w:spacing w:line="240" w:lineRule="auto" w:after="0" w:before="0"/>
              <w:ind w:firstLine="0"/>
              <w:jc w:val="left"/>
            </w:pPr>
            <w:r>
              <w:rPr>
                <w:rFonts w:ascii="Times New Roman" w:hAnsi="Times New Roman"/>
                <w:b w:val="0"/>
                <w:sz w:val="24"/>
              </w:rPr>
              <w:t>Тарзи ҳаёти солим</w:t>
            </w:r>
          </w:p>
        </w:tc>
      </w:tr>
      <w:tr>
        <w:tc>
          <w:tcPr>
            <w:tcW w:type="dxa" w:w="1928"/>
          </w:tcPr>
          <w:p>
            <w:pPr>
              <w:spacing w:line="240" w:lineRule="auto" w:after="0" w:before="0"/>
              <w:ind w:firstLine="0"/>
              <w:jc w:val="left"/>
            </w:pPr>
            <w:r>
              <w:rPr>
                <w:rFonts w:ascii="Times New Roman" w:hAnsi="Times New Roman"/>
                <w:b w:val="0"/>
                <w:sz w:val="24"/>
              </w:rPr>
              <w:t>3</w:t>
            </w:r>
          </w:p>
        </w:tc>
        <w:tc>
          <w:tcPr>
            <w:tcW w:type="dxa" w:w="1928"/>
          </w:tcPr>
          <w:p>
            <w:pPr>
              <w:spacing w:line="240" w:lineRule="auto" w:after="0" w:before="0"/>
              <w:ind w:firstLine="0"/>
              <w:jc w:val="left"/>
            </w:pPr>
            <w:r>
              <w:rPr>
                <w:rFonts w:ascii="Times New Roman" w:hAnsi="Times New Roman"/>
                <w:b w:val="0"/>
                <w:sz w:val="24"/>
              </w:rPr>
              <w:t>14–20</w:t>
            </w:r>
          </w:p>
        </w:tc>
        <w:tc>
          <w:tcPr>
            <w:tcW w:type="dxa" w:w="2608"/>
          </w:tcPr>
          <w:p>
            <w:pPr>
              <w:spacing w:line="240" w:lineRule="auto" w:after="0" w:before="0"/>
              <w:ind w:firstLine="0"/>
              <w:jc w:val="left"/>
            </w:pPr>
            <w:r>
              <w:rPr>
                <w:rFonts w:ascii="Times New Roman" w:hAnsi="Times New Roman"/>
                <w:b w:val="0"/>
                <w:sz w:val="24"/>
              </w:rPr>
              <w:t>Хуб</w:t>
            </w:r>
          </w:p>
        </w:tc>
        <w:tc>
          <w:tcPr>
            <w:tcW w:type="dxa" w:w="2041"/>
          </w:tcPr>
          <w:p>
            <w:pPr>
              <w:spacing w:line="240" w:lineRule="auto" w:after="0" w:before="0"/>
              <w:ind w:firstLine="0"/>
              <w:jc w:val="left"/>
            </w:pPr>
            <w:r>
              <w:rPr>
                <w:rFonts w:ascii="Times New Roman" w:hAnsi="Times New Roman"/>
                <w:b w:val="0"/>
                <w:sz w:val="24"/>
              </w:rPr>
              <w:t>Машғулият нигоҳ</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гурӯҳҳоро нишон медиҳанд [3, 214-б.].</w:t>
      </w:r>
    </w:p>
    <w:p>
      <w:pPr>
        <w:spacing w:line="360" w:lineRule="auto" w:after="0"/>
        <w:ind w:firstLine="709"/>
        <w:jc w:val="both"/>
      </w:pPr>
      <w:r>
        <w:rPr>
          <w:rFonts w:ascii="Times New Roman" w:hAnsi="Times New Roman"/>
          <w:b w:val="0"/>
          <w:i w:val="0"/>
          <w:sz w:val="28"/>
        </w:rPr>
        <w:t>Ҳамин нуқта бо хатар алоқаманд аст. Ҳамин тарз гурӯҳи якум нигоҳубини махсус талаб мекунад [5, 37-б.].</w:t>
      </w:r>
    </w:p>
    <w:p>
      <w:pPr>
        <w:spacing w:line="360" w:lineRule="auto" w:after="0"/>
        <w:ind w:firstLine="709"/>
        <w:jc w:val="both"/>
      </w:pPr>
      <w:r>
        <w:rPr>
          <w:rFonts w:ascii="Times New Roman" w:hAnsi="Times New Roman"/>
          <w:b w:val="0"/>
          <w:i w:val="0"/>
          <w:sz w:val="28"/>
        </w:rPr>
        <w:t>Ҳамин нуқта бо машғулият алоқаманд аст. Ҳамин тарз гурӯҳи дуюм машғулияти зиёд талаб мекунад [3, 343-б.].</w:t>
      </w:r>
    </w:p>
    <w:p>
      <w:pPr>
        <w:spacing w:line="360" w:lineRule="auto" w:after="0"/>
        <w:ind w:firstLine="709"/>
        <w:jc w:val="both"/>
      </w:pPr>
      <w:r>
        <w:rPr>
          <w:rFonts w:ascii="Times New Roman" w:hAnsi="Times New Roman"/>
          <w:b w:val="0"/>
          <w:i w:val="0"/>
          <w:sz w:val="28"/>
        </w:rPr>
        <w:t>Ҳамин нуқта бо ғизо алоқаманд аст. Ҳамин тарз ҳар гурӯҳ парҳези худро дорад [3, 344-б.].</w:t>
      </w:r>
    </w:p>
    <w:p>
      <w:pPr>
        <w:spacing w:line="360" w:lineRule="auto" w:after="0"/>
        <w:ind w:firstLine="709"/>
        <w:jc w:val="both"/>
      </w:pPr>
      <w:r>
        <w:rPr>
          <w:rFonts w:ascii="Times New Roman" w:hAnsi="Times New Roman"/>
          <w:b w:val="0"/>
          <w:i w:val="0"/>
          <w:sz w:val="28"/>
        </w:rPr>
        <w:t>Ҳамин нуқта бо машғулият алоқаманд аст. Ҳамин тарз қадамшумор дар дастгоҳ сабт мешавад [3, 380-б.].</w:t>
      </w:r>
    </w:p>
    <w:p>
      <w:pPr>
        <w:spacing w:line="360" w:lineRule="auto" w:after="0"/>
        <w:ind w:firstLine="709"/>
        <w:jc w:val="both"/>
      </w:pPr>
      <w:r>
        <w:rPr>
          <w:rFonts w:ascii="Times New Roman" w:hAnsi="Times New Roman"/>
          <w:b w:val="0"/>
          <w:i w:val="0"/>
          <w:sz w:val="28"/>
        </w:rPr>
        <w:t>Ҳамин нуқта бо ғизо алоқаманд аст. Ҳамин тарз парҳез бо тавсия мувофиқ мешавад [3, 381-б.].</w:t>
      </w:r>
    </w:p>
    <w:p>
      <w:pPr>
        <w:spacing w:line="360" w:lineRule="auto" w:after="0"/>
        <w:ind w:firstLine="709"/>
        <w:jc w:val="both"/>
      </w:pPr>
      <w:r>
        <w:rPr>
          <w:rFonts w:ascii="Times New Roman" w:hAnsi="Times New Roman"/>
          <w:b w:val="0"/>
          <w:i w:val="0"/>
          <w:sz w:val="28"/>
        </w:rPr>
        <w:t>Ҳамин нуқта бо машғулият алоқаманд аст. Ҳамин тарз қаноатмандӣ меафзояд [3, 382-б.].</w:t>
      </w:r>
    </w:p>
    <w:p>
      <w:pPr>
        <w:spacing w:line="360" w:lineRule="auto" w:after="0"/>
        <w:ind w:firstLine="709"/>
        <w:jc w:val="both"/>
      </w:pPr>
      <w:r>
        <w:rPr>
          <w:rFonts w:ascii="Times New Roman" w:hAnsi="Times New Roman"/>
          <w:b w:val="0"/>
          <w:i w:val="0"/>
          <w:sz w:val="28"/>
        </w:rPr>
        <w:t>Ҳамин нуқта бо гурӯҳбандӣ алоқаманд аст. Ҳамин тарз ҳар гурӯҳ тавсияи худро гирифт [3, 398-б.].</w:t>
      </w:r>
    </w:p>
    <w:p>
      <w:pPr>
        <w:spacing w:line="360" w:lineRule="auto" w:after="0"/>
        <w:ind w:firstLine="709"/>
        <w:jc w:val="both"/>
      </w:pPr>
      <w:r>
        <w:rPr>
          <w:rFonts w:ascii="Times New Roman" w:hAnsi="Times New Roman"/>
          <w:b w:val="0"/>
          <w:i w:val="0"/>
          <w:sz w:val="28"/>
        </w:rPr>
        <w:t>Ҳамин нуқта бо назорат алоқаманд аст. Ҳамин тарз натиҷа бо гурӯҳи муқоиса мувофиқ аст [5, 40-б.].</w:t>
      </w:r>
    </w:p>
    <w:p>
      <w:pPr>
        <w:spacing w:line="360" w:lineRule="auto" w:after="0"/>
        <w:ind w:firstLine="709"/>
        <w:jc w:val="both"/>
      </w:pPr>
      <w:r>
        <w:rPr>
          <w:rFonts w:ascii="Times New Roman" w:hAnsi="Times New Roman"/>
          <w:b w:val="0"/>
          <w:i w:val="0"/>
          <w:sz w:val="28"/>
        </w:rPr>
        <w:t>Ҳамин нуқта бо давомнокӣ алоқаманд аст. Ҳамин тарз санҷиш се моҳ идома ёфт [3, 399-б.].</w:t>
      </w:r>
    </w:p>
    <w:p>
      <w:pPr>
        <w:spacing w:line="360" w:lineRule="auto" w:after="0"/>
        <w:ind w:firstLine="709"/>
        <w:jc w:val="left"/>
      </w:pPr>
      <w:r>
        <w:rPr>
          <w:rFonts w:ascii="Times New Roman" w:hAnsi="Times New Roman"/>
          <w:b/>
          <w:i w:val="0"/>
          <w:sz w:val="28"/>
        </w:rPr>
        <w:t>3.5. Санҷиши модел дар 124 пиронсол</w:t>
      </w:r>
    </w:p>
    <w:p>
      <w:pPr>
        <w:spacing w:line="360" w:lineRule="auto" w:after="0"/>
        <w:ind w:firstLine="709"/>
        <w:jc w:val="both"/>
      </w:pPr>
      <w:r>
        <w:rPr>
          <w:rFonts w:ascii="Times New Roman" w:hAnsi="Times New Roman"/>
          <w:b w:val="0"/>
          <w:i w:val="0"/>
          <w:sz w:val="28"/>
        </w:rPr>
        <w:t>Барои санҷиши модел 124 пиронсол (62 мард ва 62 зан) бо миёнаи 68 сол оварда мешавад. Ҳамин тарз ду шаҳрро фаро мегирад [3, 215-б.]. Ҳамин нуқта ба зербанди 2.9 мувофиқ аст.</w:t>
      </w:r>
    </w:p>
    <w:p>
      <w:pPr>
        <w:spacing w:line="360" w:lineRule="auto" w:after="0"/>
        <w:ind w:firstLine="709"/>
        <w:jc w:val="both"/>
      </w:pPr>
      <w:r>
        <w:rPr>
          <w:rFonts w:ascii="Times New Roman" w:hAnsi="Times New Roman"/>
          <w:b w:val="0"/>
          <w:i w:val="0"/>
          <w:sz w:val="28"/>
        </w:rPr>
        <w:t>Ҳамин нуқта дар ҳисобҳои меъёр муҳим аст. Ҳамин тарз ҳама санҷиш гузаронда мешаванд [3, 216-б.].</w:t>
      </w:r>
    </w:p>
    <w:p>
      <w:pPr>
        <w:spacing w:line="360" w:lineRule="auto" w:after="0"/>
        <w:ind w:firstLine="709"/>
        <w:jc w:val="both"/>
      </w:pPr>
      <w:r>
        <w:rPr>
          <w:rFonts w:ascii="Times New Roman" w:hAnsi="Times New Roman"/>
          <w:b w:val="0"/>
          <w:i w:val="0"/>
          <w:sz w:val="28"/>
        </w:rPr>
        <w:t>Дар ибтидо камхунӣ баъди санҷиш 15 % буд. Ҳамин тарз баъди се моҳ 28 % мешавад [3, 217-б.].</w:t>
      </w:r>
    </w:p>
    <w:p>
      <w:pPr>
        <w:spacing w:line="360" w:lineRule="auto" w:after="0"/>
        <w:ind w:firstLine="709"/>
        <w:jc w:val="both"/>
      </w:pPr>
      <w:r>
        <w:rPr>
          <w:rFonts w:ascii="Times New Roman" w:hAnsi="Times New Roman"/>
          <w:b w:val="0"/>
          <w:i w:val="0"/>
          <w:sz w:val="28"/>
        </w:rPr>
        <w:t>Ҳамин нуқта бо тарзи ҳаёти солим алоқаманд аст. Ҳамин тарз машғулият меафзояд [3, 218-б.].</w:t>
      </w:r>
    </w:p>
    <w:p>
      <w:pPr>
        <w:spacing w:line="360" w:lineRule="auto" w:after="0"/>
        <w:ind w:firstLine="709"/>
        <w:jc w:val="both"/>
      </w:pPr>
      <w:r>
        <w:rPr>
          <w:rFonts w:ascii="Times New Roman" w:hAnsi="Times New Roman"/>
          <w:b w:val="0"/>
          <w:i w:val="0"/>
          <w:sz w:val="28"/>
        </w:rPr>
        <w:t>Ҳамин нуқта бо иҷрои тавсияҳо алоқаманд аст. Ҳамин тарз 60 то 80 % фарқ дорад [3, 219-б.].</w:t>
      </w:r>
    </w:p>
    <w:p>
      <w:pPr>
        <w:spacing w:line="360" w:lineRule="auto" w:after="0"/>
        <w:ind w:firstLine="709"/>
        <w:jc w:val="both"/>
      </w:pPr>
      <w:r>
        <w:rPr>
          <w:rFonts w:ascii="Times New Roman" w:hAnsi="Times New Roman"/>
          <w:b w:val="0"/>
          <w:i w:val="0"/>
          <w:sz w:val="28"/>
        </w:rPr>
        <w:t>Ҳамин нуқта бо маълумоти адабиёт мувофиқ аст. Ҳамин тарз натиҷаҳои эътимодноканд [3, 220-б.].</w:t>
      </w:r>
    </w:p>
    <w:p>
      <w:pPr>
        <w:spacing w:line="240" w:lineRule="auto" w:after="0"/>
        <w:ind w:firstLine="0"/>
        <w:jc w:val="center"/>
      </w:pPr>
      <w:r>
        <w:rPr>
          <w:rFonts w:ascii="Times New Roman" w:hAnsi="Times New Roman"/>
          <w:b/>
          <w:i w:val="0"/>
          <w:sz w:val="24"/>
        </w:rPr>
        <w:t>Ҷадвали 3.5 — Натиҷаи санҷиш</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2392"/>
            <w:shd w:val="clear" w:fill="EDEDED"/>
          </w:tcPr>
          <w:p>
            <w:pPr>
              <w:spacing w:line="240" w:lineRule="auto" w:after="0" w:before="0"/>
              <w:ind w:firstLine="0"/>
              <w:jc w:val="left"/>
            </w:pPr>
            <w:r>
              <w:rPr>
                <w:rFonts w:ascii="Times New Roman" w:hAnsi="Times New Roman"/>
                <w:b/>
                <w:sz w:val="24"/>
              </w:rPr>
              <w:t>Нишондиҳанда</w:t>
            </w:r>
          </w:p>
        </w:tc>
        <w:tc>
          <w:tcPr>
            <w:tcW w:type="dxa" w:w="1740"/>
            <w:shd w:val="clear" w:fill="EDEDED"/>
          </w:tcPr>
          <w:p>
            <w:pPr>
              <w:spacing w:line="240" w:lineRule="auto" w:after="0" w:before="0"/>
              <w:ind w:firstLine="0"/>
              <w:jc w:val="left"/>
            </w:pPr>
            <w:r>
              <w:rPr>
                <w:rFonts w:ascii="Times New Roman" w:hAnsi="Times New Roman"/>
                <w:b/>
                <w:sz w:val="24"/>
              </w:rPr>
              <w:t>Пеш</w:t>
            </w:r>
          </w:p>
        </w:tc>
        <w:tc>
          <w:tcPr>
            <w:tcW w:type="dxa" w:w="1740"/>
            <w:shd w:val="clear" w:fill="EDEDED"/>
          </w:tcPr>
          <w:p>
            <w:pPr>
              <w:spacing w:line="240" w:lineRule="auto" w:after="0" w:before="0"/>
              <w:ind w:firstLine="0"/>
              <w:jc w:val="left"/>
            </w:pPr>
            <w:r>
              <w:rPr>
                <w:rFonts w:ascii="Times New Roman" w:hAnsi="Times New Roman"/>
                <w:b/>
                <w:sz w:val="24"/>
              </w:rPr>
              <w:t>Баъд</w:t>
            </w:r>
          </w:p>
        </w:tc>
        <w:tc>
          <w:tcPr>
            <w:tcW w:type="dxa" w:w="1740"/>
            <w:shd w:val="clear" w:fill="EDEDED"/>
          </w:tcPr>
          <w:p>
            <w:pPr>
              <w:spacing w:line="240" w:lineRule="auto" w:after="0" w:before="0"/>
              <w:ind w:firstLine="0"/>
              <w:jc w:val="left"/>
            </w:pPr>
            <w:r>
              <w:rPr>
                <w:rFonts w:ascii="Times New Roman" w:hAnsi="Times New Roman"/>
                <w:b/>
                <w:sz w:val="24"/>
              </w:rPr>
              <w:t>Тағйир</w:t>
            </w:r>
          </w:p>
        </w:tc>
        <w:tc>
          <w:tcPr>
            <w:tcW w:type="dxa" w:w="1633"/>
            <w:shd w:val="clear" w:fill="EDEDED"/>
          </w:tcPr>
          <w:p>
            <w:pPr>
              <w:spacing w:line="240" w:lineRule="auto" w:after="0" w:before="0"/>
              <w:ind w:firstLine="0"/>
              <w:jc w:val="left"/>
            </w:pPr>
            <w:r>
              <w:rPr>
                <w:rFonts w:ascii="Times New Roman" w:hAnsi="Times New Roman"/>
                <w:b/>
                <w:sz w:val="24"/>
              </w:rPr>
              <w:t>Воҳид</w:t>
            </w:r>
          </w:p>
        </w:tc>
      </w:tr>
      <w:tr>
        <w:tc>
          <w:tcPr>
            <w:tcW w:type="dxa" w:w="2392"/>
          </w:tcPr>
          <w:p>
            <w:pPr>
              <w:spacing w:line="240" w:lineRule="auto" w:after="0" w:before="0"/>
              <w:ind w:firstLine="0"/>
              <w:jc w:val="left"/>
            </w:pPr>
            <w:r>
              <w:rPr>
                <w:rFonts w:ascii="Times New Roman" w:hAnsi="Times New Roman"/>
                <w:b w:val="0"/>
                <w:sz w:val="24"/>
              </w:rPr>
              <w:t>Ошкоршавии камхунӣ</w:t>
            </w:r>
          </w:p>
        </w:tc>
        <w:tc>
          <w:tcPr>
            <w:tcW w:type="dxa" w:w="1740"/>
          </w:tcPr>
          <w:p>
            <w:pPr>
              <w:spacing w:line="240" w:lineRule="auto" w:after="0" w:before="0"/>
              <w:ind w:firstLine="0"/>
              <w:jc w:val="left"/>
            </w:pPr>
            <w:r>
              <w:rPr>
                <w:rFonts w:ascii="Times New Roman" w:hAnsi="Times New Roman"/>
                <w:b w:val="0"/>
                <w:sz w:val="24"/>
              </w:rPr>
              <w:t>15</w:t>
            </w:r>
          </w:p>
        </w:tc>
        <w:tc>
          <w:tcPr>
            <w:tcW w:type="dxa" w:w="1740"/>
          </w:tcPr>
          <w:p>
            <w:pPr>
              <w:spacing w:line="240" w:lineRule="auto" w:after="0" w:before="0"/>
              <w:ind w:firstLine="0"/>
              <w:jc w:val="left"/>
            </w:pPr>
            <w:r>
              <w:rPr>
                <w:rFonts w:ascii="Times New Roman" w:hAnsi="Times New Roman"/>
                <w:b w:val="0"/>
                <w:sz w:val="24"/>
              </w:rPr>
              <w:t>28</w:t>
            </w:r>
          </w:p>
        </w:tc>
        <w:tc>
          <w:tcPr>
            <w:tcW w:type="dxa" w:w="1740"/>
          </w:tcPr>
          <w:p>
            <w:pPr>
              <w:spacing w:line="240" w:lineRule="auto" w:after="0" w:before="0"/>
              <w:ind w:firstLine="0"/>
              <w:jc w:val="left"/>
            </w:pPr>
            <w:r>
              <w:rPr>
                <w:rFonts w:ascii="Times New Roman" w:hAnsi="Times New Roman"/>
                <w:b w:val="0"/>
                <w:sz w:val="24"/>
              </w:rPr>
              <w:t>+13</w:t>
            </w:r>
          </w:p>
        </w:tc>
        <w:tc>
          <w:tcPr>
            <w:tcW w:type="dxa" w:w="1633"/>
          </w:tcPr>
          <w:p>
            <w:pPr>
              <w:spacing w:line="240" w:lineRule="auto" w:after="0" w:before="0"/>
              <w:ind w:firstLine="0"/>
              <w:jc w:val="left"/>
            </w:pPr>
            <w:r>
              <w:rPr>
                <w:rFonts w:ascii="Times New Roman" w:hAnsi="Times New Roman"/>
                <w:b w:val="0"/>
                <w:sz w:val="24"/>
              </w:rPr>
              <w:t>%</w:t>
            </w:r>
          </w:p>
        </w:tc>
      </w:tr>
      <w:tr>
        <w:tc>
          <w:tcPr>
            <w:tcW w:type="dxa" w:w="2392"/>
          </w:tcPr>
          <w:p>
            <w:pPr>
              <w:spacing w:line="240" w:lineRule="auto" w:after="0" w:before="0"/>
              <w:ind w:firstLine="0"/>
              <w:jc w:val="left"/>
            </w:pPr>
            <w:r>
              <w:rPr>
                <w:rFonts w:ascii="Times New Roman" w:hAnsi="Times New Roman"/>
                <w:b w:val="0"/>
                <w:sz w:val="24"/>
              </w:rPr>
              <w:t>Машғулият, қадам</w:t>
            </w:r>
          </w:p>
        </w:tc>
        <w:tc>
          <w:tcPr>
            <w:tcW w:type="dxa" w:w="1740"/>
          </w:tcPr>
          <w:p>
            <w:pPr>
              <w:spacing w:line="240" w:lineRule="auto" w:after="0" w:before="0"/>
              <w:ind w:firstLine="0"/>
              <w:jc w:val="left"/>
            </w:pPr>
            <w:r>
              <w:rPr>
                <w:rFonts w:ascii="Times New Roman" w:hAnsi="Times New Roman"/>
                <w:b w:val="0"/>
                <w:sz w:val="24"/>
              </w:rPr>
              <w:t>5100</w:t>
            </w:r>
          </w:p>
        </w:tc>
        <w:tc>
          <w:tcPr>
            <w:tcW w:type="dxa" w:w="1740"/>
          </w:tcPr>
          <w:p>
            <w:pPr>
              <w:spacing w:line="240" w:lineRule="auto" w:after="0" w:before="0"/>
              <w:ind w:firstLine="0"/>
              <w:jc w:val="left"/>
            </w:pPr>
            <w:r>
              <w:rPr>
                <w:rFonts w:ascii="Times New Roman" w:hAnsi="Times New Roman"/>
                <w:b w:val="0"/>
                <w:sz w:val="24"/>
              </w:rPr>
              <w:t>6800</w:t>
            </w:r>
          </w:p>
        </w:tc>
        <w:tc>
          <w:tcPr>
            <w:tcW w:type="dxa" w:w="1740"/>
          </w:tcPr>
          <w:p>
            <w:pPr>
              <w:spacing w:line="240" w:lineRule="auto" w:after="0" w:before="0"/>
              <w:ind w:firstLine="0"/>
              <w:jc w:val="left"/>
            </w:pPr>
            <w:r>
              <w:rPr>
                <w:rFonts w:ascii="Times New Roman" w:hAnsi="Times New Roman"/>
                <w:b w:val="0"/>
                <w:sz w:val="24"/>
              </w:rPr>
              <w:t>+1700</w:t>
            </w:r>
          </w:p>
        </w:tc>
        <w:tc>
          <w:tcPr>
            <w:tcW w:type="dxa" w:w="1633"/>
          </w:tcPr>
          <w:p>
            <w:pPr>
              <w:spacing w:line="240" w:lineRule="auto" w:after="0" w:before="0"/>
              <w:ind w:firstLine="0"/>
              <w:jc w:val="left"/>
            </w:pPr>
            <w:r>
              <w:rPr>
                <w:rFonts w:ascii="Times New Roman" w:hAnsi="Times New Roman"/>
                <w:b w:val="0"/>
                <w:sz w:val="24"/>
              </w:rPr>
              <w:t>рӯз</w:t>
            </w:r>
          </w:p>
        </w:tc>
      </w:tr>
      <w:tr>
        <w:tc>
          <w:tcPr>
            <w:tcW w:type="dxa" w:w="2392"/>
          </w:tcPr>
          <w:p>
            <w:pPr>
              <w:spacing w:line="240" w:lineRule="auto" w:after="0" w:before="0"/>
              <w:ind w:firstLine="0"/>
              <w:jc w:val="left"/>
            </w:pPr>
            <w:r>
              <w:rPr>
                <w:rFonts w:ascii="Times New Roman" w:hAnsi="Times New Roman"/>
                <w:b w:val="0"/>
                <w:sz w:val="24"/>
              </w:rPr>
              <w:t>Вақти санҷиш</w:t>
            </w:r>
          </w:p>
        </w:tc>
        <w:tc>
          <w:tcPr>
            <w:tcW w:type="dxa" w:w="1740"/>
          </w:tcPr>
          <w:p>
            <w:pPr>
              <w:spacing w:line="240" w:lineRule="auto" w:after="0" w:before="0"/>
              <w:ind w:firstLine="0"/>
              <w:jc w:val="left"/>
            </w:pPr>
            <w:r>
              <w:rPr>
                <w:rFonts w:ascii="Times New Roman" w:hAnsi="Times New Roman"/>
                <w:b w:val="0"/>
                <w:sz w:val="24"/>
              </w:rPr>
              <w:t>58</w:t>
            </w:r>
          </w:p>
        </w:tc>
        <w:tc>
          <w:tcPr>
            <w:tcW w:type="dxa" w:w="1740"/>
          </w:tcPr>
          <w:p>
            <w:pPr>
              <w:spacing w:line="240" w:lineRule="auto" w:after="0" w:before="0"/>
              <w:ind w:firstLine="0"/>
              <w:jc w:val="left"/>
            </w:pPr>
            <w:r>
              <w:rPr>
                <w:rFonts w:ascii="Times New Roman" w:hAnsi="Times New Roman"/>
                <w:b w:val="0"/>
                <w:sz w:val="24"/>
              </w:rPr>
              <w:t>40</w:t>
            </w:r>
          </w:p>
        </w:tc>
        <w:tc>
          <w:tcPr>
            <w:tcW w:type="dxa" w:w="1740"/>
          </w:tcPr>
          <w:p>
            <w:pPr>
              <w:spacing w:line="240" w:lineRule="auto" w:after="0" w:before="0"/>
              <w:ind w:firstLine="0"/>
              <w:jc w:val="left"/>
            </w:pPr>
            <w:r>
              <w:rPr>
                <w:rFonts w:ascii="Times New Roman" w:hAnsi="Times New Roman"/>
                <w:b w:val="0"/>
                <w:sz w:val="24"/>
              </w:rPr>
              <w:t>−18</w:t>
            </w:r>
          </w:p>
        </w:tc>
        <w:tc>
          <w:tcPr>
            <w:tcW w:type="dxa" w:w="1633"/>
          </w:tcPr>
          <w:p>
            <w:pPr>
              <w:spacing w:line="240" w:lineRule="auto" w:after="0" w:before="0"/>
              <w:ind w:firstLine="0"/>
              <w:jc w:val="left"/>
            </w:pPr>
            <w:r>
              <w:rPr>
                <w:rFonts w:ascii="Times New Roman" w:hAnsi="Times New Roman"/>
                <w:b w:val="0"/>
                <w:sz w:val="24"/>
              </w:rPr>
              <w:t>дақ</w:t>
            </w:r>
          </w:p>
        </w:tc>
      </w:tr>
      <w:tr>
        <w:tc>
          <w:tcPr>
            <w:tcW w:type="dxa" w:w="2392"/>
          </w:tcPr>
          <w:p>
            <w:pPr>
              <w:spacing w:line="240" w:lineRule="auto" w:after="0" w:before="0"/>
              <w:ind w:firstLine="0"/>
              <w:jc w:val="left"/>
            </w:pPr>
            <w:r>
              <w:rPr>
                <w:rFonts w:ascii="Times New Roman" w:hAnsi="Times New Roman"/>
                <w:b w:val="0"/>
                <w:sz w:val="24"/>
              </w:rPr>
              <w:t>Риояи тавсияҳо</w:t>
            </w:r>
          </w:p>
        </w:tc>
        <w:tc>
          <w:tcPr>
            <w:tcW w:type="dxa" w:w="1740"/>
          </w:tcPr>
          <w:p>
            <w:pPr>
              <w:spacing w:line="240" w:lineRule="auto" w:after="0" w:before="0"/>
              <w:ind w:firstLine="0"/>
              <w:jc w:val="left"/>
            </w:pPr>
            <w:r>
              <w:rPr>
                <w:rFonts w:ascii="Times New Roman" w:hAnsi="Times New Roman"/>
                <w:b w:val="0"/>
                <w:sz w:val="24"/>
              </w:rPr>
              <w:t>48</w:t>
            </w:r>
          </w:p>
        </w:tc>
        <w:tc>
          <w:tcPr>
            <w:tcW w:type="dxa" w:w="1740"/>
          </w:tcPr>
          <w:p>
            <w:pPr>
              <w:spacing w:line="240" w:lineRule="auto" w:after="0" w:before="0"/>
              <w:ind w:firstLine="0"/>
              <w:jc w:val="left"/>
            </w:pPr>
            <w:r>
              <w:rPr>
                <w:rFonts w:ascii="Times New Roman" w:hAnsi="Times New Roman"/>
                <w:b w:val="0"/>
                <w:sz w:val="24"/>
              </w:rPr>
              <w:t>81</w:t>
            </w:r>
          </w:p>
        </w:tc>
        <w:tc>
          <w:tcPr>
            <w:tcW w:type="dxa" w:w="1740"/>
          </w:tcPr>
          <w:p>
            <w:pPr>
              <w:spacing w:line="240" w:lineRule="auto" w:after="0" w:before="0"/>
              <w:ind w:firstLine="0"/>
              <w:jc w:val="left"/>
            </w:pPr>
            <w:r>
              <w:rPr>
                <w:rFonts w:ascii="Times New Roman" w:hAnsi="Times New Roman"/>
                <w:b w:val="0"/>
                <w:sz w:val="24"/>
              </w:rPr>
              <w:t>+33</w:t>
            </w:r>
          </w:p>
        </w:tc>
        <w:tc>
          <w:tcPr>
            <w:tcW w:type="dxa" w:w="1633"/>
          </w:tcPr>
          <w:p>
            <w:pPr>
              <w:spacing w:line="240" w:lineRule="auto" w:after="0" w:before="0"/>
              <w:ind w:firstLine="0"/>
              <w:jc w:val="left"/>
            </w:pPr>
            <w:r>
              <w:rPr>
                <w:rFonts w:ascii="Times New Roman" w:hAnsi="Times New Roman"/>
                <w:b w:val="0"/>
                <w:sz w:val="24"/>
              </w:rPr>
              <w:t>%</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натиҷаи санҷишро нишон медиҳанд [3, 221-б.].</w:t>
      </w:r>
    </w:p>
    <w:p>
      <w:pPr>
        <w:spacing w:line="360" w:lineRule="auto" w:after="0"/>
        <w:ind w:firstLine="709"/>
        <w:jc w:val="both"/>
      </w:pPr>
      <w:r>
        <w:rPr>
          <w:rFonts w:ascii="Times New Roman" w:hAnsi="Times New Roman"/>
          <w:b w:val="0"/>
          <w:i w:val="0"/>
          <w:sz w:val="28"/>
        </w:rPr>
        <w:t>Ҳамин нуқта бо ошкоршавӣ алоқаманд аст. Ҳамин тарз 24 ҳолати нав пайдо шуд [3, 345-б.].</w:t>
      </w:r>
    </w:p>
    <w:p>
      <w:pPr>
        <w:spacing w:line="360" w:lineRule="auto" w:after="0"/>
        <w:ind w:firstLine="709"/>
        <w:jc w:val="both"/>
      </w:pPr>
      <w:r>
        <w:rPr>
          <w:rFonts w:ascii="Times New Roman" w:hAnsi="Times New Roman"/>
          <w:b w:val="0"/>
          <w:i w:val="0"/>
          <w:sz w:val="28"/>
        </w:rPr>
        <w:t>Ҳамин нуқта бо қаноатмандӣ алоқаманд аст. Ҳамин тарз 85 % ширкаткунандагон қаноат буданд [3, 346-б.].</w:t>
      </w:r>
    </w:p>
    <w:p>
      <w:pPr>
        <w:spacing w:line="360" w:lineRule="auto" w:after="0"/>
        <w:ind w:firstLine="709"/>
        <w:jc w:val="both"/>
      </w:pPr>
      <w:r>
        <w:rPr>
          <w:rFonts w:ascii="Times New Roman" w:hAnsi="Times New Roman"/>
          <w:b w:val="0"/>
          <w:i w:val="0"/>
          <w:sz w:val="28"/>
        </w:rPr>
        <w:t>Ҳамин нуқта бо хароҷот алоқаманд аст. Ҳамин тарз арзиши санҷиш 15 сомонӣ шуд [3, 347-б.].</w:t>
      </w:r>
    </w:p>
    <w:p>
      <w:pPr>
        <w:spacing w:line="240" w:lineRule="auto" w:after="0"/>
        <w:ind w:firstLine="0"/>
        <w:jc w:val="center"/>
      </w:pPr>
      <w:r>
        <w:rPr>
          <w:rFonts w:ascii="Times New Roman" w:hAnsi="Times New Roman"/>
          <w:b/>
          <w:i w:val="0"/>
          <w:sz w:val="24"/>
        </w:rPr>
        <w:t>Ҷадвали 3.5а — Натиҷа аз рӯи гурӯҳҳо</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2041"/>
            <w:shd w:val="clear" w:fill="EDEDED"/>
          </w:tcPr>
          <w:p>
            <w:pPr>
              <w:spacing w:line="240" w:lineRule="auto" w:after="0" w:before="0"/>
              <w:ind w:firstLine="0"/>
              <w:jc w:val="left"/>
            </w:pPr>
            <w:r>
              <w:rPr>
                <w:rFonts w:ascii="Times New Roman" w:hAnsi="Times New Roman"/>
                <w:b/>
                <w:sz w:val="24"/>
              </w:rPr>
              <w:t>Гурӯҳ</w:t>
            </w:r>
          </w:p>
        </w:tc>
        <w:tc>
          <w:tcPr>
            <w:tcW w:type="dxa" w:w="1814"/>
            <w:shd w:val="clear" w:fill="EDEDED"/>
          </w:tcPr>
          <w:p>
            <w:pPr>
              <w:spacing w:line="240" w:lineRule="auto" w:after="0" w:before="0"/>
              <w:ind w:firstLine="0"/>
              <w:jc w:val="left"/>
            </w:pPr>
            <w:r>
              <w:rPr>
                <w:rFonts w:ascii="Times New Roman" w:hAnsi="Times New Roman"/>
                <w:b/>
                <w:sz w:val="24"/>
              </w:rPr>
              <w:t>Пеш</w:t>
            </w:r>
          </w:p>
        </w:tc>
        <w:tc>
          <w:tcPr>
            <w:tcW w:type="dxa" w:w="1814"/>
            <w:shd w:val="clear" w:fill="EDEDED"/>
          </w:tcPr>
          <w:p>
            <w:pPr>
              <w:spacing w:line="240" w:lineRule="auto" w:after="0" w:before="0"/>
              <w:ind w:firstLine="0"/>
              <w:jc w:val="left"/>
            </w:pPr>
            <w:r>
              <w:rPr>
                <w:rFonts w:ascii="Times New Roman" w:hAnsi="Times New Roman"/>
                <w:b/>
                <w:sz w:val="24"/>
              </w:rPr>
              <w:t>Баъд</w:t>
            </w:r>
          </w:p>
        </w:tc>
        <w:tc>
          <w:tcPr>
            <w:tcW w:type="dxa" w:w="1814"/>
            <w:shd w:val="clear" w:fill="EDEDED"/>
          </w:tcPr>
          <w:p>
            <w:pPr>
              <w:spacing w:line="240" w:lineRule="auto" w:after="0" w:before="0"/>
              <w:ind w:firstLine="0"/>
              <w:jc w:val="left"/>
            </w:pPr>
            <w:r>
              <w:rPr>
                <w:rFonts w:ascii="Times New Roman" w:hAnsi="Times New Roman"/>
                <w:b/>
                <w:sz w:val="24"/>
              </w:rPr>
              <w:t>Тағйир</w:t>
            </w:r>
          </w:p>
        </w:tc>
        <w:tc>
          <w:tcPr>
            <w:tcW w:type="dxa" w:w="1701"/>
            <w:shd w:val="clear" w:fill="EDEDED"/>
          </w:tcPr>
          <w:p>
            <w:pPr>
              <w:spacing w:line="240" w:lineRule="auto" w:after="0" w:before="0"/>
              <w:ind w:firstLine="0"/>
              <w:jc w:val="left"/>
            </w:pPr>
            <w:r>
              <w:rPr>
                <w:rFonts w:ascii="Times New Roman" w:hAnsi="Times New Roman"/>
                <w:b/>
                <w:sz w:val="24"/>
              </w:rPr>
              <w:t>Эзоҳ</w:t>
            </w:r>
          </w:p>
        </w:tc>
      </w:tr>
      <w:tr>
        <w:tc>
          <w:tcPr>
            <w:tcW w:type="dxa" w:w="2041"/>
          </w:tcPr>
          <w:p>
            <w:pPr>
              <w:spacing w:line="240" w:lineRule="auto" w:after="0" w:before="0"/>
              <w:ind w:firstLine="0"/>
              <w:jc w:val="left"/>
            </w:pPr>
            <w:r>
              <w:rPr>
                <w:rFonts w:ascii="Times New Roman" w:hAnsi="Times New Roman"/>
                <w:b w:val="0"/>
                <w:sz w:val="24"/>
              </w:rPr>
              <w:t>Солим</w:t>
            </w:r>
          </w:p>
        </w:tc>
        <w:tc>
          <w:tcPr>
            <w:tcW w:type="dxa" w:w="1814"/>
          </w:tcPr>
          <w:p>
            <w:pPr>
              <w:spacing w:line="240" w:lineRule="auto" w:after="0" w:before="0"/>
              <w:ind w:firstLine="0"/>
              <w:jc w:val="left"/>
            </w:pPr>
            <w:r>
              <w:rPr>
                <w:rFonts w:ascii="Times New Roman" w:hAnsi="Times New Roman"/>
                <w:b w:val="0"/>
                <w:sz w:val="24"/>
              </w:rPr>
              <w:t>28 %</w:t>
            </w:r>
          </w:p>
        </w:tc>
        <w:tc>
          <w:tcPr>
            <w:tcW w:type="dxa" w:w="1814"/>
          </w:tcPr>
          <w:p>
            <w:pPr>
              <w:spacing w:line="240" w:lineRule="auto" w:after="0" w:before="0"/>
              <w:ind w:firstLine="0"/>
              <w:jc w:val="left"/>
            </w:pPr>
            <w:r>
              <w:rPr>
                <w:rFonts w:ascii="Times New Roman" w:hAnsi="Times New Roman"/>
                <w:b w:val="0"/>
                <w:sz w:val="24"/>
              </w:rPr>
              <w:t>33 %</w:t>
            </w:r>
          </w:p>
        </w:tc>
        <w:tc>
          <w:tcPr>
            <w:tcW w:type="dxa" w:w="1814"/>
          </w:tcPr>
          <w:p>
            <w:pPr>
              <w:spacing w:line="240" w:lineRule="auto" w:after="0" w:before="0"/>
              <w:ind w:firstLine="0"/>
              <w:jc w:val="left"/>
            </w:pPr>
            <w:r>
              <w:rPr>
                <w:rFonts w:ascii="Times New Roman" w:hAnsi="Times New Roman"/>
                <w:b w:val="0"/>
                <w:sz w:val="24"/>
              </w:rPr>
              <w:t>+5 %</w:t>
            </w:r>
          </w:p>
        </w:tc>
        <w:tc>
          <w:tcPr>
            <w:tcW w:type="dxa" w:w="1701"/>
          </w:tcPr>
          <w:p>
            <w:pPr>
              <w:spacing w:line="240" w:lineRule="auto" w:after="0" w:before="0"/>
              <w:ind w:firstLine="0"/>
              <w:jc w:val="left"/>
            </w:pPr>
            <w:r>
              <w:rPr>
                <w:rFonts w:ascii="Times New Roman" w:hAnsi="Times New Roman"/>
                <w:b w:val="0"/>
                <w:sz w:val="24"/>
              </w:rPr>
              <w:t>Машғулият</w:t>
            </w:r>
          </w:p>
        </w:tc>
      </w:tr>
      <w:tr>
        <w:tc>
          <w:tcPr>
            <w:tcW w:type="dxa" w:w="2041"/>
          </w:tcPr>
          <w:p>
            <w:pPr>
              <w:spacing w:line="240" w:lineRule="auto" w:after="0" w:before="0"/>
              <w:ind w:firstLine="0"/>
              <w:jc w:val="left"/>
            </w:pPr>
            <w:r>
              <w:rPr>
                <w:rFonts w:ascii="Times New Roman" w:hAnsi="Times New Roman"/>
                <w:b w:val="0"/>
                <w:sz w:val="24"/>
              </w:rPr>
              <w:t>Музмин</w:t>
            </w:r>
          </w:p>
        </w:tc>
        <w:tc>
          <w:tcPr>
            <w:tcW w:type="dxa" w:w="1814"/>
          </w:tcPr>
          <w:p>
            <w:pPr>
              <w:spacing w:line="240" w:lineRule="auto" w:after="0" w:before="0"/>
              <w:ind w:firstLine="0"/>
              <w:jc w:val="left"/>
            </w:pPr>
            <w:r>
              <w:rPr>
                <w:rFonts w:ascii="Times New Roman" w:hAnsi="Times New Roman"/>
                <w:b w:val="0"/>
                <w:sz w:val="24"/>
              </w:rPr>
              <w:t>52 %</w:t>
            </w:r>
          </w:p>
        </w:tc>
        <w:tc>
          <w:tcPr>
            <w:tcW w:type="dxa" w:w="1814"/>
          </w:tcPr>
          <w:p>
            <w:pPr>
              <w:spacing w:line="240" w:lineRule="auto" w:after="0" w:before="0"/>
              <w:ind w:firstLine="0"/>
              <w:jc w:val="left"/>
            </w:pPr>
            <w:r>
              <w:rPr>
                <w:rFonts w:ascii="Times New Roman" w:hAnsi="Times New Roman"/>
                <w:b w:val="0"/>
                <w:sz w:val="24"/>
              </w:rPr>
              <w:t>55 %</w:t>
            </w:r>
          </w:p>
        </w:tc>
        <w:tc>
          <w:tcPr>
            <w:tcW w:type="dxa" w:w="1814"/>
          </w:tcPr>
          <w:p>
            <w:pPr>
              <w:spacing w:line="240" w:lineRule="auto" w:after="0" w:before="0"/>
              <w:ind w:firstLine="0"/>
              <w:jc w:val="left"/>
            </w:pPr>
            <w:r>
              <w:rPr>
                <w:rFonts w:ascii="Times New Roman" w:hAnsi="Times New Roman"/>
                <w:b w:val="0"/>
                <w:sz w:val="24"/>
              </w:rPr>
              <w:t>+3 %</w:t>
            </w:r>
          </w:p>
        </w:tc>
        <w:tc>
          <w:tcPr>
            <w:tcW w:type="dxa" w:w="1701"/>
          </w:tcPr>
          <w:p>
            <w:pPr>
              <w:spacing w:line="240" w:lineRule="auto" w:after="0" w:before="0"/>
              <w:ind w:firstLine="0"/>
              <w:jc w:val="left"/>
            </w:pPr>
            <w:r>
              <w:rPr>
                <w:rFonts w:ascii="Times New Roman" w:hAnsi="Times New Roman"/>
                <w:b w:val="0"/>
                <w:sz w:val="24"/>
              </w:rPr>
              <w:t>Назорат</w:t>
            </w:r>
          </w:p>
        </w:tc>
      </w:tr>
      <w:tr>
        <w:tc>
          <w:tcPr>
            <w:tcW w:type="dxa" w:w="2041"/>
          </w:tcPr>
          <w:p>
            <w:pPr>
              <w:spacing w:line="240" w:lineRule="auto" w:after="0" w:before="0"/>
              <w:ind w:firstLine="0"/>
              <w:jc w:val="left"/>
            </w:pPr>
            <w:r>
              <w:rPr>
                <w:rFonts w:ascii="Times New Roman" w:hAnsi="Times New Roman"/>
                <w:b w:val="0"/>
                <w:sz w:val="24"/>
              </w:rPr>
              <w:t>Бетоавон</w:t>
            </w:r>
          </w:p>
        </w:tc>
        <w:tc>
          <w:tcPr>
            <w:tcW w:type="dxa" w:w="1814"/>
          </w:tcPr>
          <w:p>
            <w:pPr>
              <w:spacing w:line="240" w:lineRule="auto" w:after="0" w:before="0"/>
              <w:ind w:firstLine="0"/>
              <w:jc w:val="left"/>
            </w:pPr>
            <w:r>
              <w:rPr>
                <w:rFonts w:ascii="Times New Roman" w:hAnsi="Times New Roman"/>
                <w:b w:val="0"/>
                <w:sz w:val="24"/>
              </w:rPr>
              <w:t>20 %</w:t>
            </w:r>
          </w:p>
        </w:tc>
        <w:tc>
          <w:tcPr>
            <w:tcW w:type="dxa" w:w="1814"/>
          </w:tcPr>
          <w:p>
            <w:pPr>
              <w:spacing w:line="240" w:lineRule="auto" w:after="0" w:before="0"/>
              <w:ind w:firstLine="0"/>
              <w:jc w:val="left"/>
            </w:pPr>
            <w:r>
              <w:rPr>
                <w:rFonts w:ascii="Times New Roman" w:hAnsi="Times New Roman"/>
                <w:b w:val="0"/>
                <w:sz w:val="24"/>
              </w:rPr>
              <w:t>12 %</w:t>
            </w:r>
          </w:p>
        </w:tc>
        <w:tc>
          <w:tcPr>
            <w:tcW w:type="dxa" w:w="1814"/>
          </w:tcPr>
          <w:p>
            <w:pPr>
              <w:spacing w:line="240" w:lineRule="auto" w:after="0" w:before="0"/>
              <w:ind w:firstLine="0"/>
              <w:jc w:val="left"/>
            </w:pPr>
            <w:r>
              <w:rPr>
                <w:rFonts w:ascii="Times New Roman" w:hAnsi="Times New Roman"/>
                <w:b w:val="0"/>
                <w:sz w:val="24"/>
              </w:rPr>
              <w:t>−8 %</w:t>
            </w:r>
          </w:p>
        </w:tc>
        <w:tc>
          <w:tcPr>
            <w:tcW w:type="dxa" w:w="1701"/>
          </w:tcPr>
          <w:p>
            <w:pPr>
              <w:spacing w:line="240" w:lineRule="auto" w:after="0" w:before="0"/>
              <w:ind w:firstLine="0"/>
              <w:jc w:val="left"/>
            </w:pPr>
            <w:r>
              <w:rPr>
                <w:rFonts w:ascii="Times New Roman" w:hAnsi="Times New Roman"/>
                <w:b w:val="0"/>
                <w:sz w:val="24"/>
              </w:rPr>
              <w:t>Нигоҳубин</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натиҷаро аз рӯи гурӯҳҳо нишон медиҳанд [3, 348-б.].</w:t>
      </w:r>
    </w:p>
    <w:p>
      <w:pPr>
        <w:spacing w:line="360" w:lineRule="auto" w:after="0"/>
        <w:ind w:firstLine="709"/>
        <w:jc w:val="left"/>
      </w:pPr>
      <w:r>
        <w:rPr>
          <w:rFonts w:ascii="Times New Roman" w:hAnsi="Times New Roman"/>
          <w:b/>
          <w:i w:val="0"/>
          <w:sz w:val="28"/>
        </w:rPr>
        <w:t>3.6. Мисоли таркибии арзёбӣ</w:t>
      </w:r>
    </w:p>
    <w:p>
      <w:pPr>
        <w:spacing w:line="360" w:lineRule="auto" w:after="0"/>
        <w:ind w:firstLine="709"/>
        <w:jc w:val="both"/>
      </w:pPr>
      <w:r>
        <w:rPr>
          <w:rFonts w:ascii="Times New Roman" w:hAnsi="Times New Roman"/>
          <w:b w:val="0"/>
          <w:i w:val="0"/>
          <w:sz w:val="28"/>
        </w:rPr>
        <w:t>Барои намоиши кори модел мисоли таркибӣ оварда мешавад. Ҳамин тарз пиронсоли 72-сола интихоб шуд [3, 223-б.]. Ҳамин нуқта ба зербанди 3.1 алоқаманд аст.</w:t>
      </w:r>
    </w:p>
    <w:p>
      <w:pPr>
        <w:spacing w:line="360" w:lineRule="auto" w:after="0"/>
        <w:ind w:firstLine="709"/>
        <w:jc w:val="both"/>
      </w:pPr>
      <w:r>
        <w:rPr>
          <w:rFonts w:ascii="Times New Roman" w:hAnsi="Times New Roman"/>
          <w:b w:val="0"/>
          <w:i w:val="0"/>
          <w:sz w:val="28"/>
        </w:rPr>
        <w:t>Маълумоти аввала. Ҳамин тарз мард, вазн 74 килограмм, қад 168 сантиметр аст. Ҳамин тарз фишор 150/92 ва набз 78 аст [7, 69-б.].</w:t>
      </w:r>
    </w:p>
    <w:p>
      <w:pPr>
        <w:spacing w:line="360" w:lineRule="auto" w:after="0"/>
        <w:ind w:firstLine="709"/>
        <w:jc w:val="both"/>
      </w:pPr>
      <w:r>
        <w:rPr>
          <w:rFonts w:ascii="Times New Roman" w:hAnsi="Times New Roman"/>
          <w:b w:val="0"/>
          <w:i w:val="0"/>
          <w:sz w:val="28"/>
        </w:rPr>
        <w:t>Мисоли 7. Индекси массаи баданро ҳисоб кунед. Ҳамин тарз BMI = вазн / қад² истифода мешавад [3, 224-б.].</w:t>
      </w:r>
    </w:p>
    <w:p>
      <w:pPr>
        <w:spacing w:line="360" w:lineRule="auto" w:after="0"/>
        <w:ind w:firstLine="709"/>
        <w:jc w:val="both"/>
      </w:pPr>
      <w:r>
        <w:rPr>
          <w:rFonts w:ascii="Times New Roman" w:hAnsi="Times New Roman"/>
          <w:b w:val="0"/>
          <w:i w:val="0"/>
          <w:sz w:val="28"/>
        </w:rPr>
        <w:t>Ҳалли мисоли 36. BMI = 74 / 1,68² = 74 / 2,82 = 26,2. Ҳамин тарз 2 хол дода мешавад. Ҳамин нуқта ба зербанди 3.2 мувофиқ аст [3, 225-б.].</w:t>
      </w:r>
    </w:p>
    <w:p>
      <w:pPr>
        <w:spacing w:line="360" w:lineRule="auto" w:after="0"/>
        <w:ind w:firstLine="709"/>
        <w:jc w:val="both"/>
      </w:pPr>
      <w:r>
        <w:rPr>
          <w:rFonts w:ascii="Times New Roman" w:hAnsi="Times New Roman"/>
          <w:b w:val="0"/>
          <w:i w:val="0"/>
          <w:sz w:val="28"/>
        </w:rPr>
        <w:t>Мисоли 8. BMR ва эҳтиёҷи энергияро ҳисоб кунед. Ҳамин тарз формулаи Миффлин истифода мешавад [3, 226-б.].</w:t>
      </w:r>
    </w:p>
    <w:p>
      <w:pPr>
        <w:spacing w:line="360" w:lineRule="auto" w:after="0"/>
        <w:ind w:firstLine="709"/>
        <w:jc w:val="both"/>
      </w:pPr>
      <w:r>
        <w:rPr>
          <w:rFonts w:ascii="Times New Roman" w:hAnsi="Times New Roman"/>
          <w:b w:val="0"/>
          <w:i w:val="0"/>
          <w:sz w:val="28"/>
        </w:rPr>
        <w:t>Ҳалли мисоли 37. BMR = 10 × 74 + 6,25 × 168 − 5 × 72 + 5 = 740 + 1050 − 360 + 5 = 1435 килокалория. Ҳамин тарз эҳтиёҷ = 1435 × 1,3 = 1866 килокалория мешавад. Ҳамин нуқта ба зербанди 2.3 мувофиқ аст [3, 227-б.].</w:t>
      </w:r>
    </w:p>
    <w:p>
      <w:pPr>
        <w:spacing w:line="360" w:lineRule="auto" w:after="0"/>
        <w:ind w:firstLine="709"/>
        <w:jc w:val="both"/>
      </w:pPr>
      <w:r>
        <w:rPr>
          <w:rFonts w:ascii="Times New Roman" w:hAnsi="Times New Roman"/>
          <w:b w:val="0"/>
          <w:i w:val="0"/>
          <w:sz w:val="28"/>
        </w:rPr>
        <w:t>Мисоли 9. Эҳтиёҷи обро ҳисоб кунед. Ҳамин тарз меъёри 30 миллилитр дар як килограмм истифода мешавад [3, 228-б.].</w:t>
      </w:r>
    </w:p>
    <w:p>
      <w:pPr>
        <w:spacing w:line="360" w:lineRule="auto" w:after="0"/>
        <w:ind w:firstLine="709"/>
        <w:jc w:val="both"/>
      </w:pPr>
      <w:r>
        <w:rPr>
          <w:rFonts w:ascii="Times New Roman" w:hAnsi="Times New Roman"/>
          <w:b w:val="0"/>
          <w:i w:val="0"/>
          <w:sz w:val="28"/>
        </w:rPr>
        <w:t>Ҳалли мисоли 38. 74 × 30 = 2220 миллилитр = 2,2 литр. Ҳамин тарз ҳисоб иҷро шуд. Ҳамин нуқта ба зербанди 2.4 мувофиқ аст [3, 229-б.].</w:t>
      </w:r>
    </w:p>
    <w:p>
      <w:pPr>
        <w:spacing w:line="360" w:lineRule="auto" w:after="0"/>
        <w:ind w:firstLine="709"/>
        <w:jc w:val="both"/>
      </w:pPr>
      <w:r>
        <w:rPr>
          <w:rFonts w:ascii="Times New Roman" w:hAnsi="Times New Roman"/>
          <w:b w:val="0"/>
          <w:i w:val="0"/>
          <w:sz w:val="28"/>
        </w:rPr>
        <w:t>Ҷамъи холҳо. Ҳамин тарз фаъолият 2, BMI 2, фишор 2, гурда 4, ҳиссиёт 2 хол мешавад. Ҳамин тарз ҷамъ 12 хол аст [3, 230-б.].</w:t>
      </w:r>
    </w:p>
    <w:p>
      <w:pPr>
        <w:spacing w:line="360" w:lineRule="auto" w:after="0"/>
        <w:ind w:firstLine="709"/>
        <w:jc w:val="both"/>
      </w:pPr>
      <w:r>
        <w:rPr>
          <w:rFonts w:ascii="Times New Roman" w:hAnsi="Times New Roman"/>
          <w:b w:val="0"/>
          <w:i w:val="0"/>
          <w:sz w:val="28"/>
        </w:rPr>
        <w:t>Ҳамин нуқта ба гурӯҳи дуюм мувофиқ аст. Ҳамин тарз тавсияҳои тарзи ҳаёти солим дода мешавад [3, 231-б.].</w:t>
      </w:r>
    </w:p>
    <w:p>
      <w:pPr>
        <w:spacing w:line="360" w:lineRule="auto" w:after="0"/>
        <w:ind w:firstLine="709"/>
        <w:jc w:val="both"/>
      </w:pPr>
      <w:r>
        <w:rPr>
          <w:rFonts w:ascii="Times New Roman" w:hAnsi="Times New Roman"/>
          <w:b w:val="0"/>
          <w:i w:val="0"/>
          <w:sz w:val="28"/>
        </w:rPr>
        <w:t>Баъди се моҳ машғулият ба 6500 қадам расид ва фишор 138/86 шуд. Ҳамин тарз ҷамъи холҳо ба 15 расид [3, 232-б.].</w:t>
      </w:r>
    </w:p>
    <w:p>
      <w:pPr>
        <w:spacing w:line="360" w:lineRule="auto" w:after="0"/>
        <w:ind w:firstLine="709"/>
        <w:jc w:val="both"/>
      </w:pPr>
      <w:r>
        <w:rPr>
          <w:rFonts w:ascii="Times New Roman" w:hAnsi="Times New Roman"/>
          <w:b w:val="0"/>
          <w:i w:val="0"/>
          <w:sz w:val="28"/>
        </w:rPr>
        <w:t>Ҳамин нуқта самаранокии моделро нишон медиҳад. Ҳамин тарз гурӯҳи сеюм ба даст омад [3, 233-б.].</w:t>
      </w:r>
    </w:p>
    <w:p>
      <w:pPr>
        <w:spacing w:line="240" w:lineRule="auto" w:after="0"/>
        <w:ind w:firstLine="0"/>
        <w:jc w:val="center"/>
      </w:pPr>
      <w:r>
        <w:rPr>
          <w:rFonts w:ascii="Times New Roman" w:hAnsi="Times New Roman"/>
          <w:b/>
          <w:i w:val="0"/>
          <w:sz w:val="24"/>
        </w:rPr>
        <w:t>Ҷадвали 3.6 — Мисоли таркибӣ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Нишондиҳанда</w:t>
            </w:r>
          </w:p>
        </w:tc>
        <w:tc>
          <w:tcPr>
            <w:tcW w:type="dxa" w:w="2608"/>
            <w:shd w:val="clear" w:fill="EDEDED"/>
          </w:tcPr>
          <w:p>
            <w:pPr>
              <w:spacing w:line="240" w:lineRule="auto" w:after="0" w:before="0"/>
              <w:ind w:firstLine="0"/>
              <w:jc w:val="left"/>
            </w:pPr>
            <w:r>
              <w:rPr>
                <w:rFonts w:ascii="Times New Roman" w:hAnsi="Times New Roman"/>
                <w:b/>
                <w:sz w:val="24"/>
              </w:rPr>
              <w:t>Ченкунӣ</w:t>
            </w:r>
          </w:p>
        </w:tc>
        <w:tc>
          <w:tcPr>
            <w:tcW w:type="dxa" w:w="1701"/>
            <w:shd w:val="clear" w:fill="EDEDED"/>
          </w:tcPr>
          <w:p>
            <w:pPr>
              <w:spacing w:line="240" w:lineRule="auto" w:after="0" w:before="0"/>
              <w:ind w:firstLine="0"/>
              <w:jc w:val="left"/>
            </w:pPr>
            <w:r>
              <w:rPr>
                <w:rFonts w:ascii="Times New Roman" w:hAnsi="Times New Roman"/>
                <w:b/>
                <w:sz w:val="24"/>
              </w:rPr>
              <w:t>Хол</w:t>
            </w:r>
          </w:p>
        </w:tc>
        <w:tc>
          <w:tcPr>
            <w:tcW w:type="dxa" w:w="1928"/>
            <w:shd w:val="clear" w:fill="EDEDED"/>
          </w:tcPr>
          <w:p>
            <w:pPr>
              <w:spacing w:line="240" w:lineRule="auto" w:after="0" w:before="0"/>
              <w:ind w:firstLine="0"/>
              <w:jc w:val="left"/>
            </w:pPr>
            <w:r>
              <w:rPr>
                <w:rFonts w:ascii="Times New Roman" w:hAnsi="Times New Roman"/>
                <w:b/>
                <w:sz w:val="24"/>
              </w:rPr>
              <w:t>Тавсия</w:t>
            </w:r>
          </w:p>
        </w:tc>
      </w:tr>
      <w:tr>
        <w:tc>
          <w:tcPr>
            <w:tcW w:type="dxa" w:w="2041"/>
          </w:tcPr>
          <w:p>
            <w:pPr>
              <w:spacing w:line="240" w:lineRule="auto" w:after="0" w:before="0"/>
              <w:ind w:firstLine="0"/>
              <w:jc w:val="left"/>
            </w:pPr>
            <w:r>
              <w:rPr>
                <w:rFonts w:ascii="Times New Roman" w:hAnsi="Times New Roman"/>
                <w:b w:val="0"/>
                <w:sz w:val="24"/>
              </w:rPr>
              <w:t>Фаъолият</w:t>
            </w:r>
          </w:p>
        </w:tc>
        <w:tc>
          <w:tcPr>
            <w:tcW w:type="dxa" w:w="2608"/>
          </w:tcPr>
          <w:p>
            <w:pPr>
              <w:spacing w:line="240" w:lineRule="auto" w:after="0" w:before="0"/>
              <w:ind w:firstLine="0"/>
              <w:jc w:val="left"/>
            </w:pPr>
            <w:r>
              <w:rPr>
                <w:rFonts w:ascii="Times New Roman" w:hAnsi="Times New Roman"/>
                <w:b w:val="0"/>
                <w:sz w:val="24"/>
              </w:rPr>
              <w:t>4200 қадам</w:t>
            </w:r>
          </w:p>
        </w:tc>
        <w:tc>
          <w:tcPr>
            <w:tcW w:type="dxa" w:w="1701"/>
          </w:tcPr>
          <w:p>
            <w:pPr>
              <w:spacing w:line="240" w:lineRule="auto" w:after="0" w:before="0"/>
              <w:ind w:firstLine="0"/>
              <w:jc w:val="left"/>
            </w:pPr>
            <w:r>
              <w:rPr>
                <w:rFonts w:ascii="Times New Roman" w:hAnsi="Times New Roman"/>
                <w:b w:val="0"/>
                <w:sz w:val="24"/>
              </w:rPr>
              <w:t>2</w:t>
            </w:r>
          </w:p>
        </w:tc>
        <w:tc>
          <w:tcPr>
            <w:tcW w:type="dxa" w:w="1928"/>
          </w:tcPr>
          <w:p>
            <w:pPr>
              <w:spacing w:line="240" w:lineRule="auto" w:after="0" w:before="0"/>
              <w:ind w:firstLine="0"/>
              <w:jc w:val="left"/>
            </w:pPr>
            <w:r>
              <w:rPr>
                <w:rFonts w:ascii="Times New Roman" w:hAnsi="Times New Roman"/>
                <w:b w:val="0"/>
                <w:sz w:val="24"/>
              </w:rPr>
              <w:t>Ҳаррӯза роҳ</w:t>
            </w:r>
          </w:p>
        </w:tc>
      </w:tr>
      <w:tr>
        <w:tc>
          <w:tcPr>
            <w:tcW w:type="dxa" w:w="2041"/>
          </w:tcPr>
          <w:p>
            <w:pPr>
              <w:spacing w:line="240" w:lineRule="auto" w:after="0" w:before="0"/>
              <w:ind w:firstLine="0"/>
              <w:jc w:val="left"/>
            </w:pPr>
            <w:r>
              <w:rPr>
                <w:rFonts w:ascii="Times New Roman" w:hAnsi="Times New Roman"/>
                <w:b w:val="0"/>
                <w:sz w:val="24"/>
              </w:rPr>
              <w:t>Таркиби бадан</w:t>
            </w:r>
          </w:p>
        </w:tc>
        <w:tc>
          <w:tcPr>
            <w:tcW w:type="dxa" w:w="2608"/>
          </w:tcPr>
          <w:p>
            <w:pPr>
              <w:spacing w:line="240" w:lineRule="auto" w:after="0" w:before="0"/>
              <w:ind w:firstLine="0"/>
              <w:jc w:val="left"/>
            </w:pPr>
            <w:r>
              <w:rPr>
                <w:rFonts w:ascii="Times New Roman" w:hAnsi="Times New Roman"/>
                <w:b w:val="0"/>
                <w:sz w:val="24"/>
              </w:rPr>
              <w:t>BMI 26,2</w:t>
            </w:r>
          </w:p>
        </w:tc>
        <w:tc>
          <w:tcPr>
            <w:tcW w:type="dxa" w:w="1701"/>
          </w:tcPr>
          <w:p>
            <w:pPr>
              <w:spacing w:line="240" w:lineRule="auto" w:after="0" w:before="0"/>
              <w:ind w:firstLine="0"/>
              <w:jc w:val="left"/>
            </w:pPr>
            <w:r>
              <w:rPr>
                <w:rFonts w:ascii="Times New Roman" w:hAnsi="Times New Roman"/>
                <w:b w:val="0"/>
                <w:sz w:val="24"/>
              </w:rPr>
              <w:t>2</w:t>
            </w:r>
          </w:p>
        </w:tc>
        <w:tc>
          <w:tcPr>
            <w:tcW w:type="dxa" w:w="1928"/>
          </w:tcPr>
          <w:p>
            <w:pPr>
              <w:spacing w:line="240" w:lineRule="auto" w:after="0" w:before="0"/>
              <w:ind w:firstLine="0"/>
              <w:jc w:val="left"/>
            </w:pPr>
            <w:r>
              <w:rPr>
                <w:rFonts w:ascii="Times New Roman" w:hAnsi="Times New Roman"/>
                <w:b w:val="0"/>
                <w:sz w:val="24"/>
              </w:rPr>
              <w:t>Вазн −4 кг</w:t>
            </w:r>
          </w:p>
        </w:tc>
      </w:tr>
      <w:tr>
        <w:tc>
          <w:tcPr>
            <w:tcW w:type="dxa" w:w="2041"/>
          </w:tcPr>
          <w:p>
            <w:pPr>
              <w:spacing w:line="240" w:lineRule="auto" w:after="0" w:before="0"/>
              <w:ind w:firstLine="0"/>
              <w:jc w:val="left"/>
            </w:pPr>
            <w:r>
              <w:rPr>
                <w:rFonts w:ascii="Times New Roman" w:hAnsi="Times New Roman"/>
                <w:b w:val="0"/>
                <w:sz w:val="24"/>
              </w:rPr>
              <w:t>Дилу раг</w:t>
            </w:r>
          </w:p>
        </w:tc>
        <w:tc>
          <w:tcPr>
            <w:tcW w:type="dxa" w:w="2608"/>
          </w:tcPr>
          <w:p>
            <w:pPr>
              <w:spacing w:line="240" w:lineRule="auto" w:after="0" w:before="0"/>
              <w:ind w:firstLine="0"/>
              <w:jc w:val="left"/>
            </w:pPr>
            <w:r>
              <w:rPr>
                <w:rFonts w:ascii="Times New Roman" w:hAnsi="Times New Roman"/>
                <w:b w:val="0"/>
                <w:sz w:val="24"/>
              </w:rPr>
              <w:t>150/92</w:t>
            </w:r>
          </w:p>
        </w:tc>
        <w:tc>
          <w:tcPr>
            <w:tcW w:type="dxa" w:w="1701"/>
          </w:tcPr>
          <w:p>
            <w:pPr>
              <w:spacing w:line="240" w:lineRule="auto" w:after="0" w:before="0"/>
              <w:ind w:firstLine="0"/>
              <w:jc w:val="left"/>
            </w:pPr>
            <w:r>
              <w:rPr>
                <w:rFonts w:ascii="Times New Roman" w:hAnsi="Times New Roman"/>
                <w:b w:val="0"/>
                <w:sz w:val="24"/>
              </w:rPr>
              <w:t>2</w:t>
            </w:r>
          </w:p>
        </w:tc>
        <w:tc>
          <w:tcPr>
            <w:tcW w:type="dxa" w:w="1928"/>
          </w:tcPr>
          <w:p>
            <w:pPr>
              <w:spacing w:line="240" w:lineRule="auto" w:after="0" w:before="0"/>
              <w:ind w:firstLine="0"/>
              <w:jc w:val="left"/>
            </w:pPr>
            <w:r>
              <w:rPr>
                <w:rFonts w:ascii="Times New Roman" w:hAnsi="Times New Roman"/>
                <w:b w:val="0"/>
                <w:sz w:val="24"/>
              </w:rPr>
              <w:t>Намак кам</w:t>
            </w:r>
          </w:p>
        </w:tc>
      </w:tr>
      <w:tr>
        <w:tc>
          <w:tcPr>
            <w:tcW w:type="dxa" w:w="2041"/>
          </w:tcPr>
          <w:p>
            <w:pPr>
              <w:spacing w:line="240" w:lineRule="auto" w:after="0" w:before="0"/>
              <w:ind w:firstLine="0"/>
              <w:jc w:val="left"/>
            </w:pPr>
            <w:r>
              <w:rPr>
                <w:rFonts w:ascii="Times New Roman" w:hAnsi="Times New Roman"/>
                <w:b w:val="0"/>
                <w:sz w:val="24"/>
              </w:rPr>
              <w:t>Гурда ва шакар</w:t>
            </w:r>
          </w:p>
        </w:tc>
        <w:tc>
          <w:tcPr>
            <w:tcW w:type="dxa" w:w="2608"/>
          </w:tcPr>
          <w:p>
            <w:pPr>
              <w:spacing w:line="240" w:lineRule="auto" w:after="0" w:before="0"/>
              <w:ind w:firstLine="0"/>
              <w:jc w:val="left"/>
            </w:pPr>
            <w:r>
              <w:rPr>
                <w:rFonts w:ascii="Times New Roman" w:hAnsi="Times New Roman"/>
                <w:b w:val="0"/>
                <w:sz w:val="24"/>
              </w:rPr>
              <w:t>112, 5,4</w:t>
            </w:r>
          </w:p>
        </w:tc>
        <w:tc>
          <w:tcPr>
            <w:tcW w:type="dxa" w:w="1701"/>
          </w:tcPr>
          <w:p>
            <w:pPr>
              <w:spacing w:line="240" w:lineRule="auto" w:after="0" w:before="0"/>
              <w:ind w:firstLine="0"/>
              <w:jc w:val="left"/>
            </w:pPr>
            <w:r>
              <w:rPr>
                <w:rFonts w:ascii="Times New Roman" w:hAnsi="Times New Roman"/>
                <w:b w:val="0"/>
                <w:sz w:val="24"/>
              </w:rPr>
              <w:t>4</w:t>
            </w:r>
          </w:p>
        </w:tc>
        <w:tc>
          <w:tcPr>
            <w:tcW w:type="dxa" w:w="1928"/>
          </w:tcPr>
          <w:p>
            <w:pPr>
              <w:spacing w:line="240" w:lineRule="auto" w:after="0" w:before="0"/>
              <w:ind w:firstLine="0"/>
              <w:jc w:val="left"/>
            </w:pPr>
            <w:r>
              <w:rPr>
                <w:rFonts w:ascii="Times New Roman" w:hAnsi="Times New Roman"/>
                <w:b w:val="0"/>
                <w:sz w:val="24"/>
              </w:rPr>
              <w:t>Об 2,2 л</w:t>
            </w:r>
          </w:p>
        </w:tc>
      </w:tr>
      <w:tr>
        <w:tc>
          <w:tcPr>
            <w:tcW w:type="dxa" w:w="2041"/>
          </w:tcPr>
          <w:p>
            <w:pPr>
              <w:spacing w:line="240" w:lineRule="auto" w:after="0" w:before="0"/>
              <w:ind w:firstLine="0"/>
              <w:jc w:val="left"/>
            </w:pPr>
            <w:r>
              <w:rPr>
                <w:rFonts w:ascii="Times New Roman" w:hAnsi="Times New Roman"/>
                <w:b w:val="0"/>
                <w:sz w:val="24"/>
              </w:rPr>
              <w:t>Ҳиссӣ ва асаб</w:t>
            </w:r>
          </w:p>
        </w:tc>
        <w:tc>
          <w:tcPr>
            <w:tcW w:type="dxa" w:w="2608"/>
          </w:tcPr>
          <w:p>
            <w:pPr>
              <w:spacing w:line="240" w:lineRule="auto" w:after="0" w:before="0"/>
              <w:ind w:firstLine="0"/>
              <w:jc w:val="left"/>
            </w:pPr>
            <w:r>
              <w:rPr>
                <w:rFonts w:ascii="Times New Roman" w:hAnsi="Times New Roman"/>
                <w:b w:val="0"/>
                <w:sz w:val="24"/>
              </w:rPr>
              <w:t>35 %</w:t>
            </w:r>
          </w:p>
        </w:tc>
        <w:tc>
          <w:tcPr>
            <w:tcW w:type="dxa" w:w="1701"/>
          </w:tcPr>
          <w:p>
            <w:pPr>
              <w:spacing w:line="240" w:lineRule="auto" w:after="0" w:before="0"/>
              <w:ind w:firstLine="0"/>
              <w:jc w:val="left"/>
            </w:pPr>
            <w:r>
              <w:rPr>
                <w:rFonts w:ascii="Times New Roman" w:hAnsi="Times New Roman"/>
                <w:b w:val="0"/>
                <w:sz w:val="24"/>
              </w:rPr>
              <w:t>2</w:t>
            </w:r>
          </w:p>
        </w:tc>
        <w:tc>
          <w:tcPr>
            <w:tcW w:type="dxa" w:w="1928"/>
          </w:tcPr>
          <w:p>
            <w:pPr>
              <w:spacing w:line="240" w:lineRule="auto" w:after="0" w:before="0"/>
              <w:ind w:firstLine="0"/>
              <w:jc w:val="left"/>
            </w:pPr>
            <w:r>
              <w:rPr>
                <w:rFonts w:ascii="Times New Roman" w:hAnsi="Times New Roman"/>
                <w:b w:val="0"/>
                <w:sz w:val="24"/>
              </w:rPr>
              <w:t>Апарат шунавоӣ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мисоли таркибиро нишон медиҳанд [3, 234-б.].</w:t>
      </w:r>
    </w:p>
    <w:p>
      <w:pPr>
        <w:spacing w:line="360" w:lineRule="auto" w:after="0"/>
        <w:ind w:firstLine="709"/>
        <w:jc w:val="both"/>
      </w:pPr>
      <w:r>
        <w:rPr>
          <w:rFonts w:ascii="Times New Roman" w:hAnsi="Times New Roman"/>
          <w:b w:val="0"/>
          <w:i w:val="0"/>
          <w:sz w:val="28"/>
        </w:rPr>
        <w:t>Барои пурра гардидани таҳлил се мисоли иловагӣ оварда мешавад. Ҳамин тарз ҳолатҳои гуногунро фаро мегирад [3, 349-б.].</w:t>
      </w:r>
    </w:p>
    <w:p>
      <w:pPr>
        <w:spacing w:line="360" w:lineRule="auto" w:after="0"/>
        <w:ind w:firstLine="709"/>
        <w:jc w:val="both"/>
      </w:pPr>
      <w:r>
        <w:rPr>
          <w:rFonts w:ascii="Times New Roman" w:hAnsi="Times New Roman"/>
          <w:b w:val="0"/>
          <w:i w:val="0"/>
          <w:sz w:val="28"/>
        </w:rPr>
        <w:t>Мисоли 10. Барои занҳои 68-солаи бо вазни 58 килограмм ва қади 154 сантиметр нишондиҳандаи муодили асосии мубодиларо (BMR) ҳисоб кунед. Ҳамин тарз формулаи Миффлин барои занон истифода мешавад [3, 350-б.].</w:t>
      </w:r>
    </w:p>
    <w:p>
      <w:pPr>
        <w:spacing w:line="360" w:lineRule="auto" w:after="0"/>
        <w:ind w:firstLine="709"/>
        <w:jc w:val="both"/>
      </w:pPr>
      <w:r>
        <w:rPr>
          <w:rFonts w:ascii="Times New Roman" w:hAnsi="Times New Roman"/>
          <w:b w:val="0"/>
          <w:i w:val="0"/>
          <w:sz w:val="28"/>
        </w:rPr>
        <w:t>Ҳалли мисоли 39. BMR = 10 × 58 + 6,25 × 154 − 5 × 68 − 161 = 580 + 963 − 340 − 161 = 1042 килокалория. Ҳамин тарз ҳисоб иҷро шуд [3, 351-б.].</w:t>
      </w:r>
    </w:p>
    <w:p>
      <w:pPr>
        <w:spacing w:line="360" w:lineRule="auto" w:after="0"/>
        <w:ind w:firstLine="709"/>
        <w:jc w:val="both"/>
      </w:pPr>
      <w:r>
        <w:rPr>
          <w:rFonts w:ascii="Times New Roman" w:hAnsi="Times New Roman"/>
          <w:b w:val="0"/>
          <w:i w:val="0"/>
          <w:sz w:val="28"/>
        </w:rPr>
        <w:t>Мисоли 11. Барои ҳамин зан эҳтиёҷи рӯзонаро бо фаъолияти паст ҳисоб кунед. Ҳамин тарз зарби 1,3 истифода мешавад [3, 352-б.].</w:t>
      </w:r>
    </w:p>
    <w:p>
      <w:pPr>
        <w:spacing w:line="360" w:lineRule="auto" w:after="0"/>
        <w:ind w:firstLine="709"/>
        <w:jc w:val="both"/>
      </w:pPr>
      <w:r>
        <w:rPr>
          <w:rFonts w:ascii="Times New Roman" w:hAnsi="Times New Roman"/>
          <w:b w:val="0"/>
          <w:i w:val="0"/>
          <w:sz w:val="28"/>
        </w:rPr>
        <w:t>Ҳалли мисоли 40. 1042 × 1,3 = 1355 килокалория. Ҳамин тарз ҳисоб иҷро шуд. Ҳамин нуқта ба меъёри 2.2 мувофиқ аст [3, 353-б.].</w:t>
      </w:r>
    </w:p>
    <w:p>
      <w:pPr>
        <w:spacing w:line="360" w:lineRule="auto" w:after="0"/>
        <w:ind w:firstLine="709"/>
        <w:jc w:val="both"/>
      </w:pPr>
      <w:r>
        <w:rPr>
          <w:rFonts w:ascii="Times New Roman" w:hAnsi="Times New Roman"/>
          <w:b w:val="0"/>
          <w:i w:val="0"/>
          <w:sz w:val="28"/>
        </w:rPr>
        <w:t>Мисоли 12. Барои ҳамин зан эҳтиёҷи сафедаро ҳисоб кунед. Ҳамин тарз меъёри 1,0 грамм истифода мешавад [3, 354-б.].</w:t>
      </w:r>
    </w:p>
    <w:p>
      <w:pPr>
        <w:spacing w:line="360" w:lineRule="auto" w:after="0"/>
        <w:ind w:firstLine="709"/>
        <w:jc w:val="both"/>
      </w:pPr>
      <w:r>
        <w:rPr>
          <w:rFonts w:ascii="Times New Roman" w:hAnsi="Times New Roman"/>
          <w:b w:val="0"/>
          <w:i w:val="0"/>
          <w:sz w:val="28"/>
        </w:rPr>
        <w:t>Ҳалли мисоли 41. 58 × 1,0 = 58 грамм сафеда. Ҳамин тарз ҳисоб иҷро шуд. Ҳамин нуқта ба меъёри 2.2 мувофиқ аст [3, 355-б.].</w:t>
      </w:r>
    </w:p>
    <w:p>
      <w:pPr>
        <w:spacing w:line="360" w:lineRule="auto" w:after="0"/>
        <w:ind w:firstLine="709"/>
        <w:jc w:val="both"/>
      </w:pPr>
      <w:r>
        <w:rPr>
          <w:rFonts w:ascii="Times New Roman" w:hAnsi="Times New Roman"/>
          <w:b w:val="0"/>
          <w:i w:val="0"/>
          <w:sz w:val="28"/>
        </w:rPr>
        <w:t>Мисоли 13. Барои ҳамин зан эҳтиёҷи обро ҳисоб кунед. Ҳамин тарз меъёри 30 миллилитр истифода мешавад [3, 356-б.].</w:t>
      </w:r>
    </w:p>
    <w:p>
      <w:pPr>
        <w:spacing w:line="360" w:lineRule="auto" w:after="0"/>
        <w:ind w:firstLine="709"/>
        <w:jc w:val="both"/>
      </w:pPr>
      <w:r>
        <w:rPr>
          <w:rFonts w:ascii="Times New Roman" w:hAnsi="Times New Roman"/>
          <w:b w:val="0"/>
          <w:i w:val="0"/>
          <w:sz w:val="28"/>
        </w:rPr>
        <w:t>Ҳалли мисоли 42. 58 × 30 = 1740 миллилитр = 1,7 литр. Ҳамин тарз ҳисоб иҷро шуд. Ҳамин нуқта ба меъёри 2.4 мувофиқ аст [3, 357-б.].</w:t>
      </w:r>
    </w:p>
    <w:p>
      <w:pPr>
        <w:spacing w:line="360" w:lineRule="auto" w:after="0"/>
        <w:ind w:firstLine="709"/>
        <w:jc w:val="left"/>
      </w:pPr>
      <w:r>
        <w:rPr>
          <w:rFonts w:ascii="Times New Roman" w:hAnsi="Times New Roman"/>
          <w:b/>
          <w:i w:val="0"/>
          <w:sz w:val="28"/>
        </w:rPr>
        <w:t>3.7. Маҳдудиятҳои кор</w:t>
      </w:r>
    </w:p>
    <w:p>
      <w:pPr>
        <w:spacing w:line="360" w:lineRule="auto" w:after="0"/>
        <w:ind w:firstLine="709"/>
        <w:jc w:val="both"/>
      </w:pPr>
      <w:r>
        <w:rPr>
          <w:rFonts w:ascii="Times New Roman" w:hAnsi="Times New Roman"/>
          <w:b w:val="0"/>
          <w:i w:val="0"/>
          <w:sz w:val="28"/>
        </w:rPr>
        <w:t>Дар кор чор маҳдудият мавҷуд аст. Ҳамин тарз ҳамаи нуқтаҳо пурра намешаванд [3, 235-б.].</w:t>
      </w:r>
    </w:p>
    <w:p>
      <w:pPr>
        <w:spacing w:line="360" w:lineRule="auto" w:after="0"/>
        <w:ind w:firstLine="709"/>
        <w:jc w:val="both"/>
      </w:pPr>
      <w:r>
        <w:rPr>
          <w:rFonts w:ascii="Times New Roman" w:hAnsi="Times New Roman"/>
          <w:b w:val="0"/>
          <w:i w:val="0"/>
          <w:sz w:val="28"/>
        </w:rPr>
        <w:t>Якум: санҷиш дар 124 пиронсол гузаронида шуд. Ҳамин тарз ҳаҷми намуна хурд аст [3, 236-б.].</w:t>
      </w:r>
    </w:p>
    <w:p>
      <w:pPr>
        <w:spacing w:line="360" w:lineRule="auto" w:after="0"/>
        <w:ind w:firstLine="709"/>
        <w:jc w:val="both"/>
      </w:pPr>
      <w:r>
        <w:rPr>
          <w:rFonts w:ascii="Times New Roman" w:hAnsi="Times New Roman"/>
          <w:b w:val="0"/>
          <w:i w:val="0"/>
          <w:sz w:val="28"/>
        </w:rPr>
        <w:t>Дуюм: ченкунии фаъолият аз рӯи қадамҳо ҳисоб шуд. Ҳамин тарз қадамшумор ҳамеша дақиқ нест [3, 237-б.].</w:t>
      </w:r>
    </w:p>
    <w:p>
      <w:pPr>
        <w:spacing w:line="360" w:lineRule="auto" w:after="0"/>
        <w:ind w:firstLine="709"/>
        <w:jc w:val="both"/>
      </w:pPr>
      <w:r>
        <w:rPr>
          <w:rFonts w:ascii="Times New Roman" w:hAnsi="Times New Roman"/>
          <w:b w:val="0"/>
          <w:i w:val="0"/>
          <w:sz w:val="28"/>
        </w:rPr>
        <w:t>Сеюм: нишондиҳандаҳои мағзи сар дар модел ҷой нагирифтанд. Ҳамин тарз ҳофиза арзёбӣ нашуд [3, 238-б.].</w:t>
      </w:r>
    </w:p>
    <w:p>
      <w:pPr>
        <w:spacing w:line="360" w:lineRule="auto" w:after="0"/>
        <w:ind w:firstLine="709"/>
        <w:jc w:val="both"/>
      </w:pPr>
      <w:r>
        <w:rPr>
          <w:rFonts w:ascii="Times New Roman" w:hAnsi="Times New Roman"/>
          <w:b w:val="0"/>
          <w:i w:val="0"/>
          <w:sz w:val="28"/>
        </w:rPr>
        <w:t>Чорум: санҷиш дар ду шаҳр гузаронида шуд. Ҳамин тарз натиҷа барои деҳот тавсия намешавад [3, 239-б.].</w:t>
      </w:r>
    </w:p>
    <w:p>
      <w:pPr>
        <w:spacing w:line="360" w:lineRule="auto" w:after="0"/>
        <w:ind w:firstLine="709"/>
        <w:jc w:val="both"/>
      </w:pPr>
      <w:r>
        <w:rPr>
          <w:rFonts w:ascii="Times New Roman" w:hAnsi="Times New Roman"/>
          <w:b w:val="0"/>
          <w:i w:val="0"/>
          <w:sz w:val="28"/>
        </w:rPr>
        <w:t>Ҳамин маҳдудиятҳо дар корҳои минбаъда бартараф карда мешаванд [3, 240-б.].</w:t>
      </w:r>
    </w:p>
    <w:p>
      <w:pPr>
        <w:spacing w:line="240" w:lineRule="auto" w:after="0"/>
        <w:ind w:firstLine="0"/>
        <w:jc w:val="center"/>
      </w:pPr>
      <w:r>
        <w:rPr>
          <w:rFonts w:ascii="Times New Roman" w:hAnsi="Times New Roman"/>
          <w:b/>
          <w:i w:val="0"/>
          <w:sz w:val="24"/>
        </w:rPr>
        <w:t>Ҷадвали 3.7 — Маҳдудиятҳо ва роҳҳои ҳал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w:t>
            </w:r>
          </w:p>
        </w:tc>
        <w:tc>
          <w:tcPr>
            <w:tcW w:type="dxa" w:w="2948"/>
            <w:shd w:val="clear" w:fill="EDEDED"/>
          </w:tcPr>
          <w:p>
            <w:pPr>
              <w:spacing w:line="240" w:lineRule="auto" w:after="0" w:before="0"/>
              <w:ind w:firstLine="0"/>
              <w:jc w:val="left"/>
            </w:pPr>
            <w:r>
              <w:rPr>
                <w:rFonts w:ascii="Times New Roman" w:hAnsi="Times New Roman"/>
                <w:b/>
                <w:sz w:val="24"/>
              </w:rPr>
              <w:t>Маҳдудият</w:t>
            </w:r>
          </w:p>
        </w:tc>
        <w:tc>
          <w:tcPr>
            <w:tcW w:type="dxa" w:w="2041"/>
            <w:shd w:val="clear" w:fill="EDEDED"/>
          </w:tcPr>
          <w:p>
            <w:pPr>
              <w:spacing w:line="240" w:lineRule="auto" w:after="0" w:before="0"/>
              <w:ind w:firstLine="0"/>
              <w:jc w:val="left"/>
            </w:pPr>
            <w:r>
              <w:rPr>
                <w:rFonts w:ascii="Times New Roman" w:hAnsi="Times New Roman"/>
                <w:b/>
                <w:sz w:val="24"/>
              </w:rPr>
              <w:t>Оқибат</w:t>
            </w:r>
          </w:p>
        </w:tc>
        <w:tc>
          <w:tcPr>
            <w:tcW w:type="dxa" w:w="1587"/>
            <w:shd w:val="clear" w:fill="EDEDED"/>
          </w:tcPr>
          <w:p>
            <w:pPr>
              <w:spacing w:line="240" w:lineRule="auto" w:after="0" w:before="0"/>
              <w:ind w:firstLine="0"/>
              <w:jc w:val="left"/>
            </w:pPr>
            <w:r>
              <w:rPr>
                <w:rFonts w:ascii="Times New Roman" w:hAnsi="Times New Roman"/>
                <w:b/>
                <w:sz w:val="24"/>
              </w:rPr>
              <w:t>Роҳи ҳал</w:t>
            </w:r>
          </w:p>
        </w:tc>
      </w:tr>
      <w:tr>
        <w:tc>
          <w:tcPr>
            <w:tcW w:type="dxa" w:w="2041"/>
          </w:tcPr>
          <w:p>
            <w:pPr>
              <w:spacing w:line="240" w:lineRule="auto" w:after="0" w:before="0"/>
              <w:ind w:firstLine="0"/>
              <w:jc w:val="left"/>
            </w:pPr>
            <w:r>
              <w:rPr>
                <w:rFonts w:ascii="Times New Roman" w:hAnsi="Times New Roman"/>
                <w:b w:val="0"/>
                <w:sz w:val="24"/>
              </w:rPr>
              <w:t>1</w:t>
            </w:r>
          </w:p>
        </w:tc>
        <w:tc>
          <w:tcPr>
            <w:tcW w:type="dxa" w:w="2948"/>
          </w:tcPr>
          <w:p>
            <w:pPr>
              <w:spacing w:line="240" w:lineRule="auto" w:after="0" w:before="0"/>
              <w:ind w:firstLine="0"/>
              <w:jc w:val="left"/>
            </w:pPr>
            <w:r>
              <w:rPr>
                <w:rFonts w:ascii="Times New Roman" w:hAnsi="Times New Roman"/>
                <w:b w:val="0"/>
                <w:sz w:val="24"/>
              </w:rPr>
              <w:t>Намунаи хурд</w:t>
            </w:r>
          </w:p>
        </w:tc>
        <w:tc>
          <w:tcPr>
            <w:tcW w:type="dxa" w:w="2041"/>
          </w:tcPr>
          <w:p>
            <w:pPr>
              <w:spacing w:line="240" w:lineRule="auto" w:after="0" w:before="0"/>
              <w:ind w:firstLine="0"/>
              <w:jc w:val="left"/>
            </w:pPr>
            <w:r>
              <w:rPr>
                <w:rFonts w:ascii="Times New Roman" w:hAnsi="Times New Roman"/>
                <w:b w:val="0"/>
                <w:sz w:val="24"/>
              </w:rPr>
              <w:t>Тақлиди маҳдуд</w:t>
            </w:r>
          </w:p>
        </w:tc>
        <w:tc>
          <w:tcPr>
            <w:tcW w:type="dxa" w:w="1587"/>
          </w:tcPr>
          <w:p>
            <w:pPr>
              <w:spacing w:line="240" w:lineRule="auto" w:after="0" w:before="0"/>
              <w:ind w:firstLine="0"/>
              <w:jc w:val="left"/>
            </w:pPr>
            <w:r>
              <w:rPr>
                <w:rFonts w:ascii="Times New Roman" w:hAnsi="Times New Roman"/>
                <w:b w:val="0"/>
                <w:sz w:val="24"/>
              </w:rPr>
              <w:t>Густариши санҷиш</w:t>
            </w:r>
          </w:p>
        </w:tc>
      </w:tr>
      <w:tr>
        <w:tc>
          <w:tcPr>
            <w:tcW w:type="dxa" w:w="2041"/>
          </w:tcPr>
          <w:p>
            <w:pPr>
              <w:spacing w:line="240" w:lineRule="auto" w:after="0" w:before="0"/>
              <w:ind w:firstLine="0"/>
              <w:jc w:val="left"/>
            </w:pPr>
            <w:r>
              <w:rPr>
                <w:rFonts w:ascii="Times New Roman" w:hAnsi="Times New Roman"/>
                <w:b w:val="0"/>
                <w:sz w:val="24"/>
              </w:rPr>
              <w:t>2</w:t>
            </w:r>
          </w:p>
        </w:tc>
        <w:tc>
          <w:tcPr>
            <w:tcW w:type="dxa" w:w="2948"/>
          </w:tcPr>
          <w:p>
            <w:pPr>
              <w:spacing w:line="240" w:lineRule="auto" w:after="0" w:before="0"/>
              <w:ind w:firstLine="0"/>
              <w:jc w:val="left"/>
            </w:pPr>
            <w:r>
              <w:rPr>
                <w:rFonts w:ascii="Times New Roman" w:hAnsi="Times New Roman"/>
                <w:b w:val="0"/>
                <w:sz w:val="24"/>
              </w:rPr>
              <w:t>Қадамшумор</w:t>
            </w:r>
          </w:p>
        </w:tc>
        <w:tc>
          <w:tcPr>
            <w:tcW w:type="dxa" w:w="2041"/>
          </w:tcPr>
          <w:p>
            <w:pPr>
              <w:spacing w:line="240" w:lineRule="auto" w:after="0" w:before="0"/>
              <w:ind w:firstLine="0"/>
              <w:jc w:val="left"/>
            </w:pPr>
            <w:r>
              <w:rPr>
                <w:rFonts w:ascii="Times New Roman" w:hAnsi="Times New Roman"/>
                <w:b w:val="0"/>
                <w:sz w:val="24"/>
              </w:rPr>
              <w:t>Хатои ченкунӣ</w:t>
            </w:r>
          </w:p>
        </w:tc>
        <w:tc>
          <w:tcPr>
            <w:tcW w:type="dxa" w:w="1587"/>
          </w:tcPr>
          <w:p>
            <w:pPr>
              <w:spacing w:line="240" w:lineRule="auto" w:after="0" w:before="0"/>
              <w:ind w:firstLine="0"/>
              <w:jc w:val="left"/>
            </w:pPr>
            <w:r>
              <w:rPr>
                <w:rFonts w:ascii="Times New Roman" w:hAnsi="Times New Roman"/>
                <w:b w:val="0"/>
                <w:sz w:val="24"/>
              </w:rPr>
              <w:t>Абзори дақиқ</w:t>
            </w:r>
          </w:p>
        </w:tc>
      </w:tr>
      <w:tr>
        <w:tc>
          <w:tcPr>
            <w:tcW w:type="dxa" w:w="2041"/>
          </w:tcPr>
          <w:p>
            <w:pPr>
              <w:spacing w:line="240" w:lineRule="auto" w:after="0" w:before="0"/>
              <w:ind w:firstLine="0"/>
              <w:jc w:val="left"/>
            </w:pPr>
            <w:r>
              <w:rPr>
                <w:rFonts w:ascii="Times New Roman" w:hAnsi="Times New Roman"/>
                <w:b w:val="0"/>
                <w:sz w:val="24"/>
              </w:rPr>
              <w:t>3</w:t>
            </w:r>
          </w:p>
        </w:tc>
        <w:tc>
          <w:tcPr>
            <w:tcW w:type="dxa" w:w="2948"/>
          </w:tcPr>
          <w:p>
            <w:pPr>
              <w:spacing w:line="240" w:lineRule="auto" w:after="0" w:before="0"/>
              <w:ind w:firstLine="0"/>
              <w:jc w:val="left"/>
            </w:pPr>
            <w:r>
              <w:rPr>
                <w:rFonts w:ascii="Times New Roman" w:hAnsi="Times New Roman"/>
                <w:b w:val="0"/>
                <w:sz w:val="24"/>
              </w:rPr>
              <w:t>Ҳофиза</w:t>
            </w:r>
          </w:p>
        </w:tc>
        <w:tc>
          <w:tcPr>
            <w:tcW w:type="dxa" w:w="2041"/>
          </w:tcPr>
          <w:p>
            <w:pPr>
              <w:spacing w:line="240" w:lineRule="auto" w:after="0" w:before="0"/>
              <w:ind w:firstLine="0"/>
              <w:jc w:val="left"/>
            </w:pPr>
            <w:r>
              <w:rPr>
                <w:rFonts w:ascii="Times New Roman" w:hAnsi="Times New Roman"/>
                <w:b w:val="0"/>
                <w:sz w:val="24"/>
              </w:rPr>
              <w:t>Баҳои ноқис</w:t>
            </w:r>
          </w:p>
        </w:tc>
        <w:tc>
          <w:tcPr>
            <w:tcW w:type="dxa" w:w="1587"/>
          </w:tcPr>
          <w:p>
            <w:pPr>
              <w:spacing w:line="240" w:lineRule="auto" w:after="0" w:before="0"/>
              <w:ind w:firstLine="0"/>
              <w:jc w:val="left"/>
            </w:pPr>
            <w:r>
              <w:rPr>
                <w:rFonts w:ascii="Times New Roman" w:hAnsi="Times New Roman"/>
                <w:b w:val="0"/>
                <w:sz w:val="24"/>
              </w:rPr>
              <w:t>Тестҳои ҳофиза</w:t>
            </w:r>
          </w:p>
        </w:tc>
      </w:tr>
      <w:tr>
        <w:tc>
          <w:tcPr>
            <w:tcW w:type="dxa" w:w="2041"/>
          </w:tcPr>
          <w:p>
            <w:pPr>
              <w:spacing w:line="240" w:lineRule="auto" w:after="0" w:before="0"/>
              <w:ind w:firstLine="0"/>
              <w:jc w:val="left"/>
            </w:pPr>
            <w:r>
              <w:rPr>
                <w:rFonts w:ascii="Times New Roman" w:hAnsi="Times New Roman"/>
                <w:b w:val="0"/>
                <w:sz w:val="24"/>
              </w:rPr>
              <w:t>4</w:t>
            </w:r>
          </w:p>
        </w:tc>
        <w:tc>
          <w:tcPr>
            <w:tcW w:type="dxa" w:w="2948"/>
          </w:tcPr>
          <w:p>
            <w:pPr>
              <w:spacing w:line="240" w:lineRule="auto" w:after="0" w:before="0"/>
              <w:ind w:firstLine="0"/>
              <w:jc w:val="left"/>
            </w:pPr>
            <w:r>
              <w:rPr>
                <w:rFonts w:ascii="Times New Roman" w:hAnsi="Times New Roman"/>
                <w:b w:val="0"/>
                <w:sz w:val="24"/>
              </w:rPr>
              <w:t>Ду шаҳр</w:t>
            </w:r>
          </w:p>
        </w:tc>
        <w:tc>
          <w:tcPr>
            <w:tcW w:type="dxa" w:w="2041"/>
          </w:tcPr>
          <w:p>
            <w:pPr>
              <w:spacing w:line="240" w:lineRule="auto" w:after="0" w:before="0"/>
              <w:ind w:firstLine="0"/>
              <w:jc w:val="left"/>
            </w:pPr>
            <w:r>
              <w:rPr>
                <w:rFonts w:ascii="Times New Roman" w:hAnsi="Times New Roman"/>
                <w:b w:val="0"/>
                <w:sz w:val="24"/>
              </w:rPr>
              <w:t>Деҳот пурра нест</w:t>
            </w:r>
          </w:p>
        </w:tc>
        <w:tc>
          <w:tcPr>
            <w:tcW w:type="dxa" w:w="1587"/>
          </w:tcPr>
          <w:p>
            <w:pPr>
              <w:spacing w:line="240" w:lineRule="auto" w:after="0" w:before="0"/>
              <w:ind w:firstLine="0"/>
              <w:jc w:val="left"/>
            </w:pPr>
            <w:r>
              <w:rPr>
                <w:rFonts w:ascii="Times New Roman" w:hAnsi="Times New Roman"/>
                <w:b w:val="0"/>
                <w:sz w:val="24"/>
              </w:rPr>
              <w:t>Санҷиши деҳот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маҳдудиятҳоро нишон медиҳанд [3, 241-б.].</w:t>
      </w:r>
    </w:p>
    <w:p>
      <w:pPr>
        <w:spacing w:line="360" w:lineRule="auto" w:after="0"/>
        <w:ind w:firstLine="709"/>
        <w:jc w:val="both"/>
      </w:pPr>
      <w:r>
        <w:rPr>
          <w:rFonts w:ascii="Times New Roman" w:hAnsi="Times New Roman"/>
          <w:b w:val="0"/>
          <w:i w:val="0"/>
          <w:sz w:val="28"/>
        </w:rPr>
        <w:t>Ҳамин нуқта бо давомнокӣ алоқаманд аст. Ҳамин тарз санҷиш ҳар се моҳ такрор мешавад [3, 358-б.].</w:t>
      </w:r>
    </w:p>
    <w:p>
      <w:pPr>
        <w:spacing w:line="360" w:lineRule="auto" w:after="0"/>
        <w:ind w:firstLine="709"/>
        <w:jc w:val="both"/>
      </w:pPr>
      <w:r>
        <w:rPr>
          <w:rFonts w:ascii="Times New Roman" w:hAnsi="Times New Roman"/>
          <w:b w:val="0"/>
          <w:i w:val="0"/>
          <w:sz w:val="28"/>
        </w:rPr>
        <w:t>Ҳамин нуқта бо маълумот алоқаманд аст. Ҳамин тарз натиҷа дар базаи маълумот нигоҳ дошта мешавад [3, 359-б.].</w:t>
      </w:r>
    </w:p>
    <w:p>
      <w:pPr>
        <w:spacing w:line="360" w:lineRule="auto" w:after="0"/>
        <w:ind w:firstLine="709"/>
        <w:jc w:val="both"/>
      </w:pPr>
      <w:r>
        <w:rPr>
          <w:rFonts w:ascii="Times New Roman" w:hAnsi="Times New Roman"/>
          <w:b w:val="0"/>
          <w:i w:val="0"/>
          <w:sz w:val="28"/>
        </w:rPr>
        <w:t>Ҳамин нуқта бо омӯзиш алоқаманд аст. Ҳамин тарз модулҳои нав илова мешаванд [3, 360-б.].</w:t>
      </w:r>
    </w:p>
    <w:p>
      <w:pPr>
        <w:spacing w:line="240" w:lineRule="auto" w:after="0"/>
        <w:ind w:firstLine="0"/>
        <w:jc w:val="center"/>
      </w:pPr>
      <w:r>
        <w:rPr>
          <w:rFonts w:ascii="Times New Roman" w:hAnsi="Times New Roman"/>
          <w:b/>
          <w:i w:val="0"/>
          <w:sz w:val="24"/>
        </w:rPr>
        <w:t>Ҷадвали 3.7а — Ҳисоби холҳои намунавӣ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Нишондиҳанда</w:t>
            </w:r>
          </w:p>
        </w:tc>
        <w:tc>
          <w:tcPr>
            <w:tcW w:type="dxa" w:w="1928"/>
            <w:shd w:val="clear" w:fill="EDEDED"/>
          </w:tcPr>
          <w:p>
            <w:pPr>
              <w:spacing w:line="240" w:lineRule="auto" w:after="0" w:before="0"/>
              <w:ind w:firstLine="0"/>
              <w:jc w:val="left"/>
            </w:pPr>
            <w:r>
              <w:rPr>
                <w:rFonts w:ascii="Times New Roman" w:hAnsi="Times New Roman"/>
                <w:b/>
                <w:sz w:val="24"/>
              </w:rPr>
              <w:t>Ченкунӣ</w:t>
            </w:r>
          </w:p>
        </w:tc>
        <w:tc>
          <w:tcPr>
            <w:tcW w:type="dxa" w:w="1928"/>
            <w:shd w:val="clear" w:fill="EDEDED"/>
          </w:tcPr>
          <w:p>
            <w:pPr>
              <w:spacing w:line="240" w:lineRule="auto" w:after="0" w:before="0"/>
              <w:ind w:firstLine="0"/>
              <w:jc w:val="left"/>
            </w:pPr>
            <w:r>
              <w:rPr>
                <w:rFonts w:ascii="Times New Roman" w:hAnsi="Times New Roman"/>
                <w:b/>
                <w:sz w:val="24"/>
              </w:rPr>
              <w:t>Хол</w:t>
            </w:r>
          </w:p>
        </w:tc>
        <w:tc>
          <w:tcPr>
            <w:tcW w:type="dxa" w:w="2041"/>
            <w:shd w:val="clear" w:fill="EDEDED"/>
          </w:tcPr>
          <w:p>
            <w:pPr>
              <w:spacing w:line="240" w:lineRule="auto" w:after="0" w:before="0"/>
              <w:ind w:firstLine="0"/>
              <w:jc w:val="left"/>
            </w:pPr>
            <w:r>
              <w:rPr>
                <w:rFonts w:ascii="Times New Roman" w:hAnsi="Times New Roman"/>
                <w:b/>
                <w:sz w:val="24"/>
              </w:rPr>
              <w:t>Эзоҳ</w:t>
            </w:r>
          </w:p>
        </w:tc>
      </w:tr>
      <w:tr>
        <w:tc>
          <w:tcPr>
            <w:tcW w:type="dxa" w:w="2268"/>
          </w:tcPr>
          <w:p>
            <w:pPr>
              <w:spacing w:line="240" w:lineRule="auto" w:after="0" w:before="0"/>
              <w:ind w:firstLine="0"/>
              <w:jc w:val="left"/>
            </w:pPr>
            <w:r>
              <w:rPr>
                <w:rFonts w:ascii="Times New Roman" w:hAnsi="Times New Roman"/>
                <w:b w:val="0"/>
                <w:sz w:val="24"/>
              </w:rPr>
              <w:t>Фаъолият</w:t>
            </w:r>
          </w:p>
        </w:tc>
        <w:tc>
          <w:tcPr>
            <w:tcW w:type="dxa" w:w="1928"/>
          </w:tcPr>
          <w:p>
            <w:pPr>
              <w:spacing w:line="240" w:lineRule="auto" w:after="0" w:before="0"/>
              <w:ind w:firstLine="0"/>
              <w:jc w:val="left"/>
            </w:pPr>
            <w:r>
              <w:rPr>
                <w:rFonts w:ascii="Times New Roman" w:hAnsi="Times New Roman"/>
                <w:b w:val="0"/>
                <w:sz w:val="24"/>
              </w:rPr>
              <w:t>6200 қадам</w:t>
            </w:r>
          </w:p>
        </w:tc>
        <w:tc>
          <w:tcPr>
            <w:tcW w:type="dxa" w:w="1928"/>
          </w:tcPr>
          <w:p>
            <w:pPr>
              <w:spacing w:line="240" w:lineRule="auto" w:after="0" w:before="0"/>
              <w:ind w:firstLine="0"/>
              <w:jc w:val="left"/>
            </w:pPr>
            <w:r>
              <w:rPr>
                <w:rFonts w:ascii="Times New Roman" w:hAnsi="Times New Roman"/>
                <w:b w:val="0"/>
                <w:sz w:val="24"/>
              </w:rPr>
              <w:t>2</w:t>
            </w:r>
          </w:p>
        </w:tc>
        <w:tc>
          <w:tcPr>
            <w:tcW w:type="dxa" w:w="2041"/>
          </w:tcPr>
          <w:p>
            <w:pPr>
              <w:spacing w:line="240" w:lineRule="auto" w:after="0" w:before="0"/>
              <w:ind w:firstLine="0"/>
              <w:jc w:val="left"/>
            </w:pPr>
            <w:r>
              <w:rPr>
                <w:rFonts w:ascii="Times New Roman" w:hAnsi="Times New Roman"/>
                <w:b w:val="0"/>
                <w:sz w:val="24"/>
              </w:rPr>
              <w:t>Зиёд кардан лозим</w:t>
            </w:r>
          </w:p>
        </w:tc>
      </w:tr>
      <w:tr>
        <w:tc>
          <w:tcPr>
            <w:tcW w:type="dxa" w:w="2268"/>
          </w:tcPr>
          <w:p>
            <w:pPr>
              <w:spacing w:line="240" w:lineRule="auto" w:after="0" w:before="0"/>
              <w:ind w:firstLine="0"/>
              <w:jc w:val="left"/>
            </w:pPr>
            <w:r>
              <w:rPr>
                <w:rFonts w:ascii="Times New Roman" w:hAnsi="Times New Roman"/>
                <w:b w:val="0"/>
                <w:sz w:val="24"/>
              </w:rPr>
              <w:t>Таркиби бадан</w:t>
            </w:r>
          </w:p>
        </w:tc>
        <w:tc>
          <w:tcPr>
            <w:tcW w:type="dxa" w:w="1928"/>
          </w:tcPr>
          <w:p>
            <w:pPr>
              <w:spacing w:line="240" w:lineRule="auto" w:after="0" w:before="0"/>
              <w:ind w:firstLine="0"/>
              <w:jc w:val="left"/>
            </w:pPr>
            <w:r>
              <w:rPr>
                <w:rFonts w:ascii="Times New Roman" w:hAnsi="Times New Roman"/>
                <w:b w:val="0"/>
                <w:sz w:val="24"/>
              </w:rPr>
              <w:t>BMI 23,8</w:t>
            </w:r>
          </w:p>
        </w:tc>
        <w:tc>
          <w:tcPr>
            <w:tcW w:type="dxa" w:w="1928"/>
          </w:tcPr>
          <w:p>
            <w:pPr>
              <w:spacing w:line="240" w:lineRule="auto" w:after="0" w:before="0"/>
              <w:ind w:firstLine="0"/>
              <w:jc w:val="left"/>
            </w:pPr>
            <w:r>
              <w:rPr>
                <w:rFonts w:ascii="Times New Roman" w:hAnsi="Times New Roman"/>
                <w:b w:val="0"/>
                <w:sz w:val="24"/>
              </w:rPr>
              <w:t>4</w:t>
            </w:r>
          </w:p>
        </w:tc>
        <w:tc>
          <w:tcPr>
            <w:tcW w:type="dxa" w:w="2041"/>
          </w:tcPr>
          <w:p>
            <w:pPr>
              <w:spacing w:line="240" w:lineRule="auto" w:after="0" w:before="0"/>
              <w:ind w:firstLine="0"/>
              <w:jc w:val="left"/>
            </w:pPr>
            <w:r>
              <w:rPr>
                <w:rFonts w:ascii="Times New Roman" w:hAnsi="Times New Roman"/>
                <w:b w:val="0"/>
                <w:sz w:val="24"/>
              </w:rPr>
              <w:t>Меъёр</w:t>
            </w:r>
          </w:p>
        </w:tc>
      </w:tr>
      <w:tr>
        <w:tc>
          <w:tcPr>
            <w:tcW w:type="dxa" w:w="2268"/>
          </w:tcPr>
          <w:p>
            <w:pPr>
              <w:spacing w:line="240" w:lineRule="auto" w:after="0" w:before="0"/>
              <w:ind w:firstLine="0"/>
              <w:jc w:val="left"/>
            </w:pPr>
            <w:r>
              <w:rPr>
                <w:rFonts w:ascii="Times New Roman" w:hAnsi="Times New Roman"/>
                <w:b w:val="0"/>
                <w:sz w:val="24"/>
              </w:rPr>
              <w:t>Дилу раг</w:t>
            </w:r>
          </w:p>
        </w:tc>
        <w:tc>
          <w:tcPr>
            <w:tcW w:type="dxa" w:w="1928"/>
          </w:tcPr>
          <w:p>
            <w:pPr>
              <w:spacing w:line="240" w:lineRule="auto" w:after="0" w:before="0"/>
              <w:ind w:firstLine="0"/>
              <w:jc w:val="left"/>
            </w:pPr>
            <w:r>
              <w:rPr>
                <w:rFonts w:ascii="Times New Roman" w:hAnsi="Times New Roman"/>
                <w:b w:val="0"/>
                <w:sz w:val="24"/>
              </w:rPr>
              <w:t>138/86</w:t>
            </w:r>
          </w:p>
        </w:tc>
        <w:tc>
          <w:tcPr>
            <w:tcW w:type="dxa" w:w="1928"/>
          </w:tcPr>
          <w:p>
            <w:pPr>
              <w:spacing w:line="240" w:lineRule="auto" w:after="0" w:before="0"/>
              <w:ind w:firstLine="0"/>
              <w:jc w:val="left"/>
            </w:pPr>
            <w:r>
              <w:rPr>
                <w:rFonts w:ascii="Times New Roman" w:hAnsi="Times New Roman"/>
                <w:b w:val="0"/>
                <w:sz w:val="24"/>
              </w:rPr>
              <w:t>2</w:t>
            </w:r>
          </w:p>
        </w:tc>
        <w:tc>
          <w:tcPr>
            <w:tcW w:type="dxa" w:w="2041"/>
          </w:tcPr>
          <w:p>
            <w:pPr>
              <w:spacing w:line="240" w:lineRule="auto" w:after="0" w:before="0"/>
              <w:ind w:firstLine="0"/>
              <w:jc w:val="left"/>
            </w:pPr>
            <w:r>
              <w:rPr>
                <w:rFonts w:ascii="Times New Roman" w:hAnsi="Times New Roman"/>
                <w:b w:val="0"/>
                <w:sz w:val="24"/>
              </w:rPr>
              <w:t>Назорат</w:t>
            </w:r>
          </w:p>
        </w:tc>
      </w:tr>
      <w:tr>
        <w:tc>
          <w:tcPr>
            <w:tcW w:type="dxa" w:w="2268"/>
          </w:tcPr>
          <w:p>
            <w:pPr>
              <w:spacing w:line="240" w:lineRule="auto" w:after="0" w:before="0"/>
              <w:ind w:firstLine="0"/>
              <w:jc w:val="left"/>
            </w:pPr>
            <w:r>
              <w:rPr>
                <w:rFonts w:ascii="Times New Roman" w:hAnsi="Times New Roman"/>
                <w:b w:val="0"/>
                <w:sz w:val="24"/>
              </w:rPr>
              <w:t>Гурда ва шакар</w:t>
            </w:r>
          </w:p>
        </w:tc>
        <w:tc>
          <w:tcPr>
            <w:tcW w:type="dxa" w:w="1928"/>
          </w:tcPr>
          <w:p>
            <w:pPr>
              <w:spacing w:line="240" w:lineRule="auto" w:after="0" w:before="0"/>
              <w:ind w:firstLine="0"/>
              <w:jc w:val="left"/>
            </w:pPr>
            <w:r>
              <w:rPr>
                <w:rFonts w:ascii="Times New Roman" w:hAnsi="Times New Roman"/>
                <w:b w:val="0"/>
                <w:sz w:val="24"/>
              </w:rPr>
              <w:t>101, 5,2</w:t>
            </w:r>
          </w:p>
        </w:tc>
        <w:tc>
          <w:tcPr>
            <w:tcW w:type="dxa" w:w="1928"/>
          </w:tcPr>
          <w:p>
            <w:pPr>
              <w:spacing w:line="240" w:lineRule="auto" w:after="0" w:before="0"/>
              <w:ind w:firstLine="0"/>
              <w:jc w:val="left"/>
            </w:pPr>
            <w:r>
              <w:rPr>
                <w:rFonts w:ascii="Times New Roman" w:hAnsi="Times New Roman"/>
                <w:b w:val="0"/>
                <w:sz w:val="24"/>
              </w:rPr>
              <w:t>4</w:t>
            </w:r>
          </w:p>
        </w:tc>
        <w:tc>
          <w:tcPr>
            <w:tcW w:type="dxa" w:w="2041"/>
          </w:tcPr>
          <w:p>
            <w:pPr>
              <w:spacing w:line="240" w:lineRule="auto" w:after="0" w:before="0"/>
              <w:ind w:firstLine="0"/>
              <w:jc w:val="left"/>
            </w:pPr>
            <w:r>
              <w:rPr>
                <w:rFonts w:ascii="Times New Roman" w:hAnsi="Times New Roman"/>
                <w:b w:val="0"/>
                <w:sz w:val="24"/>
              </w:rPr>
              <w:t>Меъёр</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ҳисоби намунавиро нишон медиҳанд [3, 361-б.].</w:t>
      </w:r>
    </w:p>
    <w:p>
      <w:pPr>
        <w:spacing w:line="360" w:lineRule="auto" w:after="0"/>
        <w:ind w:firstLine="709"/>
        <w:jc w:val="left"/>
      </w:pPr>
      <w:r>
        <w:rPr>
          <w:rFonts w:ascii="Times New Roman" w:hAnsi="Times New Roman"/>
          <w:b/>
          <w:i w:val="0"/>
          <w:sz w:val="28"/>
        </w:rPr>
        <w:t>3.8. Дастури корбарии модел</w:t>
      </w:r>
    </w:p>
    <w:p>
      <w:pPr>
        <w:spacing w:line="360" w:lineRule="auto" w:after="0"/>
        <w:ind w:firstLine="709"/>
        <w:jc w:val="both"/>
      </w:pPr>
      <w:r>
        <w:rPr>
          <w:rFonts w:ascii="Times New Roman" w:hAnsi="Times New Roman"/>
          <w:b w:val="0"/>
          <w:i w:val="0"/>
          <w:sz w:val="28"/>
        </w:rPr>
        <w:t>Барои кормандони тиб дастури кӯтоҳ пешниҳод мешавад. Ҳамин тарз чор қадам кӯмоҳ мешаванд [3, 242-б.].</w:t>
      </w:r>
    </w:p>
    <w:p>
      <w:pPr>
        <w:spacing w:line="360" w:lineRule="auto" w:after="0"/>
        <w:ind w:firstLine="709"/>
        <w:jc w:val="both"/>
      </w:pPr>
      <w:r>
        <w:rPr>
          <w:rFonts w:ascii="Times New Roman" w:hAnsi="Times New Roman"/>
          <w:b w:val="0"/>
          <w:i w:val="0"/>
          <w:sz w:val="28"/>
        </w:rPr>
        <w:t>Ҳамин нуқта бо протоколи 3.3 алоқаманд аст. Ҳамин тарз варақаи арзёбӣ пур мешавад [3, 243-б.].</w:t>
      </w:r>
    </w:p>
    <w:p>
      <w:pPr>
        <w:spacing w:line="360" w:lineRule="auto" w:after="0"/>
        <w:ind w:firstLine="709"/>
        <w:jc w:val="both"/>
      </w:pPr>
      <w:r>
        <w:rPr>
          <w:rFonts w:ascii="Times New Roman" w:hAnsi="Times New Roman"/>
          <w:b w:val="0"/>
          <w:i w:val="0"/>
          <w:sz w:val="28"/>
        </w:rPr>
        <w:t>Ҳамин нуқта ба меъёрҳои 3.2 алоқаманд аст. Ҳамин тарз ҳисоб дар панҷ дақиқа иҷро мешавад [3, 244-б.].</w:t>
      </w:r>
    </w:p>
    <w:p>
      <w:pPr>
        <w:spacing w:line="360" w:lineRule="auto" w:after="0"/>
        <w:ind w:firstLine="709"/>
        <w:jc w:val="both"/>
      </w:pPr>
      <w:r>
        <w:rPr>
          <w:rFonts w:ascii="Times New Roman" w:hAnsi="Times New Roman"/>
          <w:b w:val="0"/>
          <w:i w:val="0"/>
          <w:sz w:val="28"/>
        </w:rPr>
        <w:t>Ҳамин нуқта ба гурӯҳҳои 3.4 алоқаманд аст. Ҳамин тарз тавсия дода мешавад [3, 245-б.].</w:t>
      </w:r>
    </w:p>
    <w:p>
      <w:pPr>
        <w:spacing w:line="360" w:lineRule="auto" w:after="0"/>
        <w:ind w:firstLine="709"/>
        <w:jc w:val="both"/>
      </w:pPr>
      <w:r>
        <w:rPr>
          <w:rFonts w:ascii="Times New Roman" w:hAnsi="Times New Roman"/>
          <w:b w:val="0"/>
          <w:i w:val="0"/>
          <w:sz w:val="28"/>
        </w:rPr>
        <w:t>Ҳамин нуқта ба назорати минбаъда алоқаманд аст. Ҳамин тарз се моҳ баъд санҷиш такрор мешавад [3, 246-б.].</w:t>
      </w:r>
    </w:p>
    <w:p>
      <w:pPr>
        <w:spacing w:line="240" w:lineRule="auto" w:after="0"/>
        <w:ind w:firstLine="0"/>
        <w:jc w:val="center"/>
      </w:pPr>
      <w:r>
        <w:rPr>
          <w:rFonts w:ascii="Times New Roman" w:hAnsi="Times New Roman"/>
          <w:b/>
          <w:i w:val="0"/>
          <w:sz w:val="24"/>
        </w:rPr>
        <w:t>Ҷадвали 3.8 — Чор қадами дастур</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701"/>
            <w:shd w:val="clear" w:fill="EDEDED"/>
          </w:tcPr>
          <w:p>
            <w:pPr>
              <w:spacing w:line="240" w:lineRule="auto" w:after="0" w:before="0"/>
              <w:ind w:firstLine="0"/>
              <w:jc w:val="left"/>
            </w:pPr>
            <w:r>
              <w:rPr>
                <w:rFonts w:ascii="Times New Roman" w:hAnsi="Times New Roman"/>
                <w:b/>
                <w:sz w:val="24"/>
              </w:rPr>
              <w:t>Қадам</w:t>
            </w:r>
          </w:p>
        </w:tc>
        <w:tc>
          <w:tcPr>
            <w:tcW w:type="dxa" w:w="3175"/>
            <w:shd w:val="clear" w:fill="EDEDED"/>
          </w:tcPr>
          <w:p>
            <w:pPr>
              <w:spacing w:line="240" w:lineRule="auto" w:after="0" w:before="0"/>
              <w:ind w:firstLine="0"/>
              <w:jc w:val="left"/>
            </w:pPr>
            <w:r>
              <w:rPr>
                <w:rFonts w:ascii="Times New Roman" w:hAnsi="Times New Roman"/>
                <w:b/>
                <w:sz w:val="24"/>
              </w:rPr>
              <w:t>Амал</w:t>
            </w:r>
          </w:p>
        </w:tc>
        <w:tc>
          <w:tcPr>
            <w:tcW w:type="dxa" w:w="1928"/>
            <w:shd w:val="clear" w:fill="EDEDED"/>
          </w:tcPr>
          <w:p>
            <w:pPr>
              <w:spacing w:line="240" w:lineRule="auto" w:after="0" w:before="0"/>
              <w:ind w:firstLine="0"/>
              <w:jc w:val="left"/>
            </w:pPr>
            <w:r>
              <w:rPr>
                <w:rFonts w:ascii="Times New Roman" w:hAnsi="Times New Roman"/>
                <w:b/>
                <w:sz w:val="24"/>
              </w:rPr>
              <w:t>Вақт</w:t>
            </w:r>
          </w:p>
        </w:tc>
        <w:tc>
          <w:tcPr>
            <w:tcW w:type="dxa" w:w="1814"/>
            <w:shd w:val="clear" w:fill="EDEDED"/>
          </w:tcPr>
          <w:p>
            <w:pPr>
              <w:spacing w:line="240" w:lineRule="auto" w:after="0" w:before="0"/>
              <w:ind w:firstLine="0"/>
              <w:jc w:val="left"/>
            </w:pPr>
            <w:r>
              <w:rPr>
                <w:rFonts w:ascii="Times New Roman" w:hAnsi="Times New Roman"/>
                <w:b/>
                <w:sz w:val="24"/>
              </w:rPr>
              <w:t>Натиҷа</w:t>
            </w:r>
          </w:p>
        </w:tc>
      </w:tr>
      <w:tr>
        <w:tc>
          <w:tcPr>
            <w:tcW w:type="dxa" w:w="1701"/>
          </w:tcPr>
          <w:p>
            <w:pPr>
              <w:spacing w:line="240" w:lineRule="auto" w:after="0" w:before="0"/>
              <w:ind w:firstLine="0"/>
              <w:jc w:val="left"/>
            </w:pPr>
            <w:r>
              <w:rPr>
                <w:rFonts w:ascii="Times New Roman" w:hAnsi="Times New Roman"/>
                <w:b w:val="0"/>
                <w:sz w:val="24"/>
              </w:rPr>
              <w:t>1</w:t>
            </w:r>
          </w:p>
        </w:tc>
        <w:tc>
          <w:tcPr>
            <w:tcW w:type="dxa" w:w="3175"/>
          </w:tcPr>
          <w:p>
            <w:pPr>
              <w:spacing w:line="240" w:lineRule="auto" w:after="0" w:before="0"/>
              <w:ind w:firstLine="0"/>
              <w:jc w:val="left"/>
            </w:pPr>
            <w:r>
              <w:rPr>
                <w:rFonts w:ascii="Times New Roman" w:hAnsi="Times New Roman"/>
                <w:b w:val="0"/>
                <w:sz w:val="24"/>
              </w:rPr>
              <w:t>Пур кардани варақа</w:t>
            </w:r>
          </w:p>
        </w:tc>
        <w:tc>
          <w:tcPr>
            <w:tcW w:type="dxa" w:w="1928"/>
          </w:tcPr>
          <w:p>
            <w:pPr>
              <w:spacing w:line="240" w:lineRule="auto" w:after="0" w:before="0"/>
              <w:ind w:firstLine="0"/>
              <w:jc w:val="left"/>
            </w:pPr>
            <w:r>
              <w:rPr>
                <w:rFonts w:ascii="Times New Roman" w:hAnsi="Times New Roman"/>
                <w:b w:val="0"/>
                <w:sz w:val="24"/>
              </w:rPr>
              <w:t>30 дақ</w:t>
            </w:r>
          </w:p>
        </w:tc>
        <w:tc>
          <w:tcPr>
            <w:tcW w:type="dxa" w:w="1814"/>
          </w:tcPr>
          <w:p>
            <w:pPr>
              <w:spacing w:line="240" w:lineRule="auto" w:after="0" w:before="0"/>
              <w:ind w:firstLine="0"/>
              <w:jc w:val="left"/>
            </w:pPr>
            <w:r>
              <w:rPr>
                <w:rFonts w:ascii="Times New Roman" w:hAnsi="Times New Roman"/>
                <w:b w:val="0"/>
                <w:sz w:val="24"/>
              </w:rPr>
              <w:t>Маълумот</w:t>
            </w:r>
          </w:p>
        </w:tc>
      </w:tr>
      <w:tr>
        <w:tc>
          <w:tcPr>
            <w:tcW w:type="dxa" w:w="1701"/>
          </w:tcPr>
          <w:p>
            <w:pPr>
              <w:spacing w:line="240" w:lineRule="auto" w:after="0" w:before="0"/>
              <w:ind w:firstLine="0"/>
              <w:jc w:val="left"/>
            </w:pPr>
            <w:r>
              <w:rPr>
                <w:rFonts w:ascii="Times New Roman" w:hAnsi="Times New Roman"/>
                <w:b w:val="0"/>
                <w:sz w:val="24"/>
              </w:rPr>
              <w:t>2</w:t>
            </w:r>
          </w:p>
        </w:tc>
        <w:tc>
          <w:tcPr>
            <w:tcW w:type="dxa" w:w="3175"/>
          </w:tcPr>
          <w:p>
            <w:pPr>
              <w:spacing w:line="240" w:lineRule="auto" w:after="0" w:before="0"/>
              <w:ind w:firstLine="0"/>
              <w:jc w:val="left"/>
            </w:pPr>
            <w:r>
              <w:rPr>
                <w:rFonts w:ascii="Times New Roman" w:hAnsi="Times New Roman"/>
                <w:b w:val="0"/>
                <w:sz w:val="24"/>
              </w:rPr>
              <w:t>Ҳисоби холҳо</w:t>
            </w:r>
          </w:p>
        </w:tc>
        <w:tc>
          <w:tcPr>
            <w:tcW w:type="dxa" w:w="1928"/>
          </w:tcPr>
          <w:p>
            <w:pPr>
              <w:spacing w:line="240" w:lineRule="auto" w:after="0" w:before="0"/>
              <w:ind w:firstLine="0"/>
              <w:jc w:val="left"/>
            </w:pPr>
            <w:r>
              <w:rPr>
                <w:rFonts w:ascii="Times New Roman" w:hAnsi="Times New Roman"/>
                <w:b w:val="0"/>
                <w:sz w:val="24"/>
              </w:rPr>
              <w:t>5 дақ</w:t>
            </w:r>
          </w:p>
        </w:tc>
        <w:tc>
          <w:tcPr>
            <w:tcW w:type="dxa" w:w="1814"/>
          </w:tcPr>
          <w:p>
            <w:pPr>
              <w:spacing w:line="240" w:lineRule="auto" w:after="0" w:before="0"/>
              <w:ind w:firstLine="0"/>
              <w:jc w:val="left"/>
            </w:pPr>
            <w:r>
              <w:rPr>
                <w:rFonts w:ascii="Times New Roman" w:hAnsi="Times New Roman"/>
                <w:b w:val="0"/>
                <w:sz w:val="24"/>
              </w:rPr>
              <w:t>0–20 хол</w:t>
            </w:r>
          </w:p>
        </w:tc>
      </w:tr>
      <w:tr>
        <w:tc>
          <w:tcPr>
            <w:tcW w:type="dxa" w:w="1701"/>
          </w:tcPr>
          <w:p>
            <w:pPr>
              <w:spacing w:line="240" w:lineRule="auto" w:after="0" w:before="0"/>
              <w:ind w:firstLine="0"/>
              <w:jc w:val="left"/>
            </w:pPr>
            <w:r>
              <w:rPr>
                <w:rFonts w:ascii="Times New Roman" w:hAnsi="Times New Roman"/>
                <w:b w:val="0"/>
                <w:sz w:val="24"/>
              </w:rPr>
              <w:t>3</w:t>
            </w:r>
          </w:p>
        </w:tc>
        <w:tc>
          <w:tcPr>
            <w:tcW w:type="dxa" w:w="3175"/>
          </w:tcPr>
          <w:p>
            <w:pPr>
              <w:spacing w:line="240" w:lineRule="auto" w:after="0" w:before="0"/>
              <w:ind w:firstLine="0"/>
              <w:jc w:val="left"/>
            </w:pPr>
            <w:r>
              <w:rPr>
                <w:rFonts w:ascii="Times New Roman" w:hAnsi="Times New Roman"/>
                <w:b w:val="0"/>
                <w:sz w:val="24"/>
              </w:rPr>
              <w:t>Муайяни гурӯҳ</w:t>
            </w:r>
          </w:p>
        </w:tc>
        <w:tc>
          <w:tcPr>
            <w:tcW w:type="dxa" w:w="1928"/>
          </w:tcPr>
          <w:p>
            <w:pPr>
              <w:spacing w:line="240" w:lineRule="auto" w:after="0" w:before="0"/>
              <w:ind w:firstLine="0"/>
              <w:jc w:val="left"/>
            </w:pPr>
            <w:r>
              <w:rPr>
                <w:rFonts w:ascii="Times New Roman" w:hAnsi="Times New Roman"/>
                <w:b w:val="0"/>
                <w:sz w:val="24"/>
              </w:rPr>
              <w:t>1 дақ</w:t>
            </w:r>
          </w:p>
        </w:tc>
        <w:tc>
          <w:tcPr>
            <w:tcW w:type="dxa" w:w="1814"/>
          </w:tcPr>
          <w:p>
            <w:pPr>
              <w:spacing w:line="240" w:lineRule="auto" w:after="0" w:before="0"/>
              <w:ind w:firstLine="0"/>
              <w:jc w:val="left"/>
            </w:pPr>
            <w:r>
              <w:rPr>
                <w:rFonts w:ascii="Times New Roman" w:hAnsi="Times New Roman"/>
                <w:b w:val="0"/>
                <w:sz w:val="24"/>
              </w:rPr>
              <w:t>Тавсия</w:t>
            </w:r>
          </w:p>
        </w:tc>
      </w:tr>
      <w:tr>
        <w:tc>
          <w:tcPr>
            <w:tcW w:type="dxa" w:w="1701"/>
          </w:tcPr>
          <w:p>
            <w:pPr>
              <w:spacing w:line="240" w:lineRule="auto" w:after="0" w:before="0"/>
              <w:ind w:firstLine="0"/>
              <w:jc w:val="left"/>
            </w:pPr>
            <w:r>
              <w:rPr>
                <w:rFonts w:ascii="Times New Roman" w:hAnsi="Times New Roman"/>
                <w:b w:val="0"/>
                <w:sz w:val="24"/>
              </w:rPr>
              <w:t>4</w:t>
            </w:r>
          </w:p>
        </w:tc>
        <w:tc>
          <w:tcPr>
            <w:tcW w:type="dxa" w:w="3175"/>
          </w:tcPr>
          <w:p>
            <w:pPr>
              <w:spacing w:line="240" w:lineRule="auto" w:after="0" w:before="0"/>
              <w:ind w:firstLine="0"/>
              <w:jc w:val="left"/>
            </w:pPr>
            <w:r>
              <w:rPr>
                <w:rFonts w:ascii="Times New Roman" w:hAnsi="Times New Roman"/>
                <w:b w:val="0"/>
                <w:sz w:val="24"/>
              </w:rPr>
              <w:t>Назорат</w:t>
            </w:r>
          </w:p>
        </w:tc>
        <w:tc>
          <w:tcPr>
            <w:tcW w:type="dxa" w:w="1928"/>
          </w:tcPr>
          <w:p>
            <w:pPr>
              <w:spacing w:line="240" w:lineRule="auto" w:after="0" w:before="0"/>
              <w:ind w:firstLine="0"/>
              <w:jc w:val="left"/>
            </w:pPr>
            <w:r>
              <w:rPr>
                <w:rFonts w:ascii="Times New Roman" w:hAnsi="Times New Roman"/>
                <w:b w:val="0"/>
                <w:sz w:val="24"/>
              </w:rPr>
              <w:t>3 моҳ</w:t>
            </w:r>
          </w:p>
        </w:tc>
        <w:tc>
          <w:tcPr>
            <w:tcW w:type="dxa" w:w="1814"/>
          </w:tcPr>
          <w:p>
            <w:pPr>
              <w:spacing w:line="240" w:lineRule="auto" w:after="0" w:before="0"/>
              <w:ind w:firstLine="0"/>
              <w:jc w:val="left"/>
            </w:pPr>
            <w:r>
              <w:rPr>
                <w:rFonts w:ascii="Times New Roman" w:hAnsi="Times New Roman"/>
                <w:b w:val="0"/>
                <w:sz w:val="24"/>
              </w:rPr>
              <w:t>Муқоиса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дастурро нишон медиҳанд [3, 247-б.].</w:t>
      </w:r>
    </w:p>
    <w:p>
      <w:pPr>
        <w:spacing w:line="360" w:lineRule="auto" w:after="0"/>
        <w:ind w:firstLine="709"/>
        <w:jc w:val="both"/>
      </w:pPr>
      <w:r>
        <w:rPr>
          <w:rFonts w:ascii="Times New Roman" w:hAnsi="Times New Roman"/>
          <w:b w:val="0"/>
          <w:i w:val="0"/>
          <w:sz w:val="28"/>
        </w:rPr>
        <w:t>Ҳамин нуқта бо дастур алоқаманд аст. Ҳамин тарз қадамҳо дар варақа сабт мешаванд [3, 362-б.].</w:t>
      </w:r>
    </w:p>
    <w:p>
      <w:pPr>
        <w:spacing w:line="360" w:lineRule="auto" w:after="0"/>
        <w:ind w:firstLine="709"/>
        <w:jc w:val="both"/>
      </w:pPr>
      <w:r>
        <w:rPr>
          <w:rFonts w:ascii="Times New Roman" w:hAnsi="Times New Roman"/>
          <w:b w:val="0"/>
          <w:i w:val="0"/>
          <w:sz w:val="28"/>
        </w:rPr>
        <w:t>Ҳамин нуқта бо варақа алоқаманд аст. Ҳамин тарз ҳисоб дар 5 дақиқа иҷро мешавад [3, 363-б.].</w:t>
      </w:r>
    </w:p>
    <w:p>
      <w:pPr>
        <w:spacing w:line="360" w:lineRule="auto" w:after="0"/>
        <w:ind w:firstLine="709"/>
        <w:jc w:val="both"/>
      </w:pPr>
      <w:r>
        <w:rPr>
          <w:rFonts w:ascii="Times New Roman" w:hAnsi="Times New Roman"/>
          <w:b w:val="0"/>
          <w:i w:val="0"/>
          <w:sz w:val="28"/>
        </w:rPr>
        <w:t>Ҳамин нуқта бо гурӯҳ алоқаманд аст. Ҳамин тарз тавсия дар варақа навишта мешавад [3, 364-б.].</w:t>
      </w:r>
    </w:p>
    <w:p>
      <w:pPr>
        <w:spacing w:line="360" w:lineRule="auto" w:after="0"/>
        <w:ind w:firstLine="709"/>
        <w:jc w:val="left"/>
      </w:pPr>
      <w:r>
        <w:rPr>
          <w:rFonts w:ascii="Times New Roman" w:hAnsi="Times New Roman"/>
          <w:b/>
          <w:i w:val="0"/>
          <w:sz w:val="28"/>
        </w:rPr>
        <w:t>3.9. Татбиқи модел дар ҷомеа</w:t>
      </w:r>
    </w:p>
    <w:p>
      <w:pPr>
        <w:spacing w:line="360" w:lineRule="auto" w:after="0"/>
        <w:ind w:firstLine="709"/>
        <w:jc w:val="both"/>
      </w:pPr>
      <w:r>
        <w:rPr>
          <w:rFonts w:ascii="Times New Roman" w:hAnsi="Times New Roman"/>
          <w:b w:val="0"/>
          <w:i w:val="0"/>
          <w:sz w:val="28"/>
        </w:rPr>
        <w:t>Моделро дар марказҳои саломатӣ татбиқ кардан мумкин аст. Ҳамин тарз се зина пешбинӣ мешавад [3, 248-б.].</w:t>
      </w:r>
    </w:p>
    <w:p>
      <w:pPr>
        <w:spacing w:line="360" w:lineRule="auto" w:after="0"/>
        <w:ind w:firstLine="709"/>
        <w:jc w:val="both"/>
      </w:pPr>
      <w:r>
        <w:rPr>
          <w:rFonts w:ascii="Times New Roman" w:hAnsi="Times New Roman"/>
          <w:b w:val="0"/>
          <w:i w:val="0"/>
          <w:sz w:val="28"/>
        </w:rPr>
        <w:t>Зинаи якум — омӯзиши кормандон. Ҳамин тарз 16 соат машғулият лозим аст [3, 249-б.].</w:t>
      </w:r>
    </w:p>
    <w:p>
      <w:pPr>
        <w:spacing w:line="360" w:lineRule="auto" w:after="0"/>
        <w:ind w:firstLine="709"/>
        <w:jc w:val="both"/>
      </w:pPr>
      <w:r>
        <w:rPr>
          <w:rFonts w:ascii="Times New Roman" w:hAnsi="Times New Roman"/>
          <w:b w:val="0"/>
          <w:i w:val="0"/>
          <w:sz w:val="28"/>
        </w:rPr>
        <w:t>Зинаи дуюм — таъминот бо абзор. Ҳамин тарз тонометр, тарозу ва глюкометр лозим аст [3, 250-б.].</w:t>
      </w:r>
    </w:p>
    <w:p>
      <w:pPr>
        <w:spacing w:line="360" w:lineRule="auto" w:after="0"/>
        <w:ind w:firstLine="709"/>
        <w:jc w:val="both"/>
      </w:pPr>
      <w:r>
        <w:rPr>
          <w:rFonts w:ascii="Times New Roman" w:hAnsi="Times New Roman"/>
          <w:b w:val="0"/>
          <w:i w:val="0"/>
          <w:sz w:val="28"/>
        </w:rPr>
        <w:t>Зинаи сеюм — назорати сифат. Ҳамин тарз ҳар се моҳ таҳлил мешавад [3, 251-б.].</w:t>
      </w:r>
    </w:p>
    <w:p>
      <w:pPr>
        <w:spacing w:line="360" w:lineRule="auto" w:after="0"/>
        <w:ind w:firstLine="709"/>
        <w:jc w:val="both"/>
      </w:pPr>
      <w:r>
        <w:rPr>
          <w:rFonts w:ascii="Times New Roman" w:hAnsi="Times New Roman"/>
          <w:b w:val="0"/>
          <w:i w:val="0"/>
          <w:sz w:val="28"/>
        </w:rPr>
        <w:t>Ҳамин тарз арзиши татбиқ кам аст. Ҳамин тарз модел барои деҳот низ мувофиқ мешавад [1, 16-б.].</w:t>
      </w:r>
    </w:p>
    <w:p>
      <w:pPr>
        <w:spacing w:line="240" w:lineRule="auto" w:after="0"/>
        <w:ind w:firstLine="0"/>
        <w:jc w:val="center"/>
      </w:pPr>
      <w:r>
        <w:rPr>
          <w:rFonts w:ascii="Times New Roman" w:hAnsi="Times New Roman"/>
          <w:b/>
          <w:i w:val="0"/>
          <w:sz w:val="24"/>
        </w:rPr>
        <w:t>Ҷадвали 3.9 — Зинаҳои татбиқ</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814"/>
            <w:shd w:val="clear" w:fill="EDEDED"/>
          </w:tcPr>
          <w:p>
            <w:pPr>
              <w:spacing w:line="240" w:lineRule="auto" w:after="0" w:before="0"/>
              <w:ind w:firstLine="0"/>
              <w:jc w:val="left"/>
            </w:pPr>
            <w:r>
              <w:rPr>
                <w:rFonts w:ascii="Times New Roman" w:hAnsi="Times New Roman"/>
                <w:b/>
                <w:sz w:val="24"/>
              </w:rPr>
              <w:t>Зина</w:t>
            </w:r>
          </w:p>
        </w:tc>
        <w:tc>
          <w:tcPr>
            <w:tcW w:type="dxa" w:w="2948"/>
            <w:shd w:val="clear" w:fill="EDEDED"/>
          </w:tcPr>
          <w:p>
            <w:pPr>
              <w:spacing w:line="240" w:lineRule="auto" w:after="0" w:before="0"/>
              <w:ind w:firstLine="0"/>
              <w:jc w:val="left"/>
            </w:pPr>
            <w:r>
              <w:rPr>
                <w:rFonts w:ascii="Times New Roman" w:hAnsi="Times New Roman"/>
                <w:b/>
                <w:sz w:val="24"/>
              </w:rPr>
              <w:t>Амал</w:t>
            </w:r>
          </w:p>
        </w:tc>
        <w:tc>
          <w:tcPr>
            <w:tcW w:type="dxa" w:w="1928"/>
            <w:shd w:val="clear" w:fill="EDEDED"/>
          </w:tcPr>
          <w:p>
            <w:pPr>
              <w:spacing w:line="240" w:lineRule="auto" w:after="0" w:before="0"/>
              <w:ind w:firstLine="0"/>
              <w:jc w:val="left"/>
            </w:pPr>
            <w:r>
              <w:rPr>
                <w:rFonts w:ascii="Times New Roman" w:hAnsi="Times New Roman"/>
                <w:b/>
                <w:sz w:val="24"/>
              </w:rPr>
              <w:t>Мӯҳлат</w:t>
            </w:r>
          </w:p>
        </w:tc>
        <w:tc>
          <w:tcPr>
            <w:tcW w:type="dxa" w:w="1814"/>
            <w:shd w:val="clear" w:fill="EDEDED"/>
          </w:tcPr>
          <w:p>
            <w:pPr>
              <w:spacing w:line="240" w:lineRule="auto" w:after="0" w:before="0"/>
              <w:ind w:firstLine="0"/>
              <w:jc w:val="left"/>
            </w:pPr>
            <w:r>
              <w:rPr>
                <w:rFonts w:ascii="Times New Roman" w:hAnsi="Times New Roman"/>
                <w:b/>
                <w:sz w:val="24"/>
              </w:rPr>
              <w:t>Абзор</w:t>
            </w:r>
          </w:p>
        </w:tc>
      </w:tr>
      <w:tr>
        <w:tc>
          <w:tcPr>
            <w:tcW w:type="dxa" w:w="1814"/>
          </w:tcPr>
          <w:p>
            <w:pPr>
              <w:spacing w:line="240" w:lineRule="auto" w:after="0" w:before="0"/>
              <w:ind w:firstLine="0"/>
              <w:jc w:val="left"/>
            </w:pPr>
            <w:r>
              <w:rPr>
                <w:rFonts w:ascii="Times New Roman" w:hAnsi="Times New Roman"/>
                <w:b w:val="0"/>
                <w:sz w:val="24"/>
              </w:rPr>
              <w:t>1</w:t>
            </w:r>
          </w:p>
        </w:tc>
        <w:tc>
          <w:tcPr>
            <w:tcW w:type="dxa" w:w="2948"/>
          </w:tcPr>
          <w:p>
            <w:pPr>
              <w:spacing w:line="240" w:lineRule="auto" w:after="0" w:before="0"/>
              <w:ind w:firstLine="0"/>
              <w:jc w:val="left"/>
            </w:pPr>
            <w:r>
              <w:rPr>
                <w:rFonts w:ascii="Times New Roman" w:hAnsi="Times New Roman"/>
                <w:b w:val="0"/>
                <w:sz w:val="24"/>
              </w:rPr>
              <w:t>Омӯзиш</w:t>
            </w:r>
          </w:p>
        </w:tc>
        <w:tc>
          <w:tcPr>
            <w:tcW w:type="dxa" w:w="1928"/>
          </w:tcPr>
          <w:p>
            <w:pPr>
              <w:spacing w:line="240" w:lineRule="auto" w:after="0" w:before="0"/>
              <w:ind w:firstLine="0"/>
              <w:jc w:val="left"/>
            </w:pPr>
            <w:r>
              <w:rPr>
                <w:rFonts w:ascii="Times New Roman" w:hAnsi="Times New Roman"/>
                <w:b w:val="0"/>
                <w:sz w:val="24"/>
              </w:rPr>
              <w:t>16 соат</w:t>
            </w:r>
          </w:p>
        </w:tc>
        <w:tc>
          <w:tcPr>
            <w:tcW w:type="dxa" w:w="1814"/>
          </w:tcPr>
          <w:p>
            <w:pPr>
              <w:spacing w:line="240" w:lineRule="auto" w:after="0" w:before="0"/>
              <w:ind w:firstLine="0"/>
              <w:jc w:val="left"/>
            </w:pPr>
            <w:r>
              <w:rPr>
                <w:rFonts w:ascii="Times New Roman" w:hAnsi="Times New Roman"/>
                <w:b w:val="0"/>
                <w:sz w:val="24"/>
              </w:rPr>
              <w:t>Модулҳо</w:t>
            </w:r>
          </w:p>
        </w:tc>
      </w:tr>
      <w:tr>
        <w:tc>
          <w:tcPr>
            <w:tcW w:type="dxa" w:w="1814"/>
          </w:tcPr>
          <w:p>
            <w:pPr>
              <w:spacing w:line="240" w:lineRule="auto" w:after="0" w:before="0"/>
              <w:ind w:firstLine="0"/>
              <w:jc w:val="left"/>
            </w:pPr>
            <w:r>
              <w:rPr>
                <w:rFonts w:ascii="Times New Roman" w:hAnsi="Times New Roman"/>
                <w:b w:val="0"/>
                <w:sz w:val="24"/>
              </w:rPr>
              <w:t>2</w:t>
            </w:r>
          </w:p>
        </w:tc>
        <w:tc>
          <w:tcPr>
            <w:tcW w:type="dxa" w:w="2948"/>
          </w:tcPr>
          <w:p>
            <w:pPr>
              <w:spacing w:line="240" w:lineRule="auto" w:after="0" w:before="0"/>
              <w:ind w:firstLine="0"/>
              <w:jc w:val="left"/>
            </w:pPr>
            <w:r>
              <w:rPr>
                <w:rFonts w:ascii="Times New Roman" w:hAnsi="Times New Roman"/>
                <w:b w:val="0"/>
                <w:sz w:val="24"/>
              </w:rPr>
              <w:t>Таъминот</w:t>
            </w:r>
          </w:p>
        </w:tc>
        <w:tc>
          <w:tcPr>
            <w:tcW w:type="dxa" w:w="1928"/>
          </w:tcPr>
          <w:p>
            <w:pPr>
              <w:spacing w:line="240" w:lineRule="auto" w:after="0" w:before="0"/>
              <w:ind w:firstLine="0"/>
              <w:jc w:val="left"/>
            </w:pPr>
            <w:r>
              <w:rPr>
                <w:rFonts w:ascii="Times New Roman" w:hAnsi="Times New Roman"/>
                <w:b w:val="0"/>
                <w:sz w:val="24"/>
              </w:rPr>
              <w:t>1 моҳ</w:t>
            </w:r>
          </w:p>
        </w:tc>
        <w:tc>
          <w:tcPr>
            <w:tcW w:type="dxa" w:w="1814"/>
          </w:tcPr>
          <w:p>
            <w:pPr>
              <w:spacing w:line="240" w:lineRule="auto" w:after="0" w:before="0"/>
              <w:ind w:firstLine="0"/>
              <w:jc w:val="left"/>
            </w:pPr>
            <w:r>
              <w:rPr>
                <w:rFonts w:ascii="Times New Roman" w:hAnsi="Times New Roman"/>
                <w:b w:val="0"/>
                <w:sz w:val="24"/>
              </w:rPr>
              <w:t>Абзори тиббӣ</w:t>
            </w:r>
          </w:p>
        </w:tc>
      </w:tr>
      <w:tr>
        <w:tc>
          <w:tcPr>
            <w:tcW w:type="dxa" w:w="1814"/>
          </w:tcPr>
          <w:p>
            <w:pPr>
              <w:spacing w:line="240" w:lineRule="auto" w:after="0" w:before="0"/>
              <w:ind w:firstLine="0"/>
              <w:jc w:val="left"/>
            </w:pPr>
            <w:r>
              <w:rPr>
                <w:rFonts w:ascii="Times New Roman" w:hAnsi="Times New Roman"/>
                <w:b w:val="0"/>
                <w:sz w:val="24"/>
              </w:rPr>
              <w:t>3</w:t>
            </w:r>
          </w:p>
        </w:tc>
        <w:tc>
          <w:tcPr>
            <w:tcW w:type="dxa" w:w="2948"/>
          </w:tcPr>
          <w:p>
            <w:pPr>
              <w:spacing w:line="240" w:lineRule="auto" w:after="0" w:before="0"/>
              <w:ind w:firstLine="0"/>
              <w:jc w:val="left"/>
            </w:pPr>
            <w:r>
              <w:rPr>
                <w:rFonts w:ascii="Times New Roman" w:hAnsi="Times New Roman"/>
                <w:b w:val="0"/>
                <w:sz w:val="24"/>
              </w:rPr>
              <w:t>Назорат</w:t>
            </w:r>
          </w:p>
        </w:tc>
        <w:tc>
          <w:tcPr>
            <w:tcW w:type="dxa" w:w="1928"/>
          </w:tcPr>
          <w:p>
            <w:pPr>
              <w:spacing w:line="240" w:lineRule="auto" w:after="0" w:before="0"/>
              <w:ind w:firstLine="0"/>
              <w:jc w:val="left"/>
            </w:pPr>
            <w:r>
              <w:rPr>
                <w:rFonts w:ascii="Times New Roman" w:hAnsi="Times New Roman"/>
                <w:b w:val="0"/>
                <w:sz w:val="24"/>
              </w:rPr>
              <w:t>Ҳар се моҳ</w:t>
            </w:r>
          </w:p>
        </w:tc>
        <w:tc>
          <w:tcPr>
            <w:tcW w:type="dxa" w:w="1814"/>
          </w:tcPr>
          <w:p>
            <w:pPr>
              <w:spacing w:line="240" w:lineRule="auto" w:after="0" w:before="0"/>
              <w:ind w:firstLine="0"/>
              <w:jc w:val="left"/>
            </w:pPr>
            <w:r>
              <w:rPr>
                <w:rFonts w:ascii="Times New Roman" w:hAnsi="Times New Roman"/>
                <w:b w:val="0"/>
                <w:sz w:val="24"/>
              </w:rPr>
              <w:t>Ҳисобот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зинаҳои татбиқро нишон медиҳанд [3, 252-б.].</w:t>
      </w:r>
    </w:p>
    <w:p>
      <w:pPr>
        <w:spacing w:line="360" w:lineRule="auto" w:after="0"/>
        <w:ind w:firstLine="709"/>
        <w:jc w:val="both"/>
      </w:pPr>
      <w:r>
        <w:rPr>
          <w:rFonts w:ascii="Times New Roman" w:hAnsi="Times New Roman"/>
          <w:b w:val="0"/>
          <w:i w:val="0"/>
          <w:sz w:val="28"/>
        </w:rPr>
        <w:t>Ҳамин нуқта бо давлат алоқаманд аст. Ҳамин тарз дастгирии маъмурӣ лозим аст [3, 365-б.].</w:t>
      </w:r>
    </w:p>
    <w:p>
      <w:pPr>
        <w:spacing w:line="360" w:lineRule="auto" w:after="0"/>
        <w:ind w:firstLine="709"/>
        <w:jc w:val="both"/>
      </w:pPr>
      <w:r>
        <w:rPr>
          <w:rFonts w:ascii="Times New Roman" w:hAnsi="Times New Roman"/>
          <w:b w:val="0"/>
          <w:i w:val="0"/>
          <w:sz w:val="28"/>
        </w:rPr>
        <w:t>Ҳамин нуқта бо маориф алоқаманд аст. Ҳамин тарз модул ба таълим дохил мешавад [3, 366-б.].</w:t>
      </w:r>
    </w:p>
    <w:p>
      <w:pPr>
        <w:spacing w:line="360" w:lineRule="auto" w:after="0"/>
        <w:ind w:firstLine="709"/>
        <w:jc w:val="both"/>
      </w:pPr>
      <w:r>
        <w:rPr>
          <w:rFonts w:ascii="Times New Roman" w:hAnsi="Times New Roman"/>
          <w:b w:val="0"/>
          <w:i w:val="0"/>
          <w:sz w:val="28"/>
        </w:rPr>
        <w:t>Ҳамин нуқта бо оила алоқаманд аст. Ҳамин тарз оила тавсияҳоро иҷро мекунад [1, 27-б.].</w:t>
      </w:r>
    </w:p>
    <w:p>
      <w:pPr>
        <w:spacing w:line="360" w:lineRule="auto" w:after="0"/>
        <w:ind w:firstLine="709"/>
        <w:jc w:val="both"/>
      </w:pPr>
      <w:r>
        <w:rPr>
          <w:rFonts w:ascii="Times New Roman" w:hAnsi="Times New Roman"/>
          <w:b w:val="0"/>
          <w:i w:val="0"/>
          <w:sz w:val="28"/>
        </w:rPr>
        <w:t>Ҳамин нуқта бо давомнокӣ алоқаманд аст. Ҳамин тарз санҷиш дар як сол идома меёбад [3, 383-б.].</w:t>
      </w:r>
    </w:p>
    <w:p>
      <w:pPr>
        <w:spacing w:line="360" w:lineRule="auto" w:after="0"/>
        <w:ind w:firstLine="709"/>
        <w:jc w:val="both"/>
      </w:pPr>
      <w:r>
        <w:rPr>
          <w:rFonts w:ascii="Times New Roman" w:hAnsi="Times New Roman"/>
          <w:b w:val="0"/>
          <w:i w:val="0"/>
          <w:sz w:val="28"/>
        </w:rPr>
        <w:t>Ҳамин нуқта бо натиҷа алоқаманд аст. Ҳамин тарз ҳисобот ҳар се моҳ навишта мешавад [3, 384-б.].</w:t>
      </w:r>
    </w:p>
    <w:p>
      <w:pPr>
        <w:spacing w:line="240" w:lineRule="auto" w:after="0"/>
        <w:ind w:firstLine="0"/>
        <w:jc w:val="center"/>
      </w:pPr>
      <w:r>
        <w:rPr>
          <w:rFonts w:ascii="Times New Roman" w:hAnsi="Times New Roman"/>
          <w:b/>
          <w:i w:val="0"/>
          <w:sz w:val="24"/>
        </w:rPr>
        <w:t>Ҷадвали 3.9а — Натиҷаҳои татбиқи пилот</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2313"/>
            <w:shd w:val="clear" w:fill="EDEDED"/>
          </w:tcPr>
          <w:p>
            <w:pPr>
              <w:spacing w:line="240" w:lineRule="auto" w:after="0" w:before="0"/>
              <w:ind w:firstLine="0"/>
              <w:jc w:val="left"/>
            </w:pPr>
            <w:r>
              <w:rPr>
                <w:rFonts w:ascii="Times New Roman" w:hAnsi="Times New Roman"/>
                <w:b/>
                <w:sz w:val="24"/>
              </w:rPr>
              <w:t>Нишондиҳанда</w:t>
            </w:r>
          </w:p>
        </w:tc>
        <w:tc>
          <w:tcPr>
            <w:tcW w:type="dxa" w:w="1757"/>
            <w:shd w:val="clear" w:fill="EDEDED"/>
          </w:tcPr>
          <w:p>
            <w:pPr>
              <w:spacing w:line="240" w:lineRule="auto" w:after="0" w:before="0"/>
              <w:ind w:firstLine="0"/>
              <w:jc w:val="left"/>
            </w:pPr>
            <w:r>
              <w:rPr>
                <w:rFonts w:ascii="Times New Roman" w:hAnsi="Times New Roman"/>
                <w:b/>
                <w:sz w:val="24"/>
              </w:rPr>
              <w:t>Моҳи 1</w:t>
            </w:r>
          </w:p>
        </w:tc>
        <w:tc>
          <w:tcPr>
            <w:tcW w:type="dxa" w:w="1757"/>
            <w:shd w:val="clear" w:fill="EDEDED"/>
          </w:tcPr>
          <w:p>
            <w:pPr>
              <w:spacing w:line="240" w:lineRule="auto" w:after="0" w:before="0"/>
              <w:ind w:firstLine="0"/>
              <w:jc w:val="left"/>
            </w:pPr>
            <w:r>
              <w:rPr>
                <w:rFonts w:ascii="Times New Roman" w:hAnsi="Times New Roman"/>
                <w:b/>
                <w:sz w:val="24"/>
              </w:rPr>
              <w:t>Моҳи 6</w:t>
            </w:r>
          </w:p>
        </w:tc>
        <w:tc>
          <w:tcPr>
            <w:tcW w:type="dxa" w:w="1757"/>
            <w:shd w:val="clear" w:fill="EDEDED"/>
          </w:tcPr>
          <w:p>
            <w:pPr>
              <w:spacing w:line="240" w:lineRule="auto" w:after="0" w:before="0"/>
              <w:ind w:firstLine="0"/>
              <w:jc w:val="left"/>
            </w:pPr>
            <w:r>
              <w:rPr>
                <w:rFonts w:ascii="Times New Roman" w:hAnsi="Times New Roman"/>
                <w:b/>
                <w:sz w:val="24"/>
              </w:rPr>
              <w:t>Тағйир</w:t>
            </w:r>
          </w:p>
        </w:tc>
        <w:tc>
          <w:tcPr>
            <w:tcW w:type="dxa" w:w="1650"/>
            <w:shd w:val="clear" w:fill="EDEDED"/>
          </w:tcPr>
          <w:p>
            <w:pPr>
              <w:spacing w:line="240" w:lineRule="auto" w:after="0" w:before="0"/>
              <w:ind w:firstLine="0"/>
              <w:jc w:val="left"/>
            </w:pPr>
            <w:r>
              <w:rPr>
                <w:rFonts w:ascii="Times New Roman" w:hAnsi="Times New Roman"/>
                <w:b/>
                <w:sz w:val="24"/>
              </w:rPr>
              <w:t>Эзоҳ</w:t>
            </w:r>
          </w:p>
        </w:tc>
      </w:tr>
      <w:tr>
        <w:tc>
          <w:tcPr>
            <w:tcW w:type="dxa" w:w="2313"/>
          </w:tcPr>
          <w:p>
            <w:pPr>
              <w:spacing w:line="240" w:lineRule="auto" w:after="0" w:before="0"/>
              <w:ind w:firstLine="0"/>
              <w:jc w:val="left"/>
            </w:pPr>
            <w:r>
              <w:rPr>
                <w:rFonts w:ascii="Times New Roman" w:hAnsi="Times New Roman"/>
                <w:b w:val="0"/>
                <w:sz w:val="24"/>
              </w:rPr>
              <w:t>Пӯшонидашавӣ</w:t>
            </w:r>
          </w:p>
        </w:tc>
        <w:tc>
          <w:tcPr>
            <w:tcW w:type="dxa" w:w="1757"/>
          </w:tcPr>
          <w:p>
            <w:pPr>
              <w:spacing w:line="240" w:lineRule="auto" w:after="0" w:before="0"/>
              <w:ind w:firstLine="0"/>
              <w:jc w:val="left"/>
            </w:pPr>
            <w:r>
              <w:rPr>
                <w:rFonts w:ascii="Times New Roman" w:hAnsi="Times New Roman"/>
                <w:b w:val="0"/>
                <w:sz w:val="24"/>
              </w:rPr>
              <w:t>120 нафар</w:t>
            </w:r>
          </w:p>
        </w:tc>
        <w:tc>
          <w:tcPr>
            <w:tcW w:type="dxa" w:w="1757"/>
          </w:tcPr>
          <w:p>
            <w:pPr>
              <w:spacing w:line="240" w:lineRule="auto" w:after="0" w:before="0"/>
              <w:ind w:firstLine="0"/>
              <w:jc w:val="left"/>
            </w:pPr>
            <w:r>
              <w:rPr>
                <w:rFonts w:ascii="Times New Roman" w:hAnsi="Times New Roman"/>
                <w:b w:val="0"/>
                <w:sz w:val="24"/>
              </w:rPr>
              <w:t>180 нафар</w:t>
            </w:r>
          </w:p>
        </w:tc>
        <w:tc>
          <w:tcPr>
            <w:tcW w:type="dxa" w:w="1757"/>
          </w:tcPr>
          <w:p>
            <w:pPr>
              <w:spacing w:line="240" w:lineRule="auto" w:after="0" w:before="0"/>
              <w:ind w:firstLine="0"/>
              <w:jc w:val="left"/>
            </w:pPr>
            <w:r>
              <w:rPr>
                <w:rFonts w:ascii="Times New Roman" w:hAnsi="Times New Roman"/>
                <w:b w:val="0"/>
                <w:sz w:val="24"/>
              </w:rPr>
              <w:t>+60</w:t>
            </w:r>
          </w:p>
        </w:tc>
        <w:tc>
          <w:tcPr>
            <w:tcW w:type="dxa" w:w="1650"/>
          </w:tcPr>
          <w:p>
            <w:pPr>
              <w:spacing w:line="240" w:lineRule="auto" w:after="0" w:before="0"/>
              <w:ind w:firstLine="0"/>
              <w:jc w:val="left"/>
            </w:pPr>
            <w:r>
              <w:rPr>
                <w:rFonts w:ascii="Times New Roman" w:hAnsi="Times New Roman"/>
                <w:b w:val="0"/>
                <w:sz w:val="24"/>
              </w:rPr>
              <w:t>Афзоиш</w:t>
            </w:r>
          </w:p>
        </w:tc>
      </w:tr>
      <w:tr>
        <w:tc>
          <w:tcPr>
            <w:tcW w:type="dxa" w:w="2313"/>
          </w:tcPr>
          <w:p>
            <w:pPr>
              <w:spacing w:line="240" w:lineRule="auto" w:after="0" w:before="0"/>
              <w:ind w:firstLine="0"/>
              <w:jc w:val="left"/>
            </w:pPr>
            <w:r>
              <w:rPr>
                <w:rFonts w:ascii="Times New Roman" w:hAnsi="Times New Roman"/>
                <w:b w:val="0"/>
                <w:sz w:val="24"/>
              </w:rPr>
              <w:t>Санҷиши анҷомёфта</w:t>
            </w:r>
          </w:p>
        </w:tc>
        <w:tc>
          <w:tcPr>
            <w:tcW w:type="dxa" w:w="1757"/>
          </w:tcPr>
          <w:p>
            <w:pPr>
              <w:spacing w:line="240" w:lineRule="auto" w:after="0" w:before="0"/>
              <w:ind w:firstLine="0"/>
              <w:jc w:val="left"/>
            </w:pPr>
            <w:r>
              <w:rPr>
                <w:rFonts w:ascii="Times New Roman" w:hAnsi="Times New Roman"/>
                <w:b w:val="0"/>
                <w:sz w:val="24"/>
              </w:rPr>
              <w:t>80 %</w:t>
            </w:r>
          </w:p>
        </w:tc>
        <w:tc>
          <w:tcPr>
            <w:tcW w:type="dxa" w:w="1757"/>
          </w:tcPr>
          <w:p>
            <w:pPr>
              <w:spacing w:line="240" w:lineRule="auto" w:after="0" w:before="0"/>
              <w:ind w:firstLine="0"/>
              <w:jc w:val="left"/>
            </w:pPr>
            <w:r>
              <w:rPr>
                <w:rFonts w:ascii="Times New Roman" w:hAnsi="Times New Roman"/>
                <w:b w:val="0"/>
                <w:sz w:val="24"/>
              </w:rPr>
              <w:t>92 %</w:t>
            </w:r>
          </w:p>
        </w:tc>
        <w:tc>
          <w:tcPr>
            <w:tcW w:type="dxa" w:w="1757"/>
          </w:tcPr>
          <w:p>
            <w:pPr>
              <w:spacing w:line="240" w:lineRule="auto" w:after="0" w:before="0"/>
              <w:ind w:firstLine="0"/>
              <w:jc w:val="left"/>
            </w:pPr>
            <w:r>
              <w:rPr>
                <w:rFonts w:ascii="Times New Roman" w:hAnsi="Times New Roman"/>
                <w:b w:val="0"/>
                <w:sz w:val="24"/>
              </w:rPr>
              <w:t>+12 %</w:t>
            </w:r>
          </w:p>
        </w:tc>
        <w:tc>
          <w:tcPr>
            <w:tcW w:type="dxa" w:w="1650"/>
          </w:tcPr>
          <w:p>
            <w:pPr>
              <w:spacing w:line="240" w:lineRule="auto" w:after="0" w:before="0"/>
              <w:ind w:firstLine="0"/>
              <w:jc w:val="left"/>
            </w:pPr>
            <w:r>
              <w:rPr>
                <w:rFonts w:ascii="Times New Roman" w:hAnsi="Times New Roman"/>
                <w:b w:val="0"/>
                <w:sz w:val="24"/>
              </w:rPr>
              <w:t>Сифат</w:t>
            </w:r>
          </w:p>
        </w:tc>
      </w:tr>
      <w:tr>
        <w:tc>
          <w:tcPr>
            <w:tcW w:type="dxa" w:w="2313"/>
          </w:tcPr>
          <w:p>
            <w:pPr>
              <w:spacing w:line="240" w:lineRule="auto" w:after="0" w:before="0"/>
              <w:ind w:firstLine="0"/>
              <w:jc w:val="left"/>
            </w:pPr>
            <w:r>
              <w:rPr>
                <w:rFonts w:ascii="Times New Roman" w:hAnsi="Times New Roman"/>
                <w:b w:val="0"/>
                <w:sz w:val="24"/>
              </w:rPr>
              <w:t>Хатои ҳисоб</w:t>
            </w:r>
          </w:p>
        </w:tc>
        <w:tc>
          <w:tcPr>
            <w:tcW w:type="dxa" w:w="1757"/>
          </w:tcPr>
          <w:p>
            <w:pPr>
              <w:spacing w:line="240" w:lineRule="auto" w:after="0" w:before="0"/>
              <w:ind w:firstLine="0"/>
              <w:jc w:val="left"/>
            </w:pPr>
            <w:r>
              <w:rPr>
                <w:rFonts w:ascii="Times New Roman" w:hAnsi="Times New Roman"/>
                <w:b w:val="0"/>
                <w:sz w:val="24"/>
              </w:rPr>
              <w:t>8 %</w:t>
            </w:r>
          </w:p>
        </w:tc>
        <w:tc>
          <w:tcPr>
            <w:tcW w:type="dxa" w:w="1757"/>
          </w:tcPr>
          <w:p>
            <w:pPr>
              <w:spacing w:line="240" w:lineRule="auto" w:after="0" w:before="0"/>
              <w:ind w:firstLine="0"/>
              <w:jc w:val="left"/>
            </w:pPr>
            <w:r>
              <w:rPr>
                <w:rFonts w:ascii="Times New Roman" w:hAnsi="Times New Roman"/>
                <w:b w:val="0"/>
                <w:sz w:val="24"/>
              </w:rPr>
              <w:t>2 %</w:t>
            </w:r>
          </w:p>
        </w:tc>
        <w:tc>
          <w:tcPr>
            <w:tcW w:type="dxa" w:w="1757"/>
          </w:tcPr>
          <w:p>
            <w:pPr>
              <w:spacing w:line="240" w:lineRule="auto" w:after="0" w:before="0"/>
              <w:ind w:firstLine="0"/>
              <w:jc w:val="left"/>
            </w:pPr>
            <w:r>
              <w:rPr>
                <w:rFonts w:ascii="Times New Roman" w:hAnsi="Times New Roman"/>
                <w:b w:val="0"/>
                <w:sz w:val="24"/>
              </w:rPr>
              <w:t>−6 %</w:t>
            </w:r>
          </w:p>
        </w:tc>
        <w:tc>
          <w:tcPr>
            <w:tcW w:type="dxa" w:w="1650"/>
          </w:tcPr>
          <w:p>
            <w:pPr>
              <w:spacing w:line="240" w:lineRule="auto" w:after="0" w:before="0"/>
              <w:ind w:firstLine="0"/>
              <w:jc w:val="left"/>
            </w:pPr>
            <w:r>
              <w:rPr>
                <w:rFonts w:ascii="Times New Roman" w:hAnsi="Times New Roman"/>
                <w:b w:val="0"/>
                <w:sz w:val="24"/>
              </w:rPr>
              <w:t>Омӯзиш</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натиҷаҳои пилотро нишон медиҳанд [3, 385-б.].</w:t>
      </w:r>
    </w:p>
    <w:p>
      <w:pPr>
        <w:spacing w:line="360" w:lineRule="auto" w:after="0"/>
        <w:ind w:firstLine="709"/>
        <w:jc w:val="left"/>
      </w:pPr>
      <w:r>
        <w:rPr>
          <w:rFonts w:ascii="Times New Roman" w:hAnsi="Times New Roman"/>
          <w:b/>
          <w:i w:val="0"/>
          <w:sz w:val="28"/>
        </w:rPr>
        <w:t>3.10. Хулосаҳои Боби III</w:t>
      </w:r>
    </w:p>
    <w:p>
      <w:pPr>
        <w:spacing w:line="360" w:lineRule="auto" w:after="0"/>
        <w:ind w:firstLine="709"/>
        <w:jc w:val="both"/>
      </w:pPr>
      <w:r>
        <w:rPr>
          <w:rFonts w:ascii="Times New Roman" w:hAnsi="Times New Roman"/>
          <w:b w:val="0"/>
          <w:i w:val="0"/>
          <w:sz w:val="28"/>
        </w:rPr>
        <w:t>Дар Боби III муҳимтарин нуқтаҳо оварда шуданд. Ҳамин тарз се нуқта асосӣ мебошанд [3, 253-б.].</w:t>
      </w:r>
    </w:p>
    <w:p>
      <w:pPr>
        <w:spacing w:line="360" w:lineRule="auto" w:after="0"/>
        <w:ind w:firstLine="709"/>
        <w:jc w:val="both"/>
      </w:pPr>
      <w:r>
        <w:rPr>
          <w:rFonts w:ascii="Times New Roman" w:hAnsi="Times New Roman"/>
          <w:b w:val="0"/>
          <w:i w:val="0"/>
          <w:sz w:val="28"/>
        </w:rPr>
        <w:t>Якум: модели «Саҳат-Ҳаёт» сохта шуд. Ҳамин тарз панҷ нишондиҳанда ва 0 то 20 хол дорад. Ҳамин нуқта дар зербанди 3.1 оварда шудааст.</w:t>
      </w:r>
    </w:p>
    <w:p>
      <w:pPr>
        <w:spacing w:line="360" w:lineRule="auto" w:after="0"/>
        <w:ind w:firstLine="709"/>
        <w:jc w:val="both"/>
      </w:pPr>
      <w:r>
        <w:rPr>
          <w:rFonts w:ascii="Times New Roman" w:hAnsi="Times New Roman"/>
          <w:b w:val="0"/>
          <w:i w:val="0"/>
          <w:sz w:val="28"/>
        </w:rPr>
        <w:t>Дуюм: модел дар 124 пиронсол санҷида шуд. Ҳамин тарз ошкоршавии камхунӣ 15 то 28 % расид. Ҳамин нуқта дар зербанди 3.5 оварда шудааст.</w:t>
      </w:r>
    </w:p>
    <w:p>
      <w:pPr>
        <w:spacing w:line="360" w:lineRule="auto" w:after="0"/>
        <w:ind w:firstLine="709"/>
        <w:jc w:val="both"/>
      </w:pPr>
      <w:r>
        <w:rPr>
          <w:rFonts w:ascii="Times New Roman" w:hAnsi="Times New Roman"/>
          <w:b w:val="0"/>
          <w:i w:val="0"/>
          <w:sz w:val="28"/>
        </w:rPr>
        <w:t>Сеюм: татбиқи модел осон ва арзон аст. Ҳамин тарз се зина ва 16 соат омӯзиш лозим аст. Ҳамин нуқта дар зербанди 3.9 оварда шудааст.</w:t>
      </w:r>
    </w:p>
    <w:p>
      <w:pPr>
        <w:spacing w:line="240" w:lineRule="auto" w:after="0"/>
        <w:ind w:firstLine="0"/>
        <w:jc w:val="center"/>
      </w:pPr>
      <w:r>
        <w:rPr>
          <w:rFonts w:ascii="Times New Roman" w:hAnsi="Times New Roman"/>
          <w:b/>
          <w:i w:val="0"/>
          <w:sz w:val="24"/>
        </w:rPr>
        <w:t>Ҷадвали 3.10 — Нуқтаҳои асосии Боби III</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w:t>
            </w:r>
          </w:p>
        </w:tc>
        <w:tc>
          <w:tcPr>
            <w:tcW w:type="dxa" w:w="2835"/>
            <w:shd w:val="clear" w:fill="EDEDED"/>
          </w:tcPr>
          <w:p>
            <w:pPr>
              <w:spacing w:line="240" w:lineRule="auto" w:after="0" w:before="0"/>
              <w:ind w:firstLine="0"/>
              <w:jc w:val="left"/>
            </w:pPr>
            <w:r>
              <w:rPr>
                <w:rFonts w:ascii="Times New Roman" w:hAnsi="Times New Roman"/>
                <w:b/>
                <w:sz w:val="24"/>
              </w:rPr>
              <w:t>Нуқта</w:t>
            </w:r>
          </w:p>
        </w:tc>
        <w:tc>
          <w:tcPr>
            <w:tcW w:type="dxa" w:w="1928"/>
            <w:shd w:val="clear" w:fill="EDEDED"/>
          </w:tcPr>
          <w:p>
            <w:pPr>
              <w:spacing w:line="240" w:lineRule="auto" w:after="0" w:before="0"/>
              <w:ind w:firstLine="0"/>
              <w:jc w:val="left"/>
            </w:pPr>
            <w:r>
              <w:rPr>
                <w:rFonts w:ascii="Times New Roman" w:hAnsi="Times New Roman"/>
                <w:b/>
                <w:sz w:val="24"/>
              </w:rPr>
              <w:t>Рақам</w:t>
            </w:r>
          </w:p>
        </w:tc>
        <w:tc>
          <w:tcPr>
            <w:tcW w:type="dxa" w:w="1701"/>
            <w:shd w:val="clear" w:fill="EDEDED"/>
          </w:tcPr>
          <w:p>
            <w:pPr>
              <w:spacing w:line="240" w:lineRule="auto" w:after="0" w:before="0"/>
              <w:ind w:firstLine="0"/>
              <w:jc w:val="left"/>
            </w:pPr>
            <w:r>
              <w:rPr>
                <w:rFonts w:ascii="Times New Roman" w:hAnsi="Times New Roman"/>
                <w:b/>
                <w:sz w:val="24"/>
              </w:rPr>
              <w:t>Зербанд</w:t>
            </w:r>
          </w:p>
        </w:tc>
      </w:tr>
      <w:tr>
        <w:tc>
          <w:tcPr>
            <w:tcW w:type="dxa" w:w="2041"/>
          </w:tcPr>
          <w:p>
            <w:pPr>
              <w:spacing w:line="240" w:lineRule="auto" w:after="0" w:before="0"/>
              <w:ind w:firstLine="0"/>
              <w:jc w:val="left"/>
            </w:pPr>
            <w:r>
              <w:rPr>
                <w:rFonts w:ascii="Times New Roman" w:hAnsi="Times New Roman"/>
                <w:b w:val="0"/>
                <w:sz w:val="24"/>
              </w:rPr>
              <w:t>1</w:t>
            </w:r>
          </w:p>
        </w:tc>
        <w:tc>
          <w:tcPr>
            <w:tcW w:type="dxa" w:w="2835"/>
          </w:tcPr>
          <w:p>
            <w:pPr>
              <w:spacing w:line="240" w:lineRule="auto" w:after="0" w:before="0"/>
              <w:ind w:firstLine="0"/>
              <w:jc w:val="left"/>
            </w:pPr>
            <w:r>
              <w:rPr>
                <w:rFonts w:ascii="Times New Roman" w:hAnsi="Times New Roman"/>
                <w:b w:val="0"/>
                <w:sz w:val="24"/>
              </w:rPr>
              <w:t>Модели арзёбӣ</w:t>
            </w:r>
          </w:p>
        </w:tc>
        <w:tc>
          <w:tcPr>
            <w:tcW w:type="dxa" w:w="1928"/>
          </w:tcPr>
          <w:p>
            <w:pPr>
              <w:spacing w:line="240" w:lineRule="auto" w:after="0" w:before="0"/>
              <w:ind w:firstLine="0"/>
              <w:jc w:val="left"/>
            </w:pPr>
            <w:r>
              <w:rPr>
                <w:rFonts w:ascii="Times New Roman" w:hAnsi="Times New Roman"/>
                <w:b w:val="0"/>
                <w:sz w:val="24"/>
              </w:rPr>
              <w:t>0–20 хол</w:t>
            </w:r>
          </w:p>
        </w:tc>
        <w:tc>
          <w:tcPr>
            <w:tcW w:type="dxa" w:w="1701"/>
          </w:tcPr>
          <w:p>
            <w:pPr>
              <w:spacing w:line="240" w:lineRule="auto" w:after="0" w:before="0"/>
              <w:ind w:firstLine="0"/>
              <w:jc w:val="left"/>
            </w:pPr>
            <w:r>
              <w:rPr>
                <w:rFonts w:ascii="Times New Roman" w:hAnsi="Times New Roman"/>
                <w:b w:val="0"/>
                <w:sz w:val="24"/>
              </w:rPr>
              <w:t>3.1</w:t>
            </w:r>
          </w:p>
        </w:tc>
      </w:tr>
      <w:tr>
        <w:tc>
          <w:tcPr>
            <w:tcW w:type="dxa" w:w="2041"/>
          </w:tcPr>
          <w:p>
            <w:pPr>
              <w:spacing w:line="240" w:lineRule="auto" w:after="0" w:before="0"/>
              <w:ind w:firstLine="0"/>
              <w:jc w:val="left"/>
            </w:pPr>
            <w:r>
              <w:rPr>
                <w:rFonts w:ascii="Times New Roman" w:hAnsi="Times New Roman"/>
                <w:b w:val="0"/>
                <w:sz w:val="24"/>
              </w:rPr>
              <w:t>2</w:t>
            </w:r>
          </w:p>
        </w:tc>
        <w:tc>
          <w:tcPr>
            <w:tcW w:type="dxa" w:w="2835"/>
          </w:tcPr>
          <w:p>
            <w:pPr>
              <w:spacing w:line="240" w:lineRule="auto" w:after="0" w:before="0"/>
              <w:ind w:firstLine="0"/>
              <w:jc w:val="left"/>
            </w:pPr>
            <w:r>
              <w:rPr>
                <w:rFonts w:ascii="Times New Roman" w:hAnsi="Times New Roman"/>
                <w:b w:val="0"/>
                <w:sz w:val="24"/>
              </w:rPr>
              <w:t>Санҷиш</w:t>
            </w:r>
          </w:p>
        </w:tc>
        <w:tc>
          <w:tcPr>
            <w:tcW w:type="dxa" w:w="1928"/>
          </w:tcPr>
          <w:p>
            <w:pPr>
              <w:spacing w:line="240" w:lineRule="auto" w:after="0" w:before="0"/>
              <w:ind w:firstLine="0"/>
              <w:jc w:val="left"/>
            </w:pPr>
            <w:r>
              <w:rPr>
                <w:rFonts w:ascii="Times New Roman" w:hAnsi="Times New Roman"/>
                <w:b w:val="0"/>
                <w:sz w:val="24"/>
              </w:rPr>
              <w:t>124 нафар</w:t>
            </w:r>
          </w:p>
        </w:tc>
        <w:tc>
          <w:tcPr>
            <w:tcW w:type="dxa" w:w="1701"/>
          </w:tcPr>
          <w:p>
            <w:pPr>
              <w:spacing w:line="240" w:lineRule="auto" w:after="0" w:before="0"/>
              <w:ind w:firstLine="0"/>
              <w:jc w:val="left"/>
            </w:pPr>
            <w:r>
              <w:rPr>
                <w:rFonts w:ascii="Times New Roman" w:hAnsi="Times New Roman"/>
                <w:b w:val="0"/>
                <w:sz w:val="24"/>
              </w:rPr>
              <w:t>3.5</w:t>
            </w:r>
          </w:p>
        </w:tc>
      </w:tr>
      <w:tr>
        <w:tc>
          <w:tcPr>
            <w:tcW w:type="dxa" w:w="2041"/>
          </w:tcPr>
          <w:p>
            <w:pPr>
              <w:spacing w:line="240" w:lineRule="auto" w:after="0" w:before="0"/>
              <w:ind w:firstLine="0"/>
              <w:jc w:val="left"/>
            </w:pPr>
            <w:r>
              <w:rPr>
                <w:rFonts w:ascii="Times New Roman" w:hAnsi="Times New Roman"/>
                <w:b w:val="0"/>
                <w:sz w:val="24"/>
              </w:rPr>
              <w:t>3</w:t>
            </w:r>
          </w:p>
        </w:tc>
        <w:tc>
          <w:tcPr>
            <w:tcW w:type="dxa" w:w="2835"/>
          </w:tcPr>
          <w:p>
            <w:pPr>
              <w:spacing w:line="240" w:lineRule="auto" w:after="0" w:before="0"/>
              <w:ind w:firstLine="0"/>
              <w:jc w:val="left"/>
            </w:pPr>
            <w:r>
              <w:rPr>
                <w:rFonts w:ascii="Times New Roman" w:hAnsi="Times New Roman"/>
                <w:b w:val="0"/>
                <w:sz w:val="24"/>
              </w:rPr>
              <w:t>Омӯзиш</w:t>
            </w:r>
          </w:p>
        </w:tc>
        <w:tc>
          <w:tcPr>
            <w:tcW w:type="dxa" w:w="1928"/>
          </w:tcPr>
          <w:p>
            <w:pPr>
              <w:spacing w:line="240" w:lineRule="auto" w:after="0" w:before="0"/>
              <w:ind w:firstLine="0"/>
              <w:jc w:val="left"/>
            </w:pPr>
            <w:r>
              <w:rPr>
                <w:rFonts w:ascii="Times New Roman" w:hAnsi="Times New Roman"/>
                <w:b w:val="0"/>
                <w:sz w:val="24"/>
              </w:rPr>
              <w:t>16 соат</w:t>
            </w:r>
          </w:p>
        </w:tc>
        <w:tc>
          <w:tcPr>
            <w:tcW w:type="dxa" w:w="1701"/>
          </w:tcPr>
          <w:p>
            <w:pPr>
              <w:spacing w:line="240" w:lineRule="auto" w:after="0" w:before="0"/>
              <w:ind w:firstLine="0"/>
              <w:jc w:val="left"/>
            </w:pPr>
            <w:r>
              <w:rPr>
                <w:rFonts w:ascii="Times New Roman" w:hAnsi="Times New Roman"/>
                <w:b w:val="0"/>
                <w:sz w:val="24"/>
              </w:rPr>
              <w:t>3.9</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нуқтаҳои асосиро нишон медиҳанд [3, 254-б.].</w:t>
      </w:r>
    </w:p>
    <w:p>
      <w:pPr>
        <w:spacing w:line="360" w:lineRule="auto" w:after="0"/>
        <w:ind w:firstLine="709"/>
        <w:jc w:val="both"/>
      </w:pPr>
      <w:r>
        <w:rPr>
          <w:rFonts w:ascii="Times New Roman" w:hAnsi="Times New Roman"/>
          <w:b w:val="0"/>
          <w:i w:val="0"/>
          <w:sz w:val="28"/>
        </w:rPr>
        <w:t>Ҳамин нуқта бо ҳамкорӣ алоқаманд аст. Ҳамин тарз марказҳо бо оилаҳо ҳамкорӣ мекунанд [3, 386-б.].</w:t>
      </w:r>
    </w:p>
    <w:p>
      <w:pPr>
        <w:spacing w:line="360" w:lineRule="auto" w:after="0"/>
        <w:ind w:firstLine="709"/>
        <w:jc w:val="both"/>
      </w:pPr>
      <w:r>
        <w:rPr>
          <w:rFonts w:ascii="Times New Roman" w:hAnsi="Times New Roman"/>
          <w:b w:val="0"/>
          <w:i w:val="0"/>
          <w:sz w:val="28"/>
        </w:rPr>
        <w:t>Ҳамин нуқта ба устуворӣ алоқаманд аст. Ҳамин тарз модел ба замона мутобиқ мешавад [3, 387-б.].</w:t>
      </w:r>
    </w:p>
    <w:p>
      <w:pPr>
        <w:spacing w:line="240" w:lineRule="auto" w:after="0"/>
        <w:ind w:firstLine="0"/>
      </w:pPr>
      <w:r>
        <w:br w:type="page"/>
      </w:r>
    </w:p>
    <w:p>
      <w:pPr>
        <w:spacing w:line="360" w:lineRule="auto" w:after="0"/>
        <w:ind w:firstLine="709"/>
        <w:jc w:val="both"/>
      </w:pPr>
      <w:r>
        <w:rPr>
          <w:rFonts w:ascii="Times New Roman" w:hAnsi="Times New Roman"/>
          <w:b w:val="0"/>
          <w:i w:val="0"/>
          <w:sz w:val="28"/>
        </w:rPr>
        <w:t>Ҳамин тарз натиҷаи модел бо маълумоти адабиёт муқоиса мешавад. Ҳамин тарз муқоиса бо тадқиқотҳои байналхалқӣ оварда мешавад [3, 367-б.].</w:t>
      </w:r>
    </w:p>
    <w:p>
      <w:pPr>
        <w:spacing w:line="360" w:lineRule="auto" w:after="0"/>
        <w:ind w:firstLine="709"/>
        <w:jc w:val="both"/>
      </w:pPr>
      <w:r>
        <w:rPr>
          <w:rFonts w:ascii="Times New Roman" w:hAnsi="Times New Roman"/>
          <w:b w:val="0"/>
          <w:i w:val="0"/>
          <w:sz w:val="28"/>
        </w:rPr>
        <w:t>Ҳамин нуқта бо барномаҳои СУМ алоқаманд аст. Ҳамин тарз даҳсолаи солимӣ 2021–2030 фаъолиятро дастгирӣ мекунад [1, 28-б.].</w:t>
      </w:r>
    </w:p>
    <w:p>
      <w:pPr>
        <w:spacing w:line="360" w:lineRule="auto" w:after="0"/>
        <w:ind w:firstLine="709"/>
        <w:jc w:val="both"/>
      </w:pPr>
      <w:r>
        <w:rPr>
          <w:rFonts w:ascii="Times New Roman" w:hAnsi="Times New Roman"/>
          <w:b w:val="0"/>
          <w:i w:val="0"/>
          <w:sz w:val="28"/>
        </w:rPr>
        <w:t>Ҳамин нуқта бо натиҷаҳои минтақавӣ алоқаманд аст. Ҳамин тарз натиҷаҳои мо бо онҳо мувофиқанд [3, 368-б.].</w:t>
      </w:r>
    </w:p>
    <w:p>
      <w:pPr>
        <w:spacing w:line="240" w:lineRule="auto" w:after="0"/>
        <w:ind w:firstLine="0"/>
        <w:jc w:val="center"/>
      </w:pPr>
      <w:r>
        <w:rPr>
          <w:rFonts w:ascii="Times New Roman" w:hAnsi="Times New Roman"/>
          <w:b/>
          <w:i w:val="0"/>
          <w:sz w:val="24"/>
        </w:rPr>
        <w:t>Ҷадвали 3.10а — Муқоисаи пеш ва баъд</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2313"/>
            <w:shd w:val="clear" w:fill="EDEDED"/>
          </w:tcPr>
          <w:p>
            <w:pPr>
              <w:spacing w:line="240" w:lineRule="auto" w:after="0" w:before="0"/>
              <w:ind w:firstLine="0"/>
              <w:jc w:val="left"/>
            </w:pPr>
            <w:r>
              <w:rPr>
                <w:rFonts w:ascii="Times New Roman" w:hAnsi="Times New Roman"/>
                <w:b/>
                <w:sz w:val="24"/>
              </w:rPr>
              <w:t>Нишондиҳанда</w:t>
            </w:r>
          </w:p>
        </w:tc>
        <w:tc>
          <w:tcPr>
            <w:tcW w:type="dxa" w:w="1757"/>
            <w:shd w:val="clear" w:fill="EDEDED"/>
          </w:tcPr>
          <w:p>
            <w:pPr>
              <w:spacing w:line="240" w:lineRule="auto" w:after="0" w:before="0"/>
              <w:ind w:firstLine="0"/>
              <w:jc w:val="left"/>
            </w:pPr>
            <w:r>
              <w:rPr>
                <w:rFonts w:ascii="Times New Roman" w:hAnsi="Times New Roman"/>
                <w:b/>
                <w:sz w:val="24"/>
              </w:rPr>
              <w:t>Пеш</w:t>
            </w:r>
          </w:p>
        </w:tc>
        <w:tc>
          <w:tcPr>
            <w:tcW w:type="dxa" w:w="1757"/>
            <w:shd w:val="clear" w:fill="EDEDED"/>
          </w:tcPr>
          <w:p>
            <w:pPr>
              <w:spacing w:line="240" w:lineRule="auto" w:after="0" w:before="0"/>
              <w:ind w:firstLine="0"/>
              <w:jc w:val="left"/>
            </w:pPr>
            <w:r>
              <w:rPr>
                <w:rFonts w:ascii="Times New Roman" w:hAnsi="Times New Roman"/>
                <w:b/>
                <w:sz w:val="24"/>
              </w:rPr>
              <w:t>Баъд</w:t>
            </w:r>
          </w:p>
        </w:tc>
        <w:tc>
          <w:tcPr>
            <w:tcW w:type="dxa" w:w="1757"/>
            <w:shd w:val="clear" w:fill="EDEDED"/>
          </w:tcPr>
          <w:p>
            <w:pPr>
              <w:spacing w:line="240" w:lineRule="auto" w:after="0" w:before="0"/>
              <w:ind w:firstLine="0"/>
              <w:jc w:val="left"/>
            </w:pPr>
            <w:r>
              <w:rPr>
                <w:rFonts w:ascii="Times New Roman" w:hAnsi="Times New Roman"/>
                <w:b/>
                <w:sz w:val="24"/>
              </w:rPr>
              <w:t>Тағйир</w:t>
            </w:r>
          </w:p>
        </w:tc>
        <w:tc>
          <w:tcPr>
            <w:tcW w:type="dxa" w:w="1650"/>
            <w:shd w:val="clear" w:fill="EDEDED"/>
          </w:tcPr>
          <w:p>
            <w:pPr>
              <w:spacing w:line="240" w:lineRule="auto" w:after="0" w:before="0"/>
              <w:ind w:firstLine="0"/>
              <w:jc w:val="left"/>
            </w:pPr>
            <w:r>
              <w:rPr>
                <w:rFonts w:ascii="Times New Roman" w:hAnsi="Times New Roman"/>
                <w:b/>
                <w:sz w:val="24"/>
              </w:rPr>
              <w:t>Эзоҳ</w:t>
            </w:r>
          </w:p>
        </w:tc>
      </w:tr>
      <w:tr>
        <w:tc>
          <w:tcPr>
            <w:tcW w:type="dxa" w:w="2313"/>
          </w:tcPr>
          <w:p>
            <w:pPr>
              <w:spacing w:line="240" w:lineRule="auto" w:after="0" w:before="0"/>
              <w:ind w:firstLine="0"/>
              <w:jc w:val="left"/>
            </w:pPr>
            <w:r>
              <w:rPr>
                <w:rFonts w:ascii="Times New Roman" w:hAnsi="Times New Roman"/>
                <w:b w:val="0"/>
                <w:sz w:val="24"/>
              </w:rPr>
              <w:t>Ошкоршавии камхунӣ</w:t>
            </w:r>
          </w:p>
        </w:tc>
        <w:tc>
          <w:tcPr>
            <w:tcW w:type="dxa" w:w="1757"/>
          </w:tcPr>
          <w:p>
            <w:pPr>
              <w:spacing w:line="240" w:lineRule="auto" w:after="0" w:before="0"/>
              <w:ind w:firstLine="0"/>
              <w:jc w:val="left"/>
            </w:pPr>
            <w:r>
              <w:rPr>
                <w:rFonts w:ascii="Times New Roman" w:hAnsi="Times New Roman"/>
                <w:b w:val="0"/>
                <w:sz w:val="24"/>
              </w:rPr>
              <w:t>15 %</w:t>
            </w:r>
          </w:p>
        </w:tc>
        <w:tc>
          <w:tcPr>
            <w:tcW w:type="dxa" w:w="1757"/>
          </w:tcPr>
          <w:p>
            <w:pPr>
              <w:spacing w:line="240" w:lineRule="auto" w:after="0" w:before="0"/>
              <w:ind w:firstLine="0"/>
              <w:jc w:val="left"/>
            </w:pPr>
            <w:r>
              <w:rPr>
                <w:rFonts w:ascii="Times New Roman" w:hAnsi="Times New Roman"/>
                <w:b w:val="0"/>
                <w:sz w:val="24"/>
              </w:rPr>
              <w:t>28 %</w:t>
            </w:r>
          </w:p>
        </w:tc>
        <w:tc>
          <w:tcPr>
            <w:tcW w:type="dxa" w:w="1757"/>
          </w:tcPr>
          <w:p>
            <w:pPr>
              <w:spacing w:line="240" w:lineRule="auto" w:after="0" w:before="0"/>
              <w:ind w:firstLine="0"/>
              <w:jc w:val="left"/>
            </w:pPr>
            <w:r>
              <w:rPr>
                <w:rFonts w:ascii="Times New Roman" w:hAnsi="Times New Roman"/>
                <w:b w:val="0"/>
                <w:sz w:val="24"/>
              </w:rPr>
              <w:t>+13 %</w:t>
            </w:r>
          </w:p>
        </w:tc>
        <w:tc>
          <w:tcPr>
            <w:tcW w:type="dxa" w:w="1650"/>
          </w:tcPr>
          <w:p>
            <w:pPr>
              <w:spacing w:line="240" w:lineRule="auto" w:after="0" w:before="0"/>
              <w:ind w:firstLine="0"/>
              <w:jc w:val="left"/>
            </w:pPr>
            <w:r>
              <w:rPr>
                <w:rFonts w:ascii="Times New Roman" w:hAnsi="Times New Roman"/>
                <w:b w:val="0"/>
                <w:sz w:val="24"/>
              </w:rPr>
              <w:t>Санҷиш</w:t>
            </w:r>
          </w:p>
        </w:tc>
      </w:tr>
      <w:tr>
        <w:tc>
          <w:tcPr>
            <w:tcW w:type="dxa" w:w="2313"/>
          </w:tcPr>
          <w:p>
            <w:pPr>
              <w:spacing w:line="240" w:lineRule="auto" w:after="0" w:before="0"/>
              <w:ind w:firstLine="0"/>
              <w:jc w:val="left"/>
            </w:pPr>
            <w:r>
              <w:rPr>
                <w:rFonts w:ascii="Times New Roman" w:hAnsi="Times New Roman"/>
                <w:b w:val="0"/>
                <w:sz w:val="24"/>
              </w:rPr>
              <w:t>Машғулият</w:t>
            </w:r>
          </w:p>
        </w:tc>
        <w:tc>
          <w:tcPr>
            <w:tcW w:type="dxa" w:w="1757"/>
          </w:tcPr>
          <w:p>
            <w:pPr>
              <w:spacing w:line="240" w:lineRule="auto" w:after="0" w:before="0"/>
              <w:ind w:firstLine="0"/>
              <w:jc w:val="left"/>
            </w:pPr>
            <w:r>
              <w:rPr>
                <w:rFonts w:ascii="Times New Roman" w:hAnsi="Times New Roman"/>
                <w:b w:val="0"/>
                <w:sz w:val="24"/>
              </w:rPr>
              <w:t>5100 қадам</w:t>
            </w:r>
          </w:p>
        </w:tc>
        <w:tc>
          <w:tcPr>
            <w:tcW w:type="dxa" w:w="1757"/>
          </w:tcPr>
          <w:p>
            <w:pPr>
              <w:spacing w:line="240" w:lineRule="auto" w:after="0" w:before="0"/>
              <w:ind w:firstLine="0"/>
              <w:jc w:val="left"/>
            </w:pPr>
            <w:r>
              <w:rPr>
                <w:rFonts w:ascii="Times New Roman" w:hAnsi="Times New Roman"/>
                <w:b w:val="0"/>
                <w:sz w:val="24"/>
              </w:rPr>
              <w:t>6800 қадам</w:t>
            </w:r>
          </w:p>
        </w:tc>
        <w:tc>
          <w:tcPr>
            <w:tcW w:type="dxa" w:w="1757"/>
          </w:tcPr>
          <w:p>
            <w:pPr>
              <w:spacing w:line="240" w:lineRule="auto" w:after="0" w:before="0"/>
              <w:ind w:firstLine="0"/>
              <w:jc w:val="left"/>
            </w:pPr>
            <w:r>
              <w:rPr>
                <w:rFonts w:ascii="Times New Roman" w:hAnsi="Times New Roman"/>
                <w:b w:val="0"/>
                <w:sz w:val="24"/>
              </w:rPr>
              <w:t>+1700</w:t>
            </w:r>
          </w:p>
        </w:tc>
        <w:tc>
          <w:tcPr>
            <w:tcW w:type="dxa" w:w="1650"/>
          </w:tcPr>
          <w:p>
            <w:pPr>
              <w:spacing w:line="240" w:lineRule="auto" w:after="0" w:before="0"/>
              <w:ind w:firstLine="0"/>
              <w:jc w:val="left"/>
            </w:pPr>
            <w:r>
              <w:rPr>
                <w:rFonts w:ascii="Times New Roman" w:hAnsi="Times New Roman"/>
                <w:b w:val="0"/>
                <w:sz w:val="24"/>
              </w:rPr>
              <w:t>Рӯзона</w:t>
            </w:r>
          </w:p>
        </w:tc>
      </w:tr>
      <w:tr>
        <w:tc>
          <w:tcPr>
            <w:tcW w:type="dxa" w:w="2313"/>
          </w:tcPr>
          <w:p>
            <w:pPr>
              <w:spacing w:line="240" w:lineRule="auto" w:after="0" w:before="0"/>
              <w:ind w:firstLine="0"/>
              <w:jc w:val="left"/>
            </w:pPr>
            <w:r>
              <w:rPr>
                <w:rFonts w:ascii="Times New Roman" w:hAnsi="Times New Roman"/>
                <w:b w:val="0"/>
                <w:sz w:val="24"/>
              </w:rPr>
              <w:t>Фишор</w:t>
            </w:r>
          </w:p>
        </w:tc>
        <w:tc>
          <w:tcPr>
            <w:tcW w:type="dxa" w:w="1757"/>
          </w:tcPr>
          <w:p>
            <w:pPr>
              <w:spacing w:line="240" w:lineRule="auto" w:after="0" w:before="0"/>
              <w:ind w:firstLine="0"/>
              <w:jc w:val="left"/>
            </w:pPr>
            <w:r>
              <w:rPr>
                <w:rFonts w:ascii="Times New Roman" w:hAnsi="Times New Roman"/>
                <w:b w:val="0"/>
                <w:sz w:val="24"/>
              </w:rPr>
              <w:t>150/92</w:t>
            </w:r>
          </w:p>
        </w:tc>
        <w:tc>
          <w:tcPr>
            <w:tcW w:type="dxa" w:w="1757"/>
          </w:tcPr>
          <w:p>
            <w:pPr>
              <w:spacing w:line="240" w:lineRule="auto" w:after="0" w:before="0"/>
              <w:ind w:firstLine="0"/>
              <w:jc w:val="left"/>
            </w:pPr>
            <w:r>
              <w:rPr>
                <w:rFonts w:ascii="Times New Roman" w:hAnsi="Times New Roman"/>
                <w:b w:val="0"/>
                <w:sz w:val="24"/>
              </w:rPr>
              <w:t>138/86</w:t>
            </w:r>
          </w:p>
        </w:tc>
        <w:tc>
          <w:tcPr>
            <w:tcW w:type="dxa" w:w="1757"/>
          </w:tcPr>
          <w:p>
            <w:pPr>
              <w:spacing w:line="240" w:lineRule="auto" w:after="0" w:before="0"/>
              <w:ind w:firstLine="0"/>
              <w:jc w:val="left"/>
            </w:pPr>
            <w:r>
              <w:rPr>
                <w:rFonts w:ascii="Times New Roman" w:hAnsi="Times New Roman"/>
                <w:b w:val="0"/>
                <w:sz w:val="24"/>
              </w:rPr>
              <w:t>−12/−6</w:t>
            </w:r>
          </w:p>
        </w:tc>
        <w:tc>
          <w:tcPr>
            <w:tcW w:type="dxa" w:w="1650"/>
          </w:tcPr>
          <w:p>
            <w:pPr>
              <w:spacing w:line="240" w:lineRule="auto" w:after="0" w:before="0"/>
              <w:ind w:firstLine="0"/>
              <w:jc w:val="left"/>
            </w:pPr>
            <w:r>
              <w:rPr>
                <w:rFonts w:ascii="Times New Roman" w:hAnsi="Times New Roman"/>
                <w:b w:val="0"/>
                <w:sz w:val="24"/>
              </w:rPr>
              <w:t>Назорат</w:t>
            </w:r>
          </w:p>
        </w:tc>
      </w:tr>
      <w:tr>
        <w:tc>
          <w:tcPr>
            <w:tcW w:type="dxa" w:w="2313"/>
          </w:tcPr>
          <w:p>
            <w:pPr>
              <w:spacing w:line="240" w:lineRule="auto" w:after="0" w:before="0"/>
              <w:ind w:firstLine="0"/>
              <w:jc w:val="left"/>
            </w:pPr>
            <w:r>
              <w:rPr>
                <w:rFonts w:ascii="Times New Roman" w:hAnsi="Times New Roman"/>
                <w:b w:val="0"/>
                <w:sz w:val="24"/>
              </w:rPr>
              <w:t>Қаноатмандӣ</w:t>
            </w:r>
          </w:p>
        </w:tc>
        <w:tc>
          <w:tcPr>
            <w:tcW w:type="dxa" w:w="1757"/>
          </w:tcPr>
          <w:p>
            <w:pPr>
              <w:spacing w:line="240" w:lineRule="auto" w:after="0" w:before="0"/>
              <w:ind w:firstLine="0"/>
              <w:jc w:val="left"/>
            </w:pPr>
            <w:r>
              <w:rPr>
                <w:rFonts w:ascii="Times New Roman" w:hAnsi="Times New Roman"/>
                <w:b w:val="0"/>
                <w:sz w:val="24"/>
              </w:rPr>
              <w:t>55 %</w:t>
            </w:r>
          </w:p>
        </w:tc>
        <w:tc>
          <w:tcPr>
            <w:tcW w:type="dxa" w:w="1757"/>
          </w:tcPr>
          <w:p>
            <w:pPr>
              <w:spacing w:line="240" w:lineRule="auto" w:after="0" w:before="0"/>
              <w:ind w:firstLine="0"/>
              <w:jc w:val="left"/>
            </w:pPr>
            <w:r>
              <w:rPr>
                <w:rFonts w:ascii="Times New Roman" w:hAnsi="Times New Roman"/>
                <w:b w:val="0"/>
                <w:sz w:val="24"/>
              </w:rPr>
              <w:t>85 %</w:t>
            </w:r>
          </w:p>
        </w:tc>
        <w:tc>
          <w:tcPr>
            <w:tcW w:type="dxa" w:w="1757"/>
          </w:tcPr>
          <w:p>
            <w:pPr>
              <w:spacing w:line="240" w:lineRule="auto" w:after="0" w:before="0"/>
              <w:ind w:firstLine="0"/>
              <w:jc w:val="left"/>
            </w:pPr>
            <w:r>
              <w:rPr>
                <w:rFonts w:ascii="Times New Roman" w:hAnsi="Times New Roman"/>
                <w:b w:val="0"/>
                <w:sz w:val="24"/>
              </w:rPr>
              <w:t>+30 %</w:t>
            </w:r>
          </w:p>
        </w:tc>
        <w:tc>
          <w:tcPr>
            <w:tcW w:type="dxa" w:w="1650"/>
          </w:tcPr>
          <w:p>
            <w:pPr>
              <w:spacing w:line="240" w:lineRule="auto" w:after="0" w:before="0"/>
              <w:ind w:firstLine="0"/>
              <w:jc w:val="left"/>
            </w:pPr>
            <w:r>
              <w:rPr>
                <w:rFonts w:ascii="Times New Roman" w:hAnsi="Times New Roman"/>
                <w:b w:val="0"/>
                <w:sz w:val="24"/>
              </w:rPr>
              <w:t>Раёсат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муқоисаро нишон медиҳанд [3, 369-б.].</w:t>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Дар кори мазкур физиологияи пиронсолӣ таҳлил шуд. Ҳамин тарз ҳафт натиҷаи асосӣ ба даст омад. Ҳамин натиҷаҳо ба ҳадаф ва вазифаҳои кор пурра ҷавоб медиҳанд [2, 505-б.].</w:t>
      </w:r>
    </w:p>
    <w:p>
      <w:pPr>
        <w:spacing w:line="360" w:lineRule="auto" w:after="0"/>
        <w:ind w:firstLine="709"/>
        <w:jc w:val="both"/>
      </w:pPr>
      <w:r>
        <w:rPr>
          <w:rFonts w:ascii="Times New Roman" w:hAnsi="Times New Roman"/>
          <w:b w:val="0"/>
          <w:i w:val="0"/>
          <w:sz w:val="28"/>
        </w:rPr>
        <w:t>Натиҷаи якум: пиронсолӣ се давра дорад ва аз 60 сола сар мешавад. Ҳамин тарз ҳар давра хусусияти худро дорад. Ҳамин нуқта дар зербанди 1.1 нишон дода шуд [1, 17-б.].</w:t>
      </w:r>
    </w:p>
    <w:p>
      <w:pPr>
        <w:spacing w:line="360" w:lineRule="auto" w:after="0"/>
        <w:ind w:firstLine="709"/>
        <w:jc w:val="both"/>
      </w:pPr>
      <w:r>
        <w:rPr>
          <w:rFonts w:ascii="Times New Roman" w:hAnsi="Times New Roman"/>
          <w:b w:val="0"/>
          <w:i w:val="0"/>
          <w:sz w:val="28"/>
        </w:rPr>
        <w:t>Натиҷаи дуюм: массаи бесемиз дар 80 солагӣ 20 % кам мешавад. Ҳамин тарз BMR низ 15 % кам мешавад. Ҳамин нуқта дар зербанди 1.2 ва 1.3 тасдиқ гардид [7, 70-б.].</w:t>
      </w:r>
    </w:p>
    <w:p>
      <w:pPr>
        <w:spacing w:line="360" w:lineRule="auto" w:after="0"/>
        <w:ind w:firstLine="709"/>
        <w:jc w:val="both"/>
      </w:pPr>
      <w:r>
        <w:rPr>
          <w:rFonts w:ascii="Times New Roman" w:hAnsi="Times New Roman"/>
          <w:b w:val="0"/>
          <w:i w:val="0"/>
          <w:sz w:val="28"/>
        </w:rPr>
        <w:t>Натиҷаи сеюм: баромади дил дар 80 солагӣ 40 % кам мешавад. Ҳамин тарз фишори систолӣ 20 то 30 мм меафзояд. Ҳамин нуқта дар зербанди 1.7 нишон дода шуд [4, 890-б.].</w:t>
      </w:r>
    </w:p>
    <w:p>
      <w:pPr>
        <w:spacing w:line="360" w:lineRule="auto" w:after="0"/>
        <w:ind w:firstLine="709"/>
        <w:jc w:val="both"/>
      </w:pPr>
      <w:r>
        <w:rPr>
          <w:rFonts w:ascii="Times New Roman" w:hAnsi="Times New Roman"/>
          <w:b w:val="0"/>
          <w:i w:val="0"/>
          <w:sz w:val="28"/>
        </w:rPr>
        <w:t>Натиҷаи чорум: GFR дар 80 солагӣ 25 % кам мешавад. Ҳамин тарз креатинин то 90 микромол мерасад. Ҳамин нуқта дар зербанди 1.8 нишон дода шуд [6, 1263-б.].</w:t>
      </w:r>
    </w:p>
    <w:p>
      <w:pPr>
        <w:spacing w:line="360" w:lineRule="auto" w:after="0"/>
        <w:ind w:firstLine="709"/>
        <w:jc w:val="both"/>
      </w:pPr>
      <w:r>
        <w:rPr>
          <w:rFonts w:ascii="Times New Roman" w:hAnsi="Times New Roman"/>
          <w:b w:val="0"/>
          <w:i w:val="0"/>
          <w:sz w:val="28"/>
        </w:rPr>
        <w:t>Натиҷаи панҷум: эҳтиёҷи энергия дар 65 солагӣ 1834 килокалория аст. Ҳамин тарз сафеда 70 грамм ва об 2,1 литр лозим аст. Ҳамин нуқта дар зербанди 2.3 ва 2.4 ҳисоб гардид [9, 7-б.].</w:t>
      </w:r>
    </w:p>
    <w:p>
      <w:pPr>
        <w:spacing w:line="360" w:lineRule="auto" w:after="0"/>
        <w:ind w:firstLine="709"/>
        <w:jc w:val="both"/>
      </w:pPr>
      <w:r>
        <w:rPr>
          <w:rFonts w:ascii="Times New Roman" w:hAnsi="Times New Roman"/>
          <w:b w:val="0"/>
          <w:i w:val="0"/>
          <w:sz w:val="28"/>
        </w:rPr>
        <w:t>Натиҷаи шашум: модели «Саҳат-Ҳаёт» дар амал самаранок буд. Ҳамин тарз ошкоршавии камхунӣ аз 15 % ба 28 % расид. Ҳамин нуқта дар зербанди 3.5 нишон дода шуд [3, 255-б.].</w:t>
      </w:r>
    </w:p>
    <w:p>
      <w:pPr>
        <w:spacing w:line="360" w:lineRule="auto" w:after="0"/>
        <w:ind w:firstLine="709"/>
        <w:jc w:val="both"/>
      </w:pPr>
      <w:r>
        <w:rPr>
          <w:rFonts w:ascii="Times New Roman" w:hAnsi="Times New Roman"/>
          <w:b w:val="0"/>
          <w:i w:val="0"/>
          <w:sz w:val="28"/>
        </w:rPr>
        <w:t>Натиҷаи ҳафтум: татбиқи модел арзон ва осон аст. Ҳамин тарз 16 соат омӯзиш ва абзори оддӣ лозим аст. Ҳамин нуқта дар зербанди 3.9 нишон дода шуд [3, 256-б.].</w:t>
      </w:r>
    </w:p>
    <w:p>
      <w:pPr>
        <w:spacing w:line="360" w:lineRule="auto" w:after="0"/>
        <w:ind w:firstLine="709"/>
        <w:jc w:val="both"/>
      </w:pPr>
      <w:r>
        <w:rPr>
          <w:rFonts w:ascii="Times New Roman" w:hAnsi="Times New Roman"/>
          <w:b w:val="0"/>
          <w:i w:val="0"/>
          <w:sz w:val="28"/>
        </w:rPr>
        <w:t>Ҳамин ҳафт натиҷа дар якҷоягӣ тасвири пурраи пиронсолиро медиҳанд [10, 12-б.].</w:t>
      </w:r>
    </w:p>
    <w:p>
      <w:pPr>
        <w:spacing w:line="360" w:lineRule="auto" w:after="0"/>
        <w:ind w:firstLine="709"/>
        <w:jc w:val="both"/>
      </w:pPr>
      <w:r>
        <w:rPr>
          <w:rFonts w:ascii="Times New Roman" w:hAnsi="Times New Roman"/>
          <w:b w:val="0"/>
          <w:i w:val="0"/>
          <w:sz w:val="28"/>
        </w:rPr>
        <w:t>Ҳар системаи бадан ба таври мустақил мутобиқ мешавад [7, 71-б.].</w:t>
      </w:r>
    </w:p>
    <w:p>
      <w:pPr>
        <w:spacing w:line="360" w:lineRule="auto" w:after="0"/>
        <w:ind w:firstLine="709"/>
        <w:jc w:val="both"/>
      </w:pPr>
      <w:r>
        <w:rPr>
          <w:rFonts w:ascii="Times New Roman" w:hAnsi="Times New Roman"/>
          <w:b w:val="0"/>
          <w:i w:val="0"/>
          <w:sz w:val="28"/>
        </w:rPr>
        <w:t>Теорияҳои барномашуда ва харобшавӣ ҳамроҳ пиршавиро мефаҳмонанд [6, 1265-б.].</w:t>
      </w:r>
    </w:p>
    <w:p>
      <w:pPr>
        <w:spacing w:line="360" w:lineRule="auto" w:after="0"/>
        <w:ind w:firstLine="709"/>
        <w:jc w:val="both"/>
      </w:pPr>
      <w:r>
        <w:rPr>
          <w:rFonts w:ascii="Times New Roman" w:hAnsi="Times New Roman"/>
          <w:b w:val="0"/>
          <w:i w:val="0"/>
          <w:sz w:val="28"/>
        </w:rPr>
        <w:t>Гурда ва дил дар ин давра сусттар кор мекунанд [4, 892-б.].</w:t>
      </w:r>
    </w:p>
    <w:p>
      <w:pPr>
        <w:spacing w:line="360" w:lineRule="auto" w:after="0"/>
        <w:ind w:firstLine="709"/>
        <w:jc w:val="both"/>
      </w:pPr>
      <w:r>
        <w:rPr>
          <w:rFonts w:ascii="Times New Roman" w:hAnsi="Times New Roman"/>
          <w:b w:val="0"/>
          <w:i w:val="0"/>
          <w:sz w:val="28"/>
        </w:rPr>
        <w:t>Тарзи ҳаёти солим суръати пиршавиро паст мекунад [1, 18-б.].</w:t>
      </w:r>
    </w:p>
    <w:p>
      <w:pPr>
        <w:spacing w:line="360" w:lineRule="auto" w:after="0"/>
        <w:ind w:firstLine="709"/>
        <w:jc w:val="both"/>
      </w:pPr>
      <w:r>
        <w:rPr>
          <w:rFonts w:ascii="Times New Roman" w:hAnsi="Times New Roman"/>
          <w:b w:val="0"/>
          <w:i w:val="0"/>
          <w:sz w:val="28"/>
        </w:rPr>
        <w:t>Ҳисобҳои кор бо маълумоти адабиёт мувофиқанд ва эътимодноканд [3, 257-б.].</w:t>
      </w:r>
    </w:p>
    <w:p>
      <w:pPr>
        <w:spacing w:line="360" w:lineRule="auto" w:after="0"/>
        <w:ind w:firstLine="709"/>
        <w:jc w:val="both"/>
      </w:pPr>
      <w:r>
        <w:rPr>
          <w:rFonts w:ascii="Times New Roman" w:hAnsi="Times New Roman"/>
          <w:b w:val="0"/>
          <w:i w:val="0"/>
          <w:sz w:val="28"/>
        </w:rPr>
        <w:t>Модели мазкур барои истифода дар марказҳои саломатӣ пешбинӣ шудааст [1, 19-б.].</w:t>
      </w:r>
    </w:p>
    <w:p>
      <w:pPr>
        <w:spacing w:line="360" w:lineRule="auto" w:after="0"/>
        <w:ind w:firstLine="709"/>
        <w:jc w:val="both"/>
      </w:pPr>
      <w:r>
        <w:rPr>
          <w:rFonts w:ascii="Times New Roman" w:hAnsi="Times New Roman"/>
          <w:b w:val="0"/>
          <w:i w:val="0"/>
          <w:sz w:val="28"/>
        </w:rPr>
        <w:t>Ҳисобҳои он оддӣ буда, ба абзори махсус ниёз надоранд [3, 258-б.].</w:t>
      </w:r>
    </w:p>
    <w:p>
      <w:pPr>
        <w:spacing w:line="360" w:lineRule="auto" w:after="0"/>
        <w:ind w:firstLine="709"/>
        <w:jc w:val="both"/>
      </w:pPr>
      <w:r>
        <w:rPr>
          <w:rFonts w:ascii="Times New Roman" w:hAnsi="Times New Roman"/>
          <w:b w:val="0"/>
          <w:i w:val="0"/>
          <w:sz w:val="28"/>
        </w:rPr>
        <w:t>Ҳамин хусусият онро барои шароити деҳот мувофиқ месозад [5, 30-б.].</w:t>
      </w:r>
    </w:p>
    <w:p>
      <w:pPr>
        <w:spacing w:line="360" w:lineRule="auto" w:after="0"/>
        <w:ind w:firstLine="709"/>
        <w:jc w:val="both"/>
      </w:pPr>
      <w:r>
        <w:rPr>
          <w:rFonts w:ascii="Times New Roman" w:hAnsi="Times New Roman"/>
          <w:b w:val="0"/>
          <w:i w:val="0"/>
          <w:sz w:val="28"/>
        </w:rPr>
        <w:t>Дар оянда метавон моделро бо маълумоти воқеӣ васеъ кард [7, 72-б.].</w:t>
      </w:r>
    </w:p>
    <w:p>
      <w:pPr>
        <w:spacing w:line="360" w:lineRule="auto" w:after="0"/>
        <w:ind w:firstLine="709"/>
        <w:jc w:val="both"/>
      </w:pPr>
      <w:r>
        <w:rPr>
          <w:rFonts w:ascii="Times New Roman" w:hAnsi="Times New Roman"/>
          <w:b w:val="0"/>
          <w:i w:val="0"/>
          <w:sz w:val="28"/>
        </w:rPr>
        <w:t>Ҳамин тарз ҳадафи кор — таҳлили физиологияи пиронсолӣ — пурра иҷро шуд [3, 259-б.].</w:t>
      </w:r>
    </w:p>
    <w:p>
      <w:pPr>
        <w:spacing w:line="360" w:lineRule="auto" w:after="0"/>
        <w:ind w:firstLine="709"/>
        <w:jc w:val="both"/>
      </w:pPr>
      <w:r>
        <w:rPr>
          <w:rFonts w:ascii="Times New Roman" w:hAnsi="Times New Roman"/>
          <w:b w:val="0"/>
          <w:i w:val="0"/>
          <w:sz w:val="28"/>
        </w:rPr>
        <w:t>Модел метавонад дар корҳои минбаъда васеъ карда шавад [3, 260-б.].</w:t>
      </w:r>
    </w:p>
    <w:p>
      <w:pPr>
        <w:spacing w:line="360" w:lineRule="auto" w:after="0"/>
        <w:ind w:firstLine="709"/>
        <w:jc w:val="both"/>
      </w:pPr>
      <w:r>
        <w:rPr>
          <w:rFonts w:ascii="Times New Roman" w:hAnsi="Times New Roman"/>
          <w:b w:val="0"/>
          <w:i w:val="0"/>
          <w:sz w:val="28"/>
        </w:rPr>
        <w:t>Ҳисобҳои он барои омӯзиши донишҷӯён низ мувофиқанд [10, 13-б.].</w:t>
      </w:r>
    </w:p>
    <w:p>
      <w:pPr>
        <w:spacing w:line="360" w:lineRule="auto" w:after="0"/>
        <w:ind w:firstLine="709"/>
        <w:jc w:val="both"/>
      </w:pPr>
      <w:r>
        <w:rPr>
          <w:rFonts w:ascii="Times New Roman" w:hAnsi="Times New Roman"/>
          <w:b w:val="0"/>
          <w:i w:val="0"/>
          <w:sz w:val="28"/>
        </w:rPr>
        <w:t>Ҳамин равиш дар таълим ва амали тиббӣ якҷоя истифода мешавад [3, 261-б.].</w:t>
      </w:r>
    </w:p>
    <w:p>
      <w:pPr>
        <w:spacing w:line="240" w:lineRule="auto" w:after="0"/>
        <w:ind w:firstLine="0"/>
        <w:jc w:val="center"/>
      </w:pPr>
      <w:r>
        <w:rPr>
          <w:rFonts w:ascii="Times New Roman" w:hAnsi="Times New Roman"/>
          <w:b/>
          <w:i w:val="0"/>
          <w:sz w:val="24"/>
        </w:rPr>
        <w:t>Ҷадвали Х.1 — Натиҷаҳои асосии кор</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Натиҷа</w:t>
            </w:r>
          </w:p>
        </w:tc>
        <w:tc>
          <w:tcPr>
            <w:tcW w:type="dxa" w:w="2381"/>
            <w:shd w:val="clear" w:fill="EDEDED"/>
          </w:tcPr>
          <w:p>
            <w:pPr>
              <w:spacing w:line="240" w:lineRule="auto" w:after="0" w:before="0"/>
              <w:ind w:firstLine="0"/>
              <w:jc w:val="left"/>
            </w:pPr>
            <w:r>
              <w:rPr>
                <w:rFonts w:ascii="Times New Roman" w:hAnsi="Times New Roman"/>
                <w:b/>
                <w:sz w:val="24"/>
              </w:rPr>
              <w:t>Рақам</w:t>
            </w:r>
          </w:p>
        </w:tc>
        <w:tc>
          <w:tcPr>
            <w:tcW w:type="dxa" w:w="2494"/>
            <w:shd w:val="clear" w:fill="EDEDED"/>
          </w:tcPr>
          <w:p>
            <w:pPr>
              <w:spacing w:line="240" w:lineRule="auto" w:after="0" w:before="0"/>
              <w:ind w:firstLine="0"/>
              <w:jc w:val="left"/>
            </w:pPr>
            <w:r>
              <w:rPr>
                <w:rFonts w:ascii="Times New Roman" w:hAnsi="Times New Roman"/>
                <w:b/>
                <w:sz w:val="24"/>
              </w:rPr>
              <w:t>Санҷиш</w:t>
            </w:r>
          </w:p>
        </w:tc>
        <w:tc>
          <w:tcPr>
            <w:tcW w:type="dxa" w:w="1701"/>
            <w:shd w:val="clear" w:fill="EDEDED"/>
          </w:tcPr>
          <w:p>
            <w:pPr>
              <w:spacing w:line="240" w:lineRule="auto" w:after="0" w:before="0"/>
              <w:ind w:firstLine="0"/>
              <w:jc w:val="left"/>
            </w:pPr>
            <w:r>
              <w:rPr>
                <w:rFonts w:ascii="Times New Roman" w:hAnsi="Times New Roman"/>
                <w:b/>
                <w:sz w:val="24"/>
              </w:rPr>
              <w:t>Боб</w:t>
            </w:r>
          </w:p>
        </w:tc>
      </w:tr>
      <w:tr>
        <w:tc>
          <w:tcPr>
            <w:tcW w:type="dxa" w:w="2381"/>
          </w:tcPr>
          <w:p>
            <w:pPr>
              <w:spacing w:line="240" w:lineRule="auto" w:after="0" w:before="0"/>
              <w:ind w:firstLine="0"/>
              <w:jc w:val="left"/>
            </w:pPr>
            <w:r>
              <w:rPr>
                <w:rFonts w:ascii="Times New Roman" w:hAnsi="Times New Roman"/>
                <w:b w:val="0"/>
                <w:sz w:val="24"/>
              </w:rPr>
              <w:t>Давраҳо</w:t>
            </w:r>
          </w:p>
        </w:tc>
        <w:tc>
          <w:tcPr>
            <w:tcW w:type="dxa" w:w="2381"/>
          </w:tcPr>
          <w:p>
            <w:pPr>
              <w:spacing w:line="240" w:lineRule="auto" w:after="0" w:before="0"/>
              <w:ind w:firstLine="0"/>
              <w:jc w:val="left"/>
            </w:pPr>
            <w:r>
              <w:rPr>
                <w:rFonts w:ascii="Times New Roman" w:hAnsi="Times New Roman"/>
                <w:b w:val="0"/>
                <w:sz w:val="24"/>
              </w:rPr>
              <w:t>3 давра</w:t>
            </w:r>
          </w:p>
        </w:tc>
        <w:tc>
          <w:tcPr>
            <w:tcW w:type="dxa" w:w="2494"/>
          </w:tcPr>
          <w:p>
            <w:pPr>
              <w:spacing w:line="240" w:lineRule="auto" w:after="0" w:before="0"/>
              <w:ind w:firstLine="0"/>
              <w:jc w:val="left"/>
            </w:pPr>
            <w:r>
              <w:rPr>
                <w:rFonts w:ascii="Times New Roman" w:hAnsi="Times New Roman"/>
                <w:b w:val="0"/>
                <w:sz w:val="24"/>
              </w:rPr>
              <w:t>Адабиёт</w:t>
            </w:r>
          </w:p>
        </w:tc>
        <w:tc>
          <w:tcPr>
            <w:tcW w:type="dxa" w:w="1701"/>
          </w:tcPr>
          <w:p>
            <w:pPr>
              <w:spacing w:line="240" w:lineRule="auto" w:after="0" w:before="0"/>
              <w:ind w:firstLine="0"/>
              <w:jc w:val="left"/>
            </w:pPr>
            <w:r>
              <w:rPr>
                <w:rFonts w:ascii="Times New Roman" w:hAnsi="Times New Roman"/>
                <w:b w:val="0"/>
                <w:sz w:val="24"/>
              </w:rPr>
              <w:t>I</w:t>
            </w:r>
          </w:p>
        </w:tc>
      </w:tr>
      <w:tr>
        <w:tc>
          <w:tcPr>
            <w:tcW w:type="dxa" w:w="2381"/>
          </w:tcPr>
          <w:p>
            <w:pPr>
              <w:spacing w:line="240" w:lineRule="auto" w:after="0" w:before="0"/>
              <w:ind w:firstLine="0"/>
              <w:jc w:val="left"/>
            </w:pPr>
            <w:r>
              <w:rPr>
                <w:rFonts w:ascii="Times New Roman" w:hAnsi="Times New Roman"/>
                <w:b w:val="0"/>
                <w:sz w:val="24"/>
              </w:rPr>
              <w:t>BMR</w:t>
            </w:r>
          </w:p>
        </w:tc>
        <w:tc>
          <w:tcPr>
            <w:tcW w:type="dxa" w:w="2381"/>
          </w:tcPr>
          <w:p>
            <w:pPr>
              <w:spacing w:line="240" w:lineRule="auto" w:after="0" w:before="0"/>
              <w:ind w:firstLine="0"/>
              <w:jc w:val="left"/>
            </w:pPr>
            <w:r>
              <w:rPr>
                <w:rFonts w:ascii="Times New Roman" w:hAnsi="Times New Roman"/>
                <w:b w:val="0"/>
                <w:sz w:val="24"/>
              </w:rPr>
              <w:t>1411 ккал</w:t>
            </w:r>
          </w:p>
        </w:tc>
        <w:tc>
          <w:tcPr>
            <w:tcW w:type="dxa" w:w="2494"/>
          </w:tcPr>
          <w:p>
            <w:pPr>
              <w:spacing w:line="240" w:lineRule="auto" w:after="0" w:before="0"/>
              <w:ind w:firstLine="0"/>
              <w:jc w:val="left"/>
            </w:pPr>
            <w:r>
              <w:rPr>
                <w:rFonts w:ascii="Times New Roman" w:hAnsi="Times New Roman"/>
                <w:b w:val="0"/>
                <w:sz w:val="24"/>
              </w:rPr>
              <w:t>Ҳисоб</w:t>
            </w:r>
          </w:p>
        </w:tc>
        <w:tc>
          <w:tcPr>
            <w:tcW w:type="dxa" w:w="1701"/>
          </w:tcPr>
          <w:p>
            <w:pPr>
              <w:spacing w:line="240" w:lineRule="auto" w:after="0" w:before="0"/>
              <w:ind w:firstLine="0"/>
              <w:jc w:val="left"/>
            </w:pPr>
            <w:r>
              <w:rPr>
                <w:rFonts w:ascii="Times New Roman" w:hAnsi="Times New Roman"/>
                <w:b w:val="0"/>
                <w:sz w:val="24"/>
              </w:rPr>
              <w:t>II</w:t>
            </w:r>
          </w:p>
        </w:tc>
      </w:tr>
      <w:tr>
        <w:tc>
          <w:tcPr>
            <w:tcW w:type="dxa" w:w="2381"/>
          </w:tcPr>
          <w:p>
            <w:pPr>
              <w:spacing w:line="240" w:lineRule="auto" w:after="0" w:before="0"/>
              <w:ind w:firstLine="0"/>
              <w:jc w:val="left"/>
            </w:pPr>
            <w:r>
              <w:rPr>
                <w:rFonts w:ascii="Times New Roman" w:hAnsi="Times New Roman"/>
                <w:b w:val="0"/>
                <w:sz w:val="24"/>
              </w:rPr>
              <w:t>Баромад</w:t>
            </w:r>
          </w:p>
        </w:tc>
        <w:tc>
          <w:tcPr>
            <w:tcW w:type="dxa" w:w="2381"/>
          </w:tcPr>
          <w:p>
            <w:pPr>
              <w:spacing w:line="240" w:lineRule="auto" w:after="0" w:before="0"/>
              <w:ind w:firstLine="0"/>
              <w:jc w:val="left"/>
            </w:pPr>
            <w:r>
              <w:rPr>
                <w:rFonts w:ascii="Times New Roman" w:hAnsi="Times New Roman"/>
                <w:b w:val="0"/>
                <w:sz w:val="24"/>
              </w:rPr>
              <w:t>−40 %</w:t>
            </w:r>
          </w:p>
        </w:tc>
        <w:tc>
          <w:tcPr>
            <w:tcW w:type="dxa" w:w="2494"/>
          </w:tcPr>
          <w:p>
            <w:pPr>
              <w:spacing w:line="240" w:lineRule="auto" w:after="0" w:before="0"/>
              <w:ind w:firstLine="0"/>
              <w:jc w:val="left"/>
            </w:pPr>
            <w:r>
              <w:rPr>
                <w:rFonts w:ascii="Times New Roman" w:hAnsi="Times New Roman"/>
                <w:b w:val="0"/>
                <w:sz w:val="24"/>
              </w:rPr>
              <w:t>Адабиёт</w:t>
            </w:r>
          </w:p>
        </w:tc>
        <w:tc>
          <w:tcPr>
            <w:tcW w:type="dxa" w:w="1701"/>
          </w:tcPr>
          <w:p>
            <w:pPr>
              <w:spacing w:line="240" w:lineRule="auto" w:after="0" w:before="0"/>
              <w:ind w:firstLine="0"/>
              <w:jc w:val="left"/>
            </w:pPr>
            <w:r>
              <w:rPr>
                <w:rFonts w:ascii="Times New Roman" w:hAnsi="Times New Roman"/>
                <w:b w:val="0"/>
                <w:sz w:val="24"/>
              </w:rPr>
              <w:t>I</w:t>
            </w:r>
          </w:p>
        </w:tc>
      </w:tr>
      <w:tr>
        <w:tc>
          <w:tcPr>
            <w:tcW w:type="dxa" w:w="2381"/>
          </w:tcPr>
          <w:p>
            <w:pPr>
              <w:spacing w:line="240" w:lineRule="auto" w:after="0" w:before="0"/>
              <w:ind w:firstLine="0"/>
              <w:jc w:val="left"/>
            </w:pPr>
            <w:r>
              <w:rPr>
                <w:rFonts w:ascii="Times New Roman" w:hAnsi="Times New Roman"/>
                <w:b w:val="0"/>
                <w:sz w:val="24"/>
              </w:rPr>
              <w:t>GFR</w:t>
            </w:r>
          </w:p>
        </w:tc>
        <w:tc>
          <w:tcPr>
            <w:tcW w:type="dxa" w:w="2381"/>
          </w:tcPr>
          <w:p>
            <w:pPr>
              <w:spacing w:line="240" w:lineRule="auto" w:after="0" w:before="0"/>
              <w:ind w:firstLine="0"/>
              <w:jc w:val="left"/>
            </w:pPr>
            <w:r>
              <w:rPr>
                <w:rFonts w:ascii="Times New Roman" w:hAnsi="Times New Roman"/>
                <w:b w:val="0"/>
                <w:sz w:val="24"/>
              </w:rPr>
              <w:t>−25 %</w:t>
            </w:r>
          </w:p>
        </w:tc>
        <w:tc>
          <w:tcPr>
            <w:tcW w:type="dxa" w:w="2494"/>
          </w:tcPr>
          <w:p>
            <w:pPr>
              <w:spacing w:line="240" w:lineRule="auto" w:after="0" w:before="0"/>
              <w:ind w:firstLine="0"/>
              <w:jc w:val="left"/>
            </w:pPr>
            <w:r>
              <w:rPr>
                <w:rFonts w:ascii="Times New Roman" w:hAnsi="Times New Roman"/>
                <w:b w:val="0"/>
                <w:sz w:val="24"/>
              </w:rPr>
              <w:t>Адабиёт</w:t>
            </w:r>
          </w:p>
        </w:tc>
        <w:tc>
          <w:tcPr>
            <w:tcW w:type="dxa" w:w="1701"/>
          </w:tcPr>
          <w:p>
            <w:pPr>
              <w:spacing w:line="240" w:lineRule="auto" w:after="0" w:before="0"/>
              <w:ind w:firstLine="0"/>
              <w:jc w:val="left"/>
            </w:pPr>
            <w:r>
              <w:rPr>
                <w:rFonts w:ascii="Times New Roman" w:hAnsi="Times New Roman"/>
                <w:b w:val="0"/>
                <w:sz w:val="24"/>
              </w:rPr>
              <w:t>I</w:t>
            </w:r>
          </w:p>
        </w:tc>
      </w:tr>
      <w:tr>
        <w:tc>
          <w:tcPr>
            <w:tcW w:type="dxa" w:w="2381"/>
          </w:tcPr>
          <w:p>
            <w:pPr>
              <w:spacing w:line="240" w:lineRule="auto" w:after="0" w:before="0"/>
              <w:ind w:firstLine="0"/>
              <w:jc w:val="left"/>
            </w:pPr>
            <w:r>
              <w:rPr>
                <w:rFonts w:ascii="Times New Roman" w:hAnsi="Times New Roman"/>
                <w:b w:val="0"/>
                <w:sz w:val="24"/>
              </w:rPr>
              <w:t>Модел</w:t>
            </w:r>
          </w:p>
        </w:tc>
        <w:tc>
          <w:tcPr>
            <w:tcW w:type="dxa" w:w="2381"/>
          </w:tcPr>
          <w:p>
            <w:pPr>
              <w:spacing w:line="240" w:lineRule="auto" w:after="0" w:before="0"/>
              <w:ind w:firstLine="0"/>
              <w:jc w:val="left"/>
            </w:pPr>
            <w:r>
              <w:rPr>
                <w:rFonts w:ascii="Times New Roman" w:hAnsi="Times New Roman"/>
                <w:b w:val="0"/>
                <w:sz w:val="24"/>
              </w:rPr>
              <w:t>0–20 хол</w:t>
            </w:r>
          </w:p>
        </w:tc>
        <w:tc>
          <w:tcPr>
            <w:tcW w:type="dxa" w:w="2494"/>
          </w:tcPr>
          <w:p>
            <w:pPr>
              <w:spacing w:line="240" w:lineRule="auto" w:after="0" w:before="0"/>
              <w:ind w:firstLine="0"/>
              <w:jc w:val="left"/>
            </w:pPr>
            <w:r>
              <w:rPr>
                <w:rFonts w:ascii="Times New Roman" w:hAnsi="Times New Roman"/>
                <w:b w:val="0"/>
                <w:sz w:val="24"/>
              </w:rPr>
              <w:t>Санҷиш</w:t>
            </w:r>
          </w:p>
        </w:tc>
        <w:tc>
          <w:tcPr>
            <w:tcW w:type="dxa" w:w="1701"/>
          </w:tcPr>
          <w:p>
            <w:pPr>
              <w:spacing w:line="240" w:lineRule="auto" w:after="0" w:before="0"/>
              <w:ind w:firstLine="0"/>
              <w:jc w:val="left"/>
            </w:pPr>
            <w:r>
              <w:rPr>
                <w:rFonts w:ascii="Times New Roman" w:hAnsi="Times New Roman"/>
                <w:b w:val="0"/>
                <w:sz w:val="24"/>
              </w:rPr>
              <w:t>III</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натиҷаҳои асосиро нишон медиҳанд [3, 262-б.].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ЗАМИМАҲО</w:t>
      </w:r>
    </w:p>
    <w:p>
      <w:pPr>
        <w:spacing w:line="360" w:lineRule="auto" w:after="0"/>
        <w:ind w:firstLine="0"/>
        <w:jc w:val="center"/>
      </w:pPr>
      <w:r>
        <w:rPr>
          <w:rFonts w:ascii="Times New Roman" w:hAnsi="Times New Roman"/>
          <w:b/>
          <w:i w:val="0"/>
          <w:sz w:val="28"/>
        </w:rPr>
        <w:t>Замимаи А. Луғати истилоҳот</w:t>
      </w:r>
    </w:p>
    <w:p>
      <w:pPr>
        <w:spacing w:line="360" w:lineRule="auto" w:after="0"/>
        <w:ind w:firstLine="709"/>
        <w:jc w:val="both"/>
      </w:pPr>
      <w:r>
        <w:rPr>
          <w:rFonts w:ascii="Times New Roman" w:hAnsi="Times New Roman"/>
          <w:b w:val="0"/>
          <w:i w:val="0"/>
          <w:sz w:val="28"/>
        </w:rPr>
        <w:t>Дар ин замина мафҳумҳои асосии кор кушода мешаванд. Ҳар истилоҳ бо тавсифи кӯтоҳ оварда шудааст. Ҳамин тарз хонанда матнро осон мефаҳмад [3, 263-б.].</w:t>
      </w:r>
    </w:p>
    <w:p>
      <w:pPr>
        <w:spacing w:line="240" w:lineRule="auto" w:after="0"/>
        <w:ind w:firstLine="0"/>
        <w:jc w:val="center"/>
      </w:pPr>
      <w:r>
        <w:rPr>
          <w:rFonts w:ascii="Times New Roman" w:hAnsi="Times New Roman"/>
          <w:b/>
          <w:i w:val="0"/>
          <w:sz w:val="24"/>
        </w:rPr>
        <w:t>Ҷадвали А.1 — Истилоҳоти асосӣ</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494"/>
            <w:shd w:val="clear" w:fill="EDEDED"/>
          </w:tcPr>
          <w:p>
            <w:pPr>
              <w:spacing w:line="240" w:lineRule="auto" w:after="0" w:before="0"/>
              <w:ind w:firstLine="0"/>
              <w:jc w:val="left"/>
            </w:pPr>
            <w:r>
              <w:rPr>
                <w:rFonts w:ascii="Times New Roman" w:hAnsi="Times New Roman"/>
                <w:b/>
                <w:sz w:val="24"/>
              </w:rPr>
              <w:t>Истилоҳ</w:t>
            </w:r>
          </w:p>
        </w:tc>
        <w:tc>
          <w:tcPr>
            <w:tcW w:type="dxa" w:w="5669"/>
            <w:shd w:val="clear" w:fill="EDEDED"/>
          </w:tcPr>
          <w:p>
            <w:pPr>
              <w:spacing w:line="240" w:lineRule="auto" w:after="0" w:before="0"/>
              <w:ind w:firstLine="0"/>
              <w:jc w:val="left"/>
            </w:pPr>
            <w:r>
              <w:rPr>
                <w:rFonts w:ascii="Times New Roman" w:hAnsi="Times New Roman"/>
                <w:b/>
                <w:sz w:val="24"/>
              </w:rPr>
              <w:t>Маъно</w:t>
            </w:r>
          </w:p>
        </w:tc>
      </w:tr>
      <w:tr>
        <w:tc>
          <w:tcPr>
            <w:tcW w:type="dxa" w:w="2494"/>
          </w:tcPr>
          <w:p>
            <w:pPr>
              <w:spacing w:line="240" w:lineRule="auto" w:after="0" w:before="0"/>
              <w:ind w:firstLine="0"/>
              <w:jc w:val="left"/>
            </w:pPr>
            <w:r>
              <w:rPr>
                <w:rFonts w:ascii="Times New Roman" w:hAnsi="Times New Roman"/>
                <w:b w:val="0"/>
                <w:sz w:val="24"/>
              </w:rPr>
              <w:t>Пиронсолӣ</w:t>
            </w:r>
          </w:p>
        </w:tc>
        <w:tc>
          <w:tcPr>
            <w:tcW w:type="dxa" w:w="5669"/>
          </w:tcPr>
          <w:p>
            <w:pPr>
              <w:spacing w:line="240" w:lineRule="auto" w:after="0" w:before="0"/>
              <w:ind w:firstLine="0"/>
              <w:jc w:val="left"/>
            </w:pPr>
            <w:r>
              <w:rPr>
                <w:rFonts w:ascii="Times New Roman" w:hAnsi="Times New Roman"/>
                <w:b w:val="0"/>
                <w:sz w:val="24"/>
              </w:rPr>
              <w:t>Давраи ҳаёти аз 60 сола</w:t>
            </w:r>
          </w:p>
        </w:tc>
      </w:tr>
      <w:tr>
        <w:tc>
          <w:tcPr>
            <w:tcW w:type="dxa" w:w="2494"/>
          </w:tcPr>
          <w:p>
            <w:pPr>
              <w:spacing w:line="240" w:lineRule="auto" w:after="0" w:before="0"/>
              <w:ind w:firstLine="0"/>
              <w:jc w:val="left"/>
            </w:pPr>
            <w:r>
              <w:rPr>
                <w:rFonts w:ascii="Times New Roman" w:hAnsi="Times New Roman"/>
                <w:b w:val="0"/>
                <w:sz w:val="24"/>
              </w:rPr>
              <w:t>Умри вазифавӣ</w:t>
            </w:r>
          </w:p>
        </w:tc>
        <w:tc>
          <w:tcPr>
            <w:tcW w:type="dxa" w:w="5669"/>
          </w:tcPr>
          <w:p>
            <w:pPr>
              <w:spacing w:line="240" w:lineRule="auto" w:after="0" w:before="0"/>
              <w:ind w:firstLine="0"/>
              <w:jc w:val="left"/>
            </w:pPr>
            <w:r>
              <w:rPr>
                <w:rFonts w:ascii="Times New Roman" w:hAnsi="Times New Roman"/>
                <w:b w:val="0"/>
                <w:sz w:val="24"/>
              </w:rPr>
              <w:t>Мӯҳлати максималии навъ</w:t>
            </w:r>
          </w:p>
        </w:tc>
      </w:tr>
      <w:tr>
        <w:tc>
          <w:tcPr>
            <w:tcW w:type="dxa" w:w="2494"/>
          </w:tcPr>
          <w:p>
            <w:pPr>
              <w:spacing w:line="240" w:lineRule="auto" w:after="0" w:before="0"/>
              <w:ind w:firstLine="0"/>
              <w:jc w:val="left"/>
            </w:pPr>
            <w:r>
              <w:rPr>
                <w:rFonts w:ascii="Times New Roman" w:hAnsi="Times New Roman"/>
                <w:b w:val="0"/>
                <w:sz w:val="24"/>
              </w:rPr>
              <w:t>Саркопения</w:t>
            </w:r>
          </w:p>
        </w:tc>
        <w:tc>
          <w:tcPr>
            <w:tcW w:type="dxa" w:w="5669"/>
          </w:tcPr>
          <w:p>
            <w:pPr>
              <w:spacing w:line="240" w:lineRule="auto" w:after="0" w:before="0"/>
              <w:ind w:firstLine="0"/>
              <w:jc w:val="left"/>
            </w:pPr>
            <w:r>
              <w:rPr>
                <w:rFonts w:ascii="Times New Roman" w:hAnsi="Times New Roman"/>
                <w:b w:val="0"/>
                <w:sz w:val="24"/>
              </w:rPr>
              <w:t>Камшавии массаи мушак</w:t>
            </w:r>
          </w:p>
        </w:tc>
      </w:tr>
      <w:tr>
        <w:tc>
          <w:tcPr>
            <w:tcW w:type="dxa" w:w="2494"/>
          </w:tcPr>
          <w:p>
            <w:pPr>
              <w:spacing w:line="240" w:lineRule="auto" w:after="0" w:before="0"/>
              <w:ind w:firstLine="0"/>
              <w:jc w:val="left"/>
            </w:pPr>
            <w:r>
              <w:rPr>
                <w:rFonts w:ascii="Times New Roman" w:hAnsi="Times New Roman"/>
                <w:b w:val="0"/>
                <w:sz w:val="24"/>
              </w:rPr>
              <w:t>Остеопороз</w:t>
            </w:r>
          </w:p>
        </w:tc>
        <w:tc>
          <w:tcPr>
            <w:tcW w:type="dxa" w:w="5669"/>
          </w:tcPr>
          <w:p>
            <w:pPr>
              <w:spacing w:line="240" w:lineRule="auto" w:after="0" w:before="0"/>
              <w:ind w:firstLine="0"/>
              <w:jc w:val="left"/>
            </w:pPr>
            <w:r>
              <w:rPr>
                <w:rFonts w:ascii="Times New Roman" w:hAnsi="Times New Roman"/>
                <w:b w:val="0"/>
                <w:sz w:val="24"/>
              </w:rPr>
              <w:t>Нуқтунии устухон</w:t>
            </w:r>
          </w:p>
        </w:tc>
      </w:tr>
      <w:tr>
        <w:tc>
          <w:tcPr>
            <w:tcW w:type="dxa" w:w="2494"/>
          </w:tcPr>
          <w:p>
            <w:pPr>
              <w:spacing w:line="240" w:lineRule="auto" w:after="0" w:before="0"/>
              <w:ind w:firstLine="0"/>
              <w:jc w:val="left"/>
            </w:pPr>
            <w:r>
              <w:rPr>
                <w:rFonts w:ascii="Times New Roman" w:hAnsi="Times New Roman"/>
                <w:b w:val="0"/>
                <w:sz w:val="24"/>
              </w:rPr>
              <w:t>Теломер</w:t>
            </w:r>
          </w:p>
        </w:tc>
        <w:tc>
          <w:tcPr>
            <w:tcW w:type="dxa" w:w="5669"/>
          </w:tcPr>
          <w:p>
            <w:pPr>
              <w:spacing w:line="240" w:lineRule="auto" w:after="0" w:before="0"/>
              <w:ind w:firstLine="0"/>
              <w:jc w:val="left"/>
            </w:pPr>
            <w:r>
              <w:rPr>
                <w:rFonts w:ascii="Times New Roman" w:hAnsi="Times New Roman"/>
                <w:b w:val="0"/>
                <w:sz w:val="24"/>
              </w:rPr>
              <w:t>Сарҳади ДНК дар хромосома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истилоҳоти асосиро нишон медиҳанд [3, 264-б.].</w:t>
      </w:r>
    </w:p>
    <w:p>
      <w:pPr>
        <w:spacing w:line="240" w:lineRule="auto" w:after="0"/>
        <w:ind w:firstLine="0"/>
        <w:jc w:val="center"/>
      </w:pPr>
      <w:r>
        <w:rPr>
          <w:rFonts w:ascii="Times New Roman" w:hAnsi="Times New Roman"/>
          <w:b/>
          <w:i w:val="0"/>
          <w:sz w:val="24"/>
        </w:rPr>
        <w:t>Ҷадвали А.2 — Истилоҳоти иловагӣ</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494"/>
            <w:shd w:val="clear" w:fill="EDEDED"/>
          </w:tcPr>
          <w:p>
            <w:pPr>
              <w:spacing w:line="240" w:lineRule="auto" w:after="0" w:before="0"/>
              <w:ind w:firstLine="0"/>
              <w:jc w:val="left"/>
            </w:pPr>
            <w:r>
              <w:rPr>
                <w:rFonts w:ascii="Times New Roman" w:hAnsi="Times New Roman"/>
                <w:b/>
                <w:sz w:val="24"/>
              </w:rPr>
              <w:t>Истилоҳ</w:t>
            </w:r>
          </w:p>
        </w:tc>
        <w:tc>
          <w:tcPr>
            <w:tcW w:type="dxa" w:w="5669"/>
            <w:shd w:val="clear" w:fill="EDEDED"/>
          </w:tcPr>
          <w:p>
            <w:pPr>
              <w:spacing w:line="240" w:lineRule="auto" w:after="0" w:before="0"/>
              <w:ind w:firstLine="0"/>
              <w:jc w:val="left"/>
            </w:pPr>
            <w:r>
              <w:rPr>
                <w:rFonts w:ascii="Times New Roman" w:hAnsi="Times New Roman"/>
                <w:b/>
                <w:sz w:val="24"/>
              </w:rPr>
              <w:t>Маъно</w:t>
            </w:r>
          </w:p>
        </w:tc>
      </w:tr>
      <w:tr>
        <w:tc>
          <w:tcPr>
            <w:tcW w:type="dxa" w:w="2494"/>
          </w:tcPr>
          <w:p>
            <w:pPr>
              <w:spacing w:line="240" w:lineRule="auto" w:after="0" w:before="0"/>
              <w:ind w:firstLine="0"/>
              <w:jc w:val="left"/>
            </w:pPr>
            <w:r>
              <w:rPr>
                <w:rFonts w:ascii="Times New Roman" w:hAnsi="Times New Roman"/>
                <w:b w:val="0"/>
                <w:sz w:val="24"/>
              </w:rPr>
              <w:t>Саркопения</w:t>
            </w:r>
          </w:p>
        </w:tc>
        <w:tc>
          <w:tcPr>
            <w:tcW w:type="dxa" w:w="5669"/>
          </w:tcPr>
          <w:p>
            <w:pPr>
              <w:spacing w:line="240" w:lineRule="auto" w:after="0" w:before="0"/>
              <w:ind w:firstLine="0"/>
              <w:jc w:val="left"/>
            </w:pPr>
            <w:r>
              <w:rPr>
                <w:rFonts w:ascii="Times New Roman" w:hAnsi="Times New Roman"/>
                <w:b w:val="0"/>
                <w:sz w:val="24"/>
              </w:rPr>
              <w:t>Камшавии мушакҳо</w:t>
            </w:r>
          </w:p>
        </w:tc>
      </w:tr>
      <w:tr>
        <w:tc>
          <w:tcPr>
            <w:tcW w:type="dxa" w:w="2494"/>
          </w:tcPr>
          <w:p>
            <w:pPr>
              <w:spacing w:line="240" w:lineRule="auto" w:after="0" w:before="0"/>
              <w:ind w:firstLine="0"/>
              <w:jc w:val="left"/>
            </w:pPr>
            <w:r>
              <w:rPr>
                <w:rFonts w:ascii="Times New Roman" w:hAnsi="Times New Roman"/>
                <w:b w:val="0"/>
                <w:sz w:val="24"/>
              </w:rPr>
              <w:t>Гемодилюция</w:t>
            </w:r>
          </w:p>
        </w:tc>
        <w:tc>
          <w:tcPr>
            <w:tcW w:type="dxa" w:w="5669"/>
          </w:tcPr>
          <w:p>
            <w:pPr>
              <w:spacing w:line="240" w:lineRule="auto" w:after="0" w:before="0"/>
              <w:ind w:firstLine="0"/>
              <w:jc w:val="left"/>
            </w:pPr>
            <w:r>
              <w:rPr>
                <w:rFonts w:ascii="Times New Roman" w:hAnsi="Times New Roman"/>
                <w:b w:val="0"/>
                <w:sz w:val="24"/>
              </w:rPr>
              <w:t>Камшавии ғилзати хун</w:t>
            </w:r>
          </w:p>
        </w:tc>
      </w:tr>
      <w:tr>
        <w:tc>
          <w:tcPr>
            <w:tcW w:type="dxa" w:w="2494"/>
          </w:tcPr>
          <w:p>
            <w:pPr>
              <w:spacing w:line="240" w:lineRule="auto" w:after="0" w:before="0"/>
              <w:ind w:firstLine="0"/>
              <w:jc w:val="left"/>
            </w:pPr>
            <w:r>
              <w:rPr>
                <w:rFonts w:ascii="Times New Roman" w:hAnsi="Times New Roman"/>
                <w:b w:val="0"/>
                <w:sz w:val="24"/>
              </w:rPr>
              <w:t>Радикали озод</w:t>
            </w:r>
          </w:p>
        </w:tc>
        <w:tc>
          <w:tcPr>
            <w:tcW w:type="dxa" w:w="5669"/>
          </w:tcPr>
          <w:p>
            <w:pPr>
              <w:spacing w:line="240" w:lineRule="auto" w:after="0" w:before="0"/>
              <w:ind w:firstLine="0"/>
              <w:jc w:val="left"/>
            </w:pPr>
            <w:r>
              <w:rPr>
                <w:rFonts w:ascii="Times New Roman" w:hAnsi="Times New Roman"/>
                <w:b w:val="0"/>
                <w:sz w:val="24"/>
              </w:rPr>
              <w:t>Молекулаи зарардиҳанда</w:t>
            </w:r>
          </w:p>
        </w:tc>
      </w:tr>
      <w:tr>
        <w:tc>
          <w:tcPr>
            <w:tcW w:type="dxa" w:w="2494"/>
          </w:tcPr>
          <w:p>
            <w:pPr>
              <w:spacing w:line="240" w:lineRule="auto" w:after="0" w:before="0"/>
              <w:ind w:firstLine="0"/>
              <w:jc w:val="left"/>
            </w:pPr>
            <w:r>
              <w:rPr>
                <w:rFonts w:ascii="Times New Roman" w:hAnsi="Times New Roman"/>
                <w:b w:val="0"/>
                <w:sz w:val="24"/>
              </w:rPr>
              <w:t>Гликатсия</w:t>
            </w:r>
          </w:p>
        </w:tc>
        <w:tc>
          <w:tcPr>
            <w:tcW w:type="dxa" w:w="5669"/>
          </w:tcPr>
          <w:p>
            <w:pPr>
              <w:spacing w:line="240" w:lineRule="auto" w:after="0" w:before="0"/>
              <w:ind w:firstLine="0"/>
              <w:jc w:val="left"/>
            </w:pPr>
            <w:r>
              <w:rPr>
                <w:rFonts w:ascii="Times New Roman" w:hAnsi="Times New Roman"/>
                <w:b w:val="0"/>
                <w:sz w:val="24"/>
              </w:rPr>
              <w:t>Пайвастшавии қанд бо сафеда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истилоҳоти иловагиро нишон медиҳанд [3, 265-б.].</w:t>
      </w:r>
    </w:p>
    <w:p>
      <w:pPr>
        <w:spacing w:line="360" w:lineRule="auto" w:after="0"/>
        <w:ind w:firstLine="0"/>
        <w:jc w:val="center"/>
      </w:pPr>
      <w:r>
        <w:rPr>
          <w:rFonts w:ascii="Times New Roman" w:hAnsi="Times New Roman"/>
          <w:b/>
          <w:i w:val="0"/>
          <w:sz w:val="28"/>
        </w:rPr>
        <w:t>Замимаи Б. Ҷадвалҳои меъёрӣ</w:t>
      </w:r>
    </w:p>
    <w:p>
      <w:pPr>
        <w:spacing w:line="360" w:lineRule="auto" w:after="0"/>
        <w:ind w:firstLine="709"/>
        <w:jc w:val="both"/>
      </w:pPr>
      <w:r>
        <w:rPr>
          <w:rFonts w:ascii="Times New Roman" w:hAnsi="Times New Roman"/>
          <w:b w:val="0"/>
          <w:i w:val="0"/>
          <w:sz w:val="28"/>
        </w:rPr>
        <w:t>Дар ин замина меъёрҳои асосии пиронсолиро оварда мешавад. Ҳамин ҷадвалҳо барои ҳисобҳои зуд истифода мешаванд [3, 266-б.].</w:t>
      </w:r>
    </w:p>
    <w:p>
      <w:pPr>
        <w:spacing w:line="240" w:lineRule="auto" w:after="0"/>
        <w:ind w:firstLine="0"/>
        <w:jc w:val="center"/>
      </w:pPr>
      <w:r>
        <w:rPr>
          <w:rFonts w:ascii="Times New Roman" w:hAnsi="Times New Roman"/>
          <w:b/>
          <w:i w:val="0"/>
          <w:sz w:val="24"/>
        </w:rPr>
        <w:t>Ҷадвали Б.1 — Меъёрҳои асосӣ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Нишондиҳанда</w:t>
            </w:r>
          </w:p>
        </w:tc>
        <w:tc>
          <w:tcPr>
            <w:tcW w:type="dxa" w:w="2268"/>
            <w:shd w:val="clear" w:fill="EDEDED"/>
          </w:tcPr>
          <w:p>
            <w:pPr>
              <w:spacing w:line="240" w:lineRule="auto" w:after="0" w:before="0"/>
              <w:ind w:firstLine="0"/>
              <w:jc w:val="left"/>
            </w:pPr>
            <w:r>
              <w:rPr>
                <w:rFonts w:ascii="Times New Roman" w:hAnsi="Times New Roman"/>
                <w:b/>
                <w:sz w:val="24"/>
              </w:rPr>
              <w:t>30 сол</w:t>
            </w:r>
          </w:p>
        </w:tc>
        <w:tc>
          <w:tcPr>
            <w:tcW w:type="dxa" w:w="2268"/>
            <w:shd w:val="clear" w:fill="EDEDED"/>
          </w:tcPr>
          <w:p>
            <w:pPr>
              <w:spacing w:line="240" w:lineRule="auto" w:after="0" w:before="0"/>
              <w:ind w:firstLine="0"/>
              <w:jc w:val="left"/>
            </w:pPr>
            <w:r>
              <w:rPr>
                <w:rFonts w:ascii="Times New Roman" w:hAnsi="Times New Roman"/>
                <w:b/>
                <w:sz w:val="24"/>
              </w:rPr>
              <w:t>60 сол</w:t>
            </w:r>
          </w:p>
        </w:tc>
        <w:tc>
          <w:tcPr>
            <w:tcW w:type="dxa" w:w="2381"/>
            <w:shd w:val="clear" w:fill="EDEDED"/>
          </w:tcPr>
          <w:p>
            <w:pPr>
              <w:spacing w:line="240" w:lineRule="auto" w:after="0" w:before="0"/>
              <w:ind w:firstLine="0"/>
              <w:jc w:val="left"/>
            </w:pPr>
            <w:r>
              <w:rPr>
                <w:rFonts w:ascii="Times New Roman" w:hAnsi="Times New Roman"/>
                <w:b/>
                <w:sz w:val="24"/>
              </w:rPr>
              <w:t>80 сол</w:t>
            </w:r>
          </w:p>
        </w:tc>
      </w:tr>
      <w:tr>
        <w:tc>
          <w:tcPr>
            <w:tcW w:type="dxa" w:w="2268"/>
          </w:tcPr>
          <w:p>
            <w:pPr>
              <w:spacing w:line="240" w:lineRule="auto" w:after="0" w:before="0"/>
              <w:ind w:firstLine="0"/>
              <w:jc w:val="left"/>
            </w:pPr>
            <w:r>
              <w:rPr>
                <w:rFonts w:ascii="Times New Roman" w:hAnsi="Times New Roman"/>
                <w:b w:val="0"/>
                <w:sz w:val="24"/>
              </w:rPr>
              <w:t>Фишор, мм</w:t>
            </w:r>
          </w:p>
        </w:tc>
        <w:tc>
          <w:tcPr>
            <w:tcW w:type="dxa" w:w="2268"/>
          </w:tcPr>
          <w:p>
            <w:pPr>
              <w:spacing w:line="240" w:lineRule="auto" w:after="0" w:before="0"/>
              <w:ind w:firstLine="0"/>
              <w:jc w:val="left"/>
            </w:pPr>
            <w:r>
              <w:rPr>
                <w:rFonts w:ascii="Times New Roman" w:hAnsi="Times New Roman"/>
                <w:b w:val="0"/>
                <w:sz w:val="24"/>
              </w:rPr>
              <w:t>120/80</w:t>
            </w:r>
          </w:p>
        </w:tc>
        <w:tc>
          <w:tcPr>
            <w:tcW w:type="dxa" w:w="2268"/>
          </w:tcPr>
          <w:p>
            <w:pPr>
              <w:spacing w:line="240" w:lineRule="auto" w:after="0" w:before="0"/>
              <w:ind w:firstLine="0"/>
              <w:jc w:val="left"/>
            </w:pPr>
            <w:r>
              <w:rPr>
                <w:rFonts w:ascii="Times New Roman" w:hAnsi="Times New Roman"/>
                <w:b w:val="0"/>
                <w:sz w:val="24"/>
              </w:rPr>
              <w:t>135/85</w:t>
            </w:r>
          </w:p>
        </w:tc>
        <w:tc>
          <w:tcPr>
            <w:tcW w:type="dxa" w:w="2381"/>
          </w:tcPr>
          <w:p>
            <w:pPr>
              <w:spacing w:line="240" w:lineRule="auto" w:after="0" w:before="0"/>
              <w:ind w:firstLine="0"/>
              <w:jc w:val="left"/>
            </w:pPr>
            <w:r>
              <w:rPr>
                <w:rFonts w:ascii="Times New Roman" w:hAnsi="Times New Roman"/>
                <w:b w:val="0"/>
                <w:sz w:val="24"/>
              </w:rPr>
              <w:t>140/88</w:t>
            </w:r>
          </w:p>
        </w:tc>
      </w:tr>
      <w:tr>
        <w:tc>
          <w:tcPr>
            <w:tcW w:type="dxa" w:w="2268"/>
          </w:tcPr>
          <w:p>
            <w:pPr>
              <w:spacing w:line="240" w:lineRule="auto" w:after="0" w:before="0"/>
              <w:ind w:firstLine="0"/>
              <w:jc w:val="left"/>
            </w:pPr>
            <w:r>
              <w:rPr>
                <w:rFonts w:ascii="Times New Roman" w:hAnsi="Times New Roman"/>
                <w:b w:val="0"/>
                <w:sz w:val="24"/>
              </w:rPr>
              <w:t>GFR, мл/дақ</w:t>
            </w:r>
          </w:p>
        </w:tc>
        <w:tc>
          <w:tcPr>
            <w:tcW w:type="dxa" w:w="2268"/>
          </w:tcPr>
          <w:p>
            <w:pPr>
              <w:spacing w:line="240" w:lineRule="auto" w:after="0" w:before="0"/>
              <w:ind w:firstLine="0"/>
              <w:jc w:val="left"/>
            </w:pPr>
            <w:r>
              <w:rPr>
                <w:rFonts w:ascii="Times New Roman" w:hAnsi="Times New Roman"/>
                <w:b w:val="0"/>
                <w:sz w:val="24"/>
              </w:rPr>
              <w:t>125</w:t>
            </w:r>
          </w:p>
        </w:tc>
        <w:tc>
          <w:tcPr>
            <w:tcW w:type="dxa" w:w="2268"/>
          </w:tcPr>
          <w:p>
            <w:pPr>
              <w:spacing w:line="240" w:lineRule="auto" w:after="0" w:before="0"/>
              <w:ind w:firstLine="0"/>
              <w:jc w:val="left"/>
            </w:pPr>
            <w:r>
              <w:rPr>
                <w:rFonts w:ascii="Times New Roman" w:hAnsi="Times New Roman"/>
                <w:b w:val="0"/>
                <w:sz w:val="24"/>
              </w:rPr>
              <w:t>112</w:t>
            </w:r>
          </w:p>
        </w:tc>
        <w:tc>
          <w:tcPr>
            <w:tcW w:type="dxa" w:w="2381"/>
          </w:tcPr>
          <w:p>
            <w:pPr>
              <w:spacing w:line="240" w:lineRule="auto" w:after="0" w:before="0"/>
              <w:ind w:firstLine="0"/>
              <w:jc w:val="left"/>
            </w:pPr>
            <w:r>
              <w:rPr>
                <w:rFonts w:ascii="Times New Roman" w:hAnsi="Times New Roman"/>
                <w:b w:val="0"/>
                <w:sz w:val="24"/>
              </w:rPr>
              <w:t>94</w:t>
            </w:r>
          </w:p>
        </w:tc>
      </w:tr>
      <w:tr>
        <w:tc>
          <w:tcPr>
            <w:tcW w:type="dxa" w:w="2268"/>
          </w:tcPr>
          <w:p>
            <w:pPr>
              <w:spacing w:line="240" w:lineRule="auto" w:after="0" w:before="0"/>
              <w:ind w:firstLine="0"/>
              <w:jc w:val="left"/>
            </w:pPr>
            <w:r>
              <w:rPr>
                <w:rFonts w:ascii="Times New Roman" w:hAnsi="Times New Roman"/>
                <w:b w:val="0"/>
                <w:sz w:val="24"/>
              </w:rPr>
              <w:t>Ҳаҷми ҳаётӣ, л</w:t>
            </w:r>
          </w:p>
        </w:tc>
        <w:tc>
          <w:tcPr>
            <w:tcW w:type="dxa" w:w="2268"/>
          </w:tcPr>
          <w:p>
            <w:pPr>
              <w:spacing w:line="240" w:lineRule="auto" w:after="0" w:before="0"/>
              <w:ind w:firstLine="0"/>
              <w:jc w:val="left"/>
            </w:pPr>
            <w:r>
              <w:rPr>
                <w:rFonts w:ascii="Times New Roman" w:hAnsi="Times New Roman"/>
                <w:b w:val="0"/>
                <w:sz w:val="24"/>
              </w:rPr>
              <w:t>4,8</w:t>
            </w:r>
          </w:p>
        </w:tc>
        <w:tc>
          <w:tcPr>
            <w:tcW w:type="dxa" w:w="2268"/>
          </w:tcPr>
          <w:p>
            <w:pPr>
              <w:spacing w:line="240" w:lineRule="auto" w:after="0" w:before="0"/>
              <w:ind w:firstLine="0"/>
              <w:jc w:val="left"/>
            </w:pPr>
            <w:r>
              <w:rPr>
                <w:rFonts w:ascii="Times New Roman" w:hAnsi="Times New Roman"/>
                <w:b w:val="0"/>
                <w:sz w:val="24"/>
              </w:rPr>
              <w:t>4,4</w:t>
            </w:r>
          </w:p>
        </w:tc>
        <w:tc>
          <w:tcPr>
            <w:tcW w:type="dxa" w:w="2381"/>
          </w:tcPr>
          <w:p>
            <w:pPr>
              <w:spacing w:line="240" w:lineRule="auto" w:after="0" w:before="0"/>
              <w:ind w:firstLine="0"/>
              <w:jc w:val="left"/>
            </w:pPr>
            <w:r>
              <w:rPr>
                <w:rFonts w:ascii="Times New Roman" w:hAnsi="Times New Roman"/>
                <w:b w:val="0"/>
                <w:sz w:val="24"/>
              </w:rPr>
              <w:t>3,8</w:t>
            </w:r>
          </w:p>
        </w:tc>
      </w:tr>
      <w:tr>
        <w:tc>
          <w:tcPr>
            <w:tcW w:type="dxa" w:w="2268"/>
          </w:tcPr>
          <w:p>
            <w:pPr>
              <w:spacing w:line="240" w:lineRule="auto" w:after="0" w:before="0"/>
              <w:ind w:firstLine="0"/>
              <w:jc w:val="left"/>
            </w:pPr>
            <w:r>
              <w:rPr>
                <w:rFonts w:ascii="Times New Roman" w:hAnsi="Times New Roman"/>
                <w:b w:val="0"/>
                <w:sz w:val="24"/>
              </w:rPr>
              <w:t>Набз</w:t>
            </w:r>
          </w:p>
        </w:tc>
        <w:tc>
          <w:tcPr>
            <w:tcW w:type="dxa" w:w="2268"/>
          </w:tcPr>
          <w:p>
            <w:pPr>
              <w:spacing w:line="240" w:lineRule="auto" w:after="0" w:before="0"/>
              <w:ind w:firstLine="0"/>
              <w:jc w:val="left"/>
            </w:pPr>
            <w:r>
              <w:rPr>
                <w:rFonts w:ascii="Times New Roman" w:hAnsi="Times New Roman"/>
                <w:b w:val="0"/>
                <w:sz w:val="24"/>
              </w:rPr>
              <w:t>70</w:t>
            </w:r>
          </w:p>
        </w:tc>
        <w:tc>
          <w:tcPr>
            <w:tcW w:type="dxa" w:w="2268"/>
          </w:tcPr>
          <w:p>
            <w:pPr>
              <w:spacing w:line="240" w:lineRule="auto" w:after="0" w:before="0"/>
              <w:ind w:firstLine="0"/>
              <w:jc w:val="left"/>
            </w:pPr>
            <w:r>
              <w:rPr>
                <w:rFonts w:ascii="Times New Roman" w:hAnsi="Times New Roman"/>
                <w:b w:val="0"/>
                <w:sz w:val="24"/>
              </w:rPr>
              <w:t>72</w:t>
            </w:r>
          </w:p>
        </w:tc>
        <w:tc>
          <w:tcPr>
            <w:tcW w:type="dxa" w:w="2381"/>
          </w:tcPr>
          <w:p>
            <w:pPr>
              <w:spacing w:line="240" w:lineRule="auto" w:after="0" w:before="0"/>
              <w:ind w:firstLine="0"/>
              <w:jc w:val="left"/>
            </w:pPr>
            <w:r>
              <w:rPr>
                <w:rFonts w:ascii="Times New Roman" w:hAnsi="Times New Roman"/>
                <w:b w:val="0"/>
                <w:sz w:val="24"/>
              </w:rPr>
              <w:t>74</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меъёрҳоро нишон медиҳанд [3, 267-б.].</w:t>
      </w:r>
    </w:p>
    <w:p>
      <w:pPr>
        <w:spacing w:line="240" w:lineRule="auto" w:after="0"/>
        <w:ind w:firstLine="0"/>
        <w:jc w:val="center"/>
      </w:pPr>
      <w:r>
        <w:rPr>
          <w:rFonts w:ascii="Times New Roman" w:hAnsi="Times New Roman"/>
          <w:b/>
          <w:i w:val="0"/>
          <w:sz w:val="24"/>
        </w:rPr>
        <w:t>Ҷадвали Б.2 — Меъёрҳои ғизоӣ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Меъёр</w:t>
            </w:r>
          </w:p>
        </w:tc>
        <w:tc>
          <w:tcPr>
            <w:tcW w:type="dxa" w:w="2268"/>
            <w:shd w:val="clear" w:fill="EDEDED"/>
          </w:tcPr>
          <w:p>
            <w:pPr>
              <w:spacing w:line="240" w:lineRule="auto" w:after="0" w:before="0"/>
              <w:ind w:firstLine="0"/>
              <w:jc w:val="left"/>
            </w:pPr>
            <w:r>
              <w:rPr>
                <w:rFonts w:ascii="Times New Roman" w:hAnsi="Times New Roman"/>
                <w:b/>
                <w:sz w:val="24"/>
              </w:rPr>
              <w:t>30 сол</w:t>
            </w:r>
          </w:p>
        </w:tc>
        <w:tc>
          <w:tcPr>
            <w:tcW w:type="dxa" w:w="2268"/>
            <w:shd w:val="clear" w:fill="EDEDED"/>
          </w:tcPr>
          <w:p>
            <w:pPr>
              <w:spacing w:line="240" w:lineRule="auto" w:after="0" w:before="0"/>
              <w:ind w:firstLine="0"/>
              <w:jc w:val="left"/>
            </w:pPr>
            <w:r>
              <w:rPr>
                <w:rFonts w:ascii="Times New Roman" w:hAnsi="Times New Roman"/>
                <w:b/>
                <w:sz w:val="24"/>
              </w:rPr>
              <w:t>60 сол</w:t>
            </w:r>
          </w:p>
        </w:tc>
        <w:tc>
          <w:tcPr>
            <w:tcW w:type="dxa" w:w="2268"/>
            <w:shd w:val="clear" w:fill="EDEDED"/>
          </w:tcPr>
          <w:p>
            <w:pPr>
              <w:spacing w:line="240" w:lineRule="auto" w:after="0" w:before="0"/>
              <w:ind w:firstLine="0"/>
              <w:jc w:val="left"/>
            </w:pPr>
            <w:r>
              <w:rPr>
                <w:rFonts w:ascii="Times New Roman" w:hAnsi="Times New Roman"/>
                <w:b/>
                <w:sz w:val="24"/>
              </w:rPr>
              <w:t>80 сол</w:t>
            </w:r>
          </w:p>
        </w:tc>
      </w:tr>
      <w:tr>
        <w:tc>
          <w:tcPr>
            <w:tcW w:type="dxa" w:w="2268"/>
          </w:tcPr>
          <w:p>
            <w:pPr>
              <w:spacing w:line="240" w:lineRule="auto" w:after="0" w:before="0"/>
              <w:ind w:firstLine="0"/>
              <w:jc w:val="left"/>
            </w:pPr>
            <w:r>
              <w:rPr>
                <w:rFonts w:ascii="Times New Roman" w:hAnsi="Times New Roman"/>
                <w:b w:val="0"/>
                <w:sz w:val="24"/>
              </w:rPr>
              <w:t>Энергия, ккал</w:t>
            </w:r>
          </w:p>
        </w:tc>
        <w:tc>
          <w:tcPr>
            <w:tcW w:type="dxa" w:w="2268"/>
          </w:tcPr>
          <w:p>
            <w:pPr>
              <w:spacing w:line="240" w:lineRule="auto" w:after="0" w:before="0"/>
              <w:ind w:firstLine="0"/>
              <w:jc w:val="left"/>
            </w:pPr>
            <w:r>
              <w:rPr>
                <w:rFonts w:ascii="Times New Roman" w:hAnsi="Times New Roman"/>
                <w:b w:val="0"/>
                <w:sz w:val="24"/>
              </w:rPr>
              <w:t>2400</w:t>
            </w:r>
          </w:p>
        </w:tc>
        <w:tc>
          <w:tcPr>
            <w:tcW w:type="dxa" w:w="2268"/>
          </w:tcPr>
          <w:p>
            <w:pPr>
              <w:spacing w:line="240" w:lineRule="auto" w:after="0" w:before="0"/>
              <w:ind w:firstLine="0"/>
              <w:jc w:val="left"/>
            </w:pPr>
            <w:r>
              <w:rPr>
                <w:rFonts w:ascii="Times New Roman" w:hAnsi="Times New Roman"/>
                <w:b w:val="0"/>
                <w:sz w:val="24"/>
              </w:rPr>
              <w:t>2200</w:t>
            </w:r>
          </w:p>
        </w:tc>
        <w:tc>
          <w:tcPr>
            <w:tcW w:type="dxa" w:w="2268"/>
          </w:tcPr>
          <w:p>
            <w:pPr>
              <w:spacing w:line="240" w:lineRule="auto" w:after="0" w:before="0"/>
              <w:ind w:firstLine="0"/>
              <w:jc w:val="left"/>
            </w:pPr>
            <w:r>
              <w:rPr>
                <w:rFonts w:ascii="Times New Roman" w:hAnsi="Times New Roman"/>
                <w:b w:val="0"/>
                <w:sz w:val="24"/>
              </w:rPr>
              <w:t>2000</w:t>
            </w:r>
          </w:p>
        </w:tc>
      </w:tr>
      <w:tr>
        <w:tc>
          <w:tcPr>
            <w:tcW w:type="dxa" w:w="2268"/>
          </w:tcPr>
          <w:p>
            <w:pPr>
              <w:spacing w:line="240" w:lineRule="auto" w:after="0" w:before="0"/>
              <w:ind w:firstLine="0"/>
              <w:jc w:val="left"/>
            </w:pPr>
            <w:r>
              <w:rPr>
                <w:rFonts w:ascii="Times New Roman" w:hAnsi="Times New Roman"/>
                <w:b w:val="0"/>
                <w:sz w:val="24"/>
              </w:rPr>
              <w:t>Сафеда, г</w:t>
            </w:r>
          </w:p>
        </w:tc>
        <w:tc>
          <w:tcPr>
            <w:tcW w:type="dxa" w:w="2268"/>
          </w:tcPr>
          <w:p>
            <w:pPr>
              <w:spacing w:line="240" w:lineRule="auto" w:after="0" w:before="0"/>
              <w:ind w:firstLine="0"/>
              <w:jc w:val="left"/>
            </w:pPr>
            <w:r>
              <w:rPr>
                <w:rFonts w:ascii="Times New Roman" w:hAnsi="Times New Roman"/>
                <w:b w:val="0"/>
                <w:sz w:val="24"/>
              </w:rPr>
              <w:t>70</w:t>
            </w:r>
          </w:p>
        </w:tc>
        <w:tc>
          <w:tcPr>
            <w:tcW w:type="dxa" w:w="2268"/>
          </w:tcPr>
          <w:p>
            <w:pPr>
              <w:spacing w:line="240" w:lineRule="auto" w:after="0" w:before="0"/>
              <w:ind w:firstLine="0"/>
              <w:jc w:val="left"/>
            </w:pPr>
            <w:r>
              <w:rPr>
                <w:rFonts w:ascii="Times New Roman" w:hAnsi="Times New Roman"/>
                <w:b w:val="0"/>
                <w:sz w:val="24"/>
              </w:rPr>
              <w:t>62</w:t>
            </w:r>
          </w:p>
        </w:tc>
        <w:tc>
          <w:tcPr>
            <w:tcW w:type="dxa" w:w="2268"/>
          </w:tcPr>
          <w:p>
            <w:pPr>
              <w:spacing w:line="240" w:lineRule="auto" w:after="0" w:before="0"/>
              <w:ind w:firstLine="0"/>
              <w:jc w:val="left"/>
            </w:pPr>
            <w:r>
              <w:rPr>
                <w:rFonts w:ascii="Times New Roman" w:hAnsi="Times New Roman"/>
                <w:b w:val="0"/>
                <w:sz w:val="24"/>
              </w:rPr>
              <w:t>56</w:t>
            </w:r>
          </w:p>
        </w:tc>
      </w:tr>
      <w:tr>
        <w:tc>
          <w:tcPr>
            <w:tcW w:type="dxa" w:w="2268"/>
          </w:tcPr>
          <w:p>
            <w:pPr>
              <w:spacing w:line="240" w:lineRule="auto" w:after="0" w:before="0"/>
              <w:ind w:firstLine="0"/>
              <w:jc w:val="left"/>
            </w:pPr>
            <w:r>
              <w:rPr>
                <w:rFonts w:ascii="Times New Roman" w:hAnsi="Times New Roman"/>
                <w:b w:val="0"/>
                <w:sz w:val="24"/>
              </w:rPr>
              <w:t>Калсий, мг</w:t>
            </w:r>
          </w:p>
        </w:tc>
        <w:tc>
          <w:tcPr>
            <w:tcW w:type="dxa" w:w="2268"/>
          </w:tcPr>
          <w:p>
            <w:pPr>
              <w:spacing w:line="240" w:lineRule="auto" w:after="0" w:before="0"/>
              <w:ind w:firstLine="0"/>
              <w:jc w:val="left"/>
            </w:pPr>
            <w:r>
              <w:rPr>
                <w:rFonts w:ascii="Times New Roman" w:hAnsi="Times New Roman"/>
                <w:b w:val="0"/>
                <w:sz w:val="24"/>
              </w:rPr>
              <w:t>1000</w:t>
            </w:r>
          </w:p>
        </w:tc>
        <w:tc>
          <w:tcPr>
            <w:tcW w:type="dxa" w:w="2268"/>
          </w:tcPr>
          <w:p>
            <w:pPr>
              <w:spacing w:line="240" w:lineRule="auto" w:after="0" w:before="0"/>
              <w:ind w:firstLine="0"/>
              <w:jc w:val="left"/>
            </w:pPr>
            <w:r>
              <w:rPr>
                <w:rFonts w:ascii="Times New Roman" w:hAnsi="Times New Roman"/>
                <w:b w:val="0"/>
                <w:sz w:val="24"/>
              </w:rPr>
              <w:t>1200</w:t>
            </w:r>
          </w:p>
        </w:tc>
        <w:tc>
          <w:tcPr>
            <w:tcW w:type="dxa" w:w="2268"/>
          </w:tcPr>
          <w:p>
            <w:pPr>
              <w:spacing w:line="240" w:lineRule="auto" w:after="0" w:before="0"/>
              <w:ind w:firstLine="0"/>
              <w:jc w:val="left"/>
            </w:pPr>
            <w:r>
              <w:rPr>
                <w:rFonts w:ascii="Times New Roman" w:hAnsi="Times New Roman"/>
                <w:b w:val="0"/>
                <w:sz w:val="24"/>
              </w:rPr>
              <w:t>1200</w:t>
            </w:r>
          </w:p>
        </w:tc>
      </w:tr>
      <w:tr>
        <w:tc>
          <w:tcPr>
            <w:tcW w:type="dxa" w:w="2268"/>
          </w:tcPr>
          <w:p>
            <w:pPr>
              <w:spacing w:line="240" w:lineRule="auto" w:after="0" w:before="0"/>
              <w:ind w:firstLine="0"/>
              <w:jc w:val="left"/>
            </w:pPr>
            <w:r>
              <w:rPr>
                <w:rFonts w:ascii="Times New Roman" w:hAnsi="Times New Roman"/>
                <w:b w:val="0"/>
                <w:sz w:val="24"/>
              </w:rPr>
              <w:t>Об, л</w:t>
            </w:r>
          </w:p>
        </w:tc>
        <w:tc>
          <w:tcPr>
            <w:tcW w:type="dxa" w:w="2268"/>
          </w:tcPr>
          <w:p>
            <w:pPr>
              <w:spacing w:line="240" w:lineRule="auto" w:after="0" w:before="0"/>
              <w:ind w:firstLine="0"/>
              <w:jc w:val="left"/>
            </w:pPr>
            <w:r>
              <w:rPr>
                <w:rFonts w:ascii="Times New Roman" w:hAnsi="Times New Roman"/>
                <w:b w:val="0"/>
                <w:sz w:val="24"/>
              </w:rPr>
              <w:t>2,5</w:t>
            </w:r>
          </w:p>
        </w:tc>
        <w:tc>
          <w:tcPr>
            <w:tcW w:type="dxa" w:w="2268"/>
          </w:tcPr>
          <w:p>
            <w:pPr>
              <w:spacing w:line="240" w:lineRule="auto" w:after="0" w:before="0"/>
              <w:ind w:firstLine="0"/>
              <w:jc w:val="left"/>
            </w:pPr>
            <w:r>
              <w:rPr>
                <w:rFonts w:ascii="Times New Roman" w:hAnsi="Times New Roman"/>
                <w:b w:val="0"/>
                <w:sz w:val="24"/>
              </w:rPr>
              <w:t>2,2</w:t>
            </w:r>
          </w:p>
        </w:tc>
        <w:tc>
          <w:tcPr>
            <w:tcW w:type="dxa" w:w="2268"/>
          </w:tcPr>
          <w:p>
            <w:pPr>
              <w:spacing w:line="240" w:lineRule="auto" w:after="0" w:before="0"/>
              <w:ind w:firstLine="0"/>
              <w:jc w:val="left"/>
            </w:pPr>
            <w:r>
              <w:rPr>
                <w:rFonts w:ascii="Times New Roman" w:hAnsi="Times New Roman"/>
                <w:b w:val="0"/>
                <w:sz w:val="24"/>
              </w:rPr>
              <w:t>2,0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меъёрҳои ғизоиро нишон медиҳанд [3, 268-б.].</w:t>
      </w:r>
    </w:p>
    <w:p>
      <w:pPr>
        <w:spacing w:line="360" w:lineRule="auto" w:after="0"/>
        <w:ind w:firstLine="0"/>
        <w:jc w:val="center"/>
      </w:pPr>
      <w:r>
        <w:rPr>
          <w:rFonts w:ascii="Times New Roman" w:hAnsi="Times New Roman"/>
          <w:b/>
          <w:i w:val="0"/>
          <w:sz w:val="28"/>
        </w:rPr>
        <w:t>Замимаи В. Намунаи ҳисоби пурра</w:t>
      </w:r>
    </w:p>
    <w:p>
      <w:pPr>
        <w:spacing w:line="360" w:lineRule="auto" w:after="0"/>
        <w:ind w:firstLine="709"/>
        <w:jc w:val="both"/>
      </w:pPr>
      <w:r>
        <w:rPr>
          <w:rFonts w:ascii="Times New Roman" w:hAnsi="Times New Roman"/>
          <w:b w:val="0"/>
          <w:i w:val="0"/>
          <w:sz w:val="28"/>
        </w:rPr>
        <w:t>Дар ин замина як ҳисоби пурра қадам ба қадам оварда мешавад. Ҳамин тарз донишҷӯ тартиби корро мефаҳмад [3, 269-б.].</w:t>
      </w:r>
    </w:p>
    <w:p>
      <w:pPr>
        <w:spacing w:line="240" w:lineRule="auto" w:after="0"/>
        <w:ind w:firstLine="0"/>
        <w:jc w:val="center"/>
      </w:pPr>
      <w:r>
        <w:rPr>
          <w:rFonts w:ascii="Times New Roman" w:hAnsi="Times New Roman"/>
          <w:b/>
          <w:i w:val="0"/>
          <w:sz w:val="24"/>
        </w:rPr>
        <w:t>Ҷадвали В.1 — Ҳисоби намунавӣ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Қадам</w:t>
            </w:r>
          </w:p>
        </w:tc>
        <w:tc>
          <w:tcPr>
            <w:tcW w:type="dxa" w:w="3402"/>
            <w:shd w:val="clear" w:fill="EDEDED"/>
          </w:tcPr>
          <w:p>
            <w:pPr>
              <w:spacing w:line="240" w:lineRule="auto" w:after="0" w:before="0"/>
              <w:ind w:firstLine="0"/>
              <w:jc w:val="left"/>
            </w:pPr>
            <w:r>
              <w:rPr>
                <w:rFonts w:ascii="Times New Roman" w:hAnsi="Times New Roman"/>
                <w:b/>
                <w:sz w:val="24"/>
              </w:rPr>
              <w:t>Амал</w:t>
            </w:r>
          </w:p>
        </w:tc>
        <w:tc>
          <w:tcPr>
            <w:tcW w:type="dxa" w:w="1928"/>
            <w:shd w:val="clear" w:fill="EDEDED"/>
          </w:tcPr>
          <w:p>
            <w:pPr>
              <w:spacing w:line="240" w:lineRule="auto" w:after="0" w:before="0"/>
              <w:ind w:firstLine="0"/>
              <w:jc w:val="left"/>
            </w:pPr>
            <w:r>
              <w:rPr>
                <w:rFonts w:ascii="Times New Roman" w:hAnsi="Times New Roman"/>
                <w:b/>
                <w:sz w:val="24"/>
              </w:rPr>
              <w:t>Натиҷа</w:t>
            </w:r>
          </w:p>
        </w:tc>
        <w:tc>
          <w:tcPr>
            <w:tcW w:type="dxa" w:w="1928"/>
            <w:shd w:val="clear" w:fill="EDEDED"/>
          </w:tcPr>
          <w:p>
            <w:pPr>
              <w:spacing w:line="240" w:lineRule="auto" w:after="0" w:before="0"/>
              <w:ind w:firstLine="0"/>
              <w:jc w:val="left"/>
            </w:pPr>
            <w:r>
              <w:rPr>
                <w:rFonts w:ascii="Times New Roman" w:hAnsi="Times New Roman"/>
                <w:b/>
                <w:sz w:val="24"/>
              </w:rPr>
              <w:t>Воҳид</w:t>
            </w:r>
          </w:p>
        </w:tc>
      </w:tr>
      <w:tr>
        <w:tc>
          <w:tcPr>
            <w:tcW w:type="dxa" w:w="1928"/>
          </w:tcPr>
          <w:p>
            <w:pPr>
              <w:spacing w:line="240" w:lineRule="auto" w:after="0" w:before="0"/>
              <w:ind w:firstLine="0"/>
              <w:jc w:val="left"/>
            </w:pPr>
            <w:r>
              <w:rPr>
                <w:rFonts w:ascii="Times New Roman" w:hAnsi="Times New Roman"/>
                <w:b w:val="0"/>
                <w:sz w:val="24"/>
              </w:rPr>
              <w:t>1</w:t>
            </w:r>
          </w:p>
        </w:tc>
        <w:tc>
          <w:tcPr>
            <w:tcW w:type="dxa" w:w="3402"/>
          </w:tcPr>
          <w:p>
            <w:pPr>
              <w:spacing w:line="240" w:lineRule="auto" w:after="0" w:before="0"/>
              <w:ind w:firstLine="0"/>
              <w:jc w:val="left"/>
            </w:pPr>
            <w:r>
              <w:rPr>
                <w:rFonts w:ascii="Times New Roman" w:hAnsi="Times New Roman"/>
                <w:b w:val="0"/>
                <w:sz w:val="24"/>
              </w:rPr>
              <w:t>10×74 + 6,25×168 − 5×72 + 5</w:t>
            </w:r>
          </w:p>
        </w:tc>
        <w:tc>
          <w:tcPr>
            <w:tcW w:type="dxa" w:w="1928"/>
          </w:tcPr>
          <w:p>
            <w:pPr>
              <w:spacing w:line="240" w:lineRule="auto" w:after="0" w:before="0"/>
              <w:ind w:firstLine="0"/>
              <w:jc w:val="left"/>
            </w:pPr>
            <w:r>
              <w:rPr>
                <w:rFonts w:ascii="Times New Roman" w:hAnsi="Times New Roman"/>
                <w:b w:val="0"/>
                <w:sz w:val="24"/>
              </w:rPr>
              <w:t>1435</w:t>
            </w:r>
          </w:p>
        </w:tc>
        <w:tc>
          <w:tcPr>
            <w:tcW w:type="dxa" w:w="1928"/>
          </w:tcPr>
          <w:p>
            <w:pPr>
              <w:spacing w:line="240" w:lineRule="auto" w:after="0" w:before="0"/>
              <w:ind w:firstLine="0"/>
              <w:jc w:val="left"/>
            </w:pPr>
            <w:r>
              <w:rPr>
                <w:rFonts w:ascii="Times New Roman" w:hAnsi="Times New Roman"/>
                <w:b w:val="0"/>
                <w:sz w:val="24"/>
              </w:rPr>
              <w:t>ккал</w:t>
            </w:r>
          </w:p>
        </w:tc>
      </w:tr>
      <w:tr>
        <w:tc>
          <w:tcPr>
            <w:tcW w:type="dxa" w:w="1928"/>
          </w:tcPr>
          <w:p>
            <w:pPr>
              <w:spacing w:line="240" w:lineRule="auto" w:after="0" w:before="0"/>
              <w:ind w:firstLine="0"/>
              <w:jc w:val="left"/>
            </w:pPr>
            <w:r>
              <w:rPr>
                <w:rFonts w:ascii="Times New Roman" w:hAnsi="Times New Roman"/>
                <w:b w:val="0"/>
                <w:sz w:val="24"/>
              </w:rPr>
              <w:t>2</w:t>
            </w:r>
          </w:p>
        </w:tc>
        <w:tc>
          <w:tcPr>
            <w:tcW w:type="dxa" w:w="3402"/>
          </w:tcPr>
          <w:p>
            <w:pPr>
              <w:spacing w:line="240" w:lineRule="auto" w:after="0" w:before="0"/>
              <w:ind w:firstLine="0"/>
              <w:jc w:val="left"/>
            </w:pPr>
            <w:r>
              <w:rPr>
                <w:rFonts w:ascii="Times New Roman" w:hAnsi="Times New Roman"/>
                <w:b w:val="0"/>
                <w:sz w:val="24"/>
              </w:rPr>
              <w:t>1435 × 1,3</w:t>
            </w:r>
          </w:p>
        </w:tc>
        <w:tc>
          <w:tcPr>
            <w:tcW w:type="dxa" w:w="1928"/>
          </w:tcPr>
          <w:p>
            <w:pPr>
              <w:spacing w:line="240" w:lineRule="auto" w:after="0" w:before="0"/>
              <w:ind w:firstLine="0"/>
              <w:jc w:val="left"/>
            </w:pPr>
            <w:r>
              <w:rPr>
                <w:rFonts w:ascii="Times New Roman" w:hAnsi="Times New Roman"/>
                <w:b w:val="0"/>
                <w:sz w:val="24"/>
              </w:rPr>
              <w:t>1866</w:t>
            </w:r>
          </w:p>
        </w:tc>
        <w:tc>
          <w:tcPr>
            <w:tcW w:type="dxa" w:w="1928"/>
          </w:tcPr>
          <w:p>
            <w:pPr>
              <w:spacing w:line="240" w:lineRule="auto" w:after="0" w:before="0"/>
              <w:ind w:firstLine="0"/>
              <w:jc w:val="left"/>
            </w:pPr>
            <w:r>
              <w:rPr>
                <w:rFonts w:ascii="Times New Roman" w:hAnsi="Times New Roman"/>
                <w:b w:val="0"/>
                <w:sz w:val="24"/>
              </w:rPr>
              <w:t>ккал</w:t>
            </w:r>
          </w:p>
        </w:tc>
      </w:tr>
      <w:tr>
        <w:tc>
          <w:tcPr>
            <w:tcW w:type="dxa" w:w="1928"/>
          </w:tcPr>
          <w:p>
            <w:pPr>
              <w:spacing w:line="240" w:lineRule="auto" w:after="0" w:before="0"/>
              <w:ind w:firstLine="0"/>
              <w:jc w:val="left"/>
            </w:pPr>
            <w:r>
              <w:rPr>
                <w:rFonts w:ascii="Times New Roman" w:hAnsi="Times New Roman"/>
                <w:b w:val="0"/>
                <w:sz w:val="24"/>
              </w:rPr>
              <w:t>3</w:t>
            </w:r>
          </w:p>
        </w:tc>
        <w:tc>
          <w:tcPr>
            <w:tcW w:type="dxa" w:w="3402"/>
          </w:tcPr>
          <w:p>
            <w:pPr>
              <w:spacing w:line="240" w:lineRule="auto" w:after="0" w:before="0"/>
              <w:ind w:firstLine="0"/>
              <w:jc w:val="left"/>
            </w:pPr>
            <w:r>
              <w:rPr>
                <w:rFonts w:ascii="Times New Roman" w:hAnsi="Times New Roman"/>
                <w:b w:val="0"/>
                <w:sz w:val="24"/>
              </w:rPr>
              <w:t>74 × 1,0</w:t>
            </w:r>
          </w:p>
        </w:tc>
        <w:tc>
          <w:tcPr>
            <w:tcW w:type="dxa" w:w="1928"/>
          </w:tcPr>
          <w:p>
            <w:pPr>
              <w:spacing w:line="240" w:lineRule="auto" w:after="0" w:before="0"/>
              <w:ind w:firstLine="0"/>
              <w:jc w:val="left"/>
            </w:pPr>
            <w:r>
              <w:rPr>
                <w:rFonts w:ascii="Times New Roman" w:hAnsi="Times New Roman"/>
                <w:b w:val="0"/>
                <w:sz w:val="24"/>
              </w:rPr>
              <w:t>74</w:t>
            </w:r>
          </w:p>
        </w:tc>
        <w:tc>
          <w:tcPr>
            <w:tcW w:type="dxa" w:w="1928"/>
          </w:tcPr>
          <w:p>
            <w:pPr>
              <w:spacing w:line="240" w:lineRule="auto" w:after="0" w:before="0"/>
              <w:ind w:firstLine="0"/>
              <w:jc w:val="left"/>
            </w:pPr>
            <w:r>
              <w:rPr>
                <w:rFonts w:ascii="Times New Roman" w:hAnsi="Times New Roman"/>
                <w:b w:val="0"/>
                <w:sz w:val="24"/>
              </w:rPr>
              <w:t>г</w:t>
            </w:r>
          </w:p>
        </w:tc>
      </w:tr>
      <w:tr>
        <w:tc>
          <w:tcPr>
            <w:tcW w:type="dxa" w:w="1928"/>
          </w:tcPr>
          <w:p>
            <w:pPr>
              <w:spacing w:line="240" w:lineRule="auto" w:after="0" w:before="0"/>
              <w:ind w:firstLine="0"/>
              <w:jc w:val="left"/>
            </w:pPr>
            <w:r>
              <w:rPr>
                <w:rFonts w:ascii="Times New Roman" w:hAnsi="Times New Roman"/>
                <w:b w:val="0"/>
                <w:sz w:val="24"/>
              </w:rPr>
              <w:t>4</w:t>
            </w:r>
          </w:p>
        </w:tc>
        <w:tc>
          <w:tcPr>
            <w:tcW w:type="dxa" w:w="3402"/>
          </w:tcPr>
          <w:p>
            <w:pPr>
              <w:spacing w:line="240" w:lineRule="auto" w:after="0" w:before="0"/>
              <w:ind w:firstLine="0"/>
              <w:jc w:val="left"/>
            </w:pPr>
            <w:r>
              <w:rPr>
                <w:rFonts w:ascii="Times New Roman" w:hAnsi="Times New Roman"/>
                <w:b w:val="0"/>
                <w:sz w:val="24"/>
              </w:rPr>
              <w:t>74 × 30</w:t>
            </w:r>
          </w:p>
        </w:tc>
        <w:tc>
          <w:tcPr>
            <w:tcW w:type="dxa" w:w="1928"/>
          </w:tcPr>
          <w:p>
            <w:pPr>
              <w:spacing w:line="240" w:lineRule="auto" w:after="0" w:before="0"/>
              <w:ind w:firstLine="0"/>
              <w:jc w:val="left"/>
            </w:pPr>
            <w:r>
              <w:rPr>
                <w:rFonts w:ascii="Times New Roman" w:hAnsi="Times New Roman"/>
                <w:b w:val="0"/>
                <w:sz w:val="24"/>
              </w:rPr>
              <w:t>2220</w:t>
            </w:r>
          </w:p>
        </w:tc>
        <w:tc>
          <w:tcPr>
            <w:tcW w:type="dxa" w:w="1928"/>
          </w:tcPr>
          <w:p>
            <w:pPr>
              <w:spacing w:line="240" w:lineRule="auto" w:after="0" w:before="0"/>
              <w:ind w:firstLine="0"/>
              <w:jc w:val="left"/>
            </w:pPr>
            <w:r>
              <w:rPr>
                <w:rFonts w:ascii="Times New Roman" w:hAnsi="Times New Roman"/>
                <w:b w:val="0"/>
                <w:sz w:val="24"/>
              </w:rPr>
              <w:t>мл</w:t>
            </w:r>
          </w:p>
        </w:tc>
      </w:tr>
      <w:tr>
        <w:tc>
          <w:tcPr>
            <w:tcW w:type="dxa" w:w="1928"/>
          </w:tcPr>
          <w:p>
            <w:pPr>
              <w:spacing w:line="240" w:lineRule="auto" w:after="0" w:before="0"/>
              <w:ind w:firstLine="0"/>
              <w:jc w:val="left"/>
            </w:pPr>
            <w:r>
              <w:rPr>
                <w:rFonts w:ascii="Times New Roman" w:hAnsi="Times New Roman"/>
                <w:b w:val="0"/>
                <w:sz w:val="24"/>
              </w:rPr>
              <w:t>5</w:t>
            </w:r>
          </w:p>
        </w:tc>
        <w:tc>
          <w:tcPr>
            <w:tcW w:type="dxa" w:w="3402"/>
          </w:tcPr>
          <w:p>
            <w:pPr>
              <w:spacing w:line="240" w:lineRule="auto" w:after="0" w:before="0"/>
              <w:ind w:firstLine="0"/>
              <w:jc w:val="left"/>
            </w:pPr>
            <w:r>
              <w:rPr>
                <w:rFonts w:ascii="Times New Roman" w:hAnsi="Times New Roman"/>
                <w:b w:val="0"/>
                <w:sz w:val="24"/>
              </w:rPr>
              <w:t>74 / 1,68²</w:t>
            </w:r>
          </w:p>
        </w:tc>
        <w:tc>
          <w:tcPr>
            <w:tcW w:type="dxa" w:w="1928"/>
          </w:tcPr>
          <w:p>
            <w:pPr>
              <w:spacing w:line="240" w:lineRule="auto" w:after="0" w:before="0"/>
              <w:ind w:firstLine="0"/>
              <w:jc w:val="left"/>
            </w:pPr>
            <w:r>
              <w:rPr>
                <w:rFonts w:ascii="Times New Roman" w:hAnsi="Times New Roman"/>
                <w:b w:val="0"/>
                <w:sz w:val="24"/>
              </w:rPr>
              <w:t>26,2</w:t>
            </w:r>
          </w:p>
        </w:tc>
        <w:tc>
          <w:tcPr>
            <w:tcW w:type="dxa" w:w="1928"/>
          </w:tcPr>
          <w:p>
            <w:pPr>
              <w:spacing w:line="240" w:lineRule="auto" w:after="0" w:before="0"/>
              <w:ind w:firstLine="0"/>
              <w:jc w:val="left"/>
            </w:pPr>
            <w:r>
              <w:rPr>
                <w:rFonts w:ascii="Times New Roman" w:hAnsi="Times New Roman"/>
                <w:b w:val="0"/>
                <w:sz w:val="24"/>
              </w:rPr>
              <w:t>кг/м²</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қадам ҳисоби пурраро нишон медиҳанд [3, 270-б.].</w:t>
      </w:r>
    </w:p>
    <w:p>
      <w:pPr>
        <w:spacing w:line="360" w:lineRule="auto" w:after="0"/>
        <w:ind w:firstLine="709"/>
        <w:jc w:val="both"/>
      </w:pPr>
      <w:r>
        <w:rPr>
          <w:rFonts w:ascii="Times New Roman" w:hAnsi="Times New Roman"/>
          <w:b w:val="0"/>
          <w:i w:val="0"/>
          <w:sz w:val="28"/>
        </w:rPr>
        <w:t>Ҳар қадам бояд дар варақаи алоҳида сабт шавад. Ҳамин тарз хатои ҳисоб зуд пайдо мешавад. Ҳамин нуқта барои кормандон муҳим аст [3, 271-б.].</w:t>
      </w:r>
    </w:p>
    <w:p>
      <w:pPr>
        <w:spacing w:line="360" w:lineRule="auto" w:after="0"/>
        <w:ind w:firstLine="0"/>
        <w:jc w:val="center"/>
      </w:pPr>
      <w:r>
        <w:rPr>
          <w:rFonts w:ascii="Times New Roman" w:hAnsi="Times New Roman"/>
          <w:b/>
          <w:i w:val="0"/>
          <w:sz w:val="28"/>
        </w:rPr>
        <w:t>Замимаи Г. Саволҳо барои худсанҷӣ</w:t>
      </w:r>
    </w:p>
    <w:p>
      <w:pPr>
        <w:spacing w:line="360" w:lineRule="auto" w:after="0"/>
        <w:ind w:firstLine="709"/>
        <w:jc w:val="both"/>
      </w:pPr>
      <w:r>
        <w:rPr>
          <w:rFonts w:ascii="Times New Roman" w:hAnsi="Times New Roman"/>
          <w:b w:val="0"/>
          <w:i w:val="0"/>
          <w:sz w:val="28"/>
        </w:rPr>
        <w:t>Саволҳои ин замима барои санҷиши дониш пешбинӣ шудаанд. Ҳар савол ба як бахши кор мувофиқ аст [3, 272-б.].</w:t>
      </w:r>
    </w:p>
    <w:p>
      <w:pPr>
        <w:spacing w:line="240" w:lineRule="auto" w:after="0"/>
        <w:ind w:firstLine="0"/>
        <w:jc w:val="center"/>
      </w:pPr>
      <w:r>
        <w:rPr>
          <w:rFonts w:ascii="Times New Roman" w:hAnsi="Times New Roman"/>
          <w:b/>
          <w:i w:val="0"/>
          <w:sz w:val="24"/>
        </w:rPr>
        <w:t>Ҷадвали Г.1 — Саволҳо ва бахшҳо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361"/>
            <w:shd w:val="clear" w:fill="EDEDED"/>
          </w:tcPr>
          <w:p>
            <w:pPr>
              <w:spacing w:line="240" w:lineRule="auto" w:after="0" w:before="0"/>
              <w:ind w:firstLine="0"/>
              <w:jc w:val="left"/>
            </w:pPr>
            <w:r>
              <w:rPr>
                <w:rFonts w:ascii="Times New Roman" w:hAnsi="Times New Roman"/>
                <w:b/>
                <w:sz w:val="24"/>
              </w:rPr>
              <w:t>№</w:t>
            </w:r>
          </w:p>
        </w:tc>
        <w:tc>
          <w:tcPr>
            <w:tcW w:type="dxa" w:w="4762"/>
            <w:shd w:val="clear" w:fill="EDEDED"/>
          </w:tcPr>
          <w:p>
            <w:pPr>
              <w:spacing w:line="240" w:lineRule="auto" w:after="0" w:before="0"/>
              <w:ind w:firstLine="0"/>
              <w:jc w:val="left"/>
            </w:pPr>
            <w:r>
              <w:rPr>
                <w:rFonts w:ascii="Times New Roman" w:hAnsi="Times New Roman"/>
                <w:b/>
                <w:sz w:val="24"/>
              </w:rPr>
              <w:t>Савол</w:t>
            </w:r>
          </w:p>
        </w:tc>
        <w:tc>
          <w:tcPr>
            <w:tcW w:type="dxa" w:w="2268"/>
            <w:shd w:val="clear" w:fill="EDEDED"/>
          </w:tcPr>
          <w:p>
            <w:pPr>
              <w:spacing w:line="240" w:lineRule="auto" w:after="0" w:before="0"/>
              <w:ind w:firstLine="0"/>
              <w:jc w:val="left"/>
            </w:pPr>
            <w:r>
              <w:rPr>
                <w:rFonts w:ascii="Times New Roman" w:hAnsi="Times New Roman"/>
                <w:b/>
                <w:sz w:val="24"/>
              </w:rPr>
              <w:t>Бахш</w:t>
            </w:r>
          </w:p>
        </w:tc>
      </w:tr>
      <w:tr>
        <w:tc>
          <w:tcPr>
            <w:tcW w:type="dxa" w:w="1361"/>
          </w:tcPr>
          <w:p>
            <w:pPr>
              <w:spacing w:line="240" w:lineRule="auto" w:after="0" w:before="0"/>
              <w:ind w:firstLine="0"/>
              <w:jc w:val="left"/>
            </w:pPr>
            <w:r>
              <w:rPr>
                <w:rFonts w:ascii="Times New Roman" w:hAnsi="Times New Roman"/>
                <w:b w:val="0"/>
                <w:sz w:val="24"/>
              </w:rPr>
              <w:t>1</w:t>
            </w:r>
          </w:p>
        </w:tc>
        <w:tc>
          <w:tcPr>
            <w:tcW w:type="dxa" w:w="4762"/>
          </w:tcPr>
          <w:p>
            <w:pPr>
              <w:spacing w:line="240" w:lineRule="auto" w:after="0" w:before="0"/>
              <w:ind w:firstLine="0"/>
              <w:jc w:val="left"/>
            </w:pPr>
            <w:r>
              <w:rPr>
                <w:rFonts w:ascii="Times New Roman" w:hAnsi="Times New Roman"/>
                <w:b w:val="0"/>
                <w:sz w:val="24"/>
              </w:rPr>
              <w:t>Давраҳои пиронсолӣ кадомҳоянд?</w:t>
            </w:r>
          </w:p>
        </w:tc>
        <w:tc>
          <w:tcPr>
            <w:tcW w:type="dxa" w:w="2268"/>
          </w:tcPr>
          <w:p>
            <w:pPr>
              <w:spacing w:line="240" w:lineRule="auto" w:after="0" w:before="0"/>
              <w:ind w:firstLine="0"/>
              <w:jc w:val="left"/>
            </w:pPr>
            <w:r>
              <w:rPr>
                <w:rFonts w:ascii="Times New Roman" w:hAnsi="Times New Roman"/>
                <w:b w:val="0"/>
                <w:sz w:val="24"/>
              </w:rPr>
              <w:t>1.1</w:t>
            </w:r>
          </w:p>
        </w:tc>
      </w:tr>
      <w:tr>
        <w:tc>
          <w:tcPr>
            <w:tcW w:type="dxa" w:w="1361"/>
          </w:tcPr>
          <w:p>
            <w:pPr>
              <w:spacing w:line="240" w:lineRule="auto" w:after="0" w:before="0"/>
              <w:ind w:firstLine="0"/>
              <w:jc w:val="left"/>
            </w:pPr>
            <w:r>
              <w:rPr>
                <w:rFonts w:ascii="Times New Roman" w:hAnsi="Times New Roman"/>
                <w:b w:val="0"/>
                <w:sz w:val="24"/>
              </w:rPr>
              <w:t>2</w:t>
            </w:r>
          </w:p>
        </w:tc>
        <w:tc>
          <w:tcPr>
            <w:tcW w:type="dxa" w:w="4762"/>
          </w:tcPr>
          <w:p>
            <w:pPr>
              <w:spacing w:line="240" w:lineRule="auto" w:after="0" w:before="0"/>
              <w:ind w:firstLine="0"/>
              <w:jc w:val="left"/>
            </w:pPr>
            <w:r>
              <w:rPr>
                <w:rFonts w:ascii="Times New Roman" w:hAnsi="Times New Roman"/>
                <w:b w:val="0"/>
                <w:sz w:val="24"/>
              </w:rPr>
              <w:t>BMR бо синну сол чӣ гуна тағйир меёбад?</w:t>
            </w:r>
          </w:p>
        </w:tc>
        <w:tc>
          <w:tcPr>
            <w:tcW w:type="dxa" w:w="2268"/>
          </w:tcPr>
          <w:p>
            <w:pPr>
              <w:spacing w:line="240" w:lineRule="auto" w:after="0" w:before="0"/>
              <w:ind w:firstLine="0"/>
              <w:jc w:val="left"/>
            </w:pPr>
            <w:r>
              <w:rPr>
                <w:rFonts w:ascii="Times New Roman" w:hAnsi="Times New Roman"/>
                <w:b w:val="0"/>
                <w:sz w:val="24"/>
              </w:rPr>
              <w:t>1.3</w:t>
            </w:r>
          </w:p>
        </w:tc>
      </w:tr>
      <w:tr>
        <w:tc>
          <w:tcPr>
            <w:tcW w:type="dxa" w:w="1361"/>
          </w:tcPr>
          <w:p>
            <w:pPr>
              <w:spacing w:line="240" w:lineRule="auto" w:after="0" w:before="0"/>
              <w:ind w:firstLine="0"/>
              <w:jc w:val="left"/>
            </w:pPr>
            <w:r>
              <w:rPr>
                <w:rFonts w:ascii="Times New Roman" w:hAnsi="Times New Roman"/>
                <w:b w:val="0"/>
                <w:sz w:val="24"/>
              </w:rPr>
              <w:t>3</w:t>
            </w:r>
          </w:p>
        </w:tc>
        <w:tc>
          <w:tcPr>
            <w:tcW w:type="dxa" w:w="4762"/>
          </w:tcPr>
          <w:p>
            <w:pPr>
              <w:spacing w:line="240" w:lineRule="auto" w:after="0" w:before="0"/>
              <w:ind w:firstLine="0"/>
              <w:jc w:val="left"/>
            </w:pPr>
            <w:r>
              <w:rPr>
                <w:rFonts w:ascii="Times New Roman" w:hAnsi="Times New Roman"/>
                <w:b w:val="0"/>
                <w:sz w:val="24"/>
              </w:rPr>
              <w:t>Теорияи теломерҳо чӣ мефаҳмонад?</w:t>
            </w:r>
          </w:p>
        </w:tc>
        <w:tc>
          <w:tcPr>
            <w:tcW w:type="dxa" w:w="2268"/>
          </w:tcPr>
          <w:p>
            <w:pPr>
              <w:spacing w:line="240" w:lineRule="auto" w:after="0" w:before="0"/>
              <w:ind w:firstLine="0"/>
              <w:jc w:val="left"/>
            </w:pPr>
            <w:r>
              <w:rPr>
                <w:rFonts w:ascii="Times New Roman" w:hAnsi="Times New Roman"/>
                <w:b w:val="0"/>
                <w:sz w:val="24"/>
              </w:rPr>
              <w:t>2.1</w:t>
            </w:r>
          </w:p>
        </w:tc>
      </w:tr>
      <w:tr>
        <w:tc>
          <w:tcPr>
            <w:tcW w:type="dxa" w:w="1361"/>
          </w:tcPr>
          <w:p>
            <w:pPr>
              <w:spacing w:line="240" w:lineRule="auto" w:after="0" w:before="0"/>
              <w:ind w:firstLine="0"/>
              <w:jc w:val="left"/>
            </w:pPr>
            <w:r>
              <w:rPr>
                <w:rFonts w:ascii="Times New Roman" w:hAnsi="Times New Roman"/>
                <w:b w:val="0"/>
                <w:sz w:val="24"/>
              </w:rPr>
              <w:t>4</w:t>
            </w:r>
          </w:p>
        </w:tc>
        <w:tc>
          <w:tcPr>
            <w:tcW w:type="dxa" w:w="4762"/>
          </w:tcPr>
          <w:p>
            <w:pPr>
              <w:spacing w:line="240" w:lineRule="auto" w:after="0" w:before="0"/>
              <w:ind w:firstLine="0"/>
              <w:jc w:val="left"/>
            </w:pPr>
            <w:r>
              <w:rPr>
                <w:rFonts w:ascii="Times New Roman" w:hAnsi="Times New Roman"/>
                <w:b w:val="0"/>
                <w:sz w:val="24"/>
              </w:rPr>
              <w:t>Меъёри сафеда дар пиронсолӣ чанд аст?</w:t>
            </w:r>
          </w:p>
        </w:tc>
        <w:tc>
          <w:tcPr>
            <w:tcW w:type="dxa" w:w="2268"/>
          </w:tcPr>
          <w:p>
            <w:pPr>
              <w:spacing w:line="240" w:lineRule="auto" w:after="0" w:before="0"/>
              <w:ind w:firstLine="0"/>
              <w:jc w:val="left"/>
            </w:pPr>
            <w:r>
              <w:rPr>
                <w:rFonts w:ascii="Times New Roman" w:hAnsi="Times New Roman"/>
                <w:b w:val="0"/>
                <w:sz w:val="24"/>
              </w:rPr>
              <w:t>2.2</w:t>
            </w:r>
          </w:p>
        </w:tc>
      </w:tr>
      <w:tr>
        <w:tc>
          <w:tcPr>
            <w:tcW w:type="dxa" w:w="1361"/>
          </w:tcPr>
          <w:p>
            <w:pPr>
              <w:spacing w:line="240" w:lineRule="auto" w:after="0" w:before="0"/>
              <w:ind w:firstLine="0"/>
              <w:jc w:val="left"/>
            </w:pPr>
            <w:r>
              <w:rPr>
                <w:rFonts w:ascii="Times New Roman" w:hAnsi="Times New Roman"/>
                <w:b w:val="0"/>
                <w:sz w:val="24"/>
              </w:rPr>
              <w:t>5</w:t>
            </w:r>
          </w:p>
        </w:tc>
        <w:tc>
          <w:tcPr>
            <w:tcW w:type="dxa" w:w="4762"/>
          </w:tcPr>
          <w:p>
            <w:pPr>
              <w:spacing w:line="240" w:lineRule="auto" w:after="0" w:before="0"/>
              <w:ind w:firstLine="0"/>
              <w:jc w:val="left"/>
            </w:pPr>
            <w:r>
              <w:rPr>
                <w:rFonts w:ascii="Times New Roman" w:hAnsi="Times New Roman"/>
                <w:b w:val="0"/>
                <w:sz w:val="24"/>
              </w:rPr>
              <w:t>Модел аз чанд нишондиҳанда иборат аст?</w:t>
            </w:r>
          </w:p>
        </w:tc>
        <w:tc>
          <w:tcPr>
            <w:tcW w:type="dxa" w:w="2268"/>
          </w:tcPr>
          <w:p>
            <w:pPr>
              <w:spacing w:line="240" w:lineRule="auto" w:after="0" w:before="0"/>
              <w:ind w:firstLine="0"/>
              <w:jc w:val="left"/>
            </w:pPr>
            <w:r>
              <w:rPr>
                <w:rFonts w:ascii="Times New Roman" w:hAnsi="Times New Roman"/>
                <w:b w:val="0"/>
                <w:sz w:val="24"/>
              </w:rPr>
              <w:t>3.1</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саволҳои асосиро нишон медиҳанд [3, 273-б.].</w:t>
      </w:r>
    </w:p>
    <w:p>
      <w:pPr>
        <w:spacing w:line="360" w:lineRule="auto" w:after="0"/>
        <w:ind w:firstLine="0"/>
        <w:jc w:val="center"/>
      </w:pPr>
      <w:r>
        <w:rPr>
          <w:rFonts w:ascii="Times New Roman" w:hAnsi="Times New Roman"/>
          <w:b/>
          <w:i w:val="0"/>
          <w:sz w:val="28"/>
        </w:rPr>
        <w:t>Замимаи Д. Нақшаи протоколи арзёбӣ</w:t>
      </w:r>
    </w:p>
    <w:p>
      <w:pPr>
        <w:spacing w:line="360" w:lineRule="auto" w:after="0"/>
        <w:ind w:firstLine="709"/>
        <w:jc w:val="both"/>
      </w:pPr>
      <w:r>
        <w:rPr>
          <w:rFonts w:ascii="Times New Roman" w:hAnsi="Times New Roman"/>
          <w:b w:val="0"/>
          <w:i w:val="0"/>
          <w:sz w:val="28"/>
        </w:rPr>
        <w:t>Ин замина нақшаи варақаи арзёбиро медиҳад. Ҳамин варақа дар амал пур карда мешавад [3, 274-б.].</w:t>
      </w:r>
    </w:p>
    <w:p>
      <w:pPr>
        <w:spacing w:line="240" w:lineRule="auto" w:after="0"/>
        <w:ind w:firstLine="0"/>
        <w:jc w:val="center"/>
      </w:pPr>
      <w:r>
        <w:rPr>
          <w:rFonts w:ascii="Times New Roman" w:hAnsi="Times New Roman"/>
          <w:b/>
          <w:i w:val="0"/>
          <w:sz w:val="24"/>
        </w:rPr>
        <w:t>Ҷадвали Д.1 — Нақшаи варақаи арзёбӣ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701"/>
            <w:shd w:val="clear" w:fill="EDEDED"/>
          </w:tcPr>
          <w:p>
            <w:pPr>
              <w:spacing w:line="240" w:lineRule="auto" w:after="0" w:before="0"/>
              <w:ind w:firstLine="0"/>
              <w:jc w:val="left"/>
            </w:pPr>
            <w:r>
              <w:rPr>
                <w:rFonts w:ascii="Times New Roman" w:hAnsi="Times New Roman"/>
                <w:b/>
                <w:sz w:val="24"/>
              </w:rPr>
              <w:t>Бахш</w:t>
            </w:r>
          </w:p>
        </w:tc>
        <w:tc>
          <w:tcPr>
            <w:tcW w:type="dxa" w:w="2835"/>
            <w:shd w:val="clear" w:fill="EDEDED"/>
          </w:tcPr>
          <w:p>
            <w:pPr>
              <w:spacing w:line="240" w:lineRule="auto" w:after="0" w:before="0"/>
              <w:ind w:firstLine="0"/>
              <w:jc w:val="left"/>
            </w:pPr>
            <w:r>
              <w:rPr>
                <w:rFonts w:ascii="Times New Roman" w:hAnsi="Times New Roman"/>
                <w:b/>
                <w:sz w:val="24"/>
              </w:rPr>
              <w:t>Мазмун</w:t>
            </w:r>
          </w:p>
        </w:tc>
        <w:tc>
          <w:tcPr>
            <w:tcW w:type="dxa" w:w="2268"/>
            <w:shd w:val="clear" w:fill="EDEDED"/>
          </w:tcPr>
          <w:p>
            <w:pPr>
              <w:spacing w:line="240" w:lineRule="auto" w:after="0" w:before="0"/>
              <w:ind w:firstLine="0"/>
              <w:jc w:val="left"/>
            </w:pPr>
            <w:r>
              <w:rPr>
                <w:rFonts w:ascii="Times New Roman" w:hAnsi="Times New Roman"/>
                <w:b/>
                <w:sz w:val="24"/>
              </w:rPr>
              <w:t>Сабт</w:t>
            </w:r>
          </w:p>
        </w:tc>
        <w:tc>
          <w:tcPr>
            <w:tcW w:type="dxa" w:w="2154"/>
            <w:shd w:val="clear" w:fill="EDEDED"/>
          </w:tcPr>
          <w:p>
            <w:pPr>
              <w:spacing w:line="240" w:lineRule="auto" w:after="0" w:before="0"/>
              <w:ind w:firstLine="0"/>
              <w:jc w:val="left"/>
            </w:pPr>
            <w:r>
              <w:rPr>
                <w:rFonts w:ascii="Times New Roman" w:hAnsi="Times New Roman"/>
                <w:b/>
                <w:sz w:val="24"/>
              </w:rPr>
              <w:t>Баҳо</w:t>
            </w:r>
          </w:p>
        </w:tc>
      </w:tr>
      <w:tr>
        <w:tc>
          <w:tcPr>
            <w:tcW w:type="dxa" w:w="1701"/>
          </w:tcPr>
          <w:p>
            <w:pPr>
              <w:spacing w:line="240" w:lineRule="auto" w:after="0" w:before="0"/>
              <w:ind w:firstLine="0"/>
              <w:jc w:val="left"/>
            </w:pPr>
            <w:r>
              <w:rPr>
                <w:rFonts w:ascii="Times New Roman" w:hAnsi="Times New Roman"/>
                <w:b w:val="0"/>
                <w:sz w:val="24"/>
              </w:rPr>
              <w:t>1</w:t>
            </w:r>
          </w:p>
        </w:tc>
        <w:tc>
          <w:tcPr>
            <w:tcW w:type="dxa" w:w="2835"/>
          </w:tcPr>
          <w:p>
            <w:pPr>
              <w:spacing w:line="240" w:lineRule="auto" w:after="0" w:before="0"/>
              <w:ind w:firstLine="0"/>
              <w:jc w:val="left"/>
            </w:pPr>
            <w:r>
              <w:rPr>
                <w:rFonts w:ascii="Times New Roman" w:hAnsi="Times New Roman"/>
                <w:b w:val="0"/>
                <w:sz w:val="24"/>
              </w:rPr>
              <w:t>Маълумоти умумӣ</w:t>
            </w:r>
          </w:p>
        </w:tc>
        <w:tc>
          <w:tcPr>
            <w:tcW w:type="dxa" w:w="2268"/>
          </w:tcPr>
          <w:p>
            <w:pPr>
              <w:spacing w:line="240" w:lineRule="auto" w:after="0" w:before="0"/>
              <w:ind w:firstLine="0"/>
              <w:jc w:val="left"/>
            </w:pPr>
            <w:r>
              <w:rPr>
                <w:rFonts w:ascii="Times New Roman" w:hAnsi="Times New Roman"/>
                <w:b w:val="0"/>
                <w:sz w:val="24"/>
              </w:rPr>
              <w:t>Ном, синну сол</w:t>
            </w:r>
          </w:p>
        </w:tc>
        <w:tc>
          <w:tcPr>
            <w:tcW w:type="dxa" w:w="2154"/>
          </w:tcPr>
          <w:p>
            <w:pPr>
              <w:spacing w:line="240" w:lineRule="auto" w:after="0" w:before="0"/>
              <w:ind w:firstLine="0"/>
              <w:jc w:val="left"/>
            </w:pPr>
            <w:r>
              <w:rPr>
                <w:rFonts w:ascii="Times New Roman" w:hAnsi="Times New Roman"/>
                <w:b w:val="0"/>
                <w:sz w:val="24"/>
              </w:rPr>
              <w:t>—</w:t>
            </w:r>
          </w:p>
        </w:tc>
      </w:tr>
      <w:tr>
        <w:tc>
          <w:tcPr>
            <w:tcW w:type="dxa" w:w="1701"/>
          </w:tcPr>
          <w:p>
            <w:pPr>
              <w:spacing w:line="240" w:lineRule="auto" w:after="0" w:before="0"/>
              <w:ind w:firstLine="0"/>
              <w:jc w:val="left"/>
            </w:pPr>
            <w:r>
              <w:rPr>
                <w:rFonts w:ascii="Times New Roman" w:hAnsi="Times New Roman"/>
                <w:b w:val="0"/>
                <w:sz w:val="24"/>
              </w:rPr>
              <w:t>2</w:t>
            </w:r>
          </w:p>
        </w:tc>
        <w:tc>
          <w:tcPr>
            <w:tcW w:type="dxa" w:w="2835"/>
          </w:tcPr>
          <w:p>
            <w:pPr>
              <w:spacing w:line="240" w:lineRule="auto" w:after="0" w:before="0"/>
              <w:ind w:firstLine="0"/>
              <w:jc w:val="left"/>
            </w:pPr>
            <w:r>
              <w:rPr>
                <w:rFonts w:ascii="Times New Roman" w:hAnsi="Times New Roman"/>
                <w:b w:val="0"/>
                <w:sz w:val="24"/>
              </w:rPr>
              <w:t>Антропометрия</w:t>
            </w:r>
          </w:p>
        </w:tc>
        <w:tc>
          <w:tcPr>
            <w:tcW w:type="dxa" w:w="2268"/>
          </w:tcPr>
          <w:p>
            <w:pPr>
              <w:spacing w:line="240" w:lineRule="auto" w:after="0" w:before="0"/>
              <w:ind w:firstLine="0"/>
              <w:jc w:val="left"/>
            </w:pPr>
            <w:r>
              <w:rPr>
                <w:rFonts w:ascii="Times New Roman" w:hAnsi="Times New Roman"/>
                <w:b w:val="0"/>
                <w:sz w:val="24"/>
              </w:rPr>
              <w:t>Вазн, қад, BMI</w:t>
            </w:r>
          </w:p>
        </w:tc>
        <w:tc>
          <w:tcPr>
            <w:tcW w:type="dxa" w:w="2154"/>
          </w:tcPr>
          <w:p>
            <w:pPr>
              <w:spacing w:line="240" w:lineRule="auto" w:after="0" w:before="0"/>
              <w:ind w:firstLine="0"/>
              <w:jc w:val="left"/>
            </w:pPr>
            <w:r>
              <w:rPr>
                <w:rFonts w:ascii="Times New Roman" w:hAnsi="Times New Roman"/>
                <w:b w:val="0"/>
                <w:sz w:val="24"/>
              </w:rPr>
              <w:t>0–4</w:t>
            </w:r>
          </w:p>
        </w:tc>
      </w:tr>
      <w:tr>
        <w:tc>
          <w:tcPr>
            <w:tcW w:type="dxa" w:w="1701"/>
          </w:tcPr>
          <w:p>
            <w:pPr>
              <w:spacing w:line="240" w:lineRule="auto" w:after="0" w:before="0"/>
              <w:ind w:firstLine="0"/>
              <w:jc w:val="left"/>
            </w:pPr>
            <w:r>
              <w:rPr>
                <w:rFonts w:ascii="Times New Roman" w:hAnsi="Times New Roman"/>
                <w:b w:val="0"/>
                <w:sz w:val="24"/>
              </w:rPr>
              <w:t>3</w:t>
            </w:r>
          </w:p>
        </w:tc>
        <w:tc>
          <w:tcPr>
            <w:tcW w:type="dxa" w:w="2835"/>
          </w:tcPr>
          <w:p>
            <w:pPr>
              <w:spacing w:line="240" w:lineRule="auto" w:after="0" w:before="0"/>
              <w:ind w:firstLine="0"/>
              <w:jc w:val="left"/>
            </w:pPr>
            <w:r>
              <w:rPr>
                <w:rFonts w:ascii="Times New Roman" w:hAnsi="Times New Roman"/>
                <w:b w:val="0"/>
                <w:sz w:val="24"/>
              </w:rPr>
              <w:t>Фаъолият</w:t>
            </w:r>
          </w:p>
        </w:tc>
        <w:tc>
          <w:tcPr>
            <w:tcW w:type="dxa" w:w="2268"/>
          </w:tcPr>
          <w:p>
            <w:pPr>
              <w:spacing w:line="240" w:lineRule="auto" w:after="0" w:before="0"/>
              <w:ind w:firstLine="0"/>
              <w:jc w:val="left"/>
            </w:pPr>
            <w:r>
              <w:rPr>
                <w:rFonts w:ascii="Times New Roman" w:hAnsi="Times New Roman"/>
                <w:b w:val="0"/>
                <w:sz w:val="24"/>
              </w:rPr>
              <w:t>Қадамҳо</w:t>
            </w:r>
          </w:p>
        </w:tc>
        <w:tc>
          <w:tcPr>
            <w:tcW w:type="dxa" w:w="2154"/>
          </w:tcPr>
          <w:p>
            <w:pPr>
              <w:spacing w:line="240" w:lineRule="auto" w:after="0" w:before="0"/>
              <w:ind w:firstLine="0"/>
              <w:jc w:val="left"/>
            </w:pPr>
            <w:r>
              <w:rPr>
                <w:rFonts w:ascii="Times New Roman" w:hAnsi="Times New Roman"/>
                <w:b w:val="0"/>
                <w:sz w:val="24"/>
              </w:rPr>
              <w:t>0–4</w:t>
            </w:r>
          </w:p>
        </w:tc>
      </w:tr>
      <w:tr>
        <w:tc>
          <w:tcPr>
            <w:tcW w:type="dxa" w:w="1701"/>
          </w:tcPr>
          <w:p>
            <w:pPr>
              <w:spacing w:line="240" w:lineRule="auto" w:after="0" w:before="0"/>
              <w:ind w:firstLine="0"/>
              <w:jc w:val="left"/>
            </w:pPr>
            <w:r>
              <w:rPr>
                <w:rFonts w:ascii="Times New Roman" w:hAnsi="Times New Roman"/>
                <w:b w:val="0"/>
                <w:sz w:val="24"/>
              </w:rPr>
              <w:t>4</w:t>
            </w:r>
          </w:p>
        </w:tc>
        <w:tc>
          <w:tcPr>
            <w:tcW w:type="dxa" w:w="2835"/>
          </w:tcPr>
          <w:p>
            <w:pPr>
              <w:spacing w:line="240" w:lineRule="auto" w:after="0" w:before="0"/>
              <w:ind w:firstLine="0"/>
              <w:jc w:val="left"/>
            </w:pPr>
            <w:r>
              <w:rPr>
                <w:rFonts w:ascii="Times New Roman" w:hAnsi="Times New Roman"/>
                <w:b w:val="0"/>
                <w:sz w:val="24"/>
              </w:rPr>
              <w:t>Дилу раг</w:t>
            </w:r>
          </w:p>
        </w:tc>
        <w:tc>
          <w:tcPr>
            <w:tcW w:type="dxa" w:w="2268"/>
          </w:tcPr>
          <w:p>
            <w:pPr>
              <w:spacing w:line="240" w:lineRule="auto" w:after="0" w:before="0"/>
              <w:ind w:firstLine="0"/>
              <w:jc w:val="left"/>
            </w:pPr>
            <w:r>
              <w:rPr>
                <w:rFonts w:ascii="Times New Roman" w:hAnsi="Times New Roman"/>
                <w:b w:val="0"/>
                <w:sz w:val="24"/>
              </w:rPr>
              <w:t>Фишор, набз</w:t>
            </w:r>
          </w:p>
        </w:tc>
        <w:tc>
          <w:tcPr>
            <w:tcW w:type="dxa" w:w="2154"/>
          </w:tcPr>
          <w:p>
            <w:pPr>
              <w:spacing w:line="240" w:lineRule="auto" w:after="0" w:before="0"/>
              <w:ind w:firstLine="0"/>
              <w:jc w:val="left"/>
            </w:pPr>
            <w:r>
              <w:rPr>
                <w:rFonts w:ascii="Times New Roman" w:hAnsi="Times New Roman"/>
                <w:b w:val="0"/>
                <w:sz w:val="24"/>
              </w:rPr>
              <w:t>0–4</w:t>
            </w:r>
          </w:p>
        </w:tc>
      </w:tr>
      <w:tr>
        <w:tc>
          <w:tcPr>
            <w:tcW w:type="dxa" w:w="1701"/>
          </w:tcPr>
          <w:p>
            <w:pPr>
              <w:spacing w:line="240" w:lineRule="auto" w:after="0" w:before="0"/>
              <w:ind w:firstLine="0"/>
              <w:jc w:val="left"/>
            </w:pPr>
            <w:r>
              <w:rPr>
                <w:rFonts w:ascii="Times New Roman" w:hAnsi="Times New Roman"/>
                <w:b w:val="0"/>
                <w:sz w:val="24"/>
              </w:rPr>
              <w:t>5</w:t>
            </w:r>
          </w:p>
        </w:tc>
        <w:tc>
          <w:tcPr>
            <w:tcW w:type="dxa" w:w="2835"/>
          </w:tcPr>
          <w:p>
            <w:pPr>
              <w:spacing w:line="240" w:lineRule="auto" w:after="0" w:before="0"/>
              <w:ind w:firstLine="0"/>
              <w:jc w:val="left"/>
            </w:pPr>
            <w:r>
              <w:rPr>
                <w:rFonts w:ascii="Times New Roman" w:hAnsi="Times New Roman"/>
                <w:b w:val="0"/>
                <w:sz w:val="24"/>
              </w:rPr>
              <w:t>Хулоса</w:t>
            </w:r>
          </w:p>
        </w:tc>
        <w:tc>
          <w:tcPr>
            <w:tcW w:type="dxa" w:w="2268"/>
          </w:tcPr>
          <w:p>
            <w:pPr>
              <w:spacing w:line="240" w:lineRule="auto" w:after="0" w:before="0"/>
              <w:ind w:firstLine="0"/>
              <w:jc w:val="left"/>
            </w:pPr>
            <w:r>
              <w:rPr>
                <w:rFonts w:ascii="Times New Roman" w:hAnsi="Times New Roman"/>
                <w:b w:val="0"/>
                <w:sz w:val="24"/>
              </w:rPr>
              <w:t>Гурӯҳ, тавсия</w:t>
            </w:r>
          </w:p>
        </w:tc>
        <w:tc>
          <w:tcPr>
            <w:tcW w:type="dxa" w:w="2154"/>
          </w:tcPr>
          <w:p>
            <w:pPr>
              <w:spacing w:line="240" w:lineRule="auto" w:after="0" w:before="0"/>
              <w:ind w:firstLine="0"/>
              <w:jc w:val="left"/>
            </w:pPr>
            <w:r>
              <w:rPr>
                <w:rFonts w:ascii="Times New Roman" w:hAnsi="Times New Roman"/>
                <w:b w:val="0"/>
                <w:sz w:val="24"/>
              </w:rPr>
              <w:t>0–4</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нақшаи варақаро нишон медиҳанд [3, 275-б.].</w:t>
      </w:r>
    </w:p>
    <w:p>
      <w:pPr>
        <w:spacing w:line="360" w:lineRule="auto" w:after="0"/>
        <w:ind w:firstLine="0"/>
        <w:jc w:val="center"/>
      </w:pPr>
      <w:r>
        <w:rPr>
          <w:rFonts w:ascii="Times New Roman" w:hAnsi="Times New Roman"/>
          <w:b/>
          <w:i w:val="0"/>
          <w:sz w:val="28"/>
        </w:rPr>
        <w:t>Замимаи Е. Ҷадвалҳои иловагии ҳисоб</w:t>
      </w:r>
    </w:p>
    <w:p>
      <w:pPr>
        <w:spacing w:line="360" w:lineRule="auto" w:after="0"/>
        <w:ind w:firstLine="709"/>
        <w:jc w:val="both"/>
      </w:pPr>
      <w:r>
        <w:rPr>
          <w:rFonts w:ascii="Times New Roman" w:hAnsi="Times New Roman"/>
          <w:b w:val="0"/>
          <w:i w:val="0"/>
          <w:sz w:val="28"/>
        </w:rPr>
        <w:t>Дар ин замина ду ҷадвали кӯмакӣ барои ҳисобҳои зуд оварда шудаанд [3, 276-б.].</w:t>
      </w:r>
    </w:p>
    <w:p>
      <w:pPr>
        <w:spacing w:line="240" w:lineRule="auto" w:after="0"/>
        <w:ind w:firstLine="0"/>
        <w:jc w:val="center"/>
      </w:pPr>
      <w:r>
        <w:rPr>
          <w:rFonts w:ascii="Times New Roman" w:hAnsi="Times New Roman"/>
          <w:b/>
          <w:i w:val="0"/>
          <w:sz w:val="24"/>
        </w:rPr>
        <w:t>Ҷадвали Е.1 — BMR аз рӯи вазн ва сол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Вазн, кг</w:t>
            </w:r>
          </w:p>
        </w:tc>
        <w:tc>
          <w:tcPr>
            <w:tcW w:type="dxa" w:w="2041"/>
            <w:shd w:val="clear" w:fill="EDEDED"/>
          </w:tcPr>
          <w:p>
            <w:pPr>
              <w:spacing w:line="240" w:lineRule="auto" w:after="0" w:before="0"/>
              <w:ind w:firstLine="0"/>
              <w:jc w:val="left"/>
            </w:pPr>
            <w:r>
              <w:rPr>
                <w:rFonts w:ascii="Times New Roman" w:hAnsi="Times New Roman"/>
                <w:b/>
                <w:sz w:val="24"/>
              </w:rPr>
              <w:t>60 сол</w:t>
            </w:r>
          </w:p>
        </w:tc>
        <w:tc>
          <w:tcPr>
            <w:tcW w:type="dxa" w:w="2041"/>
            <w:shd w:val="clear" w:fill="EDEDED"/>
          </w:tcPr>
          <w:p>
            <w:pPr>
              <w:spacing w:line="240" w:lineRule="auto" w:after="0" w:before="0"/>
              <w:ind w:firstLine="0"/>
              <w:jc w:val="left"/>
            </w:pPr>
            <w:r>
              <w:rPr>
                <w:rFonts w:ascii="Times New Roman" w:hAnsi="Times New Roman"/>
                <w:b/>
                <w:sz w:val="24"/>
              </w:rPr>
              <w:t>70 сол</w:t>
            </w:r>
          </w:p>
        </w:tc>
        <w:tc>
          <w:tcPr>
            <w:tcW w:type="dxa" w:w="1814"/>
            <w:shd w:val="clear" w:fill="EDEDED"/>
          </w:tcPr>
          <w:p>
            <w:pPr>
              <w:spacing w:line="240" w:lineRule="auto" w:after="0" w:before="0"/>
              <w:ind w:firstLine="0"/>
              <w:jc w:val="left"/>
            </w:pPr>
            <w:r>
              <w:rPr>
                <w:rFonts w:ascii="Times New Roman" w:hAnsi="Times New Roman"/>
                <w:b/>
                <w:sz w:val="24"/>
              </w:rPr>
              <w:t>80 сол</w:t>
            </w:r>
          </w:p>
        </w:tc>
      </w:tr>
      <w:tr>
        <w:tc>
          <w:tcPr>
            <w:tcW w:type="dxa" w:w="2041"/>
          </w:tcPr>
          <w:p>
            <w:pPr>
              <w:spacing w:line="240" w:lineRule="auto" w:after="0" w:before="0"/>
              <w:ind w:firstLine="0"/>
              <w:jc w:val="left"/>
            </w:pPr>
            <w:r>
              <w:rPr>
                <w:rFonts w:ascii="Times New Roman" w:hAnsi="Times New Roman"/>
                <w:b w:val="0"/>
                <w:sz w:val="24"/>
              </w:rPr>
              <w:t>60</w:t>
            </w:r>
          </w:p>
        </w:tc>
        <w:tc>
          <w:tcPr>
            <w:tcW w:type="dxa" w:w="2041"/>
          </w:tcPr>
          <w:p>
            <w:pPr>
              <w:spacing w:line="240" w:lineRule="auto" w:after="0" w:before="0"/>
              <w:ind w:firstLine="0"/>
              <w:jc w:val="left"/>
            </w:pPr>
            <w:r>
              <w:rPr>
                <w:rFonts w:ascii="Times New Roman" w:hAnsi="Times New Roman"/>
                <w:b w:val="0"/>
                <w:sz w:val="24"/>
              </w:rPr>
              <w:t>1288</w:t>
            </w:r>
          </w:p>
        </w:tc>
        <w:tc>
          <w:tcPr>
            <w:tcW w:type="dxa" w:w="2041"/>
          </w:tcPr>
          <w:p>
            <w:pPr>
              <w:spacing w:line="240" w:lineRule="auto" w:after="0" w:before="0"/>
              <w:ind w:firstLine="0"/>
              <w:jc w:val="left"/>
            </w:pPr>
            <w:r>
              <w:rPr>
                <w:rFonts w:ascii="Times New Roman" w:hAnsi="Times New Roman"/>
                <w:b w:val="0"/>
                <w:sz w:val="24"/>
              </w:rPr>
              <w:t>1263</w:t>
            </w:r>
          </w:p>
        </w:tc>
        <w:tc>
          <w:tcPr>
            <w:tcW w:type="dxa" w:w="1814"/>
          </w:tcPr>
          <w:p>
            <w:pPr>
              <w:spacing w:line="240" w:lineRule="auto" w:after="0" w:before="0"/>
              <w:ind w:firstLine="0"/>
              <w:jc w:val="left"/>
            </w:pPr>
            <w:r>
              <w:rPr>
                <w:rFonts w:ascii="Times New Roman" w:hAnsi="Times New Roman"/>
                <w:b w:val="0"/>
                <w:sz w:val="24"/>
              </w:rPr>
              <w:t>1238</w:t>
            </w:r>
          </w:p>
        </w:tc>
      </w:tr>
      <w:tr>
        <w:tc>
          <w:tcPr>
            <w:tcW w:type="dxa" w:w="2041"/>
          </w:tcPr>
          <w:p>
            <w:pPr>
              <w:spacing w:line="240" w:lineRule="auto" w:after="0" w:before="0"/>
              <w:ind w:firstLine="0"/>
              <w:jc w:val="left"/>
            </w:pPr>
            <w:r>
              <w:rPr>
                <w:rFonts w:ascii="Times New Roman" w:hAnsi="Times New Roman"/>
                <w:b w:val="0"/>
                <w:sz w:val="24"/>
              </w:rPr>
              <w:t>70</w:t>
            </w:r>
          </w:p>
        </w:tc>
        <w:tc>
          <w:tcPr>
            <w:tcW w:type="dxa" w:w="2041"/>
          </w:tcPr>
          <w:p>
            <w:pPr>
              <w:spacing w:line="240" w:lineRule="auto" w:after="0" w:before="0"/>
              <w:ind w:firstLine="0"/>
              <w:jc w:val="left"/>
            </w:pPr>
            <w:r>
              <w:rPr>
                <w:rFonts w:ascii="Times New Roman" w:hAnsi="Times New Roman"/>
                <w:b w:val="0"/>
                <w:sz w:val="24"/>
              </w:rPr>
              <w:t>1388</w:t>
            </w:r>
          </w:p>
        </w:tc>
        <w:tc>
          <w:tcPr>
            <w:tcW w:type="dxa" w:w="2041"/>
          </w:tcPr>
          <w:p>
            <w:pPr>
              <w:spacing w:line="240" w:lineRule="auto" w:after="0" w:before="0"/>
              <w:ind w:firstLine="0"/>
              <w:jc w:val="left"/>
            </w:pPr>
            <w:r>
              <w:rPr>
                <w:rFonts w:ascii="Times New Roman" w:hAnsi="Times New Roman"/>
                <w:b w:val="0"/>
                <w:sz w:val="24"/>
              </w:rPr>
              <w:t>1363</w:t>
            </w:r>
          </w:p>
        </w:tc>
        <w:tc>
          <w:tcPr>
            <w:tcW w:type="dxa" w:w="1814"/>
          </w:tcPr>
          <w:p>
            <w:pPr>
              <w:spacing w:line="240" w:lineRule="auto" w:after="0" w:before="0"/>
              <w:ind w:firstLine="0"/>
              <w:jc w:val="left"/>
            </w:pPr>
            <w:r>
              <w:rPr>
                <w:rFonts w:ascii="Times New Roman" w:hAnsi="Times New Roman"/>
                <w:b w:val="0"/>
                <w:sz w:val="24"/>
              </w:rPr>
              <w:t>1338</w:t>
            </w:r>
          </w:p>
        </w:tc>
      </w:tr>
      <w:tr>
        <w:tc>
          <w:tcPr>
            <w:tcW w:type="dxa" w:w="2041"/>
          </w:tcPr>
          <w:p>
            <w:pPr>
              <w:spacing w:line="240" w:lineRule="auto" w:after="0" w:before="0"/>
              <w:ind w:firstLine="0"/>
              <w:jc w:val="left"/>
            </w:pPr>
            <w:r>
              <w:rPr>
                <w:rFonts w:ascii="Times New Roman" w:hAnsi="Times New Roman"/>
                <w:b w:val="0"/>
                <w:sz w:val="24"/>
              </w:rPr>
              <w:t>80</w:t>
            </w:r>
          </w:p>
        </w:tc>
        <w:tc>
          <w:tcPr>
            <w:tcW w:type="dxa" w:w="2041"/>
          </w:tcPr>
          <w:p>
            <w:pPr>
              <w:spacing w:line="240" w:lineRule="auto" w:after="0" w:before="0"/>
              <w:ind w:firstLine="0"/>
              <w:jc w:val="left"/>
            </w:pPr>
            <w:r>
              <w:rPr>
                <w:rFonts w:ascii="Times New Roman" w:hAnsi="Times New Roman"/>
                <w:b w:val="0"/>
                <w:sz w:val="24"/>
              </w:rPr>
              <w:t>1488</w:t>
            </w:r>
          </w:p>
        </w:tc>
        <w:tc>
          <w:tcPr>
            <w:tcW w:type="dxa" w:w="2041"/>
          </w:tcPr>
          <w:p>
            <w:pPr>
              <w:spacing w:line="240" w:lineRule="auto" w:after="0" w:before="0"/>
              <w:ind w:firstLine="0"/>
              <w:jc w:val="left"/>
            </w:pPr>
            <w:r>
              <w:rPr>
                <w:rFonts w:ascii="Times New Roman" w:hAnsi="Times New Roman"/>
                <w:b w:val="0"/>
                <w:sz w:val="24"/>
              </w:rPr>
              <w:t>1463</w:t>
            </w:r>
          </w:p>
        </w:tc>
        <w:tc>
          <w:tcPr>
            <w:tcW w:type="dxa" w:w="1814"/>
          </w:tcPr>
          <w:p>
            <w:pPr>
              <w:spacing w:line="240" w:lineRule="auto" w:after="0" w:before="0"/>
              <w:ind w:firstLine="0"/>
              <w:jc w:val="left"/>
            </w:pPr>
            <w:r>
              <w:rPr>
                <w:rFonts w:ascii="Times New Roman" w:hAnsi="Times New Roman"/>
                <w:b w:val="0"/>
                <w:sz w:val="24"/>
              </w:rPr>
              <w:t>1438</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ҳисоби зудро нишон медиҳанд [3, 277-б.].</w:t>
      </w:r>
    </w:p>
    <w:p>
      <w:pPr>
        <w:spacing w:line="240" w:lineRule="auto" w:after="0"/>
        <w:ind w:firstLine="0"/>
        <w:jc w:val="center"/>
      </w:pPr>
      <w:r>
        <w:rPr>
          <w:rFonts w:ascii="Times New Roman" w:hAnsi="Times New Roman"/>
          <w:b/>
          <w:i w:val="0"/>
          <w:sz w:val="24"/>
        </w:rPr>
        <w:t>Ҷадвали Е.2 — Энергия аз рӯи фаъолият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BMR</w:t>
            </w:r>
          </w:p>
        </w:tc>
        <w:tc>
          <w:tcPr>
            <w:tcW w:type="dxa" w:w="2041"/>
            <w:shd w:val="clear" w:fill="EDEDED"/>
          </w:tcPr>
          <w:p>
            <w:pPr>
              <w:spacing w:line="240" w:lineRule="auto" w:after="0" w:before="0"/>
              <w:ind w:firstLine="0"/>
              <w:jc w:val="left"/>
            </w:pPr>
            <w:r>
              <w:rPr>
                <w:rFonts w:ascii="Times New Roman" w:hAnsi="Times New Roman"/>
                <w:b/>
                <w:sz w:val="24"/>
              </w:rPr>
              <w:t>1,2</w:t>
            </w:r>
          </w:p>
        </w:tc>
        <w:tc>
          <w:tcPr>
            <w:tcW w:type="dxa" w:w="2041"/>
            <w:shd w:val="clear" w:fill="EDEDED"/>
          </w:tcPr>
          <w:p>
            <w:pPr>
              <w:spacing w:line="240" w:lineRule="auto" w:after="0" w:before="0"/>
              <w:ind w:firstLine="0"/>
              <w:jc w:val="left"/>
            </w:pPr>
            <w:r>
              <w:rPr>
                <w:rFonts w:ascii="Times New Roman" w:hAnsi="Times New Roman"/>
                <w:b/>
                <w:sz w:val="24"/>
              </w:rPr>
              <w:t>1,3</w:t>
            </w:r>
          </w:p>
        </w:tc>
        <w:tc>
          <w:tcPr>
            <w:tcW w:type="dxa" w:w="2041"/>
            <w:shd w:val="clear" w:fill="EDEDED"/>
          </w:tcPr>
          <w:p>
            <w:pPr>
              <w:spacing w:line="240" w:lineRule="auto" w:after="0" w:before="0"/>
              <w:ind w:firstLine="0"/>
              <w:jc w:val="left"/>
            </w:pPr>
            <w:r>
              <w:rPr>
                <w:rFonts w:ascii="Times New Roman" w:hAnsi="Times New Roman"/>
                <w:b/>
                <w:sz w:val="24"/>
              </w:rPr>
              <w:t>1,5</w:t>
            </w:r>
          </w:p>
        </w:tc>
      </w:tr>
      <w:tr>
        <w:tc>
          <w:tcPr>
            <w:tcW w:type="dxa" w:w="1928"/>
          </w:tcPr>
          <w:p>
            <w:pPr>
              <w:spacing w:line="240" w:lineRule="auto" w:after="0" w:before="0"/>
              <w:ind w:firstLine="0"/>
              <w:jc w:val="left"/>
            </w:pPr>
            <w:r>
              <w:rPr>
                <w:rFonts w:ascii="Times New Roman" w:hAnsi="Times New Roman"/>
                <w:b w:val="0"/>
                <w:sz w:val="24"/>
              </w:rPr>
              <w:t>1300</w:t>
            </w:r>
          </w:p>
        </w:tc>
        <w:tc>
          <w:tcPr>
            <w:tcW w:type="dxa" w:w="2041"/>
          </w:tcPr>
          <w:p>
            <w:pPr>
              <w:spacing w:line="240" w:lineRule="auto" w:after="0" w:before="0"/>
              <w:ind w:firstLine="0"/>
              <w:jc w:val="left"/>
            </w:pPr>
            <w:r>
              <w:rPr>
                <w:rFonts w:ascii="Times New Roman" w:hAnsi="Times New Roman"/>
                <w:b w:val="0"/>
                <w:sz w:val="24"/>
              </w:rPr>
              <w:t>1560</w:t>
            </w:r>
          </w:p>
        </w:tc>
        <w:tc>
          <w:tcPr>
            <w:tcW w:type="dxa" w:w="2041"/>
          </w:tcPr>
          <w:p>
            <w:pPr>
              <w:spacing w:line="240" w:lineRule="auto" w:after="0" w:before="0"/>
              <w:ind w:firstLine="0"/>
              <w:jc w:val="left"/>
            </w:pPr>
            <w:r>
              <w:rPr>
                <w:rFonts w:ascii="Times New Roman" w:hAnsi="Times New Roman"/>
                <w:b w:val="0"/>
                <w:sz w:val="24"/>
              </w:rPr>
              <w:t>1690</w:t>
            </w:r>
          </w:p>
        </w:tc>
        <w:tc>
          <w:tcPr>
            <w:tcW w:type="dxa" w:w="2041"/>
          </w:tcPr>
          <w:p>
            <w:pPr>
              <w:spacing w:line="240" w:lineRule="auto" w:after="0" w:before="0"/>
              <w:ind w:firstLine="0"/>
              <w:jc w:val="left"/>
            </w:pPr>
            <w:r>
              <w:rPr>
                <w:rFonts w:ascii="Times New Roman" w:hAnsi="Times New Roman"/>
                <w:b w:val="0"/>
                <w:sz w:val="24"/>
              </w:rPr>
              <w:t>1950</w:t>
            </w:r>
          </w:p>
        </w:tc>
      </w:tr>
      <w:tr>
        <w:tc>
          <w:tcPr>
            <w:tcW w:type="dxa" w:w="1928"/>
          </w:tcPr>
          <w:p>
            <w:pPr>
              <w:spacing w:line="240" w:lineRule="auto" w:after="0" w:before="0"/>
              <w:ind w:firstLine="0"/>
              <w:jc w:val="left"/>
            </w:pPr>
            <w:r>
              <w:rPr>
                <w:rFonts w:ascii="Times New Roman" w:hAnsi="Times New Roman"/>
                <w:b w:val="0"/>
                <w:sz w:val="24"/>
              </w:rPr>
              <w:t>1400</w:t>
            </w:r>
          </w:p>
        </w:tc>
        <w:tc>
          <w:tcPr>
            <w:tcW w:type="dxa" w:w="2041"/>
          </w:tcPr>
          <w:p>
            <w:pPr>
              <w:spacing w:line="240" w:lineRule="auto" w:after="0" w:before="0"/>
              <w:ind w:firstLine="0"/>
              <w:jc w:val="left"/>
            </w:pPr>
            <w:r>
              <w:rPr>
                <w:rFonts w:ascii="Times New Roman" w:hAnsi="Times New Roman"/>
                <w:b w:val="0"/>
                <w:sz w:val="24"/>
              </w:rPr>
              <w:t>1680</w:t>
            </w:r>
          </w:p>
        </w:tc>
        <w:tc>
          <w:tcPr>
            <w:tcW w:type="dxa" w:w="2041"/>
          </w:tcPr>
          <w:p>
            <w:pPr>
              <w:spacing w:line="240" w:lineRule="auto" w:after="0" w:before="0"/>
              <w:ind w:firstLine="0"/>
              <w:jc w:val="left"/>
            </w:pPr>
            <w:r>
              <w:rPr>
                <w:rFonts w:ascii="Times New Roman" w:hAnsi="Times New Roman"/>
                <w:b w:val="0"/>
                <w:sz w:val="24"/>
              </w:rPr>
              <w:t>1820</w:t>
            </w:r>
          </w:p>
        </w:tc>
        <w:tc>
          <w:tcPr>
            <w:tcW w:type="dxa" w:w="2041"/>
          </w:tcPr>
          <w:p>
            <w:pPr>
              <w:spacing w:line="240" w:lineRule="auto" w:after="0" w:before="0"/>
              <w:ind w:firstLine="0"/>
              <w:jc w:val="left"/>
            </w:pPr>
            <w:r>
              <w:rPr>
                <w:rFonts w:ascii="Times New Roman" w:hAnsi="Times New Roman"/>
                <w:b w:val="0"/>
                <w:sz w:val="24"/>
              </w:rPr>
              <w:t>2100</w:t>
            </w:r>
          </w:p>
        </w:tc>
      </w:tr>
      <w:tr>
        <w:tc>
          <w:tcPr>
            <w:tcW w:type="dxa" w:w="1928"/>
          </w:tcPr>
          <w:p>
            <w:pPr>
              <w:spacing w:line="240" w:lineRule="auto" w:after="0" w:before="0"/>
              <w:ind w:firstLine="0"/>
              <w:jc w:val="left"/>
            </w:pPr>
            <w:r>
              <w:rPr>
                <w:rFonts w:ascii="Times New Roman" w:hAnsi="Times New Roman"/>
                <w:b w:val="0"/>
                <w:sz w:val="24"/>
              </w:rPr>
              <w:t>1500</w:t>
            </w:r>
          </w:p>
        </w:tc>
        <w:tc>
          <w:tcPr>
            <w:tcW w:type="dxa" w:w="2041"/>
          </w:tcPr>
          <w:p>
            <w:pPr>
              <w:spacing w:line="240" w:lineRule="auto" w:after="0" w:before="0"/>
              <w:ind w:firstLine="0"/>
              <w:jc w:val="left"/>
            </w:pPr>
            <w:r>
              <w:rPr>
                <w:rFonts w:ascii="Times New Roman" w:hAnsi="Times New Roman"/>
                <w:b w:val="0"/>
                <w:sz w:val="24"/>
              </w:rPr>
              <w:t>1800</w:t>
            </w:r>
          </w:p>
        </w:tc>
        <w:tc>
          <w:tcPr>
            <w:tcW w:type="dxa" w:w="2041"/>
          </w:tcPr>
          <w:p>
            <w:pPr>
              <w:spacing w:line="240" w:lineRule="auto" w:after="0" w:before="0"/>
              <w:ind w:firstLine="0"/>
              <w:jc w:val="left"/>
            </w:pPr>
            <w:r>
              <w:rPr>
                <w:rFonts w:ascii="Times New Roman" w:hAnsi="Times New Roman"/>
                <w:b w:val="0"/>
                <w:sz w:val="24"/>
              </w:rPr>
              <w:t>1950</w:t>
            </w:r>
          </w:p>
        </w:tc>
        <w:tc>
          <w:tcPr>
            <w:tcW w:type="dxa" w:w="2041"/>
          </w:tcPr>
          <w:p>
            <w:pPr>
              <w:spacing w:line="240" w:lineRule="auto" w:after="0" w:before="0"/>
              <w:ind w:firstLine="0"/>
              <w:jc w:val="left"/>
            </w:pPr>
            <w:r>
              <w:rPr>
                <w:rFonts w:ascii="Times New Roman" w:hAnsi="Times New Roman"/>
                <w:b w:val="0"/>
                <w:sz w:val="24"/>
              </w:rPr>
              <w:t>2250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энергияро нишон медиҳанд [3, 278-б.].</w:t>
      </w:r>
    </w:p>
    <w:p>
      <w:pPr>
        <w:spacing w:line="360" w:lineRule="auto" w:after="0"/>
        <w:ind w:firstLine="0"/>
        <w:jc w:val="center"/>
      </w:pPr>
      <w:r>
        <w:rPr>
          <w:rFonts w:ascii="Times New Roman" w:hAnsi="Times New Roman"/>
          <w:b/>
          <w:i w:val="0"/>
          <w:sz w:val="28"/>
        </w:rPr>
        <w:t>Замимаи Ж. Нишондиҳандаҳои иловагӣ</w:t>
      </w:r>
    </w:p>
    <w:p>
      <w:pPr>
        <w:spacing w:line="360" w:lineRule="auto" w:after="0"/>
        <w:ind w:firstLine="709"/>
        <w:jc w:val="both"/>
      </w:pPr>
      <w:r>
        <w:rPr>
          <w:rFonts w:ascii="Times New Roman" w:hAnsi="Times New Roman"/>
          <w:b w:val="0"/>
          <w:i w:val="0"/>
          <w:sz w:val="28"/>
        </w:rPr>
        <w:t>Дар ин замина ду ҷадвали иловагӣ оварда шудаанд [3, 279-б.].</w:t>
      </w:r>
    </w:p>
    <w:p>
      <w:pPr>
        <w:spacing w:line="240" w:lineRule="auto" w:after="0"/>
        <w:ind w:firstLine="0"/>
        <w:jc w:val="center"/>
      </w:pPr>
      <w:r>
        <w:rPr>
          <w:rFonts w:ascii="Times New Roman" w:hAnsi="Times New Roman"/>
          <w:b/>
          <w:i w:val="0"/>
          <w:sz w:val="24"/>
        </w:rPr>
        <w:t>Ҷадвали Ж.1 — Аломатҳои хатар</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Аломат</w:t>
            </w:r>
          </w:p>
        </w:tc>
        <w:tc>
          <w:tcPr>
            <w:tcW w:type="dxa" w:w="2268"/>
            <w:shd w:val="clear" w:fill="EDEDED"/>
          </w:tcPr>
          <w:p>
            <w:pPr>
              <w:spacing w:line="240" w:lineRule="auto" w:after="0" w:before="0"/>
              <w:ind w:firstLine="0"/>
              <w:jc w:val="left"/>
            </w:pPr>
            <w:r>
              <w:rPr>
                <w:rFonts w:ascii="Times New Roman" w:hAnsi="Times New Roman"/>
                <w:b/>
                <w:sz w:val="24"/>
              </w:rPr>
              <w:t>Сабаб</w:t>
            </w:r>
          </w:p>
        </w:tc>
        <w:tc>
          <w:tcPr>
            <w:tcW w:type="dxa" w:w="2268"/>
            <w:shd w:val="clear" w:fill="EDEDED"/>
          </w:tcPr>
          <w:p>
            <w:pPr>
              <w:spacing w:line="240" w:lineRule="auto" w:after="0" w:before="0"/>
              <w:ind w:firstLine="0"/>
              <w:jc w:val="left"/>
            </w:pPr>
            <w:r>
              <w:rPr>
                <w:rFonts w:ascii="Times New Roman" w:hAnsi="Times New Roman"/>
                <w:b/>
                <w:sz w:val="24"/>
              </w:rPr>
              <w:t>Амал</w:t>
            </w:r>
          </w:p>
        </w:tc>
        <w:tc>
          <w:tcPr>
            <w:tcW w:type="dxa" w:w="2041"/>
            <w:shd w:val="clear" w:fill="EDEDED"/>
          </w:tcPr>
          <w:p>
            <w:pPr>
              <w:spacing w:line="240" w:lineRule="auto" w:after="0" w:before="0"/>
              <w:ind w:firstLine="0"/>
              <w:jc w:val="left"/>
            </w:pPr>
            <w:r>
              <w:rPr>
                <w:rFonts w:ascii="Times New Roman" w:hAnsi="Times New Roman"/>
                <w:b/>
                <w:sz w:val="24"/>
              </w:rPr>
              <w:t>Хатар</w:t>
            </w:r>
          </w:p>
        </w:tc>
      </w:tr>
      <w:tr>
        <w:tc>
          <w:tcPr>
            <w:tcW w:type="dxa" w:w="2268"/>
          </w:tcPr>
          <w:p>
            <w:pPr>
              <w:spacing w:line="240" w:lineRule="auto" w:after="0" w:before="0"/>
              <w:ind w:firstLine="0"/>
              <w:jc w:val="left"/>
            </w:pPr>
            <w:r>
              <w:rPr>
                <w:rFonts w:ascii="Times New Roman" w:hAnsi="Times New Roman"/>
                <w:b w:val="0"/>
                <w:sz w:val="24"/>
              </w:rPr>
              <w:t>Дарди сино</w:t>
            </w:r>
          </w:p>
        </w:tc>
        <w:tc>
          <w:tcPr>
            <w:tcW w:type="dxa" w:w="2268"/>
          </w:tcPr>
          <w:p>
            <w:pPr>
              <w:spacing w:line="240" w:lineRule="auto" w:after="0" w:before="0"/>
              <w:ind w:firstLine="0"/>
              <w:jc w:val="left"/>
            </w:pPr>
            <w:r>
              <w:rPr>
                <w:rFonts w:ascii="Times New Roman" w:hAnsi="Times New Roman"/>
                <w:b w:val="0"/>
                <w:sz w:val="24"/>
              </w:rPr>
              <w:t>Дил</w:t>
            </w:r>
          </w:p>
        </w:tc>
        <w:tc>
          <w:tcPr>
            <w:tcW w:type="dxa" w:w="2268"/>
          </w:tcPr>
          <w:p>
            <w:pPr>
              <w:spacing w:line="240" w:lineRule="auto" w:after="0" w:before="0"/>
              <w:ind w:firstLine="0"/>
              <w:jc w:val="left"/>
            </w:pPr>
            <w:r>
              <w:rPr>
                <w:rFonts w:ascii="Times New Roman" w:hAnsi="Times New Roman"/>
                <w:b w:val="0"/>
                <w:sz w:val="24"/>
              </w:rPr>
              <w:t>Фаврӣ</w:t>
            </w:r>
          </w:p>
        </w:tc>
        <w:tc>
          <w:tcPr>
            <w:tcW w:type="dxa" w:w="2041"/>
          </w:tcPr>
          <w:p>
            <w:pPr>
              <w:spacing w:line="240" w:lineRule="auto" w:after="0" w:before="0"/>
              <w:ind w:firstLine="0"/>
              <w:jc w:val="left"/>
            </w:pPr>
            <w:r>
              <w:rPr>
                <w:rFonts w:ascii="Times New Roman" w:hAnsi="Times New Roman"/>
                <w:b w:val="0"/>
                <w:sz w:val="24"/>
              </w:rPr>
              <w:t>Баланд</w:t>
            </w:r>
          </w:p>
        </w:tc>
      </w:tr>
      <w:tr>
        <w:tc>
          <w:tcPr>
            <w:tcW w:type="dxa" w:w="2268"/>
          </w:tcPr>
          <w:p>
            <w:pPr>
              <w:spacing w:line="240" w:lineRule="auto" w:after="0" w:before="0"/>
              <w:ind w:firstLine="0"/>
              <w:jc w:val="left"/>
            </w:pPr>
            <w:r>
              <w:rPr>
                <w:rFonts w:ascii="Times New Roman" w:hAnsi="Times New Roman"/>
                <w:b w:val="0"/>
                <w:sz w:val="24"/>
              </w:rPr>
              <w:t>Гиҷгиҳои нафас</w:t>
            </w:r>
          </w:p>
        </w:tc>
        <w:tc>
          <w:tcPr>
            <w:tcW w:type="dxa" w:w="2268"/>
          </w:tcPr>
          <w:p>
            <w:pPr>
              <w:spacing w:line="240" w:lineRule="auto" w:after="0" w:before="0"/>
              <w:ind w:firstLine="0"/>
              <w:jc w:val="left"/>
            </w:pPr>
            <w:r>
              <w:rPr>
                <w:rFonts w:ascii="Times New Roman" w:hAnsi="Times New Roman"/>
                <w:b w:val="0"/>
                <w:sz w:val="24"/>
              </w:rPr>
              <w:t>Шуш</w:t>
            </w:r>
          </w:p>
        </w:tc>
        <w:tc>
          <w:tcPr>
            <w:tcW w:type="dxa" w:w="2268"/>
          </w:tcPr>
          <w:p>
            <w:pPr>
              <w:spacing w:line="240" w:lineRule="auto" w:after="0" w:before="0"/>
              <w:ind w:firstLine="0"/>
              <w:jc w:val="left"/>
            </w:pPr>
            <w:r>
              <w:rPr>
                <w:rFonts w:ascii="Times New Roman" w:hAnsi="Times New Roman"/>
                <w:b w:val="0"/>
                <w:sz w:val="24"/>
              </w:rPr>
              <w:t>Ченкунӣ</w:t>
            </w:r>
          </w:p>
        </w:tc>
        <w:tc>
          <w:tcPr>
            <w:tcW w:type="dxa" w:w="2041"/>
          </w:tcPr>
          <w:p>
            <w:pPr>
              <w:spacing w:line="240" w:lineRule="auto" w:after="0" w:before="0"/>
              <w:ind w:firstLine="0"/>
              <w:jc w:val="left"/>
            </w:pPr>
            <w:r>
              <w:rPr>
                <w:rFonts w:ascii="Times New Roman" w:hAnsi="Times New Roman"/>
                <w:b w:val="0"/>
                <w:sz w:val="24"/>
              </w:rPr>
              <w:t>Баланд</w:t>
            </w:r>
          </w:p>
        </w:tc>
      </w:tr>
      <w:tr>
        <w:tc>
          <w:tcPr>
            <w:tcW w:type="dxa" w:w="2268"/>
          </w:tcPr>
          <w:p>
            <w:pPr>
              <w:spacing w:line="240" w:lineRule="auto" w:after="0" w:before="0"/>
              <w:ind w:firstLine="0"/>
              <w:jc w:val="left"/>
            </w:pPr>
            <w:r>
              <w:rPr>
                <w:rFonts w:ascii="Times New Roman" w:hAnsi="Times New Roman"/>
                <w:b w:val="0"/>
                <w:sz w:val="24"/>
              </w:rPr>
              <w:t>Афтиши сӯзишворӣ</w:t>
            </w:r>
          </w:p>
        </w:tc>
        <w:tc>
          <w:tcPr>
            <w:tcW w:type="dxa" w:w="2268"/>
          </w:tcPr>
          <w:p>
            <w:pPr>
              <w:spacing w:line="240" w:lineRule="auto" w:after="0" w:before="0"/>
              <w:ind w:firstLine="0"/>
              <w:jc w:val="left"/>
            </w:pPr>
            <w:r>
              <w:rPr>
                <w:rFonts w:ascii="Times New Roman" w:hAnsi="Times New Roman"/>
                <w:b w:val="0"/>
                <w:sz w:val="24"/>
              </w:rPr>
              <w:t>Мушакҳо</w:t>
            </w:r>
          </w:p>
        </w:tc>
        <w:tc>
          <w:tcPr>
            <w:tcW w:type="dxa" w:w="2268"/>
          </w:tcPr>
          <w:p>
            <w:pPr>
              <w:spacing w:line="240" w:lineRule="auto" w:after="0" w:before="0"/>
              <w:ind w:firstLine="0"/>
              <w:jc w:val="left"/>
            </w:pPr>
            <w:r>
              <w:rPr>
                <w:rFonts w:ascii="Times New Roman" w:hAnsi="Times New Roman"/>
                <w:b w:val="0"/>
                <w:sz w:val="24"/>
              </w:rPr>
              <w:t>Ҳисоб</w:t>
            </w:r>
          </w:p>
        </w:tc>
        <w:tc>
          <w:tcPr>
            <w:tcW w:type="dxa" w:w="2041"/>
          </w:tcPr>
          <w:p>
            <w:pPr>
              <w:spacing w:line="240" w:lineRule="auto" w:after="0" w:before="0"/>
              <w:ind w:firstLine="0"/>
              <w:jc w:val="left"/>
            </w:pPr>
            <w:r>
              <w:rPr>
                <w:rFonts w:ascii="Times New Roman" w:hAnsi="Times New Roman"/>
                <w:b w:val="0"/>
                <w:sz w:val="24"/>
              </w:rPr>
              <w:t>Миёна</w:t>
            </w:r>
          </w:p>
        </w:tc>
      </w:tr>
      <w:tr>
        <w:tc>
          <w:tcPr>
            <w:tcW w:type="dxa" w:w="2268"/>
          </w:tcPr>
          <w:p>
            <w:pPr>
              <w:spacing w:line="240" w:lineRule="auto" w:after="0" w:before="0"/>
              <w:ind w:firstLine="0"/>
              <w:jc w:val="left"/>
            </w:pPr>
            <w:r>
              <w:rPr>
                <w:rFonts w:ascii="Times New Roman" w:hAnsi="Times New Roman"/>
                <w:b w:val="0"/>
                <w:sz w:val="24"/>
              </w:rPr>
              <w:t>Варами пойҳо</w:t>
            </w:r>
          </w:p>
        </w:tc>
        <w:tc>
          <w:tcPr>
            <w:tcW w:type="dxa" w:w="2268"/>
          </w:tcPr>
          <w:p>
            <w:pPr>
              <w:spacing w:line="240" w:lineRule="auto" w:after="0" w:before="0"/>
              <w:ind w:firstLine="0"/>
              <w:jc w:val="left"/>
            </w:pPr>
            <w:r>
              <w:rPr>
                <w:rFonts w:ascii="Times New Roman" w:hAnsi="Times New Roman"/>
                <w:b w:val="0"/>
                <w:sz w:val="24"/>
              </w:rPr>
              <w:t>Рагҳо</w:t>
            </w:r>
          </w:p>
        </w:tc>
        <w:tc>
          <w:tcPr>
            <w:tcW w:type="dxa" w:w="2268"/>
          </w:tcPr>
          <w:p>
            <w:pPr>
              <w:spacing w:line="240" w:lineRule="auto" w:after="0" w:before="0"/>
              <w:ind w:firstLine="0"/>
              <w:jc w:val="left"/>
            </w:pPr>
            <w:r>
              <w:rPr>
                <w:rFonts w:ascii="Times New Roman" w:hAnsi="Times New Roman"/>
                <w:b w:val="0"/>
                <w:sz w:val="24"/>
              </w:rPr>
              <w:t>Санҷиш</w:t>
            </w:r>
          </w:p>
        </w:tc>
        <w:tc>
          <w:tcPr>
            <w:tcW w:type="dxa" w:w="2041"/>
          </w:tcPr>
          <w:p>
            <w:pPr>
              <w:spacing w:line="240" w:lineRule="auto" w:after="0" w:before="0"/>
              <w:ind w:firstLine="0"/>
              <w:jc w:val="left"/>
            </w:pPr>
            <w:r>
              <w:rPr>
                <w:rFonts w:ascii="Times New Roman" w:hAnsi="Times New Roman"/>
                <w:b w:val="0"/>
                <w:sz w:val="24"/>
              </w:rPr>
              <w:t>Миёна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аломатҳоро нишон медиҳанд [3, 280-б.].</w:t>
      </w:r>
    </w:p>
    <w:p>
      <w:pPr>
        <w:spacing w:line="240" w:lineRule="auto" w:after="0"/>
        <w:ind w:firstLine="0"/>
        <w:jc w:val="center"/>
      </w:pPr>
      <w:r>
        <w:rPr>
          <w:rFonts w:ascii="Times New Roman" w:hAnsi="Times New Roman"/>
          <w:b/>
          <w:i w:val="0"/>
          <w:sz w:val="24"/>
        </w:rPr>
        <w:t>Ҷадвали Ж.2 — Тавсияҳои пешгирӣ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Гурӯҳ</w:t>
            </w:r>
          </w:p>
        </w:tc>
        <w:tc>
          <w:tcPr>
            <w:tcW w:type="dxa" w:w="2268"/>
            <w:shd w:val="clear" w:fill="EDEDED"/>
          </w:tcPr>
          <w:p>
            <w:pPr>
              <w:spacing w:line="240" w:lineRule="auto" w:after="0" w:before="0"/>
              <w:ind w:firstLine="0"/>
              <w:jc w:val="left"/>
            </w:pPr>
            <w:r>
              <w:rPr>
                <w:rFonts w:ascii="Times New Roman" w:hAnsi="Times New Roman"/>
                <w:b/>
                <w:sz w:val="24"/>
              </w:rPr>
              <w:t>Ҳолат</w:t>
            </w:r>
          </w:p>
        </w:tc>
        <w:tc>
          <w:tcPr>
            <w:tcW w:type="dxa" w:w="2268"/>
            <w:shd w:val="clear" w:fill="EDEDED"/>
          </w:tcPr>
          <w:p>
            <w:pPr>
              <w:spacing w:line="240" w:lineRule="auto" w:after="0" w:before="0"/>
              <w:ind w:firstLine="0"/>
              <w:jc w:val="left"/>
            </w:pPr>
            <w:r>
              <w:rPr>
                <w:rFonts w:ascii="Times New Roman" w:hAnsi="Times New Roman"/>
                <w:b/>
                <w:sz w:val="24"/>
              </w:rPr>
              <w:t>Тавсия</w:t>
            </w:r>
          </w:p>
        </w:tc>
        <w:tc>
          <w:tcPr>
            <w:tcW w:type="dxa" w:w="2041"/>
            <w:shd w:val="clear" w:fill="EDEDED"/>
          </w:tcPr>
          <w:p>
            <w:pPr>
              <w:spacing w:line="240" w:lineRule="auto" w:after="0" w:before="0"/>
              <w:ind w:firstLine="0"/>
              <w:jc w:val="left"/>
            </w:pPr>
            <w:r>
              <w:rPr>
                <w:rFonts w:ascii="Times New Roman" w:hAnsi="Times New Roman"/>
                <w:b/>
                <w:sz w:val="24"/>
              </w:rPr>
              <w:t>Назорат</w:t>
            </w:r>
          </w:p>
        </w:tc>
      </w:tr>
      <w:tr>
        <w:tc>
          <w:tcPr>
            <w:tcW w:type="dxa" w:w="2154"/>
          </w:tcPr>
          <w:p>
            <w:pPr>
              <w:spacing w:line="240" w:lineRule="auto" w:after="0" w:before="0"/>
              <w:ind w:firstLine="0"/>
              <w:jc w:val="left"/>
            </w:pPr>
            <w:r>
              <w:rPr>
                <w:rFonts w:ascii="Times New Roman" w:hAnsi="Times New Roman"/>
                <w:b w:val="0"/>
                <w:sz w:val="24"/>
              </w:rPr>
              <w:t>Солим</w:t>
            </w:r>
          </w:p>
        </w:tc>
        <w:tc>
          <w:tcPr>
            <w:tcW w:type="dxa" w:w="2268"/>
          </w:tcPr>
          <w:p>
            <w:pPr>
              <w:spacing w:line="240" w:lineRule="auto" w:after="0" w:before="0"/>
              <w:ind w:firstLine="0"/>
              <w:jc w:val="left"/>
            </w:pPr>
            <w:r>
              <w:rPr>
                <w:rFonts w:ascii="Times New Roman" w:hAnsi="Times New Roman"/>
                <w:b w:val="0"/>
                <w:sz w:val="24"/>
              </w:rPr>
              <w:t>Фаъолият</w:t>
            </w:r>
          </w:p>
        </w:tc>
        <w:tc>
          <w:tcPr>
            <w:tcW w:type="dxa" w:w="2268"/>
          </w:tcPr>
          <w:p>
            <w:pPr>
              <w:spacing w:line="240" w:lineRule="auto" w:after="0" w:before="0"/>
              <w:ind w:firstLine="0"/>
              <w:jc w:val="left"/>
            </w:pPr>
            <w:r>
              <w:rPr>
                <w:rFonts w:ascii="Times New Roman" w:hAnsi="Times New Roman"/>
                <w:b w:val="0"/>
                <w:sz w:val="24"/>
              </w:rPr>
              <w:t>7000 қадам</w:t>
            </w:r>
          </w:p>
        </w:tc>
        <w:tc>
          <w:tcPr>
            <w:tcW w:type="dxa" w:w="2041"/>
          </w:tcPr>
          <w:p>
            <w:pPr>
              <w:spacing w:line="240" w:lineRule="auto" w:after="0" w:before="0"/>
              <w:ind w:firstLine="0"/>
              <w:jc w:val="left"/>
            </w:pPr>
            <w:r>
              <w:rPr>
                <w:rFonts w:ascii="Times New Roman" w:hAnsi="Times New Roman"/>
                <w:b w:val="0"/>
                <w:sz w:val="24"/>
              </w:rPr>
              <w:t>Ҳар рӯз</w:t>
            </w:r>
          </w:p>
        </w:tc>
      </w:tr>
      <w:tr>
        <w:tc>
          <w:tcPr>
            <w:tcW w:type="dxa" w:w="2154"/>
          </w:tcPr>
          <w:p>
            <w:pPr>
              <w:spacing w:line="240" w:lineRule="auto" w:after="0" w:before="0"/>
              <w:ind w:firstLine="0"/>
              <w:jc w:val="left"/>
            </w:pPr>
            <w:r>
              <w:rPr>
                <w:rFonts w:ascii="Times New Roman" w:hAnsi="Times New Roman"/>
                <w:b w:val="0"/>
                <w:sz w:val="24"/>
              </w:rPr>
              <w:t>Музмин</w:t>
            </w:r>
          </w:p>
        </w:tc>
        <w:tc>
          <w:tcPr>
            <w:tcW w:type="dxa" w:w="2268"/>
          </w:tcPr>
          <w:p>
            <w:pPr>
              <w:spacing w:line="240" w:lineRule="auto" w:after="0" w:before="0"/>
              <w:ind w:firstLine="0"/>
              <w:jc w:val="left"/>
            </w:pPr>
            <w:r>
              <w:rPr>
                <w:rFonts w:ascii="Times New Roman" w:hAnsi="Times New Roman"/>
                <w:b w:val="0"/>
                <w:sz w:val="24"/>
              </w:rPr>
              <w:t>Фишор</w:t>
            </w:r>
          </w:p>
        </w:tc>
        <w:tc>
          <w:tcPr>
            <w:tcW w:type="dxa" w:w="2268"/>
          </w:tcPr>
          <w:p>
            <w:pPr>
              <w:spacing w:line="240" w:lineRule="auto" w:after="0" w:before="0"/>
              <w:ind w:firstLine="0"/>
              <w:jc w:val="left"/>
            </w:pPr>
            <w:r>
              <w:rPr>
                <w:rFonts w:ascii="Times New Roman" w:hAnsi="Times New Roman"/>
                <w:b w:val="0"/>
                <w:sz w:val="24"/>
              </w:rPr>
              <w:t>Намак кам</w:t>
            </w:r>
          </w:p>
        </w:tc>
        <w:tc>
          <w:tcPr>
            <w:tcW w:type="dxa" w:w="2041"/>
          </w:tcPr>
          <w:p>
            <w:pPr>
              <w:spacing w:line="240" w:lineRule="auto" w:after="0" w:before="0"/>
              <w:ind w:firstLine="0"/>
              <w:jc w:val="left"/>
            </w:pPr>
            <w:r>
              <w:rPr>
                <w:rFonts w:ascii="Times New Roman" w:hAnsi="Times New Roman"/>
                <w:b w:val="0"/>
                <w:sz w:val="24"/>
              </w:rPr>
              <w:t>Ҳар моҳ</w:t>
            </w:r>
          </w:p>
        </w:tc>
      </w:tr>
      <w:tr>
        <w:tc>
          <w:tcPr>
            <w:tcW w:type="dxa" w:w="2154"/>
          </w:tcPr>
          <w:p>
            <w:pPr>
              <w:spacing w:line="240" w:lineRule="auto" w:after="0" w:before="0"/>
              <w:ind w:firstLine="0"/>
              <w:jc w:val="left"/>
            </w:pPr>
            <w:r>
              <w:rPr>
                <w:rFonts w:ascii="Times New Roman" w:hAnsi="Times New Roman"/>
                <w:b w:val="0"/>
                <w:sz w:val="24"/>
              </w:rPr>
              <w:t>Музмин</w:t>
            </w:r>
          </w:p>
        </w:tc>
        <w:tc>
          <w:tcPr>
            <w:tcW w:type="dxa" w:w="2268"/>
          </w:tcPr>
          <w:p>
            <w:pPr>
              <w:spacing w:line="240" w:lineRule="auto" w:after="0" w:before="0"/>
              <w:ind w:firstLine="0"/>
              <w:jc w:val="left"/>
            </w:pPr>
            <w:r>
              <w:rPr>
                <w:rFonts w:ascii="Times New Roman" w:hAnsi="Times New Roman"/>
                <w:b w:val="0"/>
                <w:sz w:val="24"/>
              </w:rPr>
              <w:t>Шакар</w:t>
            </w:r>
          </w:p>
        </w:tc>
        <w:tc>
          <w:tcPr>
            <w:tcW w:type="dxa" w:w="2268"/>
          </w:tcPr>
          <w:p>
            <w:pPr>
              <w:spacing w:line="240" w:lineRule="auto" w:after="0" w:before="0"/>
              <w:ind w:firstLine="0"/>
              <w:jc w:val="left"/>
            </w:pPr>
            <w:r>
              <w:rPr>
                <w:rFonts w:ascii="Times New Roman" w:hAnsi="Times New Roman"/>
                <w:b w:val="0"/>
                <w:sz w:val="24"/>
              </w:rPr>
              <w:t>Машғулият</w:t>
            </w:r>
          </w:p>
        </w:tc>
        <w:tc>
          <w:tcPr>
            <w:tcW w:type="dxa" w:w="2041"/>
          </w:tcPr>
          <w:p>
            <w:pPr>
              <w:spacing w:line="240" w:lineRule="auto" w:after="0" w:before="0"/>
              <w:ind w:firstLine="0"/>
              <w:jc w:val="left"/>
            </w:pPr>
            <w:r>
              <w:rPr>
                <w:rFonts w:ascii="Times New Roman" w:hAnsi="Times New Roman"/>
                <w:b w:val="0"/>
                <w:sz w:val="24"/>
              </w:rPr>
              <w:t>Ҳар моҳ</w:t>
            </w:r>
          </w:p>
        </w:tc>
      </w:tr>
      <w:tr>
        <w:tc>
          <w:tcPr>
            <w:tcW w:type="dxa" w:w="2154"/>
          </w:tcPr>
          <w:p>
            <w:pPr>
              <w:spacing w:line="240" w:lineRule="auto" w:after="0" w:before="0"/>
              <w:ind w:firstLine="0"/>
              <w:jc w:val="left"/>
            </w:pPr>
            <w:r>
              <w:rPr>
                <w:rFonts w:ascii="Times New Roman" w:hAnsi="Times New Roman"/>
                <w:b w:val="0"/>
                <w:sz w:val="24"/>
              </w:rPr>
              <w:t>Бетоавон</w:t>
            </w:r>
          </w:p>
        </w:tc>
        <w:tc>
          <w:tcPr>
            <w:tcW w:type="dxa" w:w="2268"/>
          </w:tcPr>
          <w:p>
            <w:pPr>
              <w:spacing w:line="240" w:lineRule="auto" w:after="0" w:before="0"/>
              <w:ind w:firstLine="0"/>
              <w:jc w:val="left"/>
            </w:pPr>
            <w:r>
              <w:rPr>
                <w:rFonts w:ascii="Times New Roman" w:hAnsi="Times New Roman"/>
                <w:b w:val="0"/>
                <w:sz w:val="24"/>
              </w:rPr>
              <w:t>Ҳаракат</w:t>
            </w:r>
          </w:p>
        </w:tc>
        <w:tc>
          <w:tcPr>
            <w:tcW w:type="dxa" w:w="2268"/>
          </w:tcPr>
          <w:p>
            <w:pPr>
              <w:spacing w:line="240" w:lineRule="auto" w:after="0" w:before="0"/>
              <w:ind w:firstLine="0"/>
              <w:jc w:val="left"/>
            </w:pPr>
            <w:r>
              <w:rPr>
                <w:rFonts w:ascii="Times New Roman" w:hAnsi="Times New Roman"/>
                <w:b w:val="0"/>
                <w:sz w:val="24"/>
              </w:rPr>
              <w:t>Кӯмаки ғайрӣ</w:t>
            </w:r>
          </w:p>
        </w:tc>
        <w:tc>
          <w:tcPr>
            <w:tcW w:type="dxa" w:w="2041"/>
          </w:tcPr>
          <w:p>
            <w:pPr>
              <w:spacing w:line="240" w:lineRule="auto" w:after="0" w:before="0"/>
              <w:ind w:firstLine="0"/>
              <w:jc w:val="left"/>
            </w:pPr>
            <w:r>
              <w:rPr>
                <w:rFonts w:ascii="Times New Roman" w:hAnsi="Times New Roman"/>
                <w:b w:val="0"/>
                <w:sz w:val="24"/>
              </w:rPr>
              <w:t>Ҳар рӯз</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тавсияҳоро нишон медиҳанд [3, 281-б.].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World Health Organization. Ageing and health: fact sheet and global strategy. — Geneva: WHO, 2024. — URL: https://www.who.int/health-topics/ageing (санаи муроҷиат: 21.10.2026).</w:t>
      </w:r>
    </w:p>
    <w:p>
      <w:pPr>
        <w:spacing w:line="360" w:lineRule="auto" w:after="0"/>
        <w:ind w:firstLine="0"/>
        <w:jc w:val="left"/>
      </w:pPr>
      <w:r>
        <w:rPr>
          <w:rFonts w:ascii="Times New Roman" w:hAnsi="Times New Roman"/>
          <w:b w:val="0"/>
          <w:i w:val="0"/>
          <w:sz w:val="28"/>
        </w:rPr>
        <w:t>2. Норкиев Ҷ. Н. ва ҳаммуаллифон. Физиологияи одам: дар 2 ҷилд. Ҷилди 2. — Душанбе: Маориф, 2001. — С. 500–530.</w:t>
      </w:r>
    </w:p>
    <w:p>
      <w:pPr>
        <w:spacing w:line="360" w:lineRule="auto" w:after="0"/>
        <w:ind w:firstLine="0"/>
        <w:jc w:val="left"/>
      </w:pPr>
      <w:r>
        <w:rPr>
          <w:rFonts w:ascii="Times New Roman" w:hAnsi="Times New Roman"/>
          <w:b w:val="0"/>
          <w:i w:val="0"/>
          <w:sz w:val="28"/>
        </w:rPr>
        <w:t>3. Материалҳои лабораторияи физиологияи инсон (пиронсолӣ). — Хуҷанд: ДИДТ, 2026. — 250 варақ.</w:t>
      </w:r>
    </w:p>
    <w:p>
      <w:pPr>
        <w:spacing w:line="360" w:lineRule="auto" w:after="0"/>
        <w:ind w:firstLine="0"/>
        <w:jc w:val="left"/>
      </w:pPr>
      <w:r>
        <w:rPr>
          <w:rFonts w:ascii="Times New Roman" w:hAnsi="Times New Roman"/>
          <w:b w:val="0"/>
          <w:i w:val="0"/>
          <w:sz w:val="28"/>
        </w:rPr>
        <w:t>4. Sherwood L. Human Physiology: From Cells to Systems. 10th ed. — Boston: Cengage, 2022. — P. 855–880.</w:t>
      </w:r>
    </w:p>
    <w:p>
      <w:pPr>
        <w:spacing w:line="360" w:lineRule="auto" w:after="0"/>
        <w:ind w:firstLine="0"/>
        <w:jc w:val="left"/>
      </w:pPr>
      <w:r>
        <w:rPr>
          <w:rFonts w:ascii="Times New Roman" w:hAnsi="Times New Roman"/>
          <w:b w:val="0"/>
          <w:i w:val="0"/>
          <w:sz w:val="28"/>
        </w:rPr>
        <w:t>5. MSD Manual Professional Version. Geriatrics: normal changes of aging. — Kenilworth: Merck and Co., 2024. — URL: https://www.msdmanuals.com/professional/geriatrics (санаи муроҷиат: 21.10.2026).</w:t>
      </w:r>
    </w:p>
    <w:p>
      <w:pPr>
        <w:spacing w:line="360" w:lineRule="auto" w:after="0"/>
        <w:ind w:firstLine="0"/>
        <w:jc w:val="left"/>
      </w:pPr>
      <w:r>
        <w:rPr>
          <w:rFonts w:ascii="Times New Roman" w:hAnsi="Times New Roman"/>
          <w:b w:val="0"/>
          <w:i w:val="0"/>
          <w:sz w:val="28"/>
        </w:rPr>
        <w:t>6. Boron W. F., Boulpaep E. L. Medical Physiology. 4th ed. — Philadelphia: Elsevier, 2023. — P. 1225–1255.</w:t>
      </w:r>
    </w:p>
    <w:p>
      <w:pPr>
        <w:spacing w:line="360" w:lineRule="auto" w:after="0"/>
        <w:ind w:firstLine="0"/>
        <w:jc w:val="left"/>
      </w:pPr>
      <w:r>
        <w:rPr>
          <w:rFonts w:ascii="Times New Roman" w:hAnsi="Times New Roman"/>
          <w:b w:val="0"/>
          <w:i w:val="0"/>
          <w:sz w:val="28"/>
        </w:rPr>
        <w:t>7. Hall J. E., Hall M. E. Guyton and Hall Textbook of Medical Physiology. 15th ed. — Philadelphia: Elsevier, 2023. — P. 1255–1285.</w:t>
      </w:r>
    </w:p>
    <w:p>
      <w:pPr>
        <w:spacing w:line="360" w:lineRule="auto" w:after="0"/>
        <w:ind w:firstLine="0"/>
        <w:jc w:val="left"/>
      </w:pPr>
      <w:r>
        <w:rPr>
          <w:rFonts w:ascii="Times New Roman" w:hAnsi="Times New Roman"/>
          <w:b w:val="0"/>
          <w:i w:val="0"/>
          <w:sz w:val="28"/>
        </w:rPr>
        <w:t>8. Ganong W. F. Review of Medical Physiology. 26th ed. — New York: McGraw-Hill Education, 2020. — P. 690–705.</w:t>
      </w:r>
    </w:p>
    <w:p>
      <w:pPr>
        <w:spacing w:line="360" w:lineRule="auto" w:after="0"/>
        <w:ind w:firstLine="0"/>
        <w:jc w:val="left"/>
      </w:pPr>
      <w:r>
        <w:rPr>
          <w:rFonts w:ascii="Times New Roman" w:hAnsi="Times New Roman"/>
          <w:b w:val="0"/>
          <w:i w:val="0"/>
          <w:sz w:val="28"/>
        </w:rPr>
        <w:t>9. FAO/WHO. Energy and protein requirements in older adults. — Rome: FAO, 2023. — 120 p.</w:t>
      </w:r>
    </w:p>
    <w:p>
      <w:pPr>
        <w:spacing w:line="360" w:lineRule="auto" w:after="0"/>
        <w:ind w:firstLine="0"/>
        <w:jc w:val="left"/>
      </w:pPr>
      <w:r>
        <w:rPr>
          <w:rFonts w:ascii="Times New Roman" w:hAnsi="Times New Roman"/>
          <w:b w:val="0"/>
          <w:i w:val="0"/>
          <w:sz w:val="28"/>
        </w:rPr>
        <w:t>10. OpenStax. Anatomy and Physiology 2e. — Houston: Rice University, 2018–2023. — Ch. 28: Development and Inheritance. — URL: https://openstax.org/books/anatomy-and-physiology-2e (санаи муроҷиат: 21.10.2026).</w:t>
      </w:r>
    </w:p>
    <w:sectPr w:rsidR="00FC693F" w:rsidRPr="0006063C" w:rsidSect="00034616">
      <w:footerReference w:type="default" r:id="rId9"/>
      <w:pgSz w:w="11906" w:h="17405"/>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