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9F9" w:rsidRDefault="007667F7">
      <w:pPr>
        <w:pStyle w:val="KonuBal"/>
      </w:pPr>
      <w:r>
        <w:t>LABORATUVAR ÖDEVİ: REGRESYON ANALİZİ TEKNİKLERİ</w:t>
      </w:r>
    </w:p>
    <w:p w:rsidR="00A129F9" w:rsidRDefault="007667F7">
      <w:r>
        <w:rPr>
          <w:b/>
        </w:rPr>
        <w:t xml:space="preserve">Konu: </w:t>
      </w:r>
      <w:r>
        <w:t>Otomobil Veri Seti Üzerinden Fiyat Tahmin Modelleri</w:t>
      </w:r>
      <w:r>
        <w:br/>
      </w:r>
      <w:r>
        <w:rPr>
          <w:b/>
        </w:rPr>
        <w:t xml:space="preserve">Veri Seti: </w:t>
      </w:r>
      <w:r>
        <w:t>CarSales.xlsx</w:t>
      </w:r>
      <w:r>
        <w:br/>
      </w:r>
      <w:proofErr w:type="spellStart"/>
      <w:r>
        <w:t>Öğrenci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/ No: </w:t>
      </w:r>
      <w:r w:rsidR="001738C7">
        <w:t xml:space="preserve"> YUSUF KAPLANER</w:t>
      </w:r>
    </w:p>
    <w:p w:rsidR="00A129F9" w:rsidRDefault="007667F7">
      <w:pPr>
        <w:pStyle w:val="Balk1"/>
      </w:pPr>
      <w:r>
        <w:t>1. AMAÇ VE HAZIRLIK</w:t>
      </w:r>
    </w:p>
    <w:p w:rsidR="00A129F9" w:rsidRDefault="007667F7">
      <w:r>
        <w:t xml:space="preserve">Bu </w:t>
      </w:r>
      <w:proofErr w:type="spellStart"/>
      <w:r>
        <w:t>laboratuvarın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Python </w:t>
      </w:r>
      <w:proofErr w:type="spellStart"/>
      <w:r>
        <w:t>kullanarak</w:t>
      </w:r>
      <w:proofErr w:type="spellEnd"/>
      <w:r>
        <w:t xml:space="preserve"> farklı regresyon tekniklerini (Simple, Multi, Polynomial, Ridge) </w:t>
      </w:r>
      <w:proofErr w:type="spellStart"/>
      <w:r>
        <w:t>uygulamak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model </w:t>
      </w:r>
      <w:proofErr w:type="spellStart"/>
      <w:r>
        <w:t>performanslarını</w:t>
      </w:r>
      <w:proofErr w:type="spellEnd"/>
      <w:r>
        <w:t xml:space="preserve"> </w:t>
      </w:r>
      <w:proofErr w:type="spellStart"/>
      <w:proofErr w:type="gramStart"/>
      <w:r>
        <w:t>kıyaslamaktır.</w:t>
      </w:r>
      <w:r w:rsidR="00480046">
        <w:t>Python</w:t>
      </w:r>
      <w:proofErr w:type="spellEnd"/>
      <w:proofErr w:type="gramEnd"/>
      <w:r w:rsidR="00480046">
        <w:t xml:space="preserve"> </w:t>
      </w:r>
      <w:proofErr w:type="spellStart"/>
      <w:r w:rsidR="00480046">
        <w:t>ve</w:t>
      </w:r>
      <w:proofErr w:type="spellEnd"/>
      <w:r w:rsidR="00480046">
        <w:t xml:space="preserve"> </w:t>
      </w:r>
      <w:proofErr w:type="spellStart"/>
      <w:r w:rsidR="00480046">
        <w:t>scikit</w:t>
      </w:r>
      <w:proofErr w:type="spellEnd"/>
      <w:r w:rsidR="00480046">
        <w:t xml:space="preserve"> -learn </w:t>
      </w:r>
      <w:proofErr w:type="spellStart"/>
      <w:r w:rsidR="00480046">
        <w:t>Kütüphanesi</w:t>
      </w:r>
      <w:proofErr w:type="spellEnd"/>
      <w:r w:rsidR="00480046">
        <w:t xml:space="preserve"> </w:t>
      </w:r>
      <w:proofErr w:type="spellStart"/>
      <w:r w:rsidR="00480046">
        <w:t>kullanılarak</w:t>
      </w:r>
      <w:proofErr w:type="spellEnd"/>
      <w:r w:rsidR="00480046">
        <w:t xml:space="preserve"> </w:t>
      </w:r>
      <w:proofErr w:type="spellStart"/>
      <w:r w:rsidR="00480046">
        <w:t>otomobil</w:t>
      </w:r>
      <w:proofErr w:type="spellEnd"/>
      <w:r w:rsidR="00480046">
        <w:t xml:space="preserve"> very </w:t>
      </w:r>
      <w:proofErr w:type="spellStart"/>
      <w:r w:rsidR="00480046">
        <w:t>setindeki</w:t>
      </w:r>
      <w:proofErr w:type="spellEnd"/>
      <w:r w:rsidR="00480046">
        <w:t xml:space="preserve"> Teknik </w:t>
      </w:r>
      <w:proofErr w:type="spellStart"/>
      <w:r w:rsidR="00480046">
        <w:t>özelliklerin</w:t>
      </w:r>
      <w:proofErr w:type="spellEnd"/>
      <w:r w:rsidR="00480046">
        <w:t xml:space="preserve"> </w:t>
      </w:r>
      <w:proofErr w:type="spellStart"/>
      <w:r w:rsidR="00480046">
        <w:t>fiyat</w:t>
      </w:r>
      <w:proofErr w:type="spellEnd"/>
      <w:r w:rsidR="00480046">
        <w:t xml:space="preserve"> </w:t>
      </w:r>
      <w:proofErr w:type="spellStart"/>
      <w:r w:rsidR="00480046">
        <w:t>üzerindeki</w:t>
      </w:r>
      <w:proofErr w:type="spellEnd"/>
      <w:r w:rsidR="00480046">
        <w:t xml:space="preserve"> </w:t>
      </w:r>
      <w:proofErr w:type="spellStart"/>
      <w:r w:rsidR="00480046">
        <w:t>etkisi</w:t>
      </w:r>
      <w:proofErr w:type="spellEnd"/>
      <w:r w:rsidR="00480046">
        <w:t xml:space="preserve"> </w:t>
      </w:r>
      <w:proofErr w:type="spellStart"/>
      <w:r w:rsidR="00480046">
        <w:t>analiz</w:t>
      </w:r>
      <w:proofErr w:type="spellEnd"/>
      <w:r w:rsidR="00480046">
        <w:t xml:space="preserve"> </w:t>
      </w:r>
      <w:proofErr w:type="spellStart"/>
      <w:r w:rsidR="00480046">
        <w:t>edilmiştir</w:t>
      </w:r>
      <w:proofErr w:type="spellEnd"/>
    </w:p>
    <w:p w:rsidR="00A129F9" w:rsidRDefault="007667F7">
      <w:pPr>
        <w:pStyle w:val="Balk2"/>
      </w:pPr>
      <w:r>
        <w:t>A. Basit Doğrusal Regresyon</w:t>
      </w:r>
    </w:p>
    <w:p w:rsidR="00A129F9" w:rsidRDefault="007667F7">
      <w:r>
        <w:t xml:space="preserve">Tek bir bağımsız değişken (Horsepower)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tahmini</w:t>
      </w:r>
      <w:proofErr w:type="spellEnd"/>
      <w:r>
        <w:t xml:space="preserve"> </w:t>
      </w:r>
      <w:proofErr w:type="spellStart"/>
      <w:r w:rsidR="00480046">
        <w:t>grafiği</w:t>
      </w:r>
      <w:proofErr w:type="spellEnd"/>
      <w:r w:rsidR="00480046">
        <w:t xml:space="preserve"> ;</w:t>
      </w:r>
    </w:p>
    <w:p w:rsidR="00480046" w:rsidRDefault="00480046">
      <w:proofErr w:type="spellStart"/>
      <w:r>
        <w:t>Burda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horsepower </w:t>
      </w:r>
      <w:proofErr w:type="spellStart"/>
      <w:r>
        <w:t>kullanıldı</w:t>
      </w:r>
      <w:proofErr w:type="spellEnd"/>
      <w:r>
        <w:t xml:space="preserve"> </w:t>
      </w:r>
      <w:proofErr w:type="spellStart"/>
      <w:r>
        <w:t>beygir</w:t>
      </w:r>
      <w:proofErr w:type="spellEnd"/>
      <w:r>
        <w:t xml:space="preserve"> </w:t>
      </w:r>
      <w:proofErr w:type="spellStart"/>
      <w:r>
        <w:t>gücü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orantılı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saptanmıştır</w:t>
      </w:r>
      <w:proofErr w:type="spellEnd"/>
      <w:r>
        <w:t>.</w:t>
      </w:r>
    </w:p>
    <w:p w:rsidR="00A129F9" w:rsidRDefault="001738C7">
      <w:pPr>
        <w:pStyle w:val="Balk2"/>
      </w:pPr>
      <w:r w:rsidRPr="001738C7">
        <w:rPr>
          <w:rFonts w:asciiTheme="minorHAnsi" w:eastAsiaTheme="minorEastAsia" w:hAnsiTheme="minorHAnsi" w:cstheme="minorBidi"/>
          <w:i/>
          <w:iCs/>
          <w:noProof/>
          <w:sz w:val="22"/>
          <w:szCs w:val="22"/>
        </w:rPr>
        <w:drawing>
          <wp:inline distT="0" distB="0" distL="0" distR="0" wp14:anchorId="6692C0F2" wp14:editId="046305E8">
            <wp:extent cx="5486079" cy="2721429"/>
            <wp:effectExtent l="0" t="0" r="635" b="317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2831" cy="27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7F7">
        <w:t>B. Çoklu Doğrusal Regresyon</w:t>
      </w:r>
    </w:p>
    <w:p w:rsidR="00480046" w:rsidRDefault="007667F7" w:rsidP="00480046">
      <w:proofErr w:type="spellStart"/>
      <w:r>
        <w:t>Modele</w:t>
      </w:r>
      <w:proofErr w:type="spellEnd"/>
      <w:r>
        <w:t xml:space="preserve"> </w:t>
      </w:r>
      <w:proofErr w:type="spellStart"/>
      <w:r>
        <w:t>Engine_size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Curb_weight</w:t>
      </w:r>
      <w:proofErr w:type="spellEnd"/>
      <w:r>
        <w:t xml:space="preserve"> </w:t>
      </w:r>
      <w:proofErr w:type="spellStart"/>
      <w:r>
        <w:t>değişkenleri</w:t>
      </w:r>
      <w:proofErr w:type="spellEnd"/>
      <w:r w:rsidR="00480046">
        <w:t xml:space="preserve"> </w:t>
      </w:r>
      <w:proofErr w:type="spellStart"/>
      <w:r w:rsidR="00480046">
        <w:t>ile</w:t>
      </w:r>
      <w:proofErr w:type="spellEnd"/>
      <w:r w:rsidR="00480046">
        <w:t xml:space="preserve"> </w:t>
      </w:r>
      <w:proofErr w:type="spellStart"/>
      <w:r w:rsidR="00480046">
        <w:t>oluşturulmuş</w:t>
      </w:r>
      <w:proofErr w:type="spellEnd"/>
      <w:r w:rsidR="00480046">
        <w:t xml:space="preserve"> </w:t>
      </w:r>
      <w:proofErr w:type="spellStart"/>
      <w:r w:rsidR="00480046">
        <w:t>grafik</w:t>
      </w:r>
      <w:proofErr w:type="spellEnd"/>
      <w:r w:rsidR="00480046">
        <w:t xml:space="preserve"> ;</w:t>
      </w:r>
      <w:proofErr w:type="spellStart"/>
      <w:r w:rsidR="00480046">
        <w:rPr>
          <w:b/>
          <w:bCs/>
        </w:rPr>
        <w:t>Değişkenler</w:t>
      </w:r>
      <w:proofErr w:type="spellEnd"/>
      <w:r w:rsidR="00480046">
        <w:rPr>
          <w:b/>
          <w:bCs/>
        </w:rPr>
        <w:t>:</w:t>
      </w:r>
      <w:r w:rsidR="00480046">
        <w:t xml:space="preserve"> </w:t>
      </w:r>
      <w:r w:rsidR="00480046">
        <w:rPr>
          <w:rStyle w:val="HTMLKodu"/>
          <w:rFonts w:eastAsiaTheme="minorEastAsia"/>
        </w:rPr>
        <w:t>Horsepower</w:t>
      </w:r>
      <w:r w:rsidR="00480046">
        <w:t xml:space="preserve">, </w:t>
      </w:r>
      <w:proofErr w:type="spellStart"/>
      <w:r w:rsidR="00480046">
        <w:rPr>
          <w:rStyle w:val="HTMLKodu"/>
          <w:rFonts w:eastAsiaTheme="minorEastAsia"/>
        </w:rPr>
        <w:t>Engine_size</w:t>
      </w:r>
      <w:proofErr w:type="spellEnd"/>
      <w:r w:rsidR="00480046">
        <w:t xml:space="preserve"> </w:t>
      </w:r>
      <w:proofErr w:type="spellStart"/>
      <w:r w:rsidR="00480046">
        <w:t>ve</w:t>
      </w:r>
      <w:proofErr w:type="spellEnd"/>
      <w:r w:rsidR="00480046">
        <w:t xml:space="preserve"> </w:t>
      </w:r>
      <w:proofErr w:type="spellStart"/>
      <w:r w:rsidR="00480046">
        <w:rPr>
          <w:rStyle w:val="HTMLKodu"/>
          <w:rFonts w:eastAsiaTheme="minorEastAsia"/>
        </w:rPr>
        <w:t>Curb_weight</w:t>
      </w:r>
      <w:proofErr w:type="spellEnd"/>
      <w:r w:rsidR="00480046">
        <w:t>.</w:t>
      </w:r>
    </w:p>
    <w:p w:rsidR="00480046" w:rsidRDefault="00480046" w:rsidP="00480046">
      <w:pPr>
        <w:pStyle w:val="NormalWeb"/>
      </w:pPr>
      <w:r>
        <w:t>Birden fazla teknik özelliğin modele dahil edilmesi, hata payını (MSE) ciddi oranda düşürmüştür. 3D projeksiyon üzerinde yapılan analizde, fiyatın sadece beygir gücüne değil, motor hacmine de doğrudan bağlı olduğu gözlemlenmiştir.</w:t>
      </w:r>
    </w:p>
    <w:p w:rsidR="00480046" w:rsidRDefault="00480046">
      <w:r w:rsidRPr="00EF3C98">
        <w:rPr>
          <w:noProof/>
        </w:rPr>
        <w:lastRenderedPageBreak/>
        <w:drawing>
          <wp:inline distT="0" distB="0" distL="0" distR="0" wp14:anchorId="7A128B58" wp14:editId="3478B9A9">
            <wp:extent cx="5486400" cy="3441700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8C7">
        <w:rPr>
          <w:i/>
          <w:iCs/>
          <w:noProof/>
        </w:rPr>
        <w:drawing>
          <wp:inline distT="0" distB="0" distL="0" distR="0" wp14:anchorId="49A89F81" wp14:editId="64FBE7E3">
            <wp:extent cx="5486400" cy="2710543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0644" cy="271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46" w:rsidRPr="00480046" w:rsidRDefault="00480046" w:rsidP="00480046">
      <w:pPr>
        <w:pStyle w:val="NormalWeb"/>
        <w:ind w:left="720"/>
        <w:rPr>
          <w:rFonts w:ascii="Bahnschrift SemiLight SemiConde" w:hAnsi="Bahnschrift SemiLight SemiConde"/>
        </w:rPr>
      </w:pPr>
      <w:r w:rsidRPr="00480046">
        <w:rPr>
          <w:rFonts w:ascii="Bahnschrift SemiLight SemiConde" w:hAnsi="Bahnschrift SemiLight SemiConde"/>
        </w:rPr>
        <w:t>Verideki doğrusal olmayan (</w:t>
      </w:r>
      <w:proofErr w:type="spellStart"/>
      <w:r w:rsidRPr="00480046">
        <w:rPr>
          <w:rFonts w:ascii="Bahnschrift SemiLight SemiConde" w:hAnsi="Bahnschrift SemiLight SemiConde"/>
        </w:rPr>
        <w:t>non-linear</w:t>
      </w:r>
      <w:proofErr w:type="spellEnd"/>
      <w:r w:rsidRPr="00480046">
        <w:rPr>
          <w:rFonts w:ascii="Bahnschrift SemiLight SemiConde" w:hAnsi="Bahnschrift SemiLight SemiConde"/>
        </w:rPr>
        <w:t>) eğilimleri yakalamak için kullanılmıştır. Düşük beygirli araçlardan yüksek beygirli araçlara geçişteki fiyat sıçramalarını modellemek için en uygun yapıdır.</w:t>
      </w:r>
    </w:p>
    <w:p w:rsidR="00480046" w:rsidRPr="00480046" w:rsidRDefault="00480046">
      <w:pPr>
        <w:rPr>
          <w:rFonts w:ascii="Bahnschrift SemiLight SemiConde" w:hAnsi="Bahnschrift SemiLight SemiConde"/>
        </w:rPr>
      </w:pPr>
    </w:p>
    <w:p w:rsidR="00A129F9" w:rsidRDefault="007667F7">
      <w:pPr>
        <w:pStyle w:val="Balk2"/>
      </w:pPr>
      <w:r>
        <w:lastRenderedPageBreak/>
        <w:t>C. Polinomiyal Regresyon</w:t>
      </w:r>
    </w:p>
    <w:p w:rsidR="00480046" w:rsidRDefault="001738C7">
      <w:pPr>
        <w:pStyle w:val="Balk2"/>
      </w:pPr>
      <w:r w:rsidRPr="001738C7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5F776E9D" wp14:editId="5B84A061">
            <wp:extent cx="5486400" cy="26289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46" w:rsidRPr="00480046" w:rsidRDefault="00480046" w:rsidP="00480046">
      <w:pPr>
        <w:spacing w:after="0" w:line="240" w:lineRule="auto"/>
        <w:rPr>
          <w:rFonts w:ascii="Bahnschrift SemiLight SemiConde" w:eastAsia="Times New Roman" w:hAnsi="Bahnschrift SemiLight SemiConde" w:cs="Times New Roman"/>
          <w:sz w:val="24"/>
          <w:szCs w:val="24"/>
          <w:lang w:val="tr-TR" w:eastAsia="tr-TR"/>
        </w:rPr>
      </w:pPr>
      <w:r w:rsidRPr="00480046">
        <w:rPr>
          <w:rFonts w:ascii="Bahnschrift SemiLight SemiConde" w:eastAsia="Times New Roman" w:hAnsi="Bahnschrift SemiLight SemiConde" w:cs="Times New Roman"/>
          <w:sz w:val="24"/>
          <w:szCs w:val="24"/>
          <w:lang w:val="tr-TR" w:eastAsia="tr-TR"/>
        </w:rPr>
        <w:t>Çoklu değişkenler arasındaki yüksek korelasyonun (</w:t>
      </w:r>
      <w:proofErr w:type="spellStart"/>
      <w:r w:rsidRPr="00480046">
        <w:rPr>
          <w:rFonts w:ascii="Bahnschrift SemiLight SemiConde" w:eastAsia="Times New Roman" w:hAnsi="Bahnschrift SemiLight SemiConde" w:cs="Times New Roman"/>
          <w:sz w:val="24"/>
          <w:szCs w:val="24"/>
          <w:lang w:val="tr-TR" w:eastAsia="tr-TR"/>
        </w:rPr>
        <w:t>multicollinearity</w:t>
      </w:r>
      <w:proofErr w:type="spellEnd"/>
      <w:r w:rsidRPr="00480046">
        <w:rPr>
          <w:rFonts w:ascii="Bahnschrift SemiLight SemiConde" w:eastAsia="Times New Roman" w:hAnsi="Bahnschrift SemiLight SemiConde" w:cs="Times New Roman"/>
          <w:sz w:val="24"/>
          <w:szCs w:val="24"/>
          <w:lang w:val="tr-TR" w:eastAsia="tr-TR"/>
        </w:rPr>
        <w:t>) yaratabileceği aşırı öğrenmeyi (</w:t>
      </w:r>
      <w:proofErr w:type="spellStart"/>
      <w:r w:rsidRPr="00480046">
        <w:rPr>
          <w:rFonts w:ascii="Bahnschrift SemiLight SemiConde" w:eastAsia="Times New Roman" w:hAnsi="Bahnschrift SemiLight SemiConde" w:cs="Times New Roman"/>
          <w:sz w:val="24"/>
          <w:szCs w:val="24"/>
          <w:lang w:val="tr-TR" w:eastAsia="tr-TR"/>
        </w:rPr>
        <w:t>overfitting</w:t>
      </w:r>
      <w:proofErr w:type="spellEnd"/>
      <w:r w:rsidRPr="00480046">
        <w:rPr>
          <w:rFonts w:ascii="Bahnschrift SemiLight SemiConde" w:eastAsia="Times New Roman" w:hAnsi="Bahnschrift SemiLight SemiConde" w:cs="Times New Roman"/>
          <w:sz w:val="24"/>
          <w:szCs w:val="24"/>
          <w:lang w:val="tr-TR" w:eastAsia="tr-TR"/>
        </w:rPr>
        <w:t xml:space="preserve">) kontrol altına almak için </w:t>
      </w:r>
      <w:r>
        <w:rPr>
          <w:rFonts w:ascii="Bahnschrift SemiLight SemiConde" w:eastAsia="Times New Roman" w:hAnsi="Bahnschrift SemiLight SemiConde" w:cs="Times New Roman"/>
          <w:sz w:val="24"/>
          <w:szCs w:val="24"/>
          <w:lang w:val="tr-TR" w:eastAsia="tr-TR"/>
        </w:rPr>
        <w:t xml:space="preserve">alfa =1 </w:t>
      </w:r>
      <w:r w:rsidRPr="00480046">
        <w:rPr>
          <w:rFonts w:ascii="Bahnschrift SemiLight SemiConde" w:eastAsia="Times New Roman" w:hAnsi="Bahnschrift SemiLight SemiConde" w:cs="Times New Roman"/>
          <w:sz w:val="24"/>
          <w:szCs w:val="24"/>
          <w:lang w:val="tr-TR" w:eastAsia="tr-TR"/>
        </w:rPr>
        <w:t xml:space="preserve"> parametresiyle test edilmiştir.</w:t>
      </w:r>
    </w:p>
    <w:p w:rsidR="00480046" w:rsidRDefault="00480046">
      <w:pPr>
        <w:pStyle w:val="Balk2"/>
      </w:pPr>
    </w:p>
    <w:p w:rsidR="00A129F9" w:rsidRDefault="00480046">
      <w:r w:rsidRPr="001738C7">
        <w:rPr>
          <w:i/>
          <w:iCs/>
          <w:noProof/>
          <w:color w:val="4F81BD" w:themeColor="accent1"/>
        </w:rPr>
        <w:drawing>
          <wp:inline distT="0" distB="0" distL="0" distR="0" wp14:anchorId="0FB872A0" wp14:editId="32121581">
            <wp:extent cx="5486400" cy="3616325"/>
            <wp:effectExtent l="0" t="0" r="0" b="317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9F9" w:rsidRDefault="007667F7">
      <w:pPr>
        <w:pStyle w:val="Balk1"/>
      </w:pPr>
      <w:r>
        <w:t>3. SONUÇLARIN KIYASLANMASI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129F9">
        <w:tc>
          <w:tcPr>
            <w:tcW w:w="2880" w:type="dxa"/>
          </w:tcPr>
          <w:p w:rsidR="00A129F9" w:rsidRDefault="007667F7">
            <w:r>
              <w:t xml:space="preserve">Model </w:t>
            </w:r>
            <w:proofErr w:type="spellStart"/>
            <w:r>
              <w:t>Türü</w:t>
            </w:r>
            <w:proofErr w:type="spellEnd"/>
          </w:p>
        </w:tc>
        <w:tc>
          <w:tcPr>
            <w:tcW w:w="2880" w:type="dxa"/>
          </w:tcPr>
          <w:p w:rsidR="00A129F9" w:rsidRDefault="007667F7">
            <w:r>
              <w:t>MSE (Hata)</w:t>
            </w:r>
          </w:p>
        </w:tc>
        <w:tc>
          <w:tcPr>
            <w:tcW w:w="2880" w:type="dxa"/>
          </w:tcPr>
          <w:p w:rsidR="00A129F9" w:rsidRDefault="007667F7">
            <w:r>
              <w:t>R-Squared</w:t>
            </w:r>
          </w:p>
        </w:tc>
      </w:tr>
      <w:tr w:rsidR="00A129F9">
        <w:tc>
          <w:tcPr>
            <w:tcW w:w="2880" w:type="dxa"/>
          </w:tcPr>
          <w:p w:rsidR="00A129F9" w:rsidRDefault="007667F7">
            <w:r>
              <w:lastRenderedPageBreak/>
              <w:t>Simple Linear</w:t>
            </w:r>
          </w:p>
        </w:tc>
        <w:tc>
          <w:tcPr>
            <w:tcW w:w="2880" w:type="dxa"/>
          </w:tcPr>
          <w:p w:rsidR="00A129F9" w:rsidRDefault="001738C7">
            <w:r>
              <w:t>60.70</w:t>
            </w:r>
          </w:p>
        </w:tc>
        <w:tc>
          <w:tcPr>
            <w:tcW w:w="2880" w:type="dxa"/>
          </w:tcPr>
          <w:p w:rsidR="00A129F9" w:rsidRDefault="001738C7">
            <w:r w:rsidRPr="001738C7">
              <w:t>0.7025</w:t>
            </w:r>
          </w:p>
        </w:tc>
      </w:tr>
      <w:tr w:rsidR="00A129F9">
        <w:tc>
          <w:tcPr>
            <w:tcW w:w="2880" w:type="dxa"/>
          </w:tcPr>
          <w:p w:rsidR="00A129F9" w:rsidRDefault="007667F7">
            <w:r>
              <w:t>Multiple Linear</w:t>
            </w:r>
          </w:p>
        </w:tc>
        <w:tc>
          <w:tcPr>
            <w:tcW w:w="2880" w:type="dxa"/>
          </w:tcPr>
          <w:p w:rsidR="00A129F9" w:rsidRDefault="001738C7">
            <w:r w:rsidRPr="001738C7">
              <w:t>53.60</w:t>
            </w:r>
          </w:p>
        </w:tc>
        <w:tc>
          <w:tcPr>
            <w:tcW w:w="2880" w:type="dxa"/>
          </w:tcPr>
          <w:p w:rsidR="00A129F9" w:rsidRDefault="001738C7">
            <w:r w:rsidRPr="001738C7">
              <w:t>0.7373</w:t>
            </w:r>
          </w:p>
        </w:tc>
      </w:tr>
      <w:tr w:rsidR="00A129F9">
        <w:tc>
          <w:tcPr>
            <w:tcW w:w="2880" w:type="dxa"/>
          </w:tcPr>
          <w:p w:rsidR="00A129F9" w:rsidRDefault="007667F7">
            <w:r>
              <w:t>Polynomial (Deg:3)</w:t>
            </w:r>
          </w:p>
        </w:tc>
        <w:tc>
          <w:tcPr>
            <w:tcW w:w="2880" w:type="dxa"/>
          </w:tcPr>
          <w:p w:rsidR="00A129F9" w:rsidRDefault="001738C7">
            <w:r w:rsidRPr="001738C7">
              <w:t xml:space="preserve">54.96  </w:t>
            </w:r>
          </w:p>
        </w:tc>
        <w:tc>
          <w:tcPr>
            <w:tcW w:w="2880" w:type="dxa"/>
          </w:tcPr>
          <w:p w:rsidR="00A129F9" w:rsidRDefault="001738C7">
            <w:r w:rsidRPr="001738C7">
              <w:t>0.7307</w:t>
            </w:r>
          </w:p>
        </w:tc>
      </w:tr>
      <w:tr w:rsidR="00A129F9">
        <w:tc>
          <w:tcPr>
            <w:tcW w:w="2880" w:type="dxa"/>
          </w:tcPr>
          <w:p w:rsidR="00A129F9" w:rsidRDefault="007667F7">
            <w:r>
              <w:t>Ridge Regression</w:t>
            </w:r>
          </w:p>
        </w:tc>
        <w:tc>
          <w:tcPr>
            <w:tcW w:w="2880" w:type="dxa"/>
          </w:tcPr>
          <w:p w:rsidR="00A129F9" w:rsidRDefault="001738C7">
            <w:r w:rsidRPr="001738C7">
              <w:t xml:space="preserve">53.61  </w:t>
            </w:r>
          </w:p>
        </w:tc>
        <w:tc>
          <w:tcPr>
            <w:tcW w:w="2880" w:type="dxa"/>
          </w:tcPr>
          <w:p w:rsidR="00A129F9" w:rsidRDefault="001738C7">
            <w:r w:rsidRPr="001738C7">
              <w:t>0.7373</w:t>
            </w:r>
          </w:p>
        </w:tc>
      </w:tr>
    </w:tbl>
    <w:p w:rsidR="002C1755" w:rsidRDefault="001738C7">
      <w:r w:rsidRPr="001738C7">
        <w:rPr>
          <w:noProof/>
        </w:rPr>
        <w:drawing>
          <wp:inline distT="0" distB="0" distL="0" distR="0" wp14:anchorId="51CF3EFC" wp14:editId="7E8F5B88">
            <wp:extent cx="3458391" cy="1104900"/>
            <wp:effectExtent l="0" t="0" r="889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436" cy="11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F7" w:rsidRDefault="00EF3C98" w:rsidP="001738C7">
      <w:proofErr w:type="spellStart"/>
      <w:r>
        <w:t>Burdan</w:t>
      </w:r>
      <w:proofErr w:type="spellEnd"/>
      <w:r>
        <w:t xml:space="preserve"> </w:t>
      </w:r>
      <w:proofErr w:type="spellStart"/>
      <w:r>
        <w:t>çıkarılan</w:t>
      </w:r>
      <w:proofErr w:type="spellEnd"/>
      <w:r>
        <w:t xml:space="preserve">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Horsepower </w:t>
      </w:r>
      <w:proofErr w:type="spellStart"/>
      <w:r>
        <w:t>kullandığımda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payı</w:t>
      </w:r>
      <w:proofErr w:type="spellEnd"/>
      <w:r>
        <w:t xml:space="preserve"> </w:t>
      </w:r>
      <w:proofErr w:type="spellStart"/>
      <w:r>
        <w:t>yüksekti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Engine_size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Curb_weight</w:t>
      </w:r>
      <w:proofErr w:type="spellEnd"/>
      <w:r>
        <w:t xml:space="preserve"> </w:t>
      </w:r>
      <w:proofErr w:type="spellStart"/>
      <w:r>
        <w:t>değişkenlerini</w:t>
      </w:r>
      <w:proofErr w:type="spellEnd"/>
      <w:r>
        <w:t xml:space="preserve"> </w:t>
      </w:r>
      <w:proofErr w:type="spellStart"/>
      <w:r>
        <w:t>ekleyince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payımız</w:t>
      </w:r>
      <w:proofErr w:type="spellEnd"/>
      <w:r>
        <w:t xml:space="preserve"> (MSE)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oranda</w:t>
      </w:r>
      <w:proofErr w:type="spellEnd"/>
      <w:r>
        <w:t xml:space="preserve"> </w:t>
      </w:r>
      <w:proofErr w:type="spellStart"/>
      <w:r>
        <w:t>düştü</w:t>
      </w:r>
      <w:proofErr w:type="spellEnd"/>
      <w:r>
        <w:t>.</w:t>
      </w:r>
      <w:bookmarkStart w:id="0" w:name="_GoBack"/>
      <w:bookmarkEnd w:id="0"/>
    </w:p>
    <w:p w:rsidR="00EF3C98" w:rsidRDefault="0083090B" w:rsidP="001738C7">
      <w:r w:rsidRPr="0083090B">
        <w:drawing>
          <wp:inline distT="0" distB="0" distL="0" distR="0" wp14:anchorId="2D7B5684" wp14:editId="13D9EF39">
            <wp:extent cx="5486400" cy="343154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C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hnschrift SemiLight SemiConde">
    <w:panose1 w:val="020B0502040204020203"/>
    <w:charset w:val="A2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A84417"/>
    <w:multiLevelType w:val="multilevel"/>
    <w:tmpl w:val="D86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8C7"/>
    <w:rsid w:val="0029639D"/>
    <w:rsid w:val="002C1755"/>
    <w:rsid w:val="00326F90"/>
    <w:rsid w:val="00480046"/>
    <w:rsid w:val="007667F7"/>
    <w:rsid w:val="0083090B"/>
    <w:rsid w:val="00A129F9"/>
    <w:rsid w:val="00AA1D8D"/>
    <w:rsid w:val="00B47730"/>
    <w:rsid w:val="00BF556C"/>
    <w:rsid w:val="00CB0664"/>
    <w:rsid w:val="00CD529D"/>
    <w:rsid w:val="00EF3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218B363-9236-42F5-B8FD-5904176D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73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customStyle="1" w:styleId="math-inline">
    <w:name w:val="math-inline"/>
    <w:basedOn w:val="VarsaylanParagrafYazTipi"/>
    <w:rsid w:val="001738C7"/>
  </w:style>
  <w:style w:type="character" w:styleId="HTMLKodu">
    <w:name w:val="HTML Code"/>
    <w:basedOn w:val="VarsaylanParagrafYazTipi"/>
    <w:uiPriority w:val="99"/>
    <w:semiHidden/>
    <w:unhideWhenUsed/>
    <w:rsid w:val="00480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1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128AE6-A00F-4CD0-B472-84A2D1F5B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YUSUF KAPLANER</cp:lastModifiedBy>
  <cp:revision>3</cp:revision>
  <dcterms:created xsi:type="dcterms:W3CDTF">2026-03-26T11:36:00Z</dcterms:created>
  <dcterms:modified xsi:type="dcterms:W3CDTF">2026-03-26T11:42:00Z</dcterms:modified>
  <cp:category/>
</cp:coreProperties>
</file>