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3DCA6" w14:textId="10E7D452" w:rsidR="004B12E9" w:rsidRPr="00E84F47" w:rsidRDefault="00015664" w:rsidP="00015664">
      <w:pPr>
        <w:spacing w:line="240" w:lineRule="auto"/>
        <w:jc w:val="center"/>
        <w:rPr>
          <w:rFonts w:ascii="Arial" w:hAnsi="Arial" w:cs="Arial"/>
          <w:b/>
          <w:bCs/>
          <w:sz w:val="28"/>
          <w:szCs w:val="28"/>
        </w:rPr>
      </w:pPr>
      <w:r w:rsidRPr="00E84F47">
        <w:rPr>
          <w:rFonts w:ascii="Arial" w:hAnsi="Arial" w:cs="Arial"/>
          <w:b/>
          <w:bCs/>
          <w:sz w:val="28"/>
          <w:szCs w:val="28"/>
        </w:rPr>
        <w:t xml:space="preserve">Şeker Pancarı Yapay </w:t>
      </w:r>
      <w:proofErr w:type="gramStart"/>
      <w:r w:rsidRPr="00E84F47">
        <w:rPr>
          <w:rFonts w:ascii="Arial" w:hAnsi="Arial" w:cs="Arial"/>
          <w:b/>
          <w:bCs/>
          <w:sz w:val="28"/>
          <w:szCs w:val="28"/>
        </w:rPr>
        <w:t>Zeka</w:t>
      </w:r>
      <w:proofErr w:type="gramEnd"/>
      <w:r w:rsidRPr="00E84F47">
        <w:rPr>
          <w:rFonts w:ascii="Arial" w:hAnsi="Arial" w:cs="Arial"/>
          <w:b/>
          <w:bCs/>
          <w:sz w:val="28"/>
          <w:szCs w:val="28"/>
        </w:rPr>
        <w:t xml:space="preserve"> Yol Haritası</w:t>
      </w:r>
    </w:p>
    <w:p w14:paraId="1F19F1F3" w14:textId="77777777" w:rsidR="00015664" w:rsidRPr="00E84F47" w:rsidRDefault="00015664" w:rsidP="00015664">
      <w:pPr>
        <w:spacing w:line="240" w:lineRule="auto"/>
        <w:jc w:val="center"/>
        <w:rPr>
          <w:rFonts w:ascii="Arial" w:hAnsi="Arial" w:cs="Arial"/>
          <w:b/>
          <w:bCs/>
          <w:sz w:val="28"/>
          <w:szCs w:val="28"/>
        </w:rPr>
      </w:pPr>
    </w:p>
    <w:p w14:paraId="2CB664F1" w14:textId="095535FA" w:rsidR="00015664" w:rsidRPr="00E84F47" w:rsidRDefault="00015664" w:rsidP="00015664">
      <w:pPr>
        <w:spacing w:line="240" w:lineRule="auto"/>
        <w:jc w:val="center"/>
        <w:rPr>
          <w:rFonts w:ascii="Arial" w:hAnsi="Arial" w:cs="Arial"/>
          <w:b/>
          <w:bCs/>
          <w:sz w:val="28"/>
          <w:szCs w:val="28"/>
        </w:rPr>
      </w:pPr>
      <w:r w:rsidRPr="00E84F47">
        <w:rPr>
          <w:rFonts w:ascii="Arial" w:hAnsi="Arial" w:cs="Arial"/>
          <w:b/>
          <w:bCs/>
          <w:sz w:val="28"/>
          <w:szCs w:val="28"/>
        </w:rPr>
        <w:t xml:space="preserve">Bitki Sağlığı ve Gelişimi </w:t>
      </w:r>
    </w:p>
    <w:p w14:paraId="68069BE6" w14:textId="77777777" w:rsidR="00E84F47" w:rsidRPr="00E84F47" w:rsidRDefault="00E84F47" w:rsidP="00015664">
      <w:pPr>
        <w:spacing w:line="240" w:lineRule="auto"/>
        <w:jc w:val="center"/>
        <w:rPr>
          <w:rFonts w:ascii="Arial" w:hAnsi="Arial" w:cs="Arial"/>
          <w:b/>
          <w:bCs/>
          <w:sz w:val="28"/>
          <w:szCs w:val="28"/>
        </w:rPr>
      </w:pPr>
    </w:p>
    <w:p w14:paraId="377D6B7F" w14:textId="77777777" w:rsidR="00E84F47" w:rsidRDefault="00E84F47" w:rsidP="00015664">
      <w:pPr>
        <w:spacing w:line="240" w:lineRule="auto"/>
        <w:jc w:val="center"/>
        <w:rPr>
          <w:rFonts w:ascii="Arial" w:hAnsi="Arial" w:cs="Arial"/>
          <w:b/>
          <w:bCs/>
          <w:sz w:val="24"/>
          <w:szCs w:val="24"/>
        </w:rPr>
      </w:pPr>
    </w:p>
    <w:p w14:paraId="2FE445A6" w14:textId="3BEB07D0" w:rsidR="00E84F47" w:rsidRPr="00E84F47" w:rsidRDefault="00E84F47" w:rsidP="00E84F47">
      <w:pPr>
        <w:spacing w:line="240" w:lineRule="auto"/>
        <w:ind w:firstLine="708"/>
        <w:rPr>
          <w:rFonts w:ascii="Arial" w:hAnsi="Arial" w:cs="Arial"/>
          <w:sz w:val="24"/>
          <w:szCs w:val="24"/>
        </w:rPr>
      </w:pPr>
      <w:r w:rsidRPr="00E84F47">
        <w:rPr>
          <w:rFonts w:ascii="Arial" w:hAnsi="Arial" w:cs="Arial"/>
          <w:sz w:val="24"/>
          <w:szCs w:val="24"/>
        </w:rPr>
        <w:t xml:space="preserve">Şeker pancarı, </w:t>
      </w:r>
      <w:r>
        <w:rPr>
          <w:rFonts w:ascii="Arial" w:hAnsi="Arial" w:cs="Arial"/>
          <w:sz w:val="24"/>
          <w:szCs w:val="24"/>
        </w:rPr>
        <w:t>gelişim</w:t>
      </w:r>
      <w:r w:rsidRPr="00E84F47">
        <w:rPr>
          <w:rFonts w:ascii="Arial" w:hAnsi="Arial" w:cs="Arial"/>
          <w:sz w:val="24"/>
          <w:szCs w:val="24"/>
        </w:rPr>
        <w:t xml:space="preserve"> süresi boyunca yaprak alanı ve kök ağırlığı arasında hassas bir denge kuran bir bitkidir. Bu yüzden yol haritasını sadece "hastalık teşhisi" olarak değil, tohumun topraktan çıkışından hasada kadar olan biyokütle ve sağlık takibi olarak </w:t>
      </w:r>
      <w:r>
        <w:rPr>
          <w:rFonts w:ascii="Arial" w:hAnsi="Arial" w:cs="Arial"/>
          <w:sz w:val="24"/>
          <w:szCs w:val="24"/>
        </w:rPr>
        <w:t>oluşturuyoruz</w:t>
      </w:r>
      <w:r w:rsidRPr="00E84F47">
        <w:rPr>
          <w:rFonts w:ascii="Arial" w:hAnsi="Arial" w:cs="Arial"/>
          <w:sz w:val="24"/>
          <w:szCs w:val="24"/>
        </w:rPr>
        <w:t>.</w:t>
      </w:r>
    </w:p>
    <w:p w14:paraId="5DF0DF53" w14:textId="77777777" w:rsidR="00015664" w:rsidRPr="00E84F47" w:rsidRDefault="00015664" w:rsidP="00015664">
      <w:pPr>
        <w:jc w:val="center"/>
        <w:rPr>
          <w:rFonts w:ascii="Arial" w:hAnsi="Arial" w:cs="Arial"/>
          <w:sz w:val="24"/>
          <w:szCs w:val="24"/>
        </w:rPr>
      </w:pPr>
    </w:p>
    <w:p w14:paraId="2E5342EB" w14:textId="67626A6C" w:rsidR="00015664" w:rsidRPr="00E84F47" w:rsidRDefault="00015664" w:rsidP="00015664">
      <w:pPr>
        <w:rPr>
          <w:rFonts w:ascii="Arial" w:hAnsi="Arial" w:cs="Arial"/>
          <w:b/>
          <w:bCs/>
          <w:sz w:val="28"/>
          <w:szCs w:val="28"/>
        </w:rPr>
      </w:pPr>
      <w:r w:rsidRPr="00E84F47">
        <w:rPr>
          <w:rFonts w:ascii="Arial" w:hAnsi="Arial" w:cs="Arial"/>
          <w:b/>
          <w:bCs/>
          <w:sz w:val="28"/>
          <w:szCs w:val="28"/>
        </w:rPr>
        <w:t>ANA BAŞLIKLAR</w:t>
      </w:r>
    </w:p>
    <w:p w14:paraId="320E2052" w14:textId="77777777" w:rsidR="00015664" w:rsidRDefault="00015664" w:rsidP="00015664">
      <w:pPr>
        <w:rPr>
          <w:rFonts w:ascii="Arial" w:hAnsi="Arial" w:cs="Arial"/>
          <w:sz w:val="24"/>
          <w:szCs w:val="24"/>
        </w:rPr>
      </w:pPr>
    </w:p>
    <w:p w14:paraId="30CEFC9C" w14:textId="2B83B5D1" w:rsidR="00015664" w:rsidRPr="00015664" w:rsidRDefault="00015664" w:rsidP="00015664">
      <w:pPr>
        <w:pStyle w:val="ListeParagraf"/>
        <w:numPr>
          <w:ilvl w:val="0"/>
          <w:numId w:val="3"/>
        </w:numPr>
        <w:rPr>
          <w:rFonts w:ascii="Arial" w:hAnsi="Arial" w:cs="Arial"/>
          <w:sz w:val="24"/>
          <w:szCs w:val="24"/>
        </w:rPr>
      </w:pPr>
      <w:proofErr w:type="gramStart"/>
      <w:r w:rsidRPr="00015664">
        <w:rPr>
          <w:rFonts w:ascii="Arial" w:hAnsi="Arial" w:cs="Arial"/>
          <w:b/>
          <w:bCs/>
          <w:sz w:val="24"/>
          <w:szCs w:val="24"/>
        </w:rPr>
        <w:t xml:space="preserve">Aşama: </w:t>
      </w:r>
      <w:r w:rsidRPr="00015664">
        <w:rPr>
          <w:rFonts w:ascii="Arial" w:hAnsi="Arial" w:cs="Arial"/>
          <w:b/>
          <w:bCs/>
          <w:sz w:val="24"/>
          <w:szCs w:val="24"/>
        </w:rPr>
        <w:t xml:space="preserve"> </w:t>
      </w:r>
      <w:r w:rsidR="00E84F47" w:rsidRPr="00E84F47">
        <w:rPr>
          <w:rFonts w:ascii="Arial" w:hAnsi="Arial" w:cs="Arial"/>
          <w:sz w:val="24"/>
          <w:szCs w:val="24"/>
        </w:rPr>
        <w:t>Veri</w:t>
      </w:r>
      <w:proofErr w:type="gramEnd"/>
      <w:r w:rsidR="00E84F47" w:rsidRPr="00E84F47">
        <w:rPr>
          <w:rFonts w:ascii="Arial" w:hAnsi="Arial" w:cs="Arial"/>
          <w:sz w:val="24"/>
          <w:szCs w:val="24"/>
        </w:rPr>
        <w:t xml:space="preserve"> Seti Oluşturma (Eğitim ve Standartlar)</w:t>
      </w:r>
    </w:p>
    <w:p w14:paraId="33F3607A" w14:textId="77777777" w:rsidR="00E84F47" w:rsidRDefault="00015664" w:rsidP="00015664">
      <w:pPr>
        <w:pStyle w:val="ListeParagraf"/>
        <w:numPr>
          <w:ilvl w:val="0"/>
          <w:numId w:val="3"/>
        </w:numPr>
        <w:rPr>
          <w:rFonts w:ascii="Arial" w:hAnsi="Arial" w:cs="Arial"/>
          <w:sz w:val="24"/>
          <w:szCs w:val="24"/>
        </w:rPr>
      </w:pPr>
      <w:proofErr w:type="gramStart"/>
      <w:r w:rsidRPr="00E84F47">
        <w:rPr>
          <w:rFonts w:ascii="Arial" w:hAnsi="Arial" w:cs="Arial"/>
          <w:b/>
          <w:bCs/>
          <w:sz w:val="24"/>
          <w:szCs w:val="24"/>
        </w:rPr>
        <w:t xml:space="preserve">Aşama: </w:t>
      </w:r>
      <w:r w:rsidRPr="00E84F47">
        <w:rPr>
          <w:rFonts w:ascii="Arial" w:hAnsi="Arial" w:cs="Arial"/>
          <w:b/>
          <w:bCs/>
          <w:sz w:val="24"/>
          <w:szCs w:val="24"/>
        </w:rPr>
        <w:t xml:space="preserve"> </w:t>
      </w:r>
      <w:r w:rsidR="00E84F47" w:rsidRPr="00E84F47">
        <w:rPr>
          <w:rFonts w:ascii="Arial" w:hAnsi="Arial" w:cs="Arial"/>
          <w:sz w:val="24"/>
          <w:szCs w:val="24"/>
        </w:rPr>
        <w:t>Saha</w:t>
      </w:r>
      <w:proofErr w:type="gramEnd"/>
      <w:r w:rsidR="00E84F47" w:rsidRPr="00E84F47">
        <w:rPr>
          <w:rFonts w:ascii="Arial" w:hAnsi="Arial" w:cs="Arial"/>
          <w:sz w:val="24"/>
          <w:szCs w:val="24"/>
        </w:rPr>
        <w:t xml:space="preserve"> Operasyonu ve Görüntü Edinme (Girdi)</w:t>
      </w:r>
    </w:p>
    <w:p w14:paraId="3647C36E" w14:textId="717F191D" w:rsidR="00015664" w:rsidRPr="00E84F47" w:rsidRDefault="00015664" w:rsidP="00015664">
      <w:pPr>
        <w:pStyle w:val="ListeParagraf"/>
        <w:numPr>
          <w:ilvl w:val="0"/>
          <w:numId w:val="3"/>
        </w:numPr>
        <w:rPr>
          <w:rFonts w:ascii="Arial" w:hAnsi="Arial" w:cs="Arial"/>
          <w:sz w:val="24"/>
          <w:szCs w:val="24"/>
        </w:rPr>
      </w:pPr>
      <w:proofErr w:type="gramStart"/>
      <w:r w:rsidRPr="00E84F47">
        <w:rPr>
          <w:rFonts w:ascii="Arial" w:hAnsi="Arial" w:cs="Arial"/>
          <w:b/>
          <w:bCs/>
          <w:sz w:val="24"/>
          <w:szCs w:val="24"/>
        </w:rPr>
        <w:t xml:space="preserve">Aşama: </w:t>
      </w:r>
      <w:r w:rsidRPr="00E84F47">
        <w:rPr>
          <w:rFonts w:ascii="Arial" w:hAnsi="Arial" w:cs="Arial"/>
          <w:b/>
          <w:bCs/>
          <w:sz w:val="24"/>
          <w:szCs w:val="24"/>
        </w:rPr>
        <w:t xml:space="preserve"> </w:t>
      </w:r>
      <w:r w:rsidRPr="00E84F47">
        <w:rPr>
          <w:rFonts w:ascii="Arial" w:hAnsi="Arial" w:cs="Arial"/>
          <w:sz w:val="24"/>
          <w:szCs w:val="24"/>
        </w:rPr>
        <w:t>Veri</w:t>
      </w:r>
      <w:proofErr w:type="gramEnd"/>
      <w:r w:rsidRPr="00E84F47">
        <w:rPr>
          <w:rFonts w:ascii="Arial" w:hAnsi="Arial" w:cs="Arial"/>
          <w:sz w:val="24"/>
          <w:szCs w:val="24"/>
        </w:rPr>
        <w:t xml:space="preserve"> Transferi ve Ön İşleme</w:t>
      </w:r>
    </w:p>
    <w:p w14:paraId="08F45569" w14:textId="1DA314AF" w:rsidR="00015664" w:rsidRPr="00015664" w:rsidRDefault="00015664" w:rsidP="00015664">
      <w:pPr>
        <w:pStyle w:val="ListeParagraf"/>
        <w:numPr>
          <w:ilvl w:val="0"/>
          <w:numId w:val="3"/>
        </w:numPr>
        <w:rPr>
          <w:rFonts w:ascii="Arial" w:hAnsi="Arial" w:cs="Arial"/>
          <w:sz w:val="24"/>
          <w:szCs w:val="24"/>
        </w:rPr>
      </w:pPr>
      <w:proofErr w:type="gramStart"/>
      <w:r w:rsidRPr="00015664">
        <w:rPr>
          <w:rFonts w:ascii="Arial" w:hAnsi="Arial" w:cs="Arial"/>
          <w:b/>
          <w:bCs/>
          <w:sz w:val="24"/>
          <w:szCs w:val="24"/>
        </w:rPr>
        <w:t xml:space="preserve">Aşama: </w:t>
      </w:r>
      <w:r w:rsidRPr="00015664">
        <w:rPr>
          <w:rFonts w:ascii="Arial" w:hAnsi="Arial" w:cs="Arial"/>
          <w:b/>
          <w:bCs/>
          <w:sz w:val="24"/>
          <w:szCs w:val="24"/>
        </w:rPr>
        <w:t xml:space="preserve"> </w:t>
      </w:r>
      <w:r w:rsidRPr="00015664">
        <w:rPr>
          <w:rFonts w:ascii="Arial" w:hAnsi="Arial" w:cs="Arial"/>
          <w:sz w:val="24"/>
          <w:szCs w:val="24"/>
        </w:rPr>
        <w:t>Veri</w:t>
      </w:r>
      <w:proofErr w:type="gramEnd"/>
      <w:r w:rsidRPr="00015664">
        <w:rPr>
          <w:rFonts w:ascii="Arial" w:hAnsi="Arial" w:cs="Arial"/>
          <w:sz w:val="24"/>
          <w:szCs w:val="24"/>
        </w:rPr>
        <w:t xml:space="preserve"> Merkezinde Yapay </w:t>
      </w:r>
      <w:proofErr w:type="gramStart"/>
      <w:r w:rsidRPr="00015664">
        <w:rPr>
          <w:rFonts w:ascii="Arial" w:hAnsi="Arial" w:cs="Arial"/>
          <w:sz w:val="24"/>
          <w:szCs w:val="24"/>
        </w:rPr>
        <w:t>Zeka</w:t>
      </w:r>
      <w:proofErr w:type="gramEnd"/>
      <w:r w:rsidRPr="00015664">
        <w:rPr>
          <w:rFonts w:ascii="Arial" w:hAnsi="Arial" w:cs="Arial"/>
          <w:sz w:val="24"/>
          <w:szCs w:val="24"/>
        </w:rPr>
        <w:t xml:space="preserve"> İşleme</w:t>
      </w:r>
    </w:p>
    <w:p w14:paraId="7C8B7E5F" w14:textId="1FF243BD" w:rsidR="00015664" w:rsidRPr="00015664" w:rsidRDefault="00015664" w:rsidP="00015664">
      <w:pPr>
        <w:pStyle w:val="ListeParagraf"/>
        <w:numPr>
          <w:ilvl w:val="0"/>
          <w:numId w:val="3"/>
        </w:numPr>
        <w:rPr>
          <w:rFonts w:ascii="Arial" w:hAnsi="Arial" w:cs="Arial"/>
          <w:sz w:val="24"/>
          <w:szCs w:val="24"/>
        </w:rPr>
      </w:pPr>
      <w:r w:rsidRPr="00015664">
        <w:rPr>
          <w:rFonts w:ascii="Arial" w:hAnsi="Arial" w:cs="Arial"/>
          <w:b/>
          <w:bCs/>
          <w:sz w:val="24"/>
          <w:szCs w:val="24"/>
        </w:rPr>
        <w:t xml:space="preserve">Aşama: </w:t>
      </w:r>
      <w:r w:rsidRPr="00015664">
        <w:rPr>
          <w:rFonts w:ascii="Arial" w:hAnsi="Arial" w:cs="Arial"/>
          <w:sz w:val="24"/>
          <w:szCs w:val="24"/>
        </w:rPr>
        <w:t>Raporlama ve Karar Destek (Çıktı)</w:t>
      </w:r>
    </w:p>
    <w:p w14:paraId="5BE78A82" w14:textId="77777777" w:rsidR="00015664" w:rsidRDefault="00015664" w:rsidP="00015664">
      <w:pPr>
        <w:rPr>
          <w:rFonts w:ascii="Arial" w:hAnsi="Arial" w:cs="Arial"/>
          <w:sz w:val="24"/>
          <w:szCs w:val="24"/>
        </w:rPr>
      </w:pPr>
    </w:p>
    <w:p w14:paraId="5B56231F" w14:textId="77777777" w:rsidR="00E84F47" w:rsidRDefault="00E84F47" w:rsidP="00015664">
      <w:pPr>
        <w:rPr>
          <w:rFonts w:ascii="Arial" w:hAnsi="Arial" w:cs="Arial"/>
          <w:b/>
          <w:bCs/>
          <w:sz w:val="28"/>
          <w:szCs w:val="28"/>
        </w:rPr>
      </w:pPr>
    </w:p>
    <w:p w14:paraId="12BB9E12" w14:textId="2D637397" w:rsidR="00015664" w:rsidRPr="00E84F47" w:rsidRDefault="00015664" w:rsidP="00015664">
      <w:pPr>
        <w:rPr>
          <w:rFonts w:ascii="Arial" w:hAnsi="Arial" w:cs="Arial"/>
          <w:b/>
          <w:bCs/>
          <w:sz w:val="28"/>
          <w:szCs w:val="28"/>
        </w:rPr>
      </w:pPr>
      <w:r w:rsidRPr="00E84F47">
        <w:rPr>
          <w:rFonts w:ascii="Arial" w:hAnsi="Arial" w:cs="Arial"/>
          <w:b/>
          <w:bCs/>
          <w:sz w:val="28"/>
          <w:szCs w:val="28"/>
        </w:rPr>
        <w:t>ANA BAŞLIKLAR</w:t>
      </w:r>
      <w:r w:rsidRPr="00E84F47">
        <w:rPr>
          <w:rFonts w:ascii="Arial" w:hAnsi="Arial" w:cs="Arial"/>
          <w:b/>
          <w:bCs/>
          <w:sz w:val="28"/>
          <w:szCs w:val="28"/>
        </w:rPr>
        <w:t>IN KISA AÇIKLAMALARI</w:t>
      </w:r>
    </w:p>
    <w:p w14:paraId="7C358CB2" w14:textId="77777777" w:rsidR="00E84F47" w:rsidRDefault="00E84F47" w:rsidP="00E84F47">
      <w:pPr>
        <w:rPr>
          <w:rFonts w:ascii="Arial" w:hAnsi="Arial" w:cs="Arial"/>
          <w:sz w:val="24"/>
          <w:szCs w:val="24"/>
        </w:rPr>
      </w:pPr>
    </w:p>
    <w:p w14:paraId="0C3F6BDF" w14:textId="15175079" w:rsidR="00E84F47" w:rsidRPr="00E84F47" w:rsidRDefault="00E84F47" w:rsidP="00E84F47">
      <w:pPr>
        <w:pStyle w:val="ListeParagraf"/>
        <w:numPr>
          <w:ilvl w:val="0"/>
          <w:numId w:val="9"/>
        </w:numPr>
        <w:rPr>
          <w:rFonts w:ascii="Arial" w:hAnsi="Arial" w:cs="Arial"/>
          <w:sz w:val="28"/>
          <w:szCs w:val="28"/>
        </w:rPr>
      </w:pPr>
      <w:proofErr w:type="gramStart"/>
      <w:r w:rsidRPr="00E84F47">
        <w:rPr>
          <w:rFonts w:ascii="Arial" w:hAnsi="Arial" w:cs="Arial"/>
          <w:b/>
          <w:bCs/>
          <w:sz w:val="28"/>
          <w:szCs w:val="28"/>
        </w:rPr>
        <w:t xml:space="preserve">Aşama:  </w:t>
      </w:r>
      <w:r w:rsidRPr="00E84F47">
        <w:rPr>
          <w:rFonts w:ascii="Arial" w:hAnsi="Arial" w:cs="Arial"/>
          <w:sz w:val="28"/>
          <w:szCs w:val="28"/>
        </w:rPr>
        <w:t>Veri</w:t>
      </w:r>
      <w:proofErr w:type="gramEnd"/>
      <w:r w:rsidRPr="00E84F47">
        <w:rPr>
          <w:rFonts w:ascii="Arial" w:hAnsi="Arial" w:cs="Arial"/>
          <w:sz w:val="28"/>
          <w:szCs w:val="28"/>
        </w:rPr>
        <w:t xml:space="preserve"> Seti Oluşturma (Eğitim ve Standartlar)</w:t>
      </w:r>
    </w:p>
    <w:p w14:paraId="117BCA70" w14:textId="77777777" w:rsidR="00015664" w:rsidRDefault="00015664" w:rsidP="00015664">
      <w:pPr>
        <w:rPr>
          <w:rFonts w:ascii="Arial" w:hAnsi="Arial" w:cs="Arial"/>
          <w:sz w:val="24"/>
          <w:szCs w:val="24"/>
        </w:rPr>
      </w:pPr>
    </w:p>
    <w:p w14:paraId="356EF69A" w14:textId="77777777" w:rsidR="00E84F47" w:rsidRDefault="00E84F47" w:rsidP="00E84F47">
      <w:pPr>
        <w:rPr>
          <w:rFonts w:ascii="Arial" w:hAnsi="Arial" w:cs="Arial"/>
          <w:sz w:val="24"/>
          <w:szCs w:val="24"/>
        </w:rPr>
      </w:pPr>
      <w:r w:rsidRPr="00E84F47">
        <w:rPr>
          <w:rFonts w:ascii="Arial" w:hAnsi="Arial" w:cs="Arial"/>
          <w:sz w:val="24"/>
          <w:szCs w:val="24"/>
        </w:rPr>
        <w:t>Yapay zekaya "ideal gelişim" ile "stres/hastalık" arasındaki farkı öğrettiğimiz aşamadır.</w:t>
      </w:r>
    </w:p>
    <w:p w14:paraId="591C7D28" w14:textId="77777777" w:rsidR="00E84F47" w:rsidRPr="00E84F47" w:rsidRDefault="00E84F47" w:rsidP="00E84F47">
      <w:pPr>
        <w:rPr>
          <w:rFonts w:ascii="Arial" w:hAnsi="Arial" w:cs="Arial"/>
          <w:sz w:val="24"/>
          <w:szCs w:val="24"/>
        </w:rPr>
      </w:pPr>
    </w:p>
    <w:p w14:paraId="7CF7384D" w14:textId="77777777" w:rsidR="00E84F47" w:rsidRDefault="00E84F47" w:rsidP="00E84F47">
      <w:pPr>
        <w:numPr>
          <w:ilvl w:val="0"/>
          <w:numId w:val="8"/>
        </w:numPr>
        <w:rPr>
          <w:rFonts w:ascii="Arial" w:hAnsi="Arial" w:cs="Arial"/>
          <w:sz w:val="24"/>
          <w:szCs w:val="24"/>
        </w:rPr>
      </w:pPr>
      <w:r w:rsidRPr="00E84F47">
        <w:rPr>
          <w:rFonts w:ascii="Arial" w:hAnsi="Arial" w:cs="Arial"/>
          <w:b/>
          <w:bCs/>
          <w:sz w:val="24"/>
          <w:szCs w:val="24"/>
        </w:rPr>
        <w:t>Gelişim Etiketleme:</w:t>
      </w:r>
      <w:r w:rsidRPr="00E84F47">
        <w:rPr>
          <w:rFonts w:ascii="Arial" w:hAnsi="Arial" w:cs="Arial"/>
          <w:sz w:val="24"/>
          <w:szCs w:val="24"/>
        </w:rPr>
        <w:t xml:space="preserve"> Şeker pancarının haftalık büyüme evreleri (</w:t>
      </w:r>
      <w:proofErr w:type="spellStart"/>
      <w:r w:rsidRPr="00E84F47">
        <w:rPr>
          <w:rFonts w:ascii="Arial" w:hAnsi="Arial" w:cs="Arial"/>
          <w:sz w:val="24"/>
          <w:szCs w:val="24"/>
        </w:rPr>
        <w:t>kotiledon</w:t>
      </w:r>
      <w:proofErr w:type="spellEnd"/>
      <w:r w:rsidRPr="00E84F47">
        <w:rPr>
          <w:rFonts w:ascii="Arial" w:hAnsi="Arial" w:cs="Arial"/>
          <w:sz w:val="24"/>
          <w:szCs w:val="24"/>
        </w:rPr>
        <w:t>, 2-4 yaprak, sıra kapama, kök büyüme) için referans görüntüler tanımlanır.</w:t>
      </w:r>
    </w:p>
    <w:p w14:paraId="7F0F722A" w14:textId="77777777" w:rsidR="00E84F47" w:rsidRPr="00E84F47" w:rsidRDefault="00E84F47" w:rsidP="00E84F47">
      <w:pPr>
        <w:ind w:left="720"/>
        <w:rPr>
          <w:rFonts w:ascii="Arial" w:hAnsi="Arial" w:cs="Arial"/>
          <w:sz w:val="24"/>
          <w:szCs w:val="24"/>
        </w:rPr>
      </w:pPr>
    </w:p>
    <w:p w14:paraId="3337D151" w14:textId="77777777" w:rsidR="00E84F47" w:rsidRDefault="00E84F47" w:rsidP="00E84F47">
      <w:pPr>
        <w:numPr>
          <w:ilvl w:val="0"/>
          <w:numId w:val="8"/>
        </w:numPr>
        <w:rPr>
          <w:rFonts w:ascii="Arial" w:hAnsi="Arial" w:cs="Arial"/>
          <w:sz w:val="24"/>
          <w:szCs w:val="24"/>
        </w:rPr>
      </w:pPr>
      <w:r w:rsidRPr="00E84F47">
        <w:rPr>
          <w:rFonts w:ascii="Arial" w:hAnsi="Arial" w:cs="Arial"/>
          <w:b/>
          <w:bCs/>
          <w:sz w:val="24"/>
          <w:szCs w:val="24"/>
        </w:rPr>
        <w:t>Sağlık Etiketleme:</w:t>
      </w:r>
      <w:r w:rsidRPr="00E84F47">
        <w:rPr>
          <w:rFonts w:ascii="Arial" w:hAnsi="Arial" w:cs="Arial"/>
          <w:sz w:val="24"/>
          <w:szCs w:val="24"/>
        </w:rPr>
        <w:t xml:space="preserve"> Sadece hastalıklar değil; su stresi (yaprak pörsümesi), dolu zararı ve yabancı ot rekabeti gibi "sağlıksız gelişim" örnekleri veri setine eklenir.</w:t>
      </w:r>
    </w:p>
    <w:p w14:paraId="6E665833" w14:textId="77777777" w:rsidR="00E84F47" w:rsidRDefault="00E84F47" w:rsidP="00E84F47">
      <w:pPr>
        <w:pStyle w:val="ListeParagraf"/>
        <w:rPr>
          <w:rFonts w:ascii="Arial" w:hAnsi="Arial" w:cs="Arial"/>
          <w:sz w:val="24"/>
          <w:szCs w:val="24"/>
        </w:rPr>
      </w:pPr>
    </w:p>
    <w:p w14:paraId="7F65E744" w14:textId="77777777" w:rsidR="00E84F47" w:rsidRPr="00E84F47" w:rsidRDefault="00E84F47" w:rsidP="00E84F47">
      <w:pPr>
        <w:numPr>
          <w:ilvl w:val="0"/>
          <w:numId w:val="8"/>
        </w:numPr>
        <w:rPr>
          <w:rFonts w:ascii="Arial" w:hAnsi="Arial" w:cs="Arial"/>
          <w:sz w:val="24"/>
          <w:szCs w:val="24"/>
        </w:rPr>
      </w:pPr>
      <w:r w:rsidRPr="00E84F47">
        <w:rPr>
          <w:rFonts w:ascii="Arial" w:hAnsi="Arial" w:cs="Arial"/>
          <w:b/>
          <w:bCs/>
          <w:sz w:val="24"/>
          <w:szCs w:val="24"/>
        </w:rPr>
        <w:t>Fenolojik Skalalar:</w:t>
      </w:r>
      <w:r w:rsidRPr="00E84F47">
        <w:rPr>
          <w:rFonts w:ascii="Arial" w:hAnsi="Arial" w:cs="Arial"/>
          <w:sz w:val="24"/>
          <w:szCs w:val="24"/>
        </w:rPr>
        <w:t xml:space="preserve"> BBCH skalası gibi uluslararası standartlar yapay zekaya entegre edilerek bitkinin takvim yaşı ile biyolojik yaşı kıyaslanır.</w:t>
      </w:r>
    </w:p>
    <w:p w14:paraId="6C631364" w14:textId="77777777" w:rsidR="00E84F47" w:rsidRDefault="00E84F47" w:rsidP="00015664">
      <w:pPr>
        <w:rPr>
          <w:rFonts w:ascii="Arial" w:hAnsi="Arial" w:cs="Arial"/>
          <w:sz w:val="24"/>
          <w:szCs w:val="24"/>
        </w:rPr>
      </w:pPr>
    </w:p>
    <w:p w14:paraId="308137B2" w14:textId="77777777" w:rsidR="00015664" w:rsidRDefault="00015664" w:rsidP="00015664">
      <w:pPr>
        <w:rPr>
          <w:rFonts w:ascii="Arial" w:hAnsi="Arial" w:cs="Arial"/>
          <w:sz w:val="24"/>
          <w:szCs w:val="24"/>
        </w:rPr>
      </w:pPr>
    </w:p>
    <w:p w14:paraId="7ECBCC12" w14:textId="63EE3EA1" w:rsidR="00015664" w:rsidRPr="00E84F47" w:rsidRDefault="00015664" w:rsidP="00E84F47">
      <w:pPr>
        <w:pStyle w:val="ListeParagraf"/>
        <w:numPr>
          <w:ilvl w:val="0"/>
          <w:numId w:val="9"/>
        </w:numPr>
        <w:rPr>
          <w:rFonts w:ascii="Arial" w:hAnsi="Arial" w:cs="Arial"/>
          <w:sz w:val="28"/>
          <w:szCs w:val="28"/>
        </w:rPr>
      </w:pPr>
      <w:proofErr w:type="gramStart"/>
      <w:r w:rsidRPr="00E84F47">
        <w:rPr>
          <w:rFonts w:ascii="Arial" w:hAnsi="Arial" w:cs="Arial"/>
          <w:b/>
          <w:bCs/>
          <w:sz w:val="28"/>
          <w:szCs w:val="28"/>
        </w:rPr>
        <w:t xml:space="preserve">Aşama:  </w:t>
      </w:r>
      <w:r w:rsidRPr="00E84F47">
        <w:rPr>
          <w:rFonts w:ascii="Arial" w:hAnsi="Arial" w:cs="Arial"/>
          <w:sz w:val="28"/>
          <w:szCs w:val="28"/>
        </w:rPr>
        <w:t>Saha</w:t>
      </w:r>
      <w:proofErr w:type="gramEnd"/>
      <w:r w:rsidRPr="00E84F47">
        <w:rPr>
          <w:rFonts w:ascii="Arial" w:hAnsi="Arial" w:cs="Arial"/>
          <w:sz w:val="28"/>
          <w:szCs w:val="28"/>
        </w:rPr>
        <w:t xml:space="preserve"> Operasyonu ve Görüntü Edinme (Girdi) </w:t>
      </w:r>
    </w:p>
    <w:p w14:paraId="1829B5A3" w14:textId="77777777" w:rsidR="00015664" w:rsidRDefault="00015664" w:rsidP="00015664">
      <w:pPr>
        <w:rPr>
          <w:rFonts w:ascii="Arial" w:hAnsi="Arial" w:cs="Arial"/>
          <w:sz w:val="24"/>
          <w:szCs w:val="24"/>
        </w:rPr>
      </w:pPr>
    </w:p>
    <w:p w14:paraId="6C0B6268" w14:textId="77777777" w:rsidR="00E84F47" w:rsidRDefault="00E84F47" w:rsidP="00E84F47">
      <w:pPr>
        <w:rPr>
          <w:rFonts w:ascii="Arial" w:hAnsi="Arial" w:cs="Arial"/>
          <w:sz w:val="24"/>
          <w:szCs w:val="24"/>
        </w:rPr>
      </w:pPr>
      <w:r w:rsidRPr="00E84F47">
        <w:rPr>
          <w:rFonts w:ascii="Arial" w:hAnsi="Arial" w:cs="Arial"/>
          <w:sz w:val="24"/>
          <w:szCs w:val="24"/>
        </w:rPr>
        <w:t>Tarladaki fiziksel verinin, bitkinin gelişim hızını yakalayacak şekilde toplanmasıdır.</w:t>
      </w:r>
    </w:p>
    <w:p w14:paraId="00B2A449" w14:textId="77777777" w:rsidR="00E84F47" w:rsidRPr="00E84F47" w:rsidRDefault="00E84F47" w:rsidP="00E84F47">
      <w:pPr>
        <w:rPr>
          <w:rFonts w:ascii="Arial" w:hAnsi="Arial" w:cs="Arial"/>
          <w:sz w:val="24"/>
          <w:szCs w:val="24"/>
        </w:rPr>
      </w:pPr>
    </w:p>
    <w:p w14:paraId="0BCB225A" w14:textId="77777777" w:rsidR="00E84F47" w:rsidRDefault="00E84F47" w:rsidP="00E84F47">
      <w:pPr>
        <w:numPr>
          <w:ilvl w:val="0"/>
          <w:numId w:val="10"/>
        </w:numPr>
        <w:rPr>
          <w:rFonts w:ascii="Arial" w:hAnsi="Arial" w:cs="Arial"/>
          <w:sz w:val="24"/>
          <w:szCs w:val="24"/>
        </w:rPr>
      </w:pPr>
      <w:r w:rsidRPr="00E84F47">
        <w:rPr>
          <w:rFonts w:ascii="Arial" w:hAnsi="Arial" w:cs="Arial"/>
          <w:b/>
          <w:bCs/>
          <w:sz w:val="24"/>
          <w:szCs w:val="24"/>
        </w:rPr>
        <w:t>Zaman Serisi Çekimleri:</w:t>
      </w:r>
      <w:r w:rsidRPr="00E84F47">
        <w:rPr>
          <w:rFonts w:ascii="Arial" w:hAnsi="Arial" w:cs="Arial"/>
          <w:sz w:val="24"/>
          <w:szCs w:val="24"/>
        </w:rPr>
        <w:t xml:space="preserve"> Gelişimi izlemek için tarladan 7-10 günde bir düzenli görüntü alınır (Bitki büyüme eğrisi oluşturmak için).</w:t>
      </w:r>
    </w:p>
    <w:p w14:paraId="407A4180" w14:textId="77777777" w:rsidR="00E84F47" w:rsidRPr="00E84F47" w:rsidRDefault="00E84F47" w:rsidP="00E84F47">
      <w:pPr>
        <w:ind w:left="720"/>
        <w:rPr>
          <w:rFonts w:ascii="Arial" w:hAnsi="Arial" w:cs="Arial"/>
          <w:sz w:val="24"/>
          <w:szCs w:val="24"/>
        </w:rPr>
      </w:pPr>
    </w:p>
    <w:p w14:paraId="7775C1C3" w14:textId="77777777" w:rsidR="00E84F47" w:rsidRDefault="00E84F47" w:rsidP="00E84F47">
      <w:pPr>
        <w:numPr>
          <w:ilvl w:val="0"/>
          <w:numId w:val="10"/>
        </w:numPr>
        <w:rPr>
          <w:rFonts w:ascii="Arial" w:hAnsi="Arial" w:cs="Arial"/>
          <w:sz w:val="24"/>
          <w:szCs w:val="24"/>
        </w:rPr>
      </w:pPr>
      <w:r w:rsidRPr="00E84F47">
        <w:rPr>
          <w:rFonts w:ascii="Arial" w:hAnsi="Arial" w:cs="Arial"/>
          <w:b/>
          <w:bCs/>
          <w:sz w:val="24"/>
          <w:szCs w:val="24"/>
        </w:rPr>
        <w:t>Kanal Çeşitliliği:</w:t>
      </w:r>
      <w:r w:rsidRPr="00E84F47">
        <w:rPr>
          <w:rFonts w:ascii="Arial" w:hAnsi="Arial" w:cs="Arial"/>
          <w:sz w:val="24"/>
          <w:szCs w:val="24"/>
        </w:rPr>
        <w:t xml:space="preserve"> * </w:t>
      </w:r>
      <w:r w:rsidRPr="00E84F47">
        <w:rPr>
          <w:rFonts w:ascii="Arial" w:hAnsi="Arial" w:cs="Arial"/>
          <w:b/>
          <w:bCs/>
          <w:sz w:val="24"/>
          <w:szCs w:val="24"/>
        </w:rPr>
        <w:t>RGB:</w:t>
      </w:r>
      <w:r w:rsidRPr="00E84F47">
        <w:rPr>
          <w:rFonts w:ascii="Arial" w:hAnsi="Arial" w:cs="Arial"/>
          <w:sz w:val="24"/>
          <w:szCs w:val="24"/>
        </w:rPr>
        <w:t xml:space="preserve"> Bitki sayımı ve sıra boşlukları için.</w:t>
      </w:r>
    </w:p>
    <w:p w14:paraId="6DC1DD80" w14:textId="5C1D9F51" w:rsidR="00E84F47" w:rsidRPr="00E84F47" w:rsidRDefault="00E84F47" w:rsidP="00E84F47">
      <w:pPr>
        <w:numPr>
          <w:ilvl w:val="0"/>
          <w:numId w:val="10"/>
        </w:numPr>
        <w:rPr>
          <w:rFonts w:ascii="Arial" w:hAnsi="Arial" w:cs="Arial"/>
          <w:sz w:val="24"/>
          <w:szCs w:val="24"/>
        </w:rPr>
      </w:pPr>
      <w:r w:rsidRPr="00E84F47">
        <w:rPr>
          <w:rFonts w:ascii="Arial" w:hAnsi="Arial" w:cs="Arial"/>
          <w:b/>
          <w:bCs/>
          <w:sz w:val="24"/>
          <w:szCs w:val="24"/>
        </w:rPr>
        <w:t>Kızılötesi (NIR):</w:t>
      </w:r>
      <w:r w:rsidRPr="00E84F47">
        <w:rPr>
          <w:rFonts w:ascii="Arial" w:hAnsi="Arial" w:cs="Arial"/>
          <w:sz w:val="24"/>
          <w:szCs w:val="24"/>
        </w:rPr>
        <w:t xml:space="preserve"> Bitki sağlığı ve fotosentez kapasitesi (klorofil) için.</w:t>
      </w:r>
    </w:p>
    <w:p w14:paraId="16A7BAA3" w14:textId="77777777" w:rsidR="00E84F47" w:rsidRPr="00E84F47" w:rsidRDefault="00E84F47" w:rsidP="00E84F47">
      <w:pPr>
        <w:ind w:left="1440"/>
        <w:rPr>
          <w:rFonts w:ascii="Arial" w:hAnsi="Arial" w:cs="Arial"/>
          <w:sz w:val="24"/>
          <w:szCs w:val="24"/>
        </w:rPr>
      </w:pPr>
    </w:p>
    <w:p w14:paraId="415B7082" w14:textId="77777777" w:rsidR="00E84F47" w:rsidRPr="00E84F47" w:rsidRDefault="00E84F47" w:rsidP="00E84F47">
      <w:pPr>
        <w:numPr>
          <w:ilvl w:val="0"/>
          <w:numId w:val="10"/>
        </w:numPr>
        <w:rPr>
          <w:rFonts w:ascii="Arial" w:hAnsi="Arial" w:cs="Arial"/>
          <w:sz w:val="24"/>
          <w:szCs w:val="24"/>
        </w:rPr>
      </w:pPr>
      <w:r w:rsidRPr="00E84F47">
        <w:rPr>
          <w:rFonts w:ascii="Arial" w:hAnsi="Arial" w:cs="Arial"/>
          <w:b/>
          <w:bCs/>
          <w:sz w:val="24"/>
          <w:szCs w:val="24"/>
        </w:rPr>
        <w:t>Yükseklik Verisi (DSM):</w:t>
      </w:r>
      <w:r w:rsidRPr="00E84F47">
        <w:rPr>
          <w:rFonts w:ascii="Arial" w:hAnsi="Arial" w:cs="Arial"/>
          <w:sz w:val="24"/>
          <w:szCs w:val="24"/>
        </w:rPr>
        <w:t xml:space="preserve"> Bitki boyundaki artışı (gelişimi) ölçmek için yüzey modelleri oluşturulur.</w:t>
      </w:r>
    </w:p>
    <w:p w14:paraId="23D1E5BF" w14:textId="77777777" w:rsidR="00015664" w:rsidRDefault="00015664" w:rsidP="00015664">
      <w:pPr>
        <w:rPr>
          <w:rFonts w:ascii="Arial" w:hAnsi="Arial" w:cs="Arial"/>
          <w:sz w:val="24"/>
          <w:szCs w:val="24"/>
        </w:rPr>
      </w:pPr>
    </w:p>
    <w:p w14:paraId="7EFB29C0" w14:textId="77777777" w:rsidR="00E84F47" w:rsidRDefault="00E84F47" w:rsidP="00015664">
      <w:pPr>
        <w:rPr>
          <w:rFonts w:ascii="Arial" w:hAnsi="Arial" w:cs="Arial"/>
          <w:sz w:val="24"/>
          <w:szCs w:val="24"/>
        </w:rPr>
      </w:pPr>
    </w:p>
    <w:p w14:paraId="6B60D110" w14:textId="77777777" w:rsidR="00015664" w:rsidRPr="00E84F47" w:rsidRDefault="00015664" w:rsidP="00E84F47">
      <w:pPr>
        <w:pStyle w:val="ListeParagraf"/>
        <w:numPr>
          <w:ilvl w:val="0"/>
          <w:numId w:val="9"/>
        </w:numPr>
        <w:rPr>
          <w:rFonts w:ascii="Arial" w:hAnsi="Arial" w:cs="Arial"/>
          <w:sz w:val="28"/>
          <w:szCs w:val="28"/>
        </w:rPr>
      </w:pPr>
      <w:proofErr w:type="gramStart"/>
      <w:r w:rsidRPr="00E84F47">
        <w:rPr>
          <w:rFonts w:ascii="Arial" w:hAnsi="Arial" w:cs="Arial"/>
          <w:b/>
          <w:bCs/>
          <w:sz w:val="28"/>
          <w:szCs w:val="28"/>
        </w:rPr>
        <w:t xml:space="preserve">Aşama:  </w:t>
      </w:r>
      <w:r w:rsidRPr="00E84F47">
        <w:rPr>
          <w:rFonts w:ascii="Arial" w:hAnsi="Arial" w:cs="Arial"/>
          <w:sz w:val="28"/>
          <w:szCs w:val="28"/>
        </w:rPr>
        <w:t>Veri</w:t>
      </w:r>
      <w:proofErr w:type="gramEnd"/>
      <w:r w:rsidRPr="00E84F47">
        <w:rPr>
          <w:rFonts w:ascii="Arial" w:hAnsi="Arial" w:cs="Arial"/>
          <w:sz w:val="28"/>
          <w:szCs w:val="28"/>
        </w:rPr>
        <w:t xml:space="preserve"> Transferi ve Ön İşleme</w:t>
      </w:r>
    </w:p>
    <w:p w14:paraId="0FC645AD" w14:textId="77777777" w:rsidR="00015664" w:rsidRDefault="00015664" w:rsidP="00015664">
      <w:pPr>
        <w:rPr>
          <w:rFonts w:ascii="Arial" w:hAnsi="Arial" w:cs="Arial"/>
          <w:sz w:val="24"/>
          <w:szCs w:val="24"/>
        </w:rPr>
      </w:pPr>
    </w:p>
    <w:p w14:paraId="3889DABA" w14:textId="77777777" w:rsidR="00E84F47" w:rsidRDefault="00E84F47" w:rsidP="00E84F47">
      <w:pPr>
        <w:rPr>
          <w:rFonts w:ascii="Arial" w:hAnsi="Arial" w:cs="Arial"/>
          <w:sz w:val="24"/>
          <w:szCs w:val="24"/>
        </w:rPr>
      </w:pPr>
      <w:r w:rsidRPr="00E84F47">
        <w:rPr>
          <w:rFonts w:ascii="Arial" w:hAnsi="Arial" w:cs="Arial"/>
          <w:sz w:val="24"/>
          <w:szCs w:val="24"/>
        </w:rPr>
        <w:t>Ham görüntünün analiz edilebilir dijital ikizine dönüştürülmesidir.</w:t>
      </w:r>
    </w:p>
    <w:p w14:paraId="021EC4D7" w14:textId="77777777" w:rsidR="00E84F47" w:rsidRPr="00E84F47" w:rsidRDefault="00E84F47" w:rsidP="00E84F47">
      <w:pPr>
        <w:rPr>
          <w:rFonts w:ascii="Arial" w:hAnsi="Arial" w:cs="Arial"/>
          <w:sz w:val="24"/>
          <w:szCs w:val="24"/>
        </w:rPr>
      </w:pPr>
    </w:p>
    <w:p w14:paraId="1B98F334" w14:textId="77777777" w:rsidR="00E84F47" w:rsidRDefault="00E84F47" w:rsidP="00E84F47">
      <w:pPr>
        <w:numPr>
          <w:ilvl w:val="0"/>
          <w:numId w:val="11"/>
        </w:numPr>
        <w:rPr>
          <w:rFonts w:ascii="Arial" w:hAnsi="Arial" w:cs="Arial"/>
          <w:sz w:val="24"/>
          <w:szCs w:val="24"/>
        </w:rPr>
      </w:pPr>
      <w:r w:rsidRPr="00E84F47">
        <w:rPr>
          <w:rFonts w:ascii="Arial" w:hAnsi="Arial" w:cs="Arial"/>
          <w:b/>
          <w:bCs/>
          <w:sz w:val="24"/>
          <w:szCs w:val="24"/>
        </w:rPr>
        <w:t>Bitki-Toprak Ayrımı (</w:t>
      </w:r>
      <w:proofErr w:type="spellStart"/>
      <w:r w:rsidRPr="00E84F47">
        <w:rPr>
          <w:rFonts w:ascii="Arial" w:hAnsi="Arial" w:cs="Arial"/>
          <w:b/>
          <w:bCs/>
          <w:sz w:val="24"/>
          <w:szCs w:val="24"/>
        </w:rPr>
        <w:t>Segmentation</w:t>
      </w:r>
      <w:proofErr w:type="spellEnd"/>
      <w:r w:rsidRPr="00E84F47">
        <w:rPr>
          <w:rFonts w:ascii="Arial" w:hAnsi="Arial" w:cs="Arial"/>
          <w:b/>
          <w:bCs/>
          <w:sz w:val="24"/>
          <w:szCs w:val="24"/>
        </w:rPr>
        <w:t>):</w:t>
      </w:r>
      <w:r w:rsidRPr="00E84F47">
        <w:rPr>
          <w:rFonts w:ascii="Arial" w:hAnsi="Arial" w:cs="Arial"/>
          <w:sz w:val="24"/>
          <w:szCs w:val="24"/>
        </w:rPr>
        <w:t xml:space="preserve"> Görüntüdeki toprak ve gölge alanları temizlenerek sadece "canlı bitki örtüsü" (yeşil aksam) üzerine odaklanılır.</w:t>
      </w:r>
    </w:p>
    <w:p w14:paraId="41C52DB8" w14:textId="77777777" w:rsidR="00E84F47" w:rsidRPr="00E84F47" w:rsidRDefault="00E84F47" w:rsidP="00E84F47">
      <w:pPr>
        <w:ind w:left="720"/>
        <w:rPr>
          <w:rFonts w:ascii="Arial" w:hAnsi="Arial" w:cs="Arial"/>
          <w:sz w:val="24"/>
          <w:szCs w:val="24"/>
        </w:rPr>
      </w:pPr>
    </w:p>
    <w:p w14:paraId="55B6DF5E" w14:textId="77777777" w:rsidR="00E84F47" w:rsidRPr="00E84F47" w:rsidRDefault="00E84F47" w:rsidP="00E84F47">
      <w:pPr>
        <w:numPr>
          <w:ilvl w:val="0"/>
          <w:numId w:val="11"/>
        </w:numPr>
        <w:rPr>
          <w:rFonts w:ascii="Arial" w:hAnsi="Arial" w:cs="Arial"/>
          <w:sz w:val="24"/>
          <w:szCs w:val="24"/>
        </w:rPr>
      </w:pPr>
      <w:r w:rsidRPr="00E84F47">
        <w:rPr>
          <w:rFonts w:ascii="Arial" w:hAnsi="Arial" w:cs="Arial"/>
          <w:b/>
          <w:bCs/>
          <w:sz w:val="24"/>
          <w:szCs w:val="24"/>
        </w:rPr>
        <w:t>Atmosferik Düzeltme:</w:t>
      </w:r>
      <w:r w:rsidRPr="00E84F47">
        <w:rPr>
          <w:rFonts w:ascii="Arial" w:hAnsi="Arial" w:cs="Arial"/>
          <w:sz w:val="24"/>
          <w:szCs w:val="24"/>
        </w:rPr>
        <w:t xml:space="preserve"> Farklı tarihlerdeki çekimlerin (birinin güneşli, birinin bulutlu olması gibi) birbirleriyle kıyaslanabilmesi için ışık değerleri normalize edilir.</w:t>
      </w:r>
    </w:p>
    <w:p w14:paraId="678E7A38" w14:textId="77777777" w:rsidR="00015664" w:rsidRDefault="00015664" w:rsidP="00015664">
      <w:pPr>
        <w:rPr>
          <w:rFonts w:ascii="Arial" w:hAnsi="Arial" w:cs="Arial"/>
          <w:sz w:val="24"/>
          <w:szCs w:val="24"/>
        </w:rPr>
      </w:pPr>
    </w:p>
    <w:p w14:paraId="1F14768F" w14:textId="77777777" w:rsidR="00015664" w:rsidRPr="00015664" w:rsidRDefault="00015664" w:rsidP="00015664">
      <w:pPr>
        <w:rPr>
          <w:rFonts w:ascii="Arial" w:hAnsi="Arial" w:cs="Arial"/>
          <w:sz w:val="24"/>
          <w:szCs w:val="24"/>
        </w:rPr>
      </w:pPr>
    </w:p>
    <w:p w14:paraId="7C413CD5" w14:textId="77777777" w:rsidR="00015664" w:rsidRDefault="00015664" w:rsidP="00E84F47">
      <w:pPr>
        <w:pStyle w:val="ListeParagraf"/>
        <w:numPr>
          <w:ilvl w:val="0"/>
          <w:numId w:val="9"/>
        </w:numPr>
        <w:rPr>
          <w:rFonts w:ascii="Arial" w:hAnsi="Arial" w:cs="Arial"/>
          <w:sz w:val="28"/>
          <w:szCs w:val="28"/>
        </w:rPr>
      </w:pPr>
      <w:proofErr w:type="gramStart"/>
      <w:r w:rsidRPr="00E84F47">
        <w:rPr>
          <w:rFonts w:ascii="Arial" w:hAnsi="Arial" w:cs="Arial"/>
          <w:b/>
          <w:bCs/>
          <w:sz w:val="28"/>
          <w:szCs w:val="28"/>
        </w:rPr>
        <w:t xml:space="preserve">Aşama:  </w:t>
      </w:r>
      <w:r w:rsidRPr="00E84F47">
        <w:rPr>
          <w:rFonts w:ascii="Arial" w:hAnsi="Arial" w:cs="Arial"/>
          <w:sz w:val="28"/>
          <w:szCs w:val="28"/>
        </w:rPr>
        <w:t>Veri</w:t>
      </w:r>
      <w:proofErr w:type="gramEnd"/>
      <w:r w:rsidRPr="00E84F47">
        <w:rPr>
          <w:rFonts w:ascii="Arial" w:hAnsi="Arial" w:cs="Arial"/>
          <w:sz w:val="28"/>
          <w:szCs w:val="28"/>
        </w:rPr>
        <w:t xml:space="preserve"> Merkezinde Yapay </w:t>
      </w:r>
      <w:proofErr w:type="gramStart"/>
      <w:r w:rsidRPr="00E84F47">
        <w:rPr>
          <w:rFonts w:ascii="Arial" w:hAnsi="Arial" w:cs="Arial"/>
          <w:sz w:val="28"/>
          <w:szCs w:val="28"/>
        </w:rPr>
        <w:t>Zeka</w:t>
      </w:r>
      <w:proofErr w:type="gramEnd"/>
      <w:r w:rsidRPr="00E84F47">
        <w:rPr>
          <w:rFonts w:ascii="Arial" w:hAnsi="Arial" w:cs="Arial"/>
          <w:sz w:val="28"/>
          <w:szCs w:val="28"/>
        </w:rPr>
        <w:t xml:space="preserve"> İşleme</w:t>
      </w:r>
    </w:p>
    <w:p w14:paraId="7CAED049" w14:textId="77777777" w:rsidR="00E84F47" w:rsidRPr="00E84F47" w:rsidRDefault="00E84F47" w:rsidP="00E84F47">
      <w:pPr>
        <w:pStyle w:val="ListeParagraf"/>
        <w:rPr>
          <w:rFonts w:ascii="Arial" w:hAnsi="Arial" w:cs="Arial"/>
          <w:sz w:val="28"/>
          <w:szCs w:val="28"/>
        </w:rPr>
      </w:pPr>
    </w:p>
    <w:p w14:paraId="5DE04584" w14:textId="77777777" w:rsidR="00E84F47" w:rsidRDefault="00E84F47" w:rsidP="00E84F47">
      <w:pPr>
        <w:rPr>
          <w:rFonts w:ascii="Arial" w:hAnsi="Arial" w:cs="Arial"/>
          <w:sz w:val="24"/>
          <w:szCs w:val="24"/>
        </w:rPr>
      </w:pPr>
      <w:r w:rsidRPr="00E84F47">
        <w:rPr>
          <w:rFonts w:ascii="Arial" w:hAnsi="Arial" w:cs="Arial"/>
          <w:sz w:val="24"/>
          <w:szCs w:val="24"/>
        </w:rPr>
        <w:t>Gelişim ve sağlık analizlerinin yapıldığı ana motor.</w:t>
      </w:r>
    </w:p>
    <w:p w14:paraId="748660AA" w14:textId="77777777" w:rsidR="00E84F47" w:rsidRPr="00E84F47" w:rsidRDefault="00E84F47" w:rsidP="00E84F47">
      <w:pPr>
        <w:rPr>
          <w:rFonts w:ascii="Arial" w:hAnsi="Arial" w:cs="Arial"/>
          <w:sz w:val="24"/>
          <w:szCs w:val="24"/>
        </w:rPr>
      </w:pPr>
    </w:p>
    <w:p w14:paraId="1BCB2F40" w14:textId="77777777" w:rsidR="00E84F47" w:rsidRDefault="00E84F47" w:rsidP="00E84F47">
      <w:pPr>
        <w:rPr>
          <w:rFonts w:ascii="Arial" w:hAnsi="Arial" w:cs="Arial"/>
          <w:sz w:val="24"/>
          <w:szCs w:val="24"/>
        </w:rPr>
      </w:pPr>
      <w:r w:rsidRPr="00E84F47">
        <w:rPr>
          <w:rFonts w:ascii="Arial" w:hAnsi="Arial" w:cs="Arial"/>
          <w:b/>
          <w:bCs/>
          <w:sz w:val="24"/>
          <w:szCs w:val="24"/>
        </w:rPr>
        <w:t>Gelişim Analizi:</w:t>
      </w:r>
    </w:p>
    <w:p w14:paraId="2616BEA4" w14:textId="77777777" w:rsidR="00E84F47" w:rsidRDefault="00E84F47" w:rsidP="00E84F47">
      <w:pPr>
        <w:ind w:left="720"/>
        <w:rPr>
          <w:rFonts w:ascii="Arial" w:hAnsi="Arial" w:cs="Arial"/>
          <w:sz w:val="24"/>
          <w:szCs w:val="24"/>
        </w:rPr>
      </w:pPr>
    </w:p>
    <w:p w14:paraId="2360591B" w14:textId="77777777" w:rsidR="00E84F47" w:rsidRPr="00E84F47" w:rsidRDefault="00E84F47" w:rsidP="00E84F47">
      <w:pPr>
        <w:pStyle w:val="ListeParagraf"/>
        <w:numPr>
          <w:ilvl w:val="0"/>
          <w:numId w:val="13"/>
        </w:numPr>
        <w:rPr>
          <w:rFonts w:ascii="Arial" w:hAnsi="Arial" w:cs="Arial"/>
          <w:sz w:val="24"/>
          <w:szCs w:val="24"/>
        </w:rPr>
      </w:pPr>
      <w:r w:rsidRPr="00E84F47">
        <w:rPr>
          <w:rFonts w:ascii="Arial" w:hAnsi="Arial" w:cs="Arial"/>
          <w:b/>
          <w:bCs/>
          <w:sz w:val="24"/>
          <w:szCs w:val="24"/>
        </w:rPr>
        <w:t>Bitki Sayımı (</w:t>
      </w:r>
      <w:proofErr w:type="spellStart"/>
      <w:r w:rsidRPr="00E84F47">
        <w:rPr>
          <w:rFonts w:ascii="Arial" w:hAnsi="Arial" w:cs="Arial"/>
          <w:b/>
          <w:bCs/>
          <w:sz w:val="24"/>
          <w:szCs w:val="24"/>
        </w:rPr>
        <w:t>Stand</w:t>
      </w:r>
      <w:proofErr w:type="spellEnd"/>
      <w:r w:rsidRPr="00E84F47">
        <w:rPr>
          <w:rFonts w:ascii="Arial" w:hAnsi="Arial" w:cs="Arial"/>
          <w:b/>
          <w:bCs/>
          <w:sz w:val="24"/>
          <w:szCs w:val="24"/>
        </w:rPr>
        <w:t xml:space="preserve"> </w:t>
      </w:r>
      <w:proofErr w:type="spellStart"/>
      <w:r w:rsidRPr="00E84F47">
        <w:rPr>
          <w:rFonts w:ascii="Arial" w:hAnsi="Arial" w:cs="Arial"/>
          <w:b/>
          <w:bCs/>
          <w:sz w:val="24"/>
          <w:szCs w:val="24"/>
        </w:rPr>
        <w:t>Count</w:t>
      </w:r>
      <w:proofErr w:type="spellEnd"/>
      <w:r w:rsidRPr="00E84F47">
        <w:rPr>
          <w:rFonts w:ascii="Arial" w:hAnsi="Arial" w:cs="Arial"/>
          <w:b/>
          <w:bCs/>
          <w:sz w:val="24"/>
          <w:szCs w:val="24"/>
        </w:rPr>
        <w:t>):</w:t>
      </w:r>
      <w:r w:rsidRPr="00E84F47">
        <w:rPr>
          <w:rFonts w:ascii="Arial" w:hAnsi="Arial" w:cs="Arial"/>
          <w:sz w:val="24"/>
          <w:szCs w:val="24"/>
        </w:rPr>
        <w:t xml:space="preserve"> İlk çıkışta hedeflenen bitki sıklığına ulaşılıp ulaşılmadığı saptanır.</w:t>
      </w:r>
      <w:r w:rsidRPr="00E84F47">
        <w:rPr>
          <w:rFonts w:ascii="Arial" w:hAnsi="Arial" w:cs="Arial"/>
          <w:sz w:val="24"/>
          <w:szCs w:val="24"/>
        </w:rPr>
        <w:t xml:space="preserve"> </w:t>
      </w:r>
    </w:p>
    <w:p w14:paraId="3D7FF392" w14:textId="77777777" w:rsidR="00E84F47" w:rsidRDefault="00E84F47" w:rsidP="00E84F47">
      <w:pPr>
        <w:ind w:left="1440"/>
        <w:rPr>
          <w:rFonts w:ascii="Arial" w:hAnsi="Arial" w:cs="Arial"/>
          <w:sz w:val="24"/>
          <w:szCs w:val="24"/>
        </w:rPr>
      </w:pPr>
    </w:p>
    <w:p w14:paraId="78E5C19B" w14:textId="601BBE4C" w:rsidR="00E84F47" w:rsidRDefault="00E84F47" w:rsidP="00E84F47">
      <w:pPr>
        <w:pStyle w:val="ListeParagraf"/>
        <w:numPr>
          <w:ilvl w:val="0"/>
          <w:numId w:val="13"/>
        </w:numPr>
        <w:rPr>
          <w:rFonts w:ascii="Arial" w:hAnsi="Arial" w:cs="Arial"/>
          <w:sz w:val="24"/>
          <w:szCs w:val="24"/>
        </w:rPr>
      </w:pPr>
      <w:r w:rsidRPr="00E84F47">
        <w:rPr>
          <w:rFonts w:ascii="Arial" w:hAnsi="Arial" w:cs="Arial"/>
          <w:b/>
          <w:bCs/>
          <w:sz w:val="24"/>
          <w:szCs w:val="24"/>
        </w:rPr>
        <w:t>Yaprak Alan İndeksi (LAI):</w:t>
      </w:r>
      <w:r w:rsidRPr="00E84F47">
        <w:rPr>
          <w:rFonts w:ascii="Arial" w:hAnsi="Arial" w:cs="Arial"/>
          <w:sz w:val="24"/>
          <w:szCs w:val="24"/>
        </w:rPr>
        <w:t xml:space="preserve"> Bitkinin tarlayı ne kadar hızlı kapattığı ölçülür. Gelişimi yavaş olan bölgeler tespit edilir.</w:t>
      </w:r>
    </w:p>
    <w:p w14:paraId="34481510" w14:textId="77777777" w:rsidR="00E84F47" w:rsidRPr="00E84F47" w:rsidRDefault="00E84F47" w:rsidP="00E84F47">
      <w:pPr>
        <w:pStyle w:val="ListeParagraf"/>
        <w:rPr>
          <w:rFonts w:ascii="Arial" w:hAnsi="Arial" w:cs="Arial"/>
          <w:sz w:val="24"/>
          <w:szCs w:val="24"/>
        </w:rPr>
      </w:pPr>
    </w:p>
    <w:p w14:paraId="529AF56B" w14:textId="77777777" w:rsidR="00E84F47" w:rsidRDefault="00E84F47" w:rsidP="00E84F47">
      <w:pPr>
        <w:rPr>
          <w:rFonts w:ascii="Arial" w:hAnsi="Arial" w:cs="Arial"/>
          <w:b/>
          <w:bCs/>
          <w:sz w:val="24"/>
          <w:szCs w:val="24"/>
        </w:rPr>
      </w:pPr>
      <w:r w:rsidRPr="00E84F47">
        <w:rPr>
          <w:rFonts w:ascii="Arial" w:hAnsi="Arial" w:cs="Arial"/>
          <w:b/>
          <w:bCs/>
          <w:sz w:val="24"/>
          <w:szCs w:val="24"/>
        </w:rPr>
        <w:t>Sağlık Analizi:</w:t>
      </w:r>
    </w:p>
    <w:p w14:paraId="7216BF19" w14:textId="77777777" w:rsidR="00E84F47" w:rsidRPr="00E84F47" w:rsidRDefault="00E84F47" w:rsidP="00E84F47">
      <w:pPr>
        <w:rPr>
          <w:rFonts w:ascii="Arial" w:hAnsi="Arial" w:cs="Arial"/>
          <w:sz w:val="24"/>
          <w:szCs w:val="24"/>
        </w:rPr>
      </w:pPr>
    </w:p>
    <w:p w14:paraId="1DC5EF07" w14:textId="77777777" w:rsidR="00E84F47" w:rsidRDefault="00E84F47" w:rsidP="00E84F47">
      <w:pPr>
        <w:numPr>
          <w:ilvl w:val="0"/>
          <w:numId w:val="14"/>
        </w:numPr>
        <w:rPr>
          <w:rFonts w:ascii="Arial" w:hAnsi="Arial" w:cs="Arial"/>
          <w:sz w:val="24"/>
          <w:szCs w:val="24"/>
        </w:rPr>
      </w:pPr>
      <w:r w:rsidRPr="00E84F47">
        <w:rPr>
          <w:rFonts w:ascii="Arial" w:hAnsi="Arial" w:cs="Arial"/>
          <w:b/>
          <w:bCs/>
          <w:sz w:val="24"/>
          <w:szCs w:val="24"/>
        </w:rPr>
        <w:t>NDVI/NDRE Takibi:</w:t>
      </w:r>
      <w:r w:rsidRPr="00E84F47">
        <w:rPr>
          <w:rFonts w:ascii="Arial" w:hAnsi="Arial" w:cs="Arial"/>
          <w:sz w:val="24"/>
          <w:szCs w:val="24"/>
        </w:rPr>
        <w:t xml:space="preserve"> Bitkinin klorofil miktarındaki değişimler izlenerek, dışarıdan belirti vermeyen "gizli stres" (besin eksikliği veya susuzluk) saptanır.</w:t>
      </w:r>
    </w:p>
    <w:p w14:paraId="4CDED6D6" w14:textId="77777777" w:rsidR="00E84F47" w:rsidRPr="00E84F47" w:rsidRDefault="00E84F47" w:rsidP="00E84F47">
      <w:pPr>
        <w:ind w:left="720"/>
        <w:rPr>
          <w:rFonts w:ascii="Arial" w:hAnsi="Arial" w:cs="Arial"/>
          <w:sz w:val="24"/>
          <w:szCs w:val="24"/>
        </w:rPr>
      </w:pPr>
    </w:p>
    <w:p w14:paraId="4D6F9B43" w14:textId="77777777" w:rsidR="00E84F47" w:rsidRPr="00E84F47" w:rsidRDefault="00E84F47" w:rsidP="00E84F47">
      <w:pPr>
        <w:numPr>
          <w:ilvl w:val="0"/>
          <w:numId w:val="14"/>
        </w:numPr>
        <w:rPr>
          <w:rFonts w:ascii="Arial" w:hAnsi="Arial" w:cs="Arial"/>
          <w:sz w:val="24"/>
          <w:szCs w:val="24"/>
        </w:rPr>
      </w:pPr>
      <w:r w:rsidRPr="00E84F47">
        <w:rPr>
          <w:rFonts w:ascii="Arial" w:hAnsi="Arial" w:cs="Arial"/>
          <w:b/>
          <w:bCs/>
          <w:sz w:val="24"/>
          <w:szCs w:val="24"/>
        </w:rPr>
        <w:t>Hastalık Teşhisi:</w:t>
      </w:r>
      <w:r w:rsidRPr="00E84F47">
        <w:rPr>
          <w:rFonts w:ascii="Arial" w:hAnsi="Arial" w:cs="Arial"/>
          <w:sz w:val="24"/>
          <w:szCs w:val="24"/>
        </w:rPr>
        <w:t xml:space="preserve"> </w:t>
      </w:r>
      <w:proofErr w:type="spellStart"/>
      <w:r w:rsidRPr="00E84F47">
        <w:rPr>
          <w:rFonts w:ascii="Arial" w:hAnsi="Arial" w:cs="Arial"/>
          <w:i/>
          <w:iCs/>
          <w:sz w:val="24"/>
          <w:szCs w:val="24"/>
        </w:rPr>
        <w:t>Cercospora</w:t>
      </w:r>
      <w:proofErr w:type="spellEnd"/>
      <w:r w:rsidRPr="00E84F47">
        <w:rPr>
          <w:rFonts w:ascii="Arial" w:hAnsi="Arial" w:cs="Arial"/>
          <w:sz w:val="24"/>
          <w:szCs w:val="24"/>
        </w:rPr>
        <w:t xml:space="preserve"> veya </w:t>
      </w:r>
      <w:proofErr w:type="spellStart"/>
      <w:r w:rsidRPr="00E84F47">
        <w:rPr>
          <w:rFonts w:ascii="Arial" w:hAnsi="Arial" w:cs="Arial"/>
          <w:i/>
          <w:iCs/>
          <w:sz w:val="24"/>
          <w:szCs w:val="24"/>
        </w:rPr>
        <w:t>Rhizoctonia</w:t>
      </w:r>
      <w:proofErr w:type="spellEnd"/>
      <w:r w:rsidRPr="00E84F47">
        <w:rPr>
          <w:rFonts w:ascii="Arial" w:hAnsi="Arial" w:cs="Arial"/>
          <w:sz w:val="24"/>
          <w:szCs w:val="24"/>
        </w:rPr>
        <w:t xml:space="preserve"> gibi şeker pancarı spesifik hastalıklarının yayılım haritaları çıkarılır.</w:t>
      </w:r>
    </w:p>
    <w:p w14:paraId="22F69360" w14:textId="77777777" w:rsidR="00E84F47" w:rsidRPr="00E84F47" w:rsidRDefault="00E84F47" w:rsidP="00E84F47">
      <w:pPr>
        <w:rPr>
          <w:rFonts w:ascii="Arial" w:hAnsi="Arial" w:cs="Arial"/>
          <w:sz w:val="24"/>
          <w:szCs w:val="24"/>
        </w:rPr>
      </w:pPr>
    </w:p>
    <w:p w14:paraId="6DC7B87A" w14:textId="77777777" w:rsidR="00015664" w:rsidRDefault="00015664" w:rsidP="00E84F47">
      <w:pPr>
        <w:pStyle w:val="ListeParagraf"/>
        <w:numPr>
          <w:ilvl w:val="0"/>
          <w:numId w:val="9"/>
        </w:numPr>
        <w:rPr>
          <w:rFonts w:ascii="Arial" w:hAnsi="Arial" w:cs="Arial"/>
          <w:sz w:val="28"/>
          <w:szCs w:val="28"/>
        </w:rPr>
      </w:pPr>
      <w:r w:rsidRPr="00E84F47">
        <w:rPr>
          <w:rFonts w:ascii="Arial" w:hAnsi="Arial" w:cs="Arial"/>
          <w:b/>
          <w:bCs/>
          <w:sz w:val="28"/>
          <w:szCs w:val="28"/>
        </w:rPr>
        <w:t xml:space="preserve">Aşama: </w:t>
      </w:r>
      <w:r w:rsidRPr="00E84F47">
        <w:rPr>
          <w:rFonts w:ascii="Arial" w:hAnsi="Arial" w:cs="Arial"/>
          <w:sz w:val="28"/>
          <w:szCs w:val="28"/>
        </w:rPr>
        <w:t>Raporlama ve Karar Destek (Çıktı)</w:t>
      </w:r>
    </w:p>
    <w:p w14:paraId="2C56614E" w14:textId="77777777" w:rsidR="00E84F47" w:rsidRDefault="00E84F47" w:rsidP="00E84F47">
      <w:pPr>
        <w:rPr>
          <w:rFonts w:ascii="Arial" w:hAnsi="Arial" w:cs="Arial"/>
          <w:sz w:val="28"/>
          <w:szCs w:val="28"/>
        </w:rPr>
      </w:pPr>
    </w:p>
    <w:p w14:paraId="55FCA9B6" w14:textId="77777777" w:rsidR="00E84F47" w:rsidRPr="00E84F47" w:rsidRDefault="00E84F47" w:rsidP="00E84F47">
      <w:pPr>
        <w:rPr>
          <w:rFonts w:ascii="Arial" w:hAnsi="Arial" w:cs="Arial"/>
          <w:sz w:val="24"/>
          <w:szCs w:val="24"/>
        </w:rPr>
      </w:pPr>
      <w:r w:rsidRPr="00E84F47">
        <w:rPr>
          <w:rFonts w:ascii="Arial" w:hAnsi="Arial" w:cs="Arial"/>
          <w:sz w:val="24"/>
          <w:szCs w:val="24"/>
        </w:rPr>
        <w:t>Analizlerin tarlada aksiyona dönüştüğü aşama.</w:t>
      </w:r>
    </w:p>
    <w:p w14:paraId="73DB7813" w14:textId="77777777" w:rsidR="00E84F47" w:rsidRPr="00E84F47" w:rsidRDefault="00E84F47" w:rsidP="00E84F47">
      <w:pPr>
        <w:rPr>
          <w:rFonts w:ascii="Arial" w:hAnsi="Arial" w:cs="Arial"/>
          <w:sz w:val="24"/>
          <w:szCs w:val="24"/>
        </w:rPr>
      </w:pPr>
    </w:p>
    <w:p w14:paraId="59078D92" w14:textId="77777777" w:rsidR="00E84F47" w:rsidRDefault="00E84F47" w:rsidP="00E84F47">
      <w:pPr>
        <w:numPr>
          <w:ilvl w:val="0"/>
          <w:numId w:val="15"/>
        </w:numPr>
        <w:rPr>
          <w:rFonts w:ascii="Arial" w:hAnsi="Arial" w:cs="Arial"/>
          <w:sz w:val="24"/>
          <w:szCs w:val="24"/>
        </w:rPr>
      </w:pPr>
      <w:r w:rsidRPr="00E84F47">
        <w:rPr>
          <w:rFonts w:ascii="Arial" w:hAnsi="Arial" w:cs="Arial"/>
          <w:b/>
          <w:bCs/>
          <w:sz w:val="24"/>
          <w:szCs w:val="24"/>
        </w:rPr>
        <w:t>Gelişim Skorlaması:</w:t>
      </w:r>
      <w:r w:rsidRPr="00E84F47">
        <w:rPr>
          <w:rFonts w:ascii="Arial" w:hAnsi="Arial" w:cs="Arial"/>
          <w:sz w:val="24"/>
          <w:szCs w:val="24"/>
        </w:rPr>
        <w:t xml:space="preserve"> "Tarlanın %85'i hedef gelişim hızında, %15'i ise 10 gün geride" gibi somut raporlar üretilir.</w:t>
      </w:r>
    </w:p>
    <w:p w14:paraId="51C6A0FC" w14:textId="77777777" w:rsidR="00E84F47" w:rsidRPr="00E84F47" w:rsidRDefault="00E84F47" w:rsidP="00E84F47">
      <w:pPr>
        <w:ind w:left="720"/>
        <w:rPr>
          <w:rFonts w:ascii="Arial" w:hAnsi="Arial" w:cs="Arial"/>
          <w:sz w:val="24"/>
          <w:szCs w:val="24"/>
        </w:rPr>
      </w:pPr>
    </w:p>
    <w:p w14:paraId="11CF0DCE" w14:textId="77777777" w:rsidR="00E84F47" w:rsidRPr="00E84F47" w:rsidRDefault="00E84F47" w:rsidP="00E84F47">
      <w:pPr>
        <w:numPr>
          <w:ilvl w:val="0"/>
          <w:numId w:val="15"/>
        </w:numPr>
        <w:rPr>
          <w:rFonts w:ascii="Arial" w:hAnsi="Arial" w:cs="Arial"/>
          <w:sz w:val="24"/>
          <w:szCs w:val="24"/>
        </w:rPr>
      </w:pPr>
      <w:r w:rsidRPr="00E84F47">
        <w:rPr>
          <w:rFonts w:ascii="Arial" w:hAnsi="Arial" w:cs="Arial"/>
          <w:b/>
          <w:bCs/>
          <w:sz w:val="24"/>
          <w:szCs w:val="24"/>
        </w:rPr>
        <w:t>Bölgesel Müdahale:</w:t>
      </w:r>
      <w:r w:rsidRPr="00E84F47">
        <w:rPr>
          <w:rFonts w:ascii="Arial" w:hAnsi="Arial" w:cs="Arial"/>
          <w:sz w:val="24"/>
          <w:szCs w:val="24"/>
        </w:rPr>
        <w:t xml:space="preserve"> Gelişimi geri kalan bölgelere ek gübreleme, hastalık görülen bölgelere ise nokta atışı ilaçlama talimatları oluşturulur.</w:t>
      </w:r>
    </w:p>
    <w:p w14:paraId="4F5163AA" w14:textId="77777777" w:rsidR="00E84F47" w:rsidRDefault="00E84F47" w:rsidP="00E84F47">
      <w:pPr>
        <w:numPr>
          <w:ilvl w:val="0"/>
          <w:numId w:val="15"/>
        </w:numPr>
        <w:rPr>
          <w:rFonts w:ascii="Arial" w:hAnsi="Arial" w:cs="Arial"/>
          <w:sz w:val="24"/>
          <w:szCs w:val="24"/>
        </w:rPr>
      </w:pPr>
      <w:r w:rsidRPr="00E84F47">
        <w:rPr>
          <w:rFonts w:ascii="Arial" w:hAnsi="Arial" w:cs="Arial"/>
          <w:b/>
          <w:bCs/>
          <w:sz w:val="24"/>
          <w:szCs w:val="24"/>
        </w:rPr>
        <w:lastRenderedPageBreak/>
        <w:t>Verim Projeksiyonu:</w:t>
      </w:r>
      <w:r w:rsidRPr="00E84F47">
        <w:rPr>
          <w:rFonts w:ascii="Arial" w:hAnsi="Arial" w:cs="Arial"/>
          <w:sz w:val="24"/>
          <w:szCs w:val="24"/>
        </w:rPr>
        <w:t xml:space="preserve"> Mevcut gelişim hızı ve sağlık durumuyla hasatta alınacak tahmini tonaj ve şeker oranı tahminlenir.</w:t>
      </w:r>
    </w:p>
    <w:p w14:paraId="3A252206" w14:textId="77777777" w:rsidR="00E84F47" w:rsidRDefault="00E84F47" w:rsidP="00E84F47">
      <w:pPr>
        <w:rPr>
          <w:rFonts w:ascii="Arial" w:hAnsi="Arial" w:cs="Arial"/>
          <w:sz w:val="24"/>
          <w:szCs w:val="24"/>
        </w:rPr>
      </w:pPr>
    </w:p>
    <w:p w14:paraId="67F0AD72" w14:textId="7ACCB005" w:rsidR="00E84F47" w:rsidRPr="00E84F47" w:rsidRDefault="00E84F47" w:rsidP="00E84F47">
      <w:pPr>
        <w:rPr>
          <w:rFonts w:ascii="Arial" w:hAnsi="Arial" w:cs="Arial"/>
          <w:sz w:val="24"/>
          <w:szCs w:val="24"/>
        </w:rPr>
      </w:pPr>
    </w:p>
    <w:tbl>
      <w:tblPr>
        <w:tblW w:w="8600" w:type="dxa"/>
        <w:tblCellMar>
          <w:left w:w="70" w:type="dxa"/>
          <w:right w:w="70" w:type="dxa"/>
        </w:tblCellMar>
        <w:tblLook w:val="04A0" w:firstRow="1" w:lastRow="0" w:firstColumn="1" w:lastColumn="0" w:noHBand="0" w:noVBand="1"/>
      </w:tblPr>
      <w:tblGrid>
        <w:gridCol w:w="1980"/>
        <w:gridCol w:w="3340"/>
        <w:gridCol w:w="3280"/>
      </w:tblGrid>
      <w:tr w:rsidR="009F7815" w:rsidRPr="009F7815" w14:paraId="693E2D9C" w14:textId="77777777" w:rsidTr="009F7815">
        <w:trPr>
          <w:trHeight w:val="288"/>
        </w:trPr>
        <w:tc>
          <w:tcPr>
            <w:tcW w:w="1980" w:type="dxa"/>
            <w:tcBorders>
              <w:top w:val="single" w:sz="4" w:space="0" w:color="auto"/>
              <w:left w:val="single" w:sz="4" w:space="0" w:color="auto"/>
              <w:bottom w:val="single" w:sz="4" w:space="0" w:color="auto"/>
              <w:right w:val="single" w:sz="4" w:space="0" w:color="auto"/>
            </w:tcBorders>
            <w:vAlign w:val="bottom"/>
            <w:hideMark/>
          </w:tcPr>
          <w:p w14:paraId="60D79194" w14:textId="77777777" w:rsidR="009F7815" w:rsidRPr="009F7815" w:rsidRDefault="009F7815" w:rsidP="009F7815">
            <w:pPr>
              <w:spacing w:line="240" w:lineRule="auto"/>
              <w:jc w:val="center"/>
              <w:rPr>
                <w:rFonts w:ascii="Arial" w:eastAsia="Times New Roman" w:hAnsi="Arial" w:cs="Arial"/>
                <w:b/>
                <w:bCs/>
                <w:color w:val="000000"/>
                <w:kern w:val="0"/>
                <w:sz w:val="20"/>
                <w:szCs w:val="20"/>
                <w:lang w:eastAsia="tr-TR"/>
                <w14:ligatures w14:val="none"/>
              </w:rPr>
            </w:pPr>
            <w:r w:rsidRPr="009F7815">
              <w:rPr>
                <w:rFonts w:ascii="Arial" w:eastAsia="Times New Roman" w:hAnsi="Arial" w:cs="Arial"/>
                <w:b/>
                <w:bCs/>
                <w:color w:val="000000"/>
                <w:kern w:val="0"/>
                <w:sz w:val="20"/>
                <w:szCs w:val="20"/>
                <w:lang w:eastAsia="tr-TR"/>
                <w14:ligatures w14:val="none"/>
              </w:rPr>
              <w:t>İzlenen Parametre</w:t>
            </w:r>
          </w:p>
        </w:tc>
        <w:tc>
          <w:tcPr>
            <w:tcW w:w="3340" w:type="dxa"/>
            <w:tcBorders>
              <w:top w:val="single" w:sz="4" w:space="0" w:color="auto"/>
              <w:left w:val="nil"/>
              <w:bottom w:val="single" w:sz="4" w:space="0" w:color="auto"/>
              <w:right w:val="single" w:sz="4" w:space="0" w:color="auto"/>
            </w:tcBorders>
            <w:vAlign w:val="bottom"/>
            <w:hideMark/>
          </w:tcPr>
          <w:p w14:paraId="48F8BF8B" w14:textId="77777777" w:rsidR="009F7815" w:rsidRPr="009F7815" w:rsidRDefault="009F7815" w:rsidP="009F7815">
            <w:pPr>
              <w:spacing w:line="240" w:lineRule="auto"/>
              <w:jc w:val="center"/>
              <w:rPr>
                <w:rFonts w:ascii="Arial" w:eastAsia="Times New Roman" w:hAnsi="Arial" w:cs="Arial"/>
                <w:b/>
                <w:bCs/>
                <w:color w:val="000000"/>
                <w:kern w:val="0"/>
                <w:sz w:val="20"/>
                <w:szCs w:val="20"/>
                <w:lang w:eastAsia="tr-TR"/>
                <w14:ligatures w14:val="none"/>
              </w:rPr>
            </w:pPr>
            <w:r w:rsidRPr="009F7815">
              <w:rPr>
                <w:rFonts w:ascii="Arial" w:eastAsia="Times New Roman" w:hAnsi="Arial" w:cs="Arial"/>
                <w:b/>
                <w:bCs/>
                <w:color w:val="000000"/>
                <w:kern w:val="0"/>
                <w:sz w:val="20"/>
                <w:szCs w:val="20"/>
                <w:lang w:eastAsia="tr-TR"/>
                <w14:ligatures w14:val="none"/>
              </w:rPr>
              <w:t>Amacı</w:t>
            </w:r>
          </w:p>
        </w:tc>
        <w:tc>
          <w:tcPr>
            <w:tcW w:w="3280" w:type="dxa"/>
            <w:tcBorders>
              <w:top w:val="single" w:sz="4" w:space="0" w:color="auto"/>
              <w:left w:val="nil"/>
              <w:bottom w:val="single" w:sz="4" w:space="0" w:color="auto"/>
              <w:right w:val="single" w:sz="4" w:space="0" w:color="auto"/>
            </w:tcBorders>
            <w:noWrap/>
            <w:vAlign w:val="center"/>
            <w:hideMark/>
          </w:tcPr>
          <w:p w14:paraId="09D91D1A" w14:textId="77777777" w:rsidR="009F7815" w:rsidRPr="009F7815" w:rsidRDefault="009F7815" w:rsidP="009F7815">
            <w:pPr>
              <w:spacing w:line="240" w:lineRule="auto"/>
              <w:jc w:val="center"/>
              <w:rPr>
                <w:rFonts w:ascii="Arial" w:eastAsia="Times New Roman" w:hAnsi="Arial" w:cs="Arial"/>
                <w:b/>
                <w:bCs/>
                <w:color w:val="000000"/>
                <w:kern w:val="0"/>
                <w:sz w:val="20"/>
                <w:szCs w:val="20"/>
                <w:lang w:eastAsia="tr-TR"/>
                <w14:ligatures w14:val="none"/>
              </w:rPr>
            </w:pPr>
            <w:r w:rsidRPr="009F7815">
              <w:rPr>
                <w:rFonts w:ascii="Arial" w:eastAsia="Times New Roman" w:hAnsi="Arial" w:cs="Arial"/>
                <w:b/>
                <w:bCs/>
                <w:color w:val="000000"/>
                <w:kern w:val="0"/>
                <w:sz w:val="20"/>
                <w:szCs w:val="20"/>
                <w:lang w:eastAsia="tr-TR"/>
                <w14:ligatures w14:val="none"/>
              </w:rPr>
              <w:t>Kullanılan Teknoloji</w:t>
            </w:r>
          </w:p>
        </w:tc>
      </w:tr>
      <w:tr w:rsidR="009F7815" w:rsidRPr="009F7815" w14:paraId="693731EE" w14:textId="77777777" w:rsidTr="009F7815">
        <w:trPr>
          <w:trHeight w:val="399"/>
        </w:trPr>
        <w:tc>
          <w:tcPr>
            <w:tcW w:w="1980" w:type="dxa"/>
            <w:tcBorders>
              <w:top w:val="nil"/>
              <w:left w:val="single" w:sz="4" w:space="0" w:color="auto"/>
              <w:bottom w:val="single" w:sz="4" w:space="0" w:color="auto"/>
              <w:right w:val="single" w:sz="4" w:space="0" w:color="auto"/>
            </w:tcBorders>
            <w:vAlign w:val="bottom"/>
            <w:hideMark/>
          </w:tcPr>
          <w:p w14:paraId="1168983C" w14:textId="77777777" w:rsidR="009F7815" w:rsidRPr="009F7815" w:rsidRDefault="009F7815" w:rsidP="009F7815">
            <w:pPr>
              <w:spacing w:line="240" w:lineRule="auto"/>
              <w:rPr>
                <w:rFonts w:ascii="Arial" w:eastAsia="Times New Roman" w:hAnsi="Arial" w:cs="Arial"/>
                <w:color w:val="000000"/>
                <w:kern w:val="0"/>
                <w:sz w:val="20"/>
                <w:szCs w:val="20"/>
                <w:lang w:eastAsia="tr-TR"/>
                <w14:ligatures w14:val="none"/>
              </w:rPr>
            </w:pPr>
            <w:r w:rsidRPr="009F7815">
              <w:rPr>
                <w:rFonts w:ascii="Arial" w:eastAsia="Times New Roman" w:hAnsi="Arial" w:cs="Arial"/>
                <w:color w:val="000000"/>
                <w:kern w:val="0"/>
                <w:sz w:val="20"/>
                <w:szCs w:val="20"/>
                <w:lang w:eastAsia="tr-TR"/>
                <w14:ligatures w14:val="none"/>
              </w:rPr>
              <w:t>Bitki Sayımı</w:t>
            </w:r>
          </w:p>
        </w:tc>
        <w:tc>
          <w:tcPr>
            <w:tcW w:w="3340" w:type="dxa"/>
            <w:tcBorders>
              <w:top w:val="nil"/>
              <w:left w:val="nil"/>
              <w:bottom w:val="single" w:sz="4" w:space="0" w:color="auto"/>
              <w:right w:val="single" w:sz="4" w:space="0" w:color="auto"/>
            </w:tcBorders>
            <w:vAlign w:val="bottom"/>
            <w:hideMark/>
          </w:tcPr>
          <w:p w14:paraId="74A4F21C" w14:textId="77777777" w:rsidR="009F7815" w:rsidRPr="009F7815" w:rsidRDefault="009F7815" w:rsidP="009F7815">
            <w:pPr>
              <w:spacing w:line="240" w:lineRule="auto"/>
              <w:rPr>
                <w:rFonts w:ascii="Arial" w:eastAsia="Times New Roman" w:hAnsi="Arial" w:cs="Arial"/>
                <w:color w:val="000000"/>
                <w:kern w:val="0"/>
                <w:sz w:val="20"/>
                <w:szCs w:val="20"/>
                <w:lang w:eastAsia="tr-TR"/>
                <w14:ligatures w14:val="none"/>
              </w:rPr>
            </w:pPr>
            <w:r w:rsidRPr="009F7815">
              <w:rPr>
                <w:rFonts w:ascii="Arial" w:eastAsia="Times New Roman" w:hAnsi="Arial" w:cs="Arial"/>
                <w:color w:val="000000"/>
                <w:kern w:val="0"/>
                <w:sz w:val="20"/>
                <w:szCs w:val="20"/>
                <w:lang w:eastAsia="tr-TR"/>
                <w14:ligatures w14:val="none"/>
              </w:rPr>
              <w:t>Çıkış başarısını ölçmek</w:t>
            </w:r>
          </w:p>
        </w:tc>
        <w:tc>
          <w:tcPr>
            <w:tcW w:w="3280" w:type="dxa"/>
            <w:tcBorders>
              <w:top w:val="nil"/>
              <w:left w:val="nil"/>
              <w:bottom w:val="single" w:sz="4" w:space="0" w:color="auto"/>
              <w:right w:val="single" w:sz="4" w:space="0" w:color="auto"/>
            </w:tcBorders>
            <w:noWrap/>
            <w:vAlign w:val="center"/>
            <w:hideMark/>
          </w:tcPr>
          <w:p w14:paraId="76E924D7" w14:textId="77777777" w:rsidR="009F7815" w:rsidRPr="009F7815" w:rsidRDefault="009F7815" w:rsidP="009F7815">
            <w:pPr>
              <w:spacing w:line="240" w:lineRule="auto"/>
              <w:rPr>
                <w:rFonts w:ascii="Arial" w:eastAsia="Times New Roman" w:hAnsi="Arial" w:cs="Arial"/>
                <w:color w:val="000000"/>
                <w:kern w:val="0"/>
                <w:sz w:val="20"/>
                <w:szCs w:val="20"/>
                <w:lang w:eastAsia="tr-TR"/>
                <w14:ligatures w14:val="none"/>
              </w:rPr>
            </w:pPr>
            <w:r w:rsidRPr="009F7815">
              <w:rPr>
                <w:rFonts w:ascii="Arial" w:eastAsia="Times New Roman" w:hAnsi="Arial" w:cs="Arial"/>
                <w:color w:val="000000"/>
                <w:kern w:val="0"/>
                <w:sz w:val="20"/>
                <w:szCs w:val="20"/>
                <w:lang w:eastAsia="tr-TR"/>
                <w14:ligatures w14:val="none"/>
              </w:rPr>
              <w:t>RGB / Nesne Algılama (CNN)</w:t>
            </w:r>
          </w:p>
        </w:tc>
      </w:tr>
      <w:tr w:rsidR="009F7815" w:rsidRPr="009F7815" w14:paraId="45B19283" w14:textId="77777777" w:rsidTr="009F7815">
        <w:trPr>
          <w:trHeight w:val="399"/>
        </w:trPr>
        <w:tc>
          <w:tcPr>
            <w:tcW w:w="1980" w:type="dxa"/>
            <w:tcBorders>
              <w:top w:val="nil"/>
              <w:left w:val="single" w:sz="4" w:space="0" w:color="auto"/>
              <w:bottom w:val="single" w:sz="4" w:space="0" w:color="auto"/>
              <w:right w:val="single" w:sz="4" w:space="0" w:color="auto"/>
            </w:tcBorders>
            <w:vAlign w:val="bottom"/>
            <w:hideMark/>
          </w:tcPr>
          <w:p w14:paraId="058371F9" w14:textId="77777777" w:rsidR="009F7815" w:rsidRPr="009F7815" w:rsidRDefault="009F7815" w:rsidP="009F7815">
            <w:pPr>
              <w:spacing w:line="240" w:lineRule="auto"/>
              <w:rPr>
                <w:rFonts w:ascii="Arial" w:eastAsia="Times New Roman" w:hAnsi="Arial" w:cs="Arial"/>
                <w:color w:val="000000"/>
                <w:kern w:val="0"/>
                <w:sz w:val="20"/>
                <w:szCs w:val="20"/>
                <w:lang w:eastAsia="tr-TR"/>
                <w14:ligatures w14:val="none"/>
              </w:rPr>
            </w:pPr>
            <w:r w:rsidRPr="009F7815">
              <w:rPr>
                <w:rFonts w:ascii="Arial" w:eastAsia="Times New Roman" w:hAnsi="Arial" w:cs="Arial"/>
                <w:color w:val="000000"/>
                <w:kern w:val="0"/>
                <w:sz w:val="20"/>
                <w:szCs w:val="20"/>
                <w:lang w:eastAsia="tr-TR"/>
                <w14:ligatures w14:val="none"/>
              </w:rPr>
              <w:t>Sıra Kapama Hızı</w:t>
            </w:r>
          </w:p>
        </w:tc>
        <w:tc>
          <w:tcPr>
            <w:tcW w:w="3340" w:type="dxa"/>
            <w:tcBorders>
              <w:top w:val="nil"/>
              <w:left w:val="nil"/>
              <w:bottom w:val="single" w:sz="4" w:space="0" w:color="auto"/>
              <w:right w:val="single" w:sz="4" w:space="0" w:color="auto"/>
            </w:tcBorders>
            <w:vAlign w:val="bottom"/>
            <w:hideMark/>
          </w:tcPr>
          <w:p w14:paraId="1EB81043" w14:textId="77777777" w:rsidR="009F7815" w:rsidRPr="009F7815" w:rsidRDefault="009F7815" w:rsidP="009F7815">
            <w:pPr>
              <w:spacing w:line="240" w:lineRule="auto"/>
              <w:rPr>
                <w:rFonts w:ascii="Arial" w:eastAsia="Times New Roman" w:hAnsi="Arial" w:cs="Arial"/>
                <w:color w:val="000000"/>
                <w:kern w:val="0"/>
                <w:sz w:val="20"/>
                <w:szCs w:val="20"/>
                <w:lang w:eastAsia="tr-TR"/>
                <w14:ligatures w14:val="none"/>
              </w:rPr>
            </w:pPr>
            <w:r w:rsidRPr="009F7815">
              <w:rPr>
                <w:rFonts w:ascii="Arial" w:eastAsia="Times New Roman" w:hAnsi="Arial" w:cs="Arial"/>
                <w:color w:val="000000"/>
                <w:kern w:val="0"/>
                <w:sz w:val="20"/>
                <w:szCs w:val="20"/>
                <w:lang w:eastAsia="tr-TR"/>
                <w14:ligatures w14:val="none"/>
              </w:rPr>
              <w:t>Büyüme performansını ölçmek</w:t>
            </w:r>
          </w:p>
        </w:tc>
        <w:tc>
          <w:tcPr>
            <w:tcW w:w="3280" w:type="dxa"/>
            <w:tcBorders>
              <w:top w:val="nil"/>
              <w:left w:val="nil"/>
              <w:bottom w:val="single" w:sz="4" w:space="0" w:color="auto"/>
              <w:right w:val="single" w:sz="4" w:space="0" w:color="auto"/>
            </w:tcBorders>
            <w:noWrap/>
            <w:vAlign w:val="center"/>
            <w:hideMark/>
          </w:tcPr>
          <w:p w14:paraId="165493AA" w14:textId="77777777" w:rsidR="009F7815" w:rsidRPr="009F7815" w:rsidRDefault="009F7815" w:rsidP="009F7815">
            <w:pPr>
              <w:spacing w:line="240" w:lineRule="auto"/>
              <w:rPr>
                <w:rFonts w:ascii="Arial" w:eastAsia="Times New Roman" w:hAnsi="Arial" w:cs="Arial"/>
                <w:color w:val="000000"/>
                <w:kern w:val="0"/>
                <w:sz w:val="20"/>
                <w:szCs w:val="20"/>
                <w:lang w:eastAsia="tr-TR"/>
                <w14:ligatures w14:val="none"/>
              </w:rPr>
            </w:pPr>
            <w:r w:rsidRPr="009F7815">
              <w:rPr>
                <w:rFonts w:ascii="Arial" w:eastAsia="Times New Roman" w:hAnsi="Arial" w:cs="Arial"/>
                <w:color w:val="000000"/>
                <w:kern w:val="0"/>
                <w:sz w:val="20"/>
                <w:szCs w:val="20"/>
                <w:lang w:eastAsia="tr-TR"/>
                <w14:ligatures w14:val="none"/>
              </w:rPr>
              <w:t>Yapay Görme / Örtü Yüzdesi</w:t>
            </w:r>
          </w:p>
        </w:tc>
      </w:tr>
      <w:tr w:rsidR="009F7815" w:rsidRPr="009F7815" w14:paraId="25FF1E32" w14:textId="77777777" w:rsidTr="009F7815">
        <w:trPr>
          <w:trHeight w:val="399"/>
        </w:trPr>
        <w:tc>
          <w:tcPr>
            <w:tcW w:w="1980" w:type="dxa"/>
            <w:tcBorders>
              <w:top w:val="nil"/>
              <w:left w:val="single" w:sz="4" w:space="0" w:color="auto"/>
              <w:bottom w:val="single" w:sz="4" w:space="0" w:color="auto"/>
              <w:right w:val="single" w:sz="4" w:space="0" w:color="auto"/>
            </w:tcBorders>
            <w:vAlign w:val="bottom"/>
            <w:hideMark/>
          </w:tcPr>
          <w:p w14:paraId="484E7671" w14:textId="77777777" w:rsidR="009F7815" w:rsidRPr="009F7815" w:rsidRDefault="009F7815" w:rsidP="009F7815">
            <w:pPr>
              <w:spacing w:line="240" w:lineRule="auto"/>
              <w:rPr>
                <w:rFonts w:ascii="Arial" w:eastAsia="Times New Roman" w:hAnsi="Arial" w:cs="Arial"/>
                <w:color w:val="000000"/>
                <w:kern w:val="0"/>
                <w:sz w:val="20"/>
                <w:szCs w:val="20"/>
                <w:lang w:eastAsia="tr-TR"/>
                <w14:ligatures w14:val="none"/>
              </w:rPr>
            </w:pPr>
            <w:r w:rsidRPr="009F7815">
              <w:rPr>
                <w:rFonts w:ascii="Arial" w:eastAsia="Times New Roman" w:hAnsi="Arial" w:cs="Arial"/>
                <w:color w:val="000000"/>
                <w:kern w:val="0"/>
                <w:sz w:val="20"/>
                <w:szCs w:val="20"/>
                <w:lang w:eastAsia="tr-TR"/>
                <w14:ligatures w14:val="none"/>
              </w:rPr>
              <w:t>Fotosentez Gücü</w:t>
            </w:r>
          </w:p>
        </w:tc>
        <w:tc>
          <w:tcPr>
            <w:tcW w:w="3340" w:type="dxa"/>
            <w:tcBorders>
              <w:top w:val="nil"/>
              <w:left w:val="nil"/>
              <w:bottom w:val="single" w:sz="4" w:space="0" w:color="auto"/>
              <w:right w:val="single" w:sz="4" w:space="0" w:color="auto"/>
            </w:tcBorders>
            <w:vAlign w:val="bottom"/>
            <w:hideMark/>
          </w:tcPr>
          <w:p w14:paraId="0522B880" w14:textId="77777777" w:rsidR="009F7815" w:rsidRPr="009F7815" w:rsidRDefault="009F7815" w:rsidP="009F7815">
            <w:pPr>
              <w:spacing w:line="240" w:lineRule="auto"/>
              <w:rPr>
                <w:rFonts w:ascii="Arial" w:eastAsia="Times New Roman" w:hAnsi="Arial" w:cs="Arial"/>
                <w:color w:val="000000"/>
                <w:kern w:val="0"/>
                <w:sz w:val="20"/>
                <w:szCs w:val="20"/>
                <w:lang w:eastAsia="tr-TR"/>
                <w14:ligatures w14:val="none"/>
              </w:rPr>
            </w:pPr>
            <w:r w:rsidRPr="009F7815">
              <w:rPr>
                <w:rFonts w:ascii="Arial" w:eastAsia="Times New Roman" w:hAnsi="Arial" w:cs="Arial"/>
                <w:color w:val="000000"/>
                <w:kern w:val="0"/>
                <w:sz w:val="20"/>
                <w:szCs w:val="20"/>
                <w:lang w:eastAsia="tr-TR"/>
                <w14:ligatures w14:val="none"/>
              </w:rPr>
              <w:t>Sağlık ve stres takibi</w:t>
            </w:r>
          </w:p>
        </w:tc>
        <w:tc>
          <w:tcPr>
            <w:tcW w:w="3280" w:type="dxa"/>
            <w:tcBorders>
              <w:top w:val="nil"/>
              <w:left w:val="nil"/>
              <w:bottom w:val="single" w:sz="4" w:space="0" w:color="auto"/>
              <w:right w:val="single" w:sz="4" w:space="0" w:color="auto"/>
            </w:tcBorders>
            <w:noWrap/>
            <w:vAlign w:val="center"/>
            <w:hideMark/>
          </w:tcPr>
          <w:p w14:paraId="200CCC1C" w14:textId="77777777" w:rsidR="009F7815" w:rsidRPr="009F7815" w:rsidRDefault="009F7815" w:rsidP="009F7815">
            <w:pPr>
              <w:spacing w:line="240" w:lineRule="auto"/>
              <w:rPr>
                <w:rFonts w:ascii="Arial" w:eastAsia="Times New Roman" w:hAnsi="Arial" w:cs="Arial"/>
                <w:color w:val="000000"/>
                <w:kern w:val="0"/>
                <w:sz w:val="20"/>
                <w:szCs w:val="20"/>
                <w:lang w:eastAsia="tr-TR"/>
                <w14:ligatures w14:val="none"/>
              </w:rPr>
            </w:pPr>
            <w:r w:rsidRPr="009F7815">
              <w:rPr>
                <w:rFonts w:ascii="Arial" w:eastAsia="Times New Roman" w:hAnsi="Arial" w:cs="Arial"/>
                <w:color w:val="000000"/>
                <w:kern w:val="0"/>
                <w:sz w:val="20"/>
                <w:szCs w:val="20"/>
                <w:lang w:eastAsia="tr-TR"/>
                <w14:ligatures w14:val="none"/>
              </w:rPr>
              <w:t>Multispektral (NDVI)</w:t>
            </w:r>
          </w:p>
        </w:tc>
      </w:tr>
      <w:tr w:rsidR="009F7815" w:rsidRPr="009F7815" w14:paraId="344EF8CF" w14:textId="77777777" w:rsidTr="009F7815">
        <w:trPr>
          <w:trHeight w:val="399"/>
        </w:trPr>
        <w:tc>
          <w:tcPr>
            <w:tcW w:w="1980" w:type="dxa"/>
            <w:tcBorders>
              <w:top w:val="nil"/>
              <w:left w:val="single" w:sz="4" w:space="0" w:color="auto"/>
              <w:bottom w:val="single" w:sz="4" w:space="0" w:color="auto"/>
              <w:right w:val="single" w:sz="4" w:space="0" w:color="auto"/>
            </w:tcBorders>
            <w:vAlign w:val="bottom"/>
            <w:hideMark/>
          </w:tcPr>
          <w:p w14:paraId="47363DB4" w14:textId="77777777" w:rsidR="009F7815" w:rsidRPr="009F7815" w:rsidRDefault="009F7815" w:rsidP="009F7815">
            <w:pPr>
              <w:spacing w:line="240" w:lineRule="auto"/>
              <w:rPr>
                <w:rFonts w:ascii="Arial" w:eastAsia="Times New Roman" w:hAnsi="Arial" w:cs="Arial"/>
                <w:color w:val="000000"/>
                <w:kern w:val="0"/>
                <w:sz w:val="20"/>
                <w:szCs w:val="20"/>
                <w:lang w:eastAsia="tr-TR"/>
                <w14:ligatures w14:val="none"/>
              </w:rPr>
            </w:pPr>
            <w:r w:rsidRPr="009F7815">
              <w:rPr>
                <w:rFonts w:ascii="Arial" w:eastAsia="Times New Roman" w:hAnsi="Arial" w:cs="Arial"/>
                <w:color w:val="000000"/>
                <w:kern w:val="0"/>
                <w:sz w:val="20"/>
                <w:szCs w:val="20"/>
                <w:lang w:eastAsia="tr-TR"/>
                <w14:ligatures w14:val="none"/>
              </w:rPr>
              <w:t>Hastalık Tespiti</w:t>
            </w:r>
          </w:p>
        </w:tc>
        <w:tc>
          <w:tcPr>
            <w:tcW w:w="3340" w:type="dxa"/>
            <w:tcBorders>
              <w:top w:val="nil"/>
              <w:left w:val="nil"/>
              <w:bottom w:val="single" w:sz="4" w:space="0" w:color="auto"/>
              <w:right w:val="single" w:sz="4" w:space="0" w:color="auto"/>
            </w:tcBorders>
            <w:vAlign w:val="bottom"/>
            <w:hideMark/>
          </w:tcPr>
          <w:p w14:paraId="06E9FE8E" w14:textId="77777777" w:rsidR="009F7815" w:rsidRPr="009F7815" w:rsidRDefault="009F7815" w:rsidP="009F7815">
            <w:pPr>
              <w:spacing w:line="240" w:lineRule="auto"/>
              <w:rPr>
                <w:rFonts w:ascii="Arial" w:eastAsia="Times New Roman" w:hAnsi="Arial" w:cs="Arial"/>
                <w:color w:val="000000"/>
                <w:kern w:val="0"/>
                <w:sz w:val="20"/>
                <w:szCs w:val="20"/>
                <w:lang w:eastAsia="tr-TR"/>
                <w14:ligatures w14:val="none"/>
              </w:rPr>
            </w:pPr>
            <w:r w:rsidRPr="009F7815">
              <w:rPr>
                <w:rFonts w:ascii="Arial" w:eastAsia="Times New Roman" w:hAnsi="Arial" w:cs="Arial"/>
                <w:color w:val="000000"/>
                <w:kern w:val="0"/>
                <w:sz w:val="20"/>
                <w:szCs w:val="20"/>
                <w:lang w:eastAsia="tr-TR"/>
                <w14:ligatures w14:val="none"/>
              </w:rPr>
              <w:t>Erken müdahale</w:t>
            </w:r>
          </w:p>
        </w:tc>
        <w:tc>
          <w:tcPr>
            <w:tcW w:w="3280" w:type="dxa"/>
            <w:tcBorders>
              <w:top w:val="nil"/>
              <w:left w:val="nil"/>
              <w:bottom w:val="single" w:sz="4" w:space="0" w:color="auto"/>
              <w:right w:val="single" w:sz="4" w:space="0" w:color="auto"/>
            </w:tcBorders>
            <w:noWrap/>
            <w:vAlign w:val="center"/>
            <w:hideMark/>
          </w:tcPr>
          <w:p w14:paraId="59D75118" w14:textId="77777777" w:rsidR="009F7815" w:rsidRPr="009F7815" w:rsidRDefault="009F7815" w:rsidP="009F7815">
            <w:pPr>
              <w:spacing w:line="240" w:lineRule="auto"/>
              <w:rPr>
                <w:rFonts w:ascii="Arial" w:eastAsia="Times New Roman" w:hAnsi="Arial" w:cs="Arial"/>
                <w:color w:val="000000"/>
                <w:kern w:val="0"/>
                <w:sz w:val="20"/>
                <w:szCs w:val="20"/>
                <w:lang w:eastAsia="tr-TR"/>
                <w14:ligatures w14:val="none"/>
              </w:rPr>
            </w:pPr>
            <w:r w:rsidRPr="009F7815">
              <w:rPr>
                <w:rFonts w:ascii="Arial" w:eastAsia="Times New Roman" w:hAnsi="Arial" w:cs="Arial"/>
                <w:color w:val="000000"/>
                <w:kern w:val="0"/>
                <w:sz w:val="20"/>
                <w:szCs w:val="20"/>
                <w:lang w:eastAsia="tr-TR"/>
                <w14:ligatures w14:val="none"/>
              </w:rPr>
              <w:t>Derin Öğrenme / Sınıflandırma</w:t>
            </w:r>
          </w:p>
        </w:tc>
      </w:tr>
    </w:tbl>
    <w:p w14:paraId="03B4F146" w14:textId="77777777" w:rsidR="00E84F47" w:rsidRPr="00E84F47" w:rsidRDefault="00E84F47" w:rsidP="00E84F47">
      <w:pPr>
        <w:rPr>
          <w:rFonts w:ascii="Arial" w:hAnsi="Arial" w:cs="Arial"/>
          <w:sz w:val="24"/>
          <w:szCs w:val="24"/>
        </w:rPr>
      </w:pPr>
    </w:p>
    <w:p w14:paraId="6D729B68" w14:textId="77777777" w:rsidR="00E84F47" w:rsidRPr="00E84F47" w:rsidRDefault="00E84F47" w:rsidP="00E84F47">
      <w:pPr>
        <w:rPr>
          <w:rFonts w:ascii="Arial" w:hAnsi="Arial" w:cs="Arial"/>
          <w:sz w:val="28"/>
          <w:szCs w:val="28"/>
        </w:rPr>
      </w:pPr>
    </w:p>
    <w:p w14:paraId="67884B31" w14:textId="77777777" w:rsidR="00015664" w:rsidRPr="00E84F47" w:rsidRDefault="00015664" w:rsidP="00015664">
      <w:pPr>
        <w:rPr>
          <w:rFonts w:ascii="Arial" w:hAnsi="Arial" w:cs="Arial"/>
        </w:rPr>
      </w:pPr>
    </w:p>
    <w:p w14:paraId="4E862A11" w14:textId="77777777" w:rsidR="00015664" w:rsidRPr="00E84F47" w:rsidRDefault="00015664" w:rsidP="00015664">
      <w:pPr>
        <w:rPr>
          <w:rFonts w:ascii="Arial" w:hAnsi="Arial" w:cs="Arial"/>
        </w:rPr>
      </w:pPr>
    </w:p>
    <w:p w14:paraId="468F2BAE" w14:textId="77777777" w:rsidR="00015664" w:rsidRPr="00E84F47" w:rsidRDefault="00015664" w:rsidP="00015664">
      <w:pPr>
        <w:rPr>
          <w:rFonts w:ascii="Arial" w:hAnsi="Arial" w:cs="Arial"/>
        </w:rPr>
      </w:pPr>
    </w:p>
    <w:p w14:paraId="6ED33185" w14:textId="77777777" w:rsidR="00015664" w:rsidRPr="00E84F47" w:rsidRDefault="00015664" w:rsidP="00015664">
      <w:pPr>
        <w:rPr>
          <w:rFonts w:ascii="Arial" w:hAnsi="Arial" w:cs="Arial"/>
        </w:rPr>
      </w:pPr>
    </w:p>
    <w:p w14:paraId="5553071E" w14:textId="77777777" w:rsidR="00015664" w:rsidRDefault="00015664" w:rsidP="00015664">
      <w:pPr>
        <w:rPr>
          <w:rFonts w:ascii="Arial" w:hAnsi="Arial" w:cs="Arial"/>
          <w:sz w:val="24"/>
          <w:szCs w:val="24"/>
        </w:rPr>
      </w:pPr>
    </w:p>
    <w:p w14:paraId="07BEF161" w14:textId="77777777" w:rsidR="00015664" w:rsidRDefault="00015664" w:rsidP="00015664">
      <w:pPr>
        <w:rPr>
          <w:rFonts w:ascii="Arial" w:hAnsi="Arial" w:cs="Arial"/>
          <w:sz w:val="24"/>
          <w:szCs w:val="24"/>
        </w:rPr>
      </w:pPr>
    </w:p>
    <w:p w14:paraId="592F55C6" w14:textId="77777777" w:rsidR="00015664" w:rsidRDefault="00015664" w:rsidP="00015664">
      <w:pPr>
        <w:rPr>
          <w:rFonts w:ascii="Arial" w:hAnsi="Arial" w:cs="Arial"/>
          <w:sz w:val="24"/>
          <w:szCs w:val="24"/>
        </w:rPr>
      </w:pPr>
    </w:p>
    <w:p w14:paraId="2EE606FA" w14:textId="77777777" w:rsidR="00015664" w:rsidRDefault="00015664" w:rsidP="00015664">
      <w:pPr>
        <w:rPr>
          <w:rFonts w:ascii="Arial" w:hAnsi="Arial" w:cs="Arial"/>
          <w:sz w:val="24"/>
          <w:szCs w:val="24"/>
        </w:rPr>
      </w:pPr>
    </w:p>
    <w:p w14:paraId="127B74E6" w14:textId="77777777" w:rsidR="00015664" w:rsidRPr="00015664" w:rsidRDefault="00015664" w:rsidP="00015664">
      <w:pPr>
        <w:rPr>
          <w:rFonts w:ascii="Arial" w:hAnsi="Arial" w:cs="Arial"/>
          <w:sz w:val="24"/>
          <w:szCs w:val="24"/>
        </w:rPr>
      </w:pPr>
    </w:p>
    <w:p w14:paraId="3BAEDCF4" w14:textId="77777777" w:rsidR="00015664" w:rsidRPr="00015664" w:rsidRDefault="00015664" w:rsidP="00015664">
      <w:pPr>
        <w:rPr>
          <w:rFonts w:ascii="Arial" w:hAnsi="Arial" w:cs="Arial"/>
          <w:sz w:val="24"/>
          <w:szCs w:val="24"/>
        </w:rPr>
      </w:pPr>
    </w:p>
    <w:sectPr w:rsidR="00015664" w:rsidRPr="000156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0E31"/>
    <w:multiLevelType w:val="hybridMultilevel"/>
    <w:tmpl w:val="528E9DF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3863D77"/>
    <w:multiLevelType w:val="hybridMultilevel"/>
    <w:tmpl w:val="78FA839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D001EBB"/>
    <w:multiLevelType w:val="hybridMultilevel"/>
    <w:tmpl w:val="66C403D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E0706C7"/>
    <w:multiLevelType w:val="multilevel"/>
    <w:tmpl w:val="59C41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F4D09"/>
    <w:multiLevelType w:val="multilevel"/>
    <w:tmpl w:val="33A6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818ED"/>
    <w:multiLevelType w:val="hybridMultilevel"/>
    <w:tmpl w:val="8CB0A37C"/>
    <w:lvl w:ilvl="0" w:tplc="BDA0273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88009D9"/>
    <w:multiLevelType w:val="hybridMultilevel"/>
    <w:tmpl w:val="528E9D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9046CCA"/>
    <w:multiLevelType w:val="multilevel"/>
    <w:tmpl w:val="86E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03F56"/>
    <w:multiLevelType w:val="multilevel"/>
    <w:tmpl w:val="EEEE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C76644"/>
    <w:multiLevelType w:val="hybridMultilevel"/>
    <w:tmpl w:val="520C31A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5D874248"/>
    <w:multiLevelType w:val="multilevel"/>
    <w:tmpl w:val="0548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8267D2"/>
    <w:multiLevelType w:val="multilevel"/>
    <w:tmpl w:val="3CC6C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A725A4"/>
    <w:multiLevelType w:val="hybridMultilevel"/>
    <w:tmpl w:val="528E9D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2F15E87"/>
    <w:multiLevelType w:val="hybridMultilevel"/>
    <w:tmpl w:val="528E9D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5C85315"/>
    <w:multiLevelType w:val="hybridMultilevel"/>
    <w:tmpl w:val="1DAC9B56"/>
    <w:lvl w:ilvl="0" w:tplc="FFFFFFF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598564020">
    <w:abstractNumId w:val="1"/>
  </w:num>
  <w:num w:numId="2" w16cid:durableId="106318426">
    <w:abstractNumId w:val="2"/>
  </w:num>
  <w:num w:numId="3" w16cid:durableId="612325852">
    <w:abstractNumId w:val="0"/>
  </w:num>
  <w:num w:numId="4" w16cid:durableId="424348719">
    <w:abstractNumId w:val="13"/>
  </w:num>
  <w:num w:numId="5" w16cid:durableId="668942129">
    <w:abstractNumId w:val="14"/>
  </w:num>
  <w:num w:numId="6" w16cid:durableId="757605210">
    <w:abstractNumId w:val="12"/>
  </w:num>
  <w:num w:numId="7" w16cid:durableId="1771855229">
    <w:abstractNumId w:val="6"/>
  </w:num>
  <w:num w:numId="8" w16cid:durableId="1442605044">
    <w:abstractNumId w:val="4"/>
  </w:num>
  <w:num w:numId="9" w16cid:durableId="2126002989">
    <w:abstractNumId w:val="5"/>
  </w:num>
  <w:num w:numId="10" w16cid:durableId="447164467">
    <w:abstractNumId w:val="3"/>
  </w:num>
  <w:num w:numId="11" w16cid:durableId="931931944">
    <w:abstractNumId w:val="10"/>
  </w:num>
  <w:num w:numId="12" w16cid:durableId="9991876">
    <w:abstractNumId w:val="11"/>
  </w:num>
  <w:num w:numId="13" w16cid:durableId="389957845">
    <w:abstractNumId w:val="9"/>
  </w:num>
  <w:num w:numId="14" w16cid:durableId="1177043516">
    <w:abstractNumId w:val="8"/>
  </w:num>
  <w:num w:numId="15" w16cid:durableId="16009135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444"/>
    <w:rsid w:val="00015664"/>
    <w:rsid w:val="00044444"/>
    <w:rsid w:val="003534CA"/>
    <w:rsid w:val="004B12E9"/>
    <w:rsid w:val="009559F2"/>
    <w:rsid w:val="009F7815"/>
    <w:rsid w:val="00E84F47"/>
    <w:rsid w:val="00EB2C7B"/>
    <w:rsid w:val="00FE4A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02078"/>
  <w15:chartTrackingRefBased/>
  <w15:docId w15:val="{DD1B9F7C-1F22-4034-A30F-E79DC11D5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444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444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4444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4444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4444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4444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4444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4444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4444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4444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44444"/>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4444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44444"/>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44444"/>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4444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4444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4444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44444"/>
    <w:rPr>
      <w:rFonts w:eastAsiaTheme="majorEastAsia" w:cstheme="majorBidi"/>
      <w:color w:val="272727" w:themeColor="text1" w:themeTint="D8"/>
    </w:rPr>
  </w:style>
  <w:style w:type="paragraph" w:styleId="KonuBal">
    <w:name w:val="Title"/>
    <w:basedOn w:val="Normal"/>
    <w:next w:val="Normal"/>
    <w:link w:val="KonuBalChar"/>
    <w:uiPriority w:val="10"/>
    <w:qFormat/>
    <w:rsid w:val="00044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4444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44444"/>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4444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44444"/>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044444"/>
    <w:rPr>
      <w:i/>
      <w:iCs/>
      <w:color w:val="404040" w:themeColor="text1" w:themeTint="BF"/>
    </w:rPr>
  </w:style>
  <w:style w:type="paragraph" w:styleId="ListeParagraf">
    <w:name w:val="List Paragraph"/>
    <w:basedOn w:val="Normal"/>
    <w:uiPriority w:val="34"/>
    <w:qFormat/>
    <w:rsid w:val="00044444"/>
    <w:pPr>
      <w:ind w:left="720"/>
      <w:contextualSpacing/>
    </w:pPr>
  </w:style>
  <w:style w:type="character" w:styleId="GlVurgulama">
    <w:name w:val="Intense Emphasis"/>
    <w:basedOn w:val="VarsaylanParagrafYazTipi"/>
    <w:uiPriority w:val="21"/>
    <w:qFormat/>
    <w:rsid w:val="00044444"/>
    <w:rPr>
      <w:i/>
      <w:iCs/>
      <w:color w:val="2F5496" w:themeColor="accent1" w:themeShade="BF"/>
    </w:rPr>
  </w:style>
  <w:style w:type="paragraph" w:styleId="GlAlnt">
    <w:name w:val="Intense Quote"/>
    <w:basedOn w:val="Normal"/>
    <w:next w:val="Normal"/>
    <w:link w:val="GlAlntChar"/>
    <w:uiPriority w:val="30"/>
    <w:qFormat/>
    <w:rsid w:val="000444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44444"/>
    <w:rPr>
      <w:i/>
      <w:iCs/>
      <w:color w:val="2F5496" w:themeColor="accent1" w:themeShade="BF"/>
    </w:rPr>
  </w:style>
  <w:style w:type="character" w:styleId="GlBavuru">
    <w:name w:val="Intense Reference"/>
    <w:basedOn w:val="VarsaylanParagrafYazTipi"/>
    <w:uiPriority w:val="32"/>
    <w:qFormat/>
    <w:rsid w:val="000444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840722">
      <w:marLeft w:val="0"/>
      <w:marRight w:val="0"/>
      <w:marTop w:val="0"/>
      <w:marBottom w:val="0"/>
      <w:divBdr>
        <w:top w:val="none" w:sz="0" w:space="0" w:color="auto"/>
        <w:left w:val="none" w:sz="0" w:space="0" w:color="auto"/>
        <w:bottom w:val="none" w:sz="0" w:space="0" w:color="auto"/>
        <w:right w:val="none" w:sz="0" w:space="0" w:color="auto"/>
      </w:divBdr>
      <w:divsChild>
        <w:div w:id="138501755">
          <w:marLeft w:val="0"/>
          <w:marRight w:val="0"/>
          <w:marTop w:val="0"/>
          <w:marBottom w:val="0"/>
          <w:divBdr>
            <w:top w:val="none" w:sz="0" w:space="0" w:color="auto"/>
            <w:left w:val="none" w:sz="0" w:space="0" w:color="auto"/>
            <w:bottom w:val="none" w:sz="0" w:space="0" w:color="auto"/>
            <w:right w:val="none" w:sz="0" w:space="0" w:color="auto"/>
          </w:divBdr>
        </w:div>
      </w:divsChild>
    </w:div>
    <w:div w:id="902369641">
      <w:marLeft w:val="0"/>
      <w:marRight w:val="0"/>
      <w:marTop w:val="0"/>
      <w:marBottom w:val="0"/>
      <w:divBdr>
        <w:top w:val="none" w:sz="0" w:space="0" w:color="auto"/>
        <w:left w:val="none" w:sz="0" w:space="0" w:color="auto"/>
        <w:bottom w:val="none" w:sz="0" w:space="0" w:color="auto"/>
        <w:right w:val="none" w:sz="0" w:space="0" w:color="auto"/>
      </w:divBdr>
      <w:divsChild>
        <w:div w:id="1890414257">
          <w:marLeft w:val="0"/>
          <w:marRight w:val="0"/>
          <w:marTop w:val="0"/>
          <w:marBottom w:val="0"/>
          <w:divBdr>
            <w:top w:val="none" w:sz="0" w:space="0" w:color="auto"/>
            <w:left w:val="none" w:sz="0" w:space="0" w:color="auto"/>
            <w:bottom w:val="none" w:sz="0" w:space="0" w:color="auto"/>
            <w:right w:val="none" w:sz="0" w:space="0" w:color="auto"/>
          </w:divBdr>
        </w:div>
      </w:divsChild>
    </w:div>
    <w:div w:id="1133445205">
      <w:marLeft w:val="0"/>
      <w:marRight w:val="0"/>
      <w:marTop w:val="0"/>
      <w:marBottom w:val="0"/>
      <w:divBdr>
        <w:top w:val="none" w:sz="0" w:space="0" w:color="auto"/>
        <w:left w:val="none" w:sz="0" w:space="0" w:color="auto"/>
        <w:bottom w:val="none" w:sz="0" w:space="0" w:color="auto"/>
        <w:right w:val="none" w:sz="0" w:space="0" w:color="auto"/>
      </w:divBdr>
      <w:divsChild>
        <w:div w:id="1817913559">
          <w:marLeft w:val="0"/>
          <w:marRight w:val="0"/>
          <w:marTop w:val="0"/>
          <w:marBottom w:val="0"/>
          <w:divBdr>
            <w:top w:val="none" w:sz="0" w:space="0" w:color="auto"/>
            <w:left w:val="none" w:sz="0" w:space="0" w:color="auto"/>
            <w:bottom w:val="none" w:sz="0" w:space="0" w:color="auto"/>
            <w:right w:val="none" w:sz="0" w:space="0" w:color="auto"/>
          </w:divBdr>
        </w:div>
      </w:divsChild>
    </w:div>
    <w:div w:id="1811903089">
      <w:marLeft w:val="0"/>
      <w:marRight w:val="0"/>
      <w:marTop w:val="0"/>
      <w:marBottom w:val="0"/>
      <w:divBdr>
        <w:top w:val="none" w:sz="0" w:space="0" w:color="auto"/>
        <w:left w:val="none" w:sz="0" w:space="0" w:color="auto"/>
        <w:bottom w:val="none" w:sz="0" w:space="0" w:color="auto"/>
        <w:right w:val="none" w:sz="0" w:space="0" w:color="auto"/>
      </w:divBdr>
      <w:divsChild>
        <w:div w:id="1239435465">
          <w:marLeft w:val="0"/>
          <w:marRight w:val="0"/>
          <w:marTop w:val="0"/>
          <w:marBottom w:val="0"/>
          <w:divBdr>
            <w:top w:val="none" w:sz="0" w:space="0" w:color="auto"/>
            <w:left w:val="none" w:sz="0" w:space="0" w:color="auto"/>
            <w:bottom w:val="none" w:sz="0" w:space="0" w:color="auto"/>
            <w:right w:val="none" w:sz="0" w:space="0" w:color="auto"/>
          </w:divBdr>
        </w:div>
      </w:divsChild>
    </w:div>
    <w:div w:id="1912690770">
      <w:marLeft w:val="0"/>
      <w:marRight w:val="0"/>
      <w:marTop w:val="0"/>
      <w:marBottom w:val="0"/>
      <w:divBdr>
        <w:top w:val="none" w:sz="0" w:space="0" w:color="auto"/>
        <w:left w:val="none" w:sz="0" w:space="0" w:color="auto"/>
        <w:bottom w:val="none" w:sz="0" w:space="0" w:color="auto"/>
        <w:right w:val="none" w:sz="0" w:space="0" w:color="auto"/>
      </w:divBdr>
      <w:divsChild>
        <w:div w:id="7967276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534</Words>
  <Characters>3045</Characters>
  <Application>Microsoft Office Word</Application>
  <DocSecurity>0</DocSecurity>
  <Lines>25</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metmet ali altıntaş</dc:creator>
  <cp:keywords/>
  <dc:description/>
  <cp:lastModifiedBy>metmet ali altıntaş</cp:lastModifiedBy>
  <cp:revision>3</cp:revision>
  <dcterms:created xsi:type="dcterms:W3CDTF">2026-01-28T12:48:00Z</dcterms:created>
  <dcterms:modified xsi:type="dcterms:W3CDTF">2026-01-28T13:10:00Z</dcterms:modified>
</cp:coreProperties>
</file>